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6B7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Anexa 1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(Denumirea operatorului economic)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adresa completă____________________________________ 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tel, fax, e-mail</w:t>
      </w:r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_____________________________________ 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hi-IN" w:bidi="hi-IN"/>
        </w:rPr>
        <w:t>OFERTĂ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Către</w:t>
      </w:r>
      <w:r w:rsidRPr="00491782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 ÎS „</w:t>
      </w:r>
      <w:proofErr w:type="spellStart"/>
      <w:r w:rsidRPr="00491782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Moldelectrica</w:t>
      </w:r>
      <w:proofErr w:type="spellEnd"/>
      <w:r w:rsidRPr="00491782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”, mun. Chișinău, str. V. Alecsandri nr.78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                      (denumirea beneficiarului </w:t>
      </w:r>
      <w:proofErr w:type="spellStart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şi</w:t>
      </w:r>
      <w:proofErr w:type="spellEnd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adresa completă)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Examinând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documentaţia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de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achiziţie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referitor la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achiziţia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: 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</w:pPr>
      <w:r w:rsidRPr="007E60E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T-212/11-22:</w:t>
      </w:r>
      <w:r w:rsidRPr="009406CF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 </w:t>
      </w:r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Etuvă</w:t>
      </w:r>
      <w:r w:rsidRPr="004F4FB2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d</w:t>
      </w:r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e uscare de laborator </w:t>
      </w:r>
      <w:proofErr w:type="spellStart"/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şi</w:t>
      </w:r>
      <w:proofErr w:type="spellEnd"/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 </w:t>
      </w:r>
      <w:proofErr w:type="spellStart"/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nişă</w:t>
      </w:r>
      <w:proofErr w:type="spellEnd"/>
      <w:r w:rsidRPr="004F4FB2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chimic</w:t>
      </w:r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ă</w:t>
      </w:r>
      <w:r w:rsidRPr="004F4FB2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de laborator cu </w:t>
      </w:r>
      <w:proofErr w:type="spellStart"/>
      <w:r w:rsidRPr="004F4FB2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exaustare</w:t>
      </w:r>
      <w:proofErr w:type="spellEnd"/>
      <w:r w:rsidRPr="00491782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 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                                   </w:t>
      </w:r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(denumirea contractului de </w:t>
      </w:r>
      <w:proofErr w:type="spellStart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achiziţie</w:t>
      </w:r>
      <w:proofErr w:type="spellEnd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anunţate</w:t>
      </w:r>
      <w:proofErr w:type="spellEnd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de beneficiar)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prezentăm oferta privind executarea contractului de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achiziţie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susmenţionat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,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şi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anume:</w:t>
      </w:r>
    </w:p>
    <w:p w:rsidR="003326B7" w:rsidRPr="0005261B" w:rsidRDefault="003326B7" w:rsidP="003326B7">
      <w:pPr>
        <w:widowControl w:val="0"/>
        <w:numPr>
          <w:ilvl w:val="0"/>
          <w:numId w:val="1"/>
        </w:numPr>
        <w:suppressLineNumbers/>
        <w:tabs>
          <w:tab w:val="left" w:pos="450"/>
        </w:tabs>
        <w:suppressAutoHyphens/>
        <w:spacing w:after="0" w:line="240" w:lineRule="atLeast"/>
        <w:ind w:left="0" w:firstLine="0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Furnizarea (executarea, prestarea):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1275"/>
        <w:gridCol w:w="1563"/>
        <w:gridCol w:w="6"/>
        <w:gridCol w:w="1695"/>
        <w:gridCol w:w="6"/>
        <w:gridCol w:w="1975"/>
      </w:tblGrid>
      <w:tr w:rsidR="003326B7" w:rsidRPr="00B41485" w:rsidTr="00BF1FA4">
        <w:tc>
          <w:tcPr>
            <w:tcW w:w="567" w:type="dxa"/>
            <w:shd w:val="clear" w:color="auto" w:fill="auto"/>
            <w:vAlign w:val="center"/>
          </w:tcPr>
          <w:p w:rsidR="003326B7" w:rsidRPr="00B41485" w:rsidRDefault="003326B7" w:rsidP="00BF1FA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B41485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326B7" w:rsidRPr="00B41485" w:rsidRDefault="003326B7" w:rsidP="00BF1FA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B41485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275" w:type="dxa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lei </w:t>
            </w: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 lei</w:t>
            </w:r>
          </w:p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981" w:type="dxa"/>
            <w:gridSpan w:val="2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41485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livrării</w:t>
            </w:r>
            <w:proofErr w:type="spellEnd"/>
          </w:p>
        </w:tc>
      </w:tr>
      <w:tr w:rsidR="003326B7" w:rsidRPr="00B41485" w:rsidTr="00BF1FA4">
        <w:tc>
          <w:tcPr>
            <w:tcW w:w="567" w:type="dxa"/>
            <w:shd w:val="clear" w:color="auto" w:fill="auto"/>
            <w:vAlign w:val="center"/>
          </w:tcPr>
          <w:p w:rsidR="003326B7" w:rsidRPr="00B41485" w:rsidRDefault="003326B7" w:rsidP="00BF1FA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326B7" w:rsidRPr="00B41485" w:rsidRDefault="003326B7" w:rsidP="00BF1FA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B41485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Lot 1</w:t>
            </w:r>
          </w:p>
        </w:tc>
        <w:tc>
          <w:tcPr>
            <w:tcW w:w="1275" w:type="dxa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81" w:type="dxa"/>
            <w:gridSpan w:val="2"/>
            <w:vMerge w:val="restart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41485">
              <w:rPr>
                <w:rFonts w:ascii="Times New Roman" w:hAnsi="Times New Roman" w:cs="Times New Roman"/>
              </w:rPr>
              <w:t>depozitul central ÎS „</w:t>
            </w:r>
            <w:proofErr w:type="spellStart"/>
            <w:r w:rsidRPr="00B41485">
              <w:rPr>
                <w:rFonts w:ascii="Times New Roman" w:hAnsi="Times New Roman" w:cs="Times New Roman"/>
              </w:rPr>
              <w:t>Moldelectrica</w:t>
            </w:r>
            <w:proofErr w:type="spellEnd"/>
            <w:r w:rsidRPr="00B41485">
              <w:rPr>
                <w:rFonts w:ascii="Times New Roman" w:hAnsi="Times New Roman" w:cs="Times New Roman"/>
              </w:rPr>
              <w:t>”</w:t>
            </w:r>
          </w:p>
        </w:tc>
      </w:tr>
      <w:tr w:rsidR="003326B7" w:rsidRPr="00B41485" w:rsidTr="00BF1FA4">
        <w:tc>
          <w:tcPr>
            <w:tcW w:w="567" w:type="dxa"/>
            <w:shd w:val="clear" w:color="auto" w:fill="auto"/>
            <w:vAlign w:val="center"/>
          </w:tcPr>
          <w:p w:rsidR="003326B7" w:rsidRPr="00B41485" w:rsidRDefault="003326B7" w:rsidP="00BF1FA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B41485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r w:rsidRPr="00B41485">
              <w:rPr>
                <w:rFonts w:ascii="Times New Roman" w:hAnsi="Times New Roman" w:cs="Times New Roman"/>
              </w:rPr>
              <w:t>Etuvă de uscare de laborator</w:t>
            </w:r>
          </w:p>
        </w:tc>
        <w:tc>
          <w:tcPr>
            <w:tcW w:w="1275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1485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81" w:type="dxa"/>
            <w:gridSpan w:val="2"/>
            <w:vMerge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  <w:tr w:rsidR="003326B7" w:rsidRPr="00B41485" w:rsidTr="00BF1FA4">
        <w:tc>
          <w:tcPr>
            <w:tcW w:w="4536" w:type="dxa"/>
            <w:gridSpan w:val="3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B41485">
              <w:rPr>
                <w:rFonts w:ascii="Times New Roman" w:hAnsi="Times New Roman" w:cs="Times New Roman"/>
                <w:b/>
              </w:rPr>
              <w:t>Total Lot 1, Lei fără TVA</w:t>
            </w: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81" w:type="dxa"/>
            <w:gridSpan w:val="2"/>
            <w:vMerge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26B7" w:rsidRPr="00B41485" w:rsidTr="00BF1FA4">
        <w:tc>
          <w:tcPr>
            <w:tcW w:w="567" w:type="dxa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B41485">
              <w:rPr>
                <w:rFonts w:ascii="Times New Roman" w:hAnsi="Times New Roman" w:cs="Times New Roman"/>
                <w:b/>
              </w:rPr>
              <w:t>Lot 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81" w:type="dxa"/>
            <w:gridSpan w:val="2"/>
            <w:vMerge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326B7" w:rsidRPr="00B41485" w:rsidTr="00BF1FA4">
        <w:tc>
          <w:tcPr>
            <w:tcW w:w="567" w:type="dxa"/>
            <w:shd w:val="clear" w:color="auto" w:fill="auto"/>
            <w:vAlign w:val="center"/>
          </w:tcPr>
          <w:p w:rsidR="003326B7" w:rsidRPr="00B41485" w:rsidRDefault="003326B7" w:rsidP="00BF1FA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B41485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rPr>
                <w:rFonts w:ascii="Times New Roman" w:hAnsi="Times New Roman" w:cs="Times New Roman"/>
              </w:rPr>
            </w:pPr>
            <w:proofErr w:type="spellStart"/>
            <w:r w:rsidRPr="00B41485">
              <w:rPr>
                <w:rFonts w:ascii="Times New Roman" w:hAnsi="Times New Roman" w:cs="Times New Roman"/>
              </w:rPr>
              <w:t>Nişă</w:t>
            </w:r>
            <w:proofErr w:type="spellEnd"/>
            <w:r w:rsidRPr="00B41485">
              <w:rPr>
                <w:rFonts w:ascii="Times New Roman" w:hAnsi="Times New Roman" w:cs="Times New Roman"/>
              </w:rPr>
              <w:t xml:space="preserve"> chimică de laborator cu </w:t>
            </w:r>
            <w:proofErr w:type="spellStart"/>
            <w:r w:rsidRPr="00B41485">
              <w:rPr>
                <w:rFonts w:ascii="Times New Roman" w:hAnsi="Times New Roman" w:cs="Times New Roman"/>
              </w:rPr>
              <w:t>exaustare</w:t>
            </w:r>
            <w:proofErr w:type="spellEnd"/>
          </w:p>
        </w:tc>
        <w:tc>
          <w:tcPr>
            <w:tcW w:w="1275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1485">
              <w:rPr>
                <w:rFonts w:ascii="Times New Roman" w:hAnsi="Times New Roman" w:cs="Times New Roman"/>
              </w:rPr>
              <w:t>1 buc.</w:t>
            </w: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81" w:type="dxa"/>
            <w:gridSpan w:val="2"/>
            <w:vMerge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326B7" w:rsidRPr="00B41485" w:rsidTr="00BF1FA4">
        <w:tc>
          <w:tcPr>
            <w:tcW w:w="4536" w:type="dxa"/>
            <w:gridSpan w:val="3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B41485">
              <w:rPr>
                <w:rFonts w:ascii="Times New Roman" w:hAnsi="Times New Roman" w:cs="Times New Roman"/>
                <w:b/>
              </w:rPr>
              <w:t>Total Lot 2, Lei fără TVA</w:t>
            </w:r>
          </w:p>
        </w:tc>
        <w:tc>
          <w:tcPr>
            <w:tcW w:w="1563" w:type="dxa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81" w:type="dxa"/>
            <w:gridSpan w:val="2"/>
            <w:vMerge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3326B7" w:rsidRPr="00B41485" w:rsidTr="00BF1FA4">
        <w:tc>
          <w:tcPr>
            <w:tcW w:w="6105" w:type="dxa"/>
            <w:gridSpan w:val="5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B41485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975" w:type="dxa"/>
            <w:vAlign w:val="center"/>
          </w:tcPr>
          <w:p w:rsidR="003326B7" w:rsidRPr="00B41485" w:rsidRDefault="003326B7" w:rsidP="00BF1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</w:tbl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326B7" w:rsidRPr="00A54789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A54789">
        <w:rPr>
          <w:rFonts w:ascii="Times New Roman" w:eastAsia="Times New Roman" w:hAnsi="Times New Roman" w:cs="Times New Roman"/>
          <w:kern w:val="1"/>
          <w:sz w:val="24"/>
          <w:szCs w:val="24"/>
          <w:u w:val="single"/>
          <w:lang w:eastAsia="hi-IN" w:bidi="hi-IN"/>
        </w:rPr>
        <w:t>LIVRARE</w:t>
      </w:r>
      <w:r w:rsidRPr="00A5478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: Depozit Central IS “MOLDELECTRICA” – or. Chișinău, str. </w:t>
      </w:r>
      <w:proofErr w:type="spellStart"/>
      <w:r w:rsidRPr="00A5478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Ciocana</w:t>
      </w:r>
      <w:proofErr w:type="spellEnd"/>
      <w:r w:rsidRPr="00A54789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8.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Furnizorul prezintă oferta comercială cu transportarea materialelor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pîna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la locul descărcării, indicat în caietul de sarcini.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Furnizorul trebuie să suporte toate cheltuielile și riscurile legate de aducerea mărfii în acest loc. Descărcarea materialelor va fi efectuată de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catre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 IS MOLDELECTRICA.</w:t>
      </w: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ab/>
      </w: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ab/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II. Valoarea totală a ofertei privind executarea contractului de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achiziţii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este: ___________________________________________________________lei, fără TVA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(suma în litere </w:t>
      </w:r>
      <w:proofErr w:type="spellStart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şi</w:t>
      </w:r>
      <w:proofErr w:type="spellEnd"/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în cifre</w:t>
      </w: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kern w:val="1"/>
          <w:position w:val="-3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la care se adaugă TVA în sumă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de__________________________________________________lei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,                                                                                                   </w:t>
      </w:r>
      <w:r w:rsidRPr="00491782">
        <w:rPr>
          <w:rFonts w:ascii="Times New Roman" w:eastAsia="Times New Roman" w:hAnsi="Times New Roman" w:cs="Times New Roman"/>
          <w:i/>
          <w:kern w:val="1"/>
          <w:position w:val="-3"/>
          <w:sz w:val="24"/>
          <w:szCs w:val="24"/>
          <w:lang w:eastAsia="hi-IN" w:bidi="hi-IN"/>
        </w:rPr>
        <w:t xml:space="preserve">(suma în litere </w:t>
      </w:r>
      <w:proofErr w:type="spellStart"/>
      <w:r w:rsidRPr="00491782">
        <w:rPr>
          <w:rFonts w:ascii="Times New Roman" w:eastAsia="Times New Roman" w:hAnsi="Times New Roman" w:cs="Times New Roman"/>
          <w:i/>
          <w:kern w:val="1"/>
          <w:position w:val="-3"/>
          <w:sz w:val="24"/>
          <w:szCs w:val="24"/>
          <w:lang w:eastAsia="hi-IN" w:bidi="hi-IN"/>
        </w:rPr>
        <w:t>şi</w:t>
      </w:r>
      <w:proofErr w:type="spellEnd"/>
      <w:r w:rsidRPr="00491782">
        <w:rPr>
          <w:rFonts w:ascii="Times New Roman" w:eastAsia="Times New Roman" w:hAnsi="Times New Roman" w:cs="Times New Roman"/>
          <w:i/>
          <w:kern w:val="1"/>
          <w:position w:val="-3"/>
          <w:sz w:val="24"/>
          <w:szCs w:val="24"/>
          <w:lang w:eastAsia="hi-IN" w:bidi="hi-IN"/>
        </w:rPr>
        <w:t xml:space="preserve"> în cifre)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center"/>
        <w:rPr>
          <w:rFonts w:ascii="Times New Roman" w:eastAsia="Times New Roman" w:hAnsi="Times New Roman" w:cs="Times New Roman"/>
          <w:i/>
          <w:kern w:val="1"/>
          <w:position w:val="-3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right="70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91782">
        <w:rPr>
          <w:rFonts w:ascii="Times New Roman" w:eastAsia="Times New Roman" w:hAnsi="Times New Roman" w:cs="Times New Roman"/>
          <w:sz w:val="24"/>
          <w:szCs w:val="24"/>
          <w:lang w:eastAsia="ru-RU"/>
        </w:rPr>
        <w:t>III.Termen</w:t>
      </w:r>
      <w:proofErr w:type="spellEnd"/>
      <w:r w:rsidRPr="0049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livr</w:t>
      </w:r>
      <w:r w:rsidRPr="00491782">
        <w:rPr>
          <w:rFonts w:ascii="Times New Roman" w:eastAsia="Times New Roman" w:hAnsi="Times New Roman" w:cs="Times New Roman"/>
          <w:sz w:val="24"/>
          <w:szCs w:val="24"/>
          <w:lang w:eastAsia="ru-RU"/>
        </w:rPr>
        <w:t>are:_____________________________________________________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                                   (se completează în mod obligatoriu)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</w:rPr>
      </w:pPr>
      <w:r w:rsidRPr="00491782">
        <w:rPr>
          <w:rFonts w:cs="Times New Roman"/>
          <w:color w:val="auto"/>
        </w:rPr>
        <w:t xml:space="preserve">IV. </w:t>
      </w:r>
      <w:r w:rsidRPr="005D2553">
        <w:rPr>
          <w:rFonts w:cs="Times New Roman"/>
          <w:color w:val="auto"/>
        </w:rPr>
        <w:t>Condiții de achitare</w:t>
      </w:r>
      <w:r w:rsidRPr="00491782">
        <w:rPr>
          <w:rFonts w:cs="Times New Roman"/>
          <w:color w:val="auto"/>
        </w:rPr>
        <w:t>:_________________________________________________</w:t>
      </w:r>
    </w:p>
    <w:p w:rsidR="003326B7" w:rsidRPr="00491782" w:rsidRDefault="003326B7" w:rsidP="003326B7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91782">
        <w:rPr>
          <w:rFonts w:ascii="Times New Roman" w:hAnsi="Times New Roman" w:cs="Times New Roman"/>
          <w:i/>
          <w:sz w:val="24"/>
          <w:szCs w:val="24"/>
        </w:rPr>
        <w:t>(se completează în mod obligatoriu)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Data completării:______________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__________________________________________________________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(Numele, prenumele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şi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funcţia</w:t>
      </w:r>
      <w:proofErr w:type="spellEnd"/>
      <w:r w:rsidRPr="00491782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persoanei autorizate să reprezinte operatorul economic)</w:t>
      </w:r>
    </w:p>
    <w:p w:rsidR="003326B7" w:rsidRPr="00491782" w:rsidRDefault="003326B7" w:rsidP="003326B7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3326B7" w:rsidRPr="00491782" w:rsidRDefault="003326B7" w:rsidP="003326B7">
      <w:pPr>
        <w:tabs>
          <w:tab w:val="left" w:pos="418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1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</w:t>
      </w:r>
      <w:proofErr w:type="spellStart"/>
      <w:proofErr w:type="gramStart"/>
      <w:r w:rsidRPr="00491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sem</w:t>
      </w:r>
      <w:bookmarkStart w:id="0" w:name="_GoBack"/>
      <w:bookmarkEnd w:id="0"/>
      <w:r w:rsidRPr="00491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nătura</w:t>
      </w:r>
      <w:proofErr w:type="spellEnd"/>
      <w:r w:rsidRPr="00491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)  </w:t>
      </w:r>
      <w:proofErr w:type="spellStart"/>
      <w:r w:rsidRPr="00491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şi</w:t>
      </w:r>
      <w:proofErr w:type="spellEnd"/>
      <w:proofErr w:type="gramEnd"/>
      <w:r w:rsidRPr="00491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L.Ş.</w:t>
      </w:r>
    </w:p>
    <w:p w:rsidR="006C3110" w:rsidRDefault="006C3110"/>
    <w:sectPr w:rsidR="006C3110" w:rsidSect="003326B7">
      <w:pgSz w:w="12240" w:h="15840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7E9"/>
    <w:rsid w:val="002677E9"/>
    <w:rsid w:val="003326B7"/>
    <w:rsid w:val="006C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7E3AAC-C8B6-47B1-AE2C-169D0737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6B7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3326B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1896</Characters>
  <Application>Microsoft Office Word</Application>
  <DocSecurity>0</DocSecurity>
  <Lines>15</Lines>
  <Paragraphs>4</Paragraphs>
  <ScaleCrop>false</ScaleCrop>
  <Company>Moldelectrica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2022-11-10T09:40:00Z</dcterms:created>
  <dcterms:modified xsi:type="dcterms:W3CDTF">2022-11-10T09:41:00Z</dcterms:modified>
</cp:coreProperties>
</file>