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20" w:type="pct"/>
        <w:tblLayout w:type="fixed"/>
        <w:tblLook w:val="00A0" w:firstRow="1" w:lastRow="0" w:firstColumn="1" w:lastColumn="0" w:noHBand="0" w:noVBand="0"/>
      </w:tblPr>
      <w:tblGrid>
        <w:gridCol w:w="1091"/>
        <w:gridCol w:w="237"/>
        <w:gridCol w:w="114"/>
        <w:gridCol w:w="267"/>
        <w:gridCol w:w="3050"/>
        <w:gridCol w:w="1318"/>
        <w:gridCol w:w="1217"/>
        <w:gridCol w:w="1040"/>
        <w:gridCol w:w="701"/>
        <w:gridCol w:w="2274"/>
        <w:gridCol w:w="2349"/>
        <w:gridCol w:w="1264"/>
        <w:gridCol w:w="15"/>
        <w:gridCol w:w="45"/>
      </w:tblGrid>
      <w:tr w:rsidR="001D5CFA" w:rsidRPr="006A485D" w:rsidTr="004A6CE5">
        <w:trPr>
          <w:gridAfter w:val="2"/>
          <w:wAfter w:w="20" w:type="pct"/>
          <w:trHeight w:val="697"/>
        </w:trPr>
        <w:tc>
          <w:tcPr>
            <w:tcW w:w="364" w:type="pct"/>
          </w:tcPr>
          <w:p w:rsidR="001D5CFA" w:rsidRPr="006A485D" w:rsidRDefault="001D5CFA" w:rsidP="006A417F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79" w:type="pct"/>
          </w:tcPr>
          <w:p w:rsidR="001D5CFA" w:rsidRPr="006A485D" w:rsidRDefault="001D5CFA" w:rsidP="006A417F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536" w:type="pct"/>
            <w:gridSpan w:val="10"/>
            <w:vAlign w:val="center"/>
          </w:tcPr>
          <w:p w:rsidR="001D5CFA" w:rsidRPr="006A485D" w:rsidRDefault="001D5CFA" w:rsidP="006A417F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1D5CFA" w:rsidRPr="005B0161" w:rsidTr="004A6CE5">
        <w:trPr>
          <w:gridAfter w:val="2"/>
          <w:wAfter w:w="20" w:type="pct"/>
        </w:trPr>
        <w:tc>
          <w:tcPr>
            <w:tcW w:w="364" w:type="pct"/>
            <w:tcBorders>
              <w:bottom w:val="single" w:sz="4" w:space="0" w:color="auto"/>
            </w:tcBorders>
          </w:tcPr>
          <w:p w:rsidR="001D5CFA" w:rsidRPr="005B0161" w:rsidRDefault="001D5CFA" w:rsidP="006A417F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79" w:type="pct"/>
            <w:tcBorders>
              <w:bottom w:val="single" w:sz="4" w:space="0" w:color="auto"/>
            </w:tcBorders>
          </w:tcPr>
          <w:p w:rsidR="001D5CFA" w:rsidRPr="005B0161" w:rsidRDefault="001D5CFA" w:rsidP="006A417F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36" w:type="pct"/>
            <w:gridSpan w:val="10"/>
            <w:tcBorders>
              <w:bottom w:val="single" w:sz="4" w:space="0" w:color="auto"/>
            </w:tcBorders>
          </w:tcPr>
          <w:p w:rsidR="001D5CFA" w:rsidRPr="005B0161" w:rsidRDefault="001D5CFA" w:rsidP="006A417F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1D5CFA" w:rsidRPr="005B0161" w:rsidTr="006A417F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1D5CFA" w:rsidRPr="005B0161" w:rsidRDefault="001D5CFA" w:rsidP="006A417F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1D5CFA" w:rsidRPr="005B0161" w:rsidRDefault="001D5CFA" w:rsidP="006A417F">
            <w:pPr>
              <w:jc w:val="center"/>
            </w:pPr>
          </w:p>
        </w:tc>
      </w:tr>
      <w:tr w:rsidR="001D5CFA" w:rsidRPr="005E4875" w:rsidTr="004A6CE5">
        <w:trPr>
          <w:gridAfter w:val="2"/>
          <w:wAfter w:w="20" w:type="pct"/>
          <w:trHeight w:val="397"/>
        </w:trPr>
        <w:tc>
          <w:tcPr>
            <w:tcW w:w="498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E4875" w:rsidRDefault="001D5CFA" w:rsidP="006A417F">
            <w:r w:rsidRPr="005E4875">
              <w:t>Numărul procedurii de achiziție</w:t>
            </w:r>
            <w:r w:rsidRPr="005E4875">
              <w:rPr>
                <w:color w:val="333333"/>
                <w:shd w:val="clear" w:color="auto" w:fill="FFFFFF"/>
              </w:rPr>
              <w:t xml:space="preserve"> </w:t>
            </w:r>
            <w:r w:rsidRPr="002A46E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7" w:tgtFrame="_blank" w:history="1">
              <w:r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>ocds-b3wdp1-MD-1564039190070</w:t>
              </w:r>
            </w:hyperlink>
            <w:r w:rsidRPr="005E4875">
              <w:rPr>
                <w:color w:val="333333"/>
              </w:rPr>
              <w:t xml:space="preserve"> </w:t>
            </w:r>
            <w:r w:rsidRPr="005E4875">
              <w:t>din</w:t>
            </w:r>
            <w:r w:rsidRPr="005E4875">
              <w:rPr>
                <w:color w:val="333333"/>
                <w:shd w:val="clear" w:color="auto" w:fill="F4F6F7"/>
              </w:rPr>
              <w:t xml:space="preserve"> </w:t>
            </w:r>
            <w:r>
              <w:rPr>
                <w:color w:val="333333"/>
                <w:shd w:val="clear" w:color="auto" w:fill="F4F6F7"/>
              </w:rPr>
              <w:t>02</w:t>
            </w:r>
            <w:r w:rsidRPr="005E4875">
              <w:rPr>
                <w:color w:val="333333"/>
                <w:shd w:val="clear" w:color="auto" w:fill="F4F6F7"/>
              </w:rPr>
              <w:t>.</w:t>
            </w:r>
            <w:r>
              <w:rPr>
                <w:color w:val="333333"/>
                <w:shd w:val="clear" w:color="auto" w:fill="F4F6F7"/>
              </w:rPr>
              <w:t>08</w:t>
            </w:r>
            <w:r w:rsidRPr="005E4875">
              <w:rPr>
                <w:color w:val="333333"/>
                <w:shd w:val="clear" w:color="auto" w:fill="F4F6F7"/>
              </w:rPr>
              <w:t>.19</w:t>
            </w:r>
          </w:p>
        </w:tc>
      </w:tr>
      <w:tr w:rsidR="001D5CFA" w:rsidRPr="005E4875" w:rsidTr="004A6CE5">
        <w:trPr>
          <w:gridAfter w:val="2"/>
          <w:wAfter w:w="20" w:type="pct"/>
          <w:trHeight w:val="397"/>
        </w:trPr>
        <w:tc>
          <w:tcPr>
            <w:tcW w:w="498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E4875" w:rsidRDefault="001D5CFA" w:rsidP="006A417F">
            <w:r w:rsidRPr="005E4875">
              <w:t xml:space="preserve">Denumirea procedurii de achiziție:  </w:t>
            </w:r>
            <w:r w:rsidRPr="00CE18BB">
              <w:rPr>
                <w:rFonts w:cs="Helvetica"/>
                <w:color w:val="333333"/>
                <w:spacing w:val="-6"/>
                <w:sz w:val="22"/>
                <w:szCs w:val="22"/>
                <w:shd w:val="clear" w:color="auto" w:fill="FFFFFF"/>
              </w:rPr>
              <w:t xml:space="preserve"> Inventar gospodăresc</w:t>
            </w:r>
          </w:p>
        </w:tc>
      </w:tr>
      <w:tr w:rsidR="001D5CFA" w:rsidRPr="005B0161" w:rsidTr="004A6CE5">
        <w:trPr>
          <w:gridAfter w:val="1"/>
          <w:wAfter w:w="15" w:type="pct"/>
          <w:trHeight w:val="311"/>
        </w:trPr>
        <w:tc>
          <w:tcPr>
            <w:tcW w:w="481" w:type="pct"/>
            <w:gridSpan w:val="3"/>
          </w:tcPr>
          <w:p w:rsidR="001D5CFA" w:rsidRPr="005B0161" w:rsidRDefault="001D5CFA" w:rsidP="006A417F"/>
        </w:tc>
        <w:tc>
          <w:tcPr>
            <w:tcW w:w="89" w:type="pct"/>
          </w:tcPr>
          <w:p w:rsidR="001D5CFA" w:rsidRPr="005B0161" w:rsidRDefault="001D5CFA" w:rsidP="006A417F"/>
        </w:tc>
        <w:tc>
          <w:tcPr>
            <w:tcW w:w="2445" w:type="pct"/>
            <w:gridSpan w:val="5"/>
          </w:tcPr>
          <w:p w:rsidR="001D5CFA" w:rsidRPr="005B0161" w:rsidRDefault="001D5CFA" w:rsidP="006A417F"/>
        </w:tc>
        <w:tc>
          <w:tcPr>
            <w:tcW w:w="1970" w:type="pct"/>
            <w:gridSpan w:val="4"/>
          </w:tcPr>
          <w:p w:rsidR="001D5CFA" w:rsidRPr="005B0161" w:rsidRDefault="001D5CFA" w:rsidP="006A417F"/>
        </w:tc>
      </w:tr>
      <w:tr w:rsidR="001D5CFA" w:rsidRPr="005B0161" w:rsidTr="004A6CE5">
        <w:trPr>
          <w:trHeight w:val="840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jc w:val="center"/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A70C89">
            <w:pPr>
              <w:jc w:val="center"/>
            </w:pPr>
            <w:r w:rsidRPr="005B0161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A70C89">
            <w:pPr>
              <w:jc w:val="center"/>
              <w:rPr>
                <w:b/>
                <w:szCs w:val="28"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1D5CFA" w:rsidRPr="005B0161" w:rsidTr="004A6CE5">
        <w:trPr>
          <w:trHeight w:val="283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jc w:val="center"/>
            </w:pPr>
            <w:r w:rsidRPr="005B0161">
              <w:t>1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jc w:val="center"/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jc w:val="center"/>
            </w:pPr>
            <w:r w:rsidRPr="005B0161"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jc w:val="center"/>
            </w:pPr>
            <w:r w:rsidRPr="005B0161"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jc w:val="center"/>
            </w:pPr>
            <w:r w:rsidRPr="005B0161">
              <w:t>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jc w:val="center"/>
            </w:pPr>
            <w:r w:rsidRPr="005B0161">
              <w:t>5</w:t>
            </w:r>
          </w:p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jc w:val="center"/>
            </w:pPr>
            <w:r w:rsidRPr="005B0161"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jc w:val="center"/>
            </w:pPr>
            <w:r w:rsidRPr="005B0161">
              <w:t>7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jc w:val="center"/>
            </w:pPr>
            <w:r w:rsidRPr="005B0161">
              <w:t>8</w:t>
            </w:r>
          </w:p>
        </w:tc>
      </w:tr>
      <w:tr w:rsidR="001D5CFA" w:rsidRPr="005B0161" w:rsidTr="004A6CE5">
        <w:trPr>
          <w:trHeight w:val="119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5B0161" w:rsidTr="004A6CE5">
        <w:trPr>
          <w:trHeight w:val="123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r w:rsidRPr="005B0161">
              <w:t>Lotul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690A94" w:rsidTr="004A6CE5">
        <w:trPr>
          <w:trHeight w:val="39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CFA" w:rsidRPr="00AD3E62" w:rsidRDefault="001D5CFA" w:rsidP="006A417F">
            <w:r w:rsidRPr="0077329D">
              <w:rPr>
                <w:rFonts w:ascii="Baltica RR" w:hAnsi="Baltica RR" w:cs="Helvetica"/>
                <w:shd w:val="clear" w:color="auto" w:fill="FFFFFF"/>
              </w:rPr>
              <w:t>44500000-5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690A94" w:rsidRDefault="001D5CFA" w:rsidP="006A417F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3C1ABF" w:rsidRDefault="001D5CFA" w:rsidP="006A417F">
            <w:r>
              <w:rPr>
                <w:color w:val="000000"/>
              </w:rPr>
              <w:t>Scară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E4875" w:rsidRDefault="001D5CFA" w:rsidP="00A70C89">
            <w:r w:rsidRPr="00DC2AEC">
              <w:rPr>
                <w:sz w:val="22"/>
                <w:szCs w:val="22"/>
              </w:rPr>
              <w:t>scară multifuncțională cu balamale articulate, numărul de trepte 4 bucăți, înnălțime în formă de scară dublă 1,8-2 m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690A94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1D5CFA" w:rsidRPr="005B0161" w:rsidTr="004A6CE5">
        <w:trPr>
          <w:trHeight w:val="131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rPr>
                <w:b/>
              </w:rPr>
            </w:pPr>
            <w:r w:rsidRPr="005B0161">
              <w:rPr>
                <w:b/>
              </w:rPr>
              <w:t>Total lot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5B0161" w:rsidTr="004A6CE5">
        <w:trPr>
          <w:trHeight w:val="121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r w:rsidRPr="005B0161">
              <w:t xml:space="preserve">Lotul </w:t>
            </w:r>
            <w:r>
              <w:t xml:space="preserve">2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690A94" w:rsidTr="004A6CE5">
        <w:trPr>
          <w:trHeight w:val="39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AD3E62" w:rsidRDefault="001D5CFA" w:rsidP="006A417F">
            <w:r w:rsidRPr="0077329D">
              <w:rPr>
                <w:rFonts w:ascii="Baltica RR" w:hAnsi="Baltica RR" w:cs="Helvetica"/>
                <w:shd w:val="clear" w:color="auto" w:fill="FFFFFF"/>
              </w:rPr>
              <w:t>44500000-5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690A94" w:rsidRDefault="001D5CFA" w:rsidP="006A417F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314F3B" w:rsidRDefault="001D5CFA" w:rsidP="006A417F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Masă  de călcat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E4875" w:rsidRDefault="001D5CFA" w:rsidP="006A417F">
            <w:r w:rsidRPr="00BF271E">
              <w:rPr>
                <w:sz w:val="22"/>
                <w:szCs w:val="22"/>
              </w:rPr>
              <w:t>Masa de calcat</w:t>
            </w:r>
            <w:r>
              <w:rPr>
                <w:sz w:val="22"/>
                <w:szCs w:val="22"/>
              </w:rPr>
              <w:t xml:space="preserve">. </w:t>
            </w:r>
            <w:r w:rsidRPr="00BF271E">
              <w:rPr>
                <w:sz w:val="22"/>
                <w:szCs w:val="22"/>
              </w:rPr>
              <w:t>Suprafata de lucru: 122x40 cm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690A94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1D5CFA" w:rsidRPr="005B0161" w:rsidTr="004A6CE5">
        <w:trPr>
          <w:trHeight w:val="4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5B0161" w:rsidTr="004A6CE5">
        <w:trPr>
          <w:trHeight w:val="133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r w:rsidRPr="005B0161">
              <w:t xml:space="preserve">Lotul </w:t>
            </w:r>
            <w: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690A94" w:rsidTr="004A6CE5">
        <w:trPr>
          <w:trHeight w:val="39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AD3E62" w:rsidRDefault="001D5CFA" w:rsidP="006A417F">
            <w:r w:rsidRPr="0077329D">
              <w:rPr>
                <w:rFonts w:ascii="Baltica RR" w:hAnsi="Baltica RR" w:cs="Helvetica"/>
                <w:shd w:val="clear" w:color="auto" w:fill="FFFFFF"/>
              </w:rPr>
              <w:t>44500000-5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690A94" w:rsidRDefault="001D5CFA" w:rsidP="006A417F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314F3B" w:rsidRDefault="001D5CFA" w:rsidP="006A417F">
            <w:pPr>
              <w:rPr>
                <w:sz w:val="22"/>
                <w:szCs w:val="22"/>
              </w:rPr>
            </w:pPr>
            <w:r w:rsidRPr="00BF271E">
              <w:rPr>
                <w:sz w:val="22"/>
                <w:szCs w:val="22"/>
              </w:rPr>
              <w:t>Amortizoare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E4875" w:rsidRDefault="001D5CFA" w:rsidP="006A417F">
            <w:r w:rsidRPr="00A2562A">
              <w:rPr>
                <w:sz w:val="22"/>
                <w:szCs w:val="22"/>
              </w:rPr>
              <w:t>pentru usi de  85  kg, alb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690A94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1D5CFA" w:rsidRPr="005B0161" w:rsidTr="004A6CE5">
        <w:trPr>
          <w:trHeight w:val="15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3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5B0161" w:rsidTr="004A6CE5">
        <w:trPr>
          <w:trHeight w:val="14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r w:rsidRPr="005B0161">
              <w:t xml:space="preserve">Lotul </w:t>
            </w:r>
            <w:r>
              <w:t>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690A94" w:rsidTr="004A6CE5">
        <w:trPr>
          <w:trHeight w:val="279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AD3E62" w:rsidRDefault="001D5CFA" w:rsidP="006A417F">
            <w:r w:rsidRPr="0077329D">
              <w:rPr>
                <w:rFonts w:ascii="Baltica RR" w:hAnsi="Baltica RR" w:cs="Helvetica"/>
                <w:shd w:val="clear" w:color="auto" w:fill="FFFFFF"/>
              </w:rPr>
              <w:t>44500000-5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690A94" w:rsidRDefault="001D5CFA" w:rsidP="006A417F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3C1ABF" w:rsidRDefault="001D5CFA" w:rsidP="006A417F">
            <w:r w:rsidRPr="00A2562A">
              <w:rPr>
                <w:sz w:val="22"/>
                <w:szCs w:val="22"/>
              </w:rPr>
              <w:t>Dispenser tip rulou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E4875" w:rsidRDefault="001D5CFA" w:rsidP="006A417F">
            <w:r w:rsidRPr="00A2562A">
              <w:rPr>
                <w:sz w:val="22"/>
                <w:szCs w:val="22"/>
              </w:rPr>
              <w:t>Dispenser  șervețele tip rulou WC , din  plastic, culoare albă.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690A94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1D5CFA" w:rsidRPr="005B0161" w:rsidTr="004A6CE5">
        <w:trPr>
          <w:trHeight w:val="201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5B0161" w:rsidTr="004A6CE5">
        <w:trPr>
          <w:trHeight w:val="191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r w:rsidRPr="005B0161">
              <w:t xml:space="preserve">Lotul </w:t>
            </w:r>
            <w:r>
              <w:t>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690A94" w:rsidTr="004A6CE5">
        <w:trPr>
          <w:trHeight w:val="39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AD3E62" w:rsidRDefault="001D5CFA" w:rsidP="006A417F">
            <w:r w:rsidRPr="0077329D">
              <w:rPr>
                <w:rFonts w:ascii="Baltica RR" w:hAnsi="Baltica RR" w:cs="Helvetica"/>
                <w:shd w:val="clear" w:color="auto" w:fill="FFFFFF"/>
              </w:rPr>
              <w:lastRenderedPageBreak/>
              <w:t>44500000-5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690A94" w:rsidRDefault="001D5CFA" w:rsidP="006A417F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314F3B" w:rsidRDefault="001D5CFA" w:rsidP="006A417F">
            <w:pPr>
              <w:rPr>
                <w:sz w:val="22"/>
                <w:szCs w:val="22"/>
              </w:rPr>
            </w:pPr>
            <w:r w:rsidRPr="00A2562A">
              <w:rPr>
                <w:sz w:val="22"/>
                <w:szCs w:val="22"/>
              </w:rPr>
              <w:t>Lopată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314F3B" w:rsidRDefault="001D5CFA" w:rsidP="006A417F">
            <w:pPr>
              <w:tabs>
                <w:tab w:val="right" w:pos="3172"/>
              </w:tabs>
              <w:rPr>
                <w:sz w:val="22"/>
                <w:szCs w:val="22"/>
              </w:rPr>
            </w:pPr>
            <w:r w:rsidRPr="00B24452">
              <w:rPr>
                <w:sz w:val="22"/>
                <w:szCs w:val="22"/>
              </w:rPr>
              <w:t>pentru curațat zăpada,material-aluminium,</w:t>
            </w:r>
            <w:r w:rsidR="004A6CE5">
              <w:rPr>
                <w:sz w:val="22"/>
                <w:szCs w:val="22"/>
              </w:rPr>
              <w:t xml:space="preserve"> </w:t>
            </w:r>
            <w:r w:rsidRPr="00B24452">
              <w:rPr>
                <w:sz w:val="22"/>
                <w:szCs w:val="22"/>
              </w:rPr>
              <w:t>coada de lemn,</w:t>
            </w:r>
            <w:r w:rsidR="004A6CE5">
              <w:rPr>
                <w:sz w:val="22"/>
                <w:szCs w:val="22"/>
              </w:rPr>
              <w:t xml:space="preserve"> </w:t>
            </w:r>
            <w:r w:rsidRPr="00B24452">
              <w:rPr>
                <w:sz w:val="22"/>
                <w:szCs w:val="22"/>
              </w:rPr>
              <w:t>lungime coadă-1,2m.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690A94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1D5CFA" w:rsidRPr="005B0161" w:rsidTr="004A6CE5">
        <w:trPr>
          <w:trHeight w:val="135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5B0161" w:rsidTr="004A6CE5">
        <w:trPr>
          <w:trHeight w:val="140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r w:rsidRPr="005B0161">
              <w:t xml:space="preserve">Lotul </w:t>
            </w:r>
            <w:r>
              <w:t>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690A94" w:rsidTr="004A6CE5">
        <w:trPr>
          <w:trHeight w:val="39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AD3E62" w:rsidRDefault="001D5CFA" w:rsidP="006A417F">
            <w:r w:rsidRPr="0077329D">
              <w:rPr>
                <w:rFonts w:ascii="Baltica RR" w:hAnsi="Baltica RR" w:cs="Helvetica"/>
                <w:shd w:val="clear" w:color="auto" w:fill="FFFFFF"/>
              </w:rPr>
              <w:t>44500000-5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690A94" w:rsidRDefault="001D5CFA" w:rsidP="006A417F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314F3B" w:rsidRDefault="001D5CFA" w:rsidP="006A417F">
            <w:pPr>
              <w:rPr>
                <w:sz w:val="22"/>
                <w:szCs w:val="22"/>
              </w:rPr>
            </w:pPr>
            <w:r w:rsidRPr="00B24452">
              <w:rPr>
                <w:sz w:val="22"/>
                <w:szCs w:val="22"/>
              </w:rPr>
              <w:t xml:space="preserve">Dispozitiv de  spălat  </w:t>
            </w:r>
            <w:r>
              <w:rPr>
                <w:sz w:val="22"/>
                <w:szCs w:val="22"/>
              </w:rPr>
              <w:t>g</w:t>
            </w:r>
            <w:r w:rsidRPr="00B24452">
              <w:rPr>
                <w:sz w:val="22"/>
                <w:szCs w:val="22"/>
              </w:rPr>
              <w:t>eamurile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E4875" w:rsidRDefault="001D5CFA" w:rsidP="004A6CE5">
            <w:r w:rsidRPr="003E74CA">
              <w:rPr>
                <w:sz w:val="22"/>
                <w:szCs w:val="22"/>
              </w:rPr>
              <w:t xml:space="preserve">Dispozitiv de spălat </w:t>
            </w:r>
            <w:r>
              <w:rPr>
                <w:sz w:val="22"/>
                <w:szCs w:val="22"/>
              </w:rPr>
              <w:t>g</w:t>
            </w:r>
            <w:r w:rsidRPr="003E74CA">
              <w:rPr>
                <w:sz w:val="22"/>
                <w:szCs w:val="22"/>
              </w:rPr>
              <w:t>eamurile interioare și exterioare la înnălțime, cu mîner telescopic, cu lavetă din microfibră, în set.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690A94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690A94" w:rsidRDefault="001D5CFA" w:rsidP="006A417F">
            <w:r>
              <w:rPr>
                <w:color w:val="545454"/>
                <w:shd w:val="clear" w:color="auto" w:fill="FFFFFF"/>
              </w:rPr>
              <w:t>CE, ISO</w:t>
            </w:r>
          </w:p>
        </w:tc>
      </w:tr>
      <w:tr w:rsidR="001D5CFA" w:rsidRPr="005B0161" w:rsidTr="004A6CE5">
        <w:trPr>
          <w:trHeight w:val="39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6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  <w:tr w:rsidR="001D5CFA" w:rsidRPr="005B0161" w:rsidTr="004A6CE5">
        <w:trPr>
          <w:trHeight w:val="39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>
            <w:pPr>
              <w:rPr>
                <w:b/>
              </w:rPr>
            </w:pPr>
            <w:r w:rsidRPr="005B0161">
              <w:rPr>
                <w:b/>
              </w:rPr>
              <w:t>TOTAL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FA" w:rsidRPr="005B0161" w:rsidRDefault="001D5CFA" w:rsidP="006A417F"/>
        </w:tc>
        <w:tc>
          <w:tcPr>
            <w:tcW w:w="4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CFA" w:rsidRPr="005B0161" w:rsidRDefault="001D5CFA" w:rsidP="006A417F"/>
        </w:tc>
      </w:tr>
    </w:tbl>
    <w:p w:rsidR="00BB76E0" w:rsidRDefault="00BB76E0"/>
    <w:sectPr w:rsidR="00BB76E0" w:rsidSect="001D5C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FCE" w:rsidRDefault="00F72FCE" w:rsidP="004A6CE5">
      <w:r>
        <w:separator/>
      </w:r>
    </w:p>
  </w:endnote>
  <w:endnote w:type="continuationSeparator" w:id="0">
    <w:p w:rsidR="00F72FCE" w:rsidRDefault="00F72FCE" w:rsidP="004A6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Baltica R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CE5" w:rsidRDefault="004A6CE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18178300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6CE5" w:rsidRDefault="004A6CE5">
        <w:pPr>
          <w:pStyle w:val="a6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1</w:t>
        </w:r>
        <w:r>
          <w:fldChar w:fldCharType="end"/>
        </w:r>
      </w:p>
    </w:sdtContent>
  </w:sdt>
  <w:p w:rsidR="004A6CE5" w:rsidRDefault="004A6CE5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CE5" w:rsidRDefault="004A6CE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FCE" w:rsidRDefault="00F72FCE" w:rsidP="004A6CE5">
      <w:r>
        <w:separator/>
      </w:r>
    </w:p>
  </w:footnote>
  <w:footnote w:type="continuationSeparator" w:id="0">
    <w:p w:rsidR="00F72FCE" w:rsidRDefault="00F72FCE" w:rsidP="004A6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CE5" w:rsidRDefault="004A6CE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CE5" w:rsidRDefault="004A6CE5">
    <w:pPr>
      <w:pStyle w:val="a4"/>
    </w:pPr>
  </w:p>
  <w:p w:rsidR="004A6CE5" w:rsidRDefault="004A6CE5">
    <w:bookmarkStart w:id="3" w:name="_GoBack"/>
    <w:bookmarkEnd w:id="3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CE5" w:rsidRDefault="004A6CE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CFA"/>
    <w:rsid w:val="001D5CFA"/>
    <w:rsid w:val="004A6CE5"/>
    <w:rsid w:val="00A70C89"/>
    <w:rsid w:val="00BB76E0"/>
    <w:rsid w:val="00CC73E6"/>
    <w:rsid w:val="00EF082F"/>
    <w:rsid w:val="00F7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F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1D5CFA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D5CFA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1D5CFA"/>
    <w:rPr>
      <w:color w:val="0000FF"/>
      <w:u w:val="single"/>
    </w:rPr>
  </w:style>
  <w:style w:type="paragraph" w:customStyle="1" w:styleId="BankNormal">
    <w:name w:val="BankNormal"/>
    <w:basedOn w:val="a"/>
    <w:rsid w:val="001D5CFA"/>
    <w:pPr>
      <w:spacing w:after="240"/>
    </w:pPr>
    <w:rPr>
      <w:noProof w:val="0"/>
      <w:szCs w:val="20"/>
      <w:lang w:val="en-US"/>
    </w:rPr>
  </w:style>
  <w:style w:type="paragraph" w:styleId="a4">
    <w:name w:val="header"/>
    <w:basedOn w:val="a"/>
    <w:link w:val="a5"/>
    <w:uiPriority w:val="99"/>
    <w:unhideWhenUsed/>
    <w:rsid w:val="004A6CE5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A6CE5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6">
    <w:name w:val="footer"/>
    <w:basedOn w:val="a"/>
    <w:link w:val="a7"/>
    <w:uiPriority w:val="99"/>
    <w:unhideWhenUsed/>
    <w:rsid w:val="004A6CE5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A6CE5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F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1D5CFA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D5CFA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1D5CFA"/>
    <w:rPr>
      <w:color w:val="0000FF"/>
      <w:u w:val="single"/>
    </w:rPr>
  </w:style>
  <w:style w:type="paragraph" w:customStyle="1" w:styleId="BankNormal">
    <w:name w:val="BankNormal"/>
    <w:basedOn w:val="a"/>
    <w:rsid w:val="001D5CFA"/>
    <w:pPr>
      <w:spacing w:after="240"/>
    </w:pPr>
    <w:rPr>
      <w:noProof w:val="0"/>
      <w:szCs w:val="20"/>
      <w:lang w:val="en-US"/>
    </w:rPr>
  </w:style>
  <w:style w:type="paragraph" w:styleId="a4">
    <w:name w:val="header"/>
    <w:basedOn w:val="a"/>
    <w:link w:val="a5"/>
    <w:uiPriority w:val="99"/>
    <w:unhideWhenUsed/>
    <w:rsid w:val="004A6CE5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A6CE5"/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a6">
    <w:name w:val="footer"/>
    <w:basedOn w:val="a"/>
    <w:link w:val="a7"/>
    <w:uiPriority w:val="99"/>
    <w:unhideWhenUsed/>
    <w:rsid w:val="004A6CE5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A6CE5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64039190070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2019-07-25T09:12:00Z</dcterms:created>
  <dcterms:modified xsi:type="dcterms:W3CDTF">2019-07-25T09:16:00Z</dcterms:modified>
</cp:coreProperties>
</file>