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60"/>
        <w:tblW w:w="4887" w:type="pct"/>
        <w:tblLook w:val="04A0" w:firstRow="1" w:lastRow="0" w:firstColumn="1" w:lastColumn="0" w:noHBand="0" w:noVBand="1"/>
      </w:tblPr>
      <w:tblGrid>
        <w:gridCol w:w="851"/>
        <w:gridCol w:w="2116"/>
        <w:gridCol w:w="4338"/>
        <w:gridCol w:w="4361"/>
        <w:gridCol w:w="2575"/>
      </w:tblGrid>
      <w:tr w:rsidR="009D11A8" w:rsidTr="00AD6164">
        <w:trPr>
          <w:trHeight w:val="185"/>
        </w:trPr>
        <w:tc>
          <w:tcPr>
            <w:tcW w:w="5000" w:type="pct"/>
            <w:gridSpan w:val="5"/>
          </w:tcPr>
          <w:p w:rsidR="009D11A8" w:rsidRDefault="007E3F57">
            <w:pPr>
              <w:pStyle w:val="2"/>
              <w:spacing w:before="0"/>
              <w:rPr>
                <w:rFonts w:ascii="Times New Roman" w:hAnsi="Times New Roman"/>
                <w:sz w:val="24"/>
              </w:rPr>
            </w:pPr>
            <w:bookmarkStart w:id="0" w:name="_Toc449539095"/>
            <w:bookmarkStart w:id="1" w:name="_Toc392180206"/>
            <w:bookmarkStart w:id="2" w:name="_Toc356920194"/>
            <w:r>
              <w:rPr>
                <w:rFonts w:ascii="Times New Roman" w:hAnsi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 w:rsidR="009D11A8" w:rsidTr="00AD6164">
        <w:trPr>
          <w:trHeight w:val="8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11A8" w:rsidRDefault="007E3F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 w:rsidR="009D11A8" w:rsidTr="00AD6164">
        <w:trPr>
          <w:trHeight w:val="29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1A8" w:rsidRDefault="007E3F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Numărul procedurii de achiziție:</w:t>
            </w:r>
          </w:p>
        </w:tc>
      </w:tr>
      <w:tr w:rsidR="009D11A8" w:rsidTr="00AD6164">
        <w:trPr>
          <w:trHeight w:val="37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1A8" w:rsidRDefault="007E3F57" w:rsidP="00834C21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Denumirea licitaţiei: </w:t>
            </w:r>
            <w:r w:rsidR="00AD6164" w:rsidRPr="00AD6164">
              <w:rPr>
                <w:rFonts w:ascii="Times New Roman" w:hAnsi="Times New Roman"/>
              </w:rPr>
              <w:t xml:space="preserve"> </w:t>
            </w:r>
            <w:r w:rsidR="008F2BAD">
              <w:t xml:space="preserve"> </w:t>
            </w:r>
            <w:r w:rsidR="008F2BAD" w:rsidRPr="008F2BAD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Bilete unice pentru călătorie în autobu</w:t>
            </w:r>
            <w:r w:rsidR="00834C21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z</w:t>
            </w:r>
            <w:bookmarkStart w:id="3" w:name="_GoBack"/>
            <w:bookmarkEnd w:id="3"/>
          </w:p>
        </w:tc>
      </w:tr>
      <w:tr w:rsidR="009D11A8" w:rsidTr="00AD6164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1A8" w:rsidRDefault="007E3F5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Cod CPV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A8" w:rsidRDefault="007E3F5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Denumirea bunului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A8" w:rsidRDefault="007E3F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A8" w:rsidRDefault="007E3F5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</w:rPr>
              <w:t>Specificarea tehnică deplină propusă de către ofertant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A8" w:rsidRDefault="007E3F5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Standarde de referinţă</w:t>
            </w:r>
          </w:p>
        </w:tc>
      </w:tr>
      <w:tr w:rsidR="009D11A8" w:rsidTr="00AD6164">
        <w:trPr>
          <w:trHeight w:val="28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1A8" w:rsidRDefault="007E3F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1A8" w:rsidRDefault="007E3F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1A8" w:rsidRDefault="007E3F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A8" w:rsidRDefault="007E3F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1A8" w:rsidRDefault="007E3F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9D11A8" w:rsidTr="00AD6164">
        <w:trPr>
          <w:trHeight w:val="28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1A8" w:rsidRDefault="00AD6164" w:rsidP="00AD61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Lot 1 </w:t>
            </w:r>
            <w:r>
              <w:t xml:space="preserve"> </w:t>
            </w:r>
          </w:p>
        </w:tc>
      </w:tr>
      <w:tr w:rsidR="00AD6164" w:rsidTr="008F2BAD">
        <w:trPr>
          <w:trHeight w:val="88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6164" w:rsidRDefault="008F2BAD" w:rsidP="008F2BAD">
            <w:pPr>
              <w:spacing w:before="120"/>
              <w:ind w:left="113" w:right="11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79800000-2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AD" w:rsidRDefault="008F2BAD" w:rsidP="00AD6164">
            <w:pPr>
              <w:rPr>
                <w:rFonts w:ascii="Times New Roman" w:hAnsi="Times New Roman"/>
                <w:lang w:val="en-US"/>
              </w:rPr>
            </w:pPr>
          </w:p>
          <w:p w:rsidR="00AD6164" w:rsidRDefault="008F2BAD" w:rsidP="00AD61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Bilete unice pentru călătorie în autobu</w:t>
            </w:r>
            <w:r w:rsidR="00834C21">
              <w:rPr>
                <w:rFonts w:ascii="Times New Roman" w:hAnsi="Times New Roman"/>
                <w:lang w:val="en-US"/>
              </w:rPr>
              <w:t>z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</w:p>
          <w:p w:rsidR="008F2BAD" w:rsidRDefault="008F2BAD" w:rsidP="00AD6164">
            <w:pPr>
              <w:jc w:val="center"/>
              <w:rPr>
                <w:rFonts w:ascii="Times New Roman" w:hAnsi="Times New Roman"/>
              </w:rPr>
            </w:pPr>
          </w:p>
          <w:p w:rsidR="008F2BAD" w:rsidRDefault="008F2BAD" w:rsidP="00AD6164">
            <w:pPr>
              <w:jc w:val="center"/>
              <w:rPr>
                <w:rFonts w:ascii="Times New Roman" w:hAnsi="Times New Roman"/>
              </w:rPr>
            </w:pPr>
          </w:p>
          <w:p w:rsidR="008F2BAD" w:rsidRPr="00150C19" w:rsidRDefault="008F2BAD" w:rsidP="00AD6164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23" w:type="pct"/>
            <w:tcBorders>
              <w:top w:val="single" w:sz="4" w:space="0" w:color="auto"/>
              <w:bottom w:val="single" w:sz="4" w:space="0" w:color="auto"/>
            </w:tcBorders>
          </w:tcPr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Bilete în rulouri a câte 1000 buc/rulou;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Dimensiuni 40 mm x 60 mm (+/- 0,5 cm);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Densitatea hârtiei nu mai puțin de 45 g/m.p.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Tip hârtie – tipografică pentru imprimarea în rulouri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Tipar-2+0 culori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Numerația-tipar înalt,personalizată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Grad înalt de protecţie împotriva contrafacerii (perforare și/ sau alte elemente vizibile care nu necesită dispositive speciale pentru verificare și nu se supun xerocopierii; avantaj: aplicarea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elementelor punctate cu efect de schimbare a culorii sau consistenței în dependență de unghiul înclinării);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Linie de decupare;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Sfîrșitul ruloului să fie fixat cu un stiker, întru a evita destinderea spontană.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Biletul trebuie să conţină următoarele înscrisuri: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Î.M. “Parcul urban autobuze”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Bilet pentru o călătorie în autobuz;</w:t>
            </w:r>
          </w:p>
          <w:p w:rsidR="008F2BAD" w:rsidRPr="008F2BAD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t>6 lei;</w:t>
            </w:r>
          </w:p>
          <w:p w:rsidR="00AD6164" w:rsidRPr="006E5CB3" w:rsidRDefault="008F2BAD" w:rsidP="008F2BAD">
            <w:pPr>
              <w:jc w:val="both"/>
              <w:rPr>
                <w:rFonts w:ascii="Times New Roman" w:hAnsi="Times New Roman"/>
                <w:lang w:val="en-US"/>
              </w:rPr>
            </w:pPr>
            <w:r w:rsidRPr="008F2BAD">
              <w:rPr>
                <w:rFonts w:ascii="Times New Roman" w:hAnsi="Times New Roman"/>
                <w:lang w:val="en-US"/>
              </w:rPr>
              <w:lastRenderedPageBreak/>
              <w:t>Seria şi numărul (con</w:t>
            </w:r>
            <w:r>
              <w:rPr>
                <w:rFonts w:ascii="Times New Roman" w:hAnsi="Times New Roman"/>
                <w:lang w:val="en-US"/>
              </w:rPr>
              <w:t>secutivitate) care nu se repeat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164" w:rsidRDefault="00AD6164" w:rsidP="00AD61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164" w:rsidRDefault="00AD6164" w:rsidP="00AD6164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9D11A8" w:rsidRDefault="009D11A8">
      <w:pPr>
        <w:rPr>
          <w:rFonts w:ascii="Times New Roman" w:hAnsi="Times New Roman"/>
        </w:rPr>
      </w:pPr>
    </w:p>
    <w:p w:rsidR="009D11A8" w:rsidRDefault="009D11A8">
      <w:pPr>
        <w:rPr>
          <w:rFonts w:ascii="Times New Roman" w:hAnsi="Times New Roman"/>
        </w:rPr>
      </w:pPr>
    </w:p>
    <w:p w:rsidR="009D11A8" w:rsidRDefault="009D11A8">
      <w:pPr>
        <w:rPr>
          <w:rFonts w:ascii="Times New Roman" w:hAnsi="Times New Roman"/>
        </w:rPr>
      </w:pPr>
    </w:p>
    <w:p w:rsidR="009D11A8" w:rsidRDefault="009D11A8">
      <w:pPr>
        <w:rPr>
          <w:rFonts w:ascii="Times New Roman" w:hAnsi="Times New Roman"/>
        </w:rPr>
      </w:pPr>
    </w:p>
    <w:p w:rsidR="009D11A8" w:rsidRDefault="009D11A8">
      <w:pPr>
        <w:rPr>
          <w:rFonts w:ascii="Times New Roman" w:hAnsi="Times New Roman"/>
          <w:sz w:val="20"/>
        </w:rPr>
      </w:pPr>
    </w:p>
    <w:p w:rsidR="009D11A8" w:rsidRDefault="009D11A8">
      <w:pPr>
        <w:rPr>
          <w:rFonts w:ascii="Times New Roman" w:hAnsi="Times New Roman"/>
          <w:sz w:val="20"/>
        </w:rPr>
      </w:pPr>
    </w:p>
    <w:p w:rsidR="009D11A8" w:rsidRDefault="007E3F57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 w:rsidR="009D11A8" w:rsidRDefault="009D11A8">
      <w:pPr>
        <w:rPr>
          <w:rFonts w:ascii="Times New Roman" w:hAnsi="Times New Roman"/>
          <w:sz w:val="20"/>
        </w:rPr>
      </w:pPr>
    </w:p>
    <w:p w:rsidR="009D11A8" w:rsidRDefault="007E3F57"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 w:rsidR="009D11A8" w:rsidRDefault="009D11A8">
      <w:pPr>
        <w:rPr>
          <w:rFonts w:ascii="Times New Roman" w:hAnsi="Times New Roman"/>
          <w:bCs/>
          <w:iCs/>
          <w:sz w:val="20"/>
        </w:rPr>
      </w:pPr>
    </w:p>
    <w:p w:rsidR="009D11A8" w:rsidRDefault="007E3F57"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 w:rsidR="009D11A8" w:rsidRDefault="009D11A8">
      <w:pPr>
        <w:rPr>
          <w:rFonts w:ascii="Times New Roman" w:hAnsi="Times New Roman"/>
        </w:rPr>
      </w:pPr>
    </w:p>
    <w:p w:rsidR="009D11A8" w:rsidRDefault="009D11A8"/>
    <w:sectPr w:rsidR="009D11A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52C" w:rsidRDefault="00D4652C">
      <w:r>
        <w:separator/>
      </w:r>
    </w:p>
  </w:endnote>
  <w:endnote w:type="continuationSeparator" w:id="0">
    <w:p w:rsidR="00D4652C" w:rsidRDefault="00D46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52C" w:rsidRDefault="00D4652C">
      <w:r>
        <w:separator/>
      </w:r>
    </w:p>
  </w:footnote>
  <w:footnote w:type="continuationSeparator" w:id="0">
    <w:p w:rsidR="00D4652C" w:rsidRDefault="00D46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1A5AEF"/>
    <w:rsid w:val="003D41EB"/>
    <w:rsid w:val="00424C89"/>
    <w:rsid w:val="007E3F57"/>
    <w:rsid w:val="00834C21"/>
    <w:rsid w:val="008859FB"/>
    <w:rsid w:val="008A7414"/>
    <w:rsid w:val="008F2BAD"/>
    <w:rsid w:val="00970DE5"/>
    <w:rsid w:val="009D11A8"/>
    <w:rsid w:val="00AD6164"/>
    <w:rsid w:val="00B10C7E"/>
    <w:rsid w:val="00D4652C"/>
    <w:rsid w:val="00D56F27"/>
    <w:rsid w:val="012728BD"/>
    <w:rsid w:val="02172803"/>
    <w:rsid w:val="02B025EB"/>
    <w:rsid w:val="07580D68"/>
    <w:rsid w:val="08E15CCF"/>
    <w:rsid w:val="0C57358B"/>
    <w:rsid w:val="147459D8"/>
    <w:rsid w:val="17465D5B"/>
    <w:rsid w:val="17F178C6"/>
    <w:rsid w:val="1D401D33"/>
    <w:rsid w:val="235C01BD"/>
    <w:rsid w:val="254F16BA"/>
    <w:rsid w:val="25F81108"/>
    <w:rsid w:val="28CA0062"/>
    <w:rsid w:val="2A4A05F5"/>
    <w:rsid w:val="2BDE680A"/>
    <w:rsid w:val="2FD71345"/>
    <w:rsid w:val="31A23F1F"/>
    <w:rsid w:val="3220433D"/>
    <w:rsid w:val="36595AF9"/>
    <w:rsid w:val="39085C8E"/>
    <w:rsid w:val="396F4424"/>
    <w:rsid w:val="3BCE09CF"/>
    <w:rsid w:val="3CB82A48"/>
    <w:rsid w:val="3D7A7FE6"/>
    <w:rsid w:val="404D6E33"/>
    <w:rsid w:val="413B02D8"/>
    <w:rsid w:val="44205471"/>
    <w:rsid w:val="44B60F27"/>
    <w:rsid w:val="48C3465D"/>
    <w:rsid w:val="48F761D2"/>
    <w:rsid w:val="4F0B17FF"/>
    <w:rsid w:val="50256E52"/>
    <w:rsid w:val="5149165F"/>
    <w:rsid w:val="51D93EE5"/>
    <w:rsid w:val="5389129E"/>
    <w:rsid w:val="56384FE7"/>
    <w:rsid w:val="581C59D4"/>
    <w:rsid w:val="5BFC560C"/>
    <w:rsid w:val="605D1EFD"/>
    <w:rsid w:val="62F30B54"/>
    <w:rsid w:val="637E388C"/>
    <w:rsid w:val="6C0500C5"/>
    <w:rsid w:val="6D8E2BE9"/>
    <w:rsid w:val="6EAF5FBD"/>
    <w:rsid w:val="708934BE"/>
    <w:rsid w:val="736D5732"/>
    <w:rsid w:val="75785BB3"/>
    <w:rsid w:val="77B13BB0"/>
    <w:rsid w:val="79CB3320"/>
    <w:rsid w:val="7E46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BBBEC"/>
  <w15:docId w15:val="{513435F0-FF92-4929-98D9-F0D8A584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character" w:customStyle="1" w:styleId="font21">
    <w:name w:val="font21"/>
    <w:qFormat/>
    <w:rPr>
      <w:rFonts w:ascii="Times New Roman" w:hAnsi="Times New Roman" w:cs="Times New Roman" w:hint="default"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2021-01-26T07:32:00Z</cp:lastPrinted>
  <dcterms:created xsi:type="dcterms:W3CDTF">2022-02-21T08:12:00Z</dcterms:created>
  <dcterms:modified xsi:type="dcterms:W3CDTF">2022-07-26T08:25:00Z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B2F13DF31B2643B4B768CA571BD57114</vt:lpwstr>
  </property>
</Properties>
</file>