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432FE1"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2D9A4CD8"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009051F5">
              <w:rPr>
                <w:noProof w:val="0"/>
                <w:sz w:val="20"/>
                <w:szCs w:val="20"/>
                <w:lang w:val="en-US" w:eastAsia="ru-RU"/>
              </w:rPr>
              <w:t xml:space="preserve"> </w:t>
            </w:r>
            <w:r w:rsidR="009051F5" w:rsidRPr="009051F5">
              <w:rPr>
                <w:noProof w:val="0"/>
                <w:sz w:val="20"/>
                <w:szCs w:val="20"/>
                <w:highlight w:val="yellow"/>
                <w:lang w:val="en-US" w:eastAsia="ru-RU"/>
              </w:rPr>
              <w:t xml:space="preserve">lucrări de </w:t>
            </w:r>
            <w:r w:rsidR="009051F5" w:rsidRPr="009051F5">
              <w:rPr>
                <w:bCs/>
                <w:sz w:val="22"/>
                <w:szCs w:val="22"/>
                <w:highlight w:val="yellow"/>
                <w:lang w:val="en-GB"/>
              </w:rPr>
              <w:t>reparatie</w:t>
            </w:r>
            <w:r w:rsidR="009051F5" w:rsidRPr="009051F5">
              <w:rPr>
                <w:bCs/>
                <w:sz w:val="22"/>
                <w:szCs w:val="22"/>
                <w:highlight w:val="yellow"/>
                <w:lang w:val="en-GB"/>
              </w:rPr>
              <w:t xml:space="preserve"> a unei portiuni de drum public local L89 Soroca-Holosnita-Grigorauca ( km 3+100 - km 3+500)</w:t>
            </w:r>
            <w:r w:rsidR="009051F5">
              <w:rPr>
                <w:bCs/>
                <w:sz w:val="22"/>
                <w:szCs w:val="22"/>
                <w:lang w:val="en-GB"/>
              </w:rPr>
              <w:t xml:space="preserve"> </w:t>
            </w:r>
            <w:bookmarkStart w:id="59" w:name="_GoBack"/>
            <w:bookmarkEnd w:id="59"/>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2760C101"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9051F5">
              <w:rPr>
                <w:b/>
                <w:noProof w:val="0"/>
                <w:sz w:val="20"/>
                <w:szCs w:val="20"/>
                <w:highlight w:val="yellow"/>
                <w:lang w:val="en-US" w:eastAsia="ru-RU"/>
              </w:rPr>
              <w:t>30.11.2026</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17099451"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9051F5">
              <w:rPr>
                <w:noProof w:val="0"/>
                <w:sz w:val="20"/>
                <w:szCs w:val="20"/>
                <w:highlight w:val="yellow"/>
                <w:lang w:eastAsia="ru-RU"/>
              </w:rPr>
              <w:t>30.11.202</w:t>
            </w:r>
            <w:r w:rsidR="009051F5">
              <w:rPr>
                <w:noProof w:val="0"/>
                <w:sz w:val="20"/>
                <w:szCs w:val="20"/>
                <w:lang w:eastAsia="ru-RU"/>
              </w:rPr>
              <w:t>6</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w:t>
            </w:r>
            <w:r w:rsidRPr="008A39B9">
              <w:rPr>
                <w:noProof w:val="0"/>
                <w:sz w:val="20"/>
                <w:szCs w:val="20"/>
                <w:lang w:val="en-US" w:eastAsia="ru-RU"/>
              </w:rPr>
              <w:lastRenderedPageBreak/>
              <w:t>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w:t>
            </w:r>
            <w:r w:rsidRPr="008A39B9">
              <w:rPr>
                <w:noProof w:val="0"/>
                <w:sz w:val="20"/>
                <w:szCs w:val="20"/>
                <w:lang w:val="en-US" w:eastAsia="ru-RU"/>
              </w:rPr>
              <w:lastRenderedPageBreak/>
              <w:t xml:space="preserve">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lastRenderedPageBreak/>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1ECA3EA6"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lastRenderedPageBreak/>
              <w:t>13.1. Perioada de garanție curge de la data recepției la te</w:t>
            </w:r>
            <w:r w:rsidR="00D962B1">
              <w:rPr>
                <w:noProof w:val="0"/>
                <w:sz w:val="20"/>
                <w:szCs w:val="20"/>
                <w:lang w:val="en-US" w:eastAsia="ru-RU"/>
              </w:rPr>
              <w:t xml:space="preserve">rminarea lucrărilor și este  de </w:t>
            </w:r>
            <w:r w:rsidR="009051F5" w:rsidRPr="009051F5">
              <w:rPr>
                <w:noProof w:val="0"/>
                <w:sz w:val="20"/>
                <w:szCs w:val="20"/>
                <w:highlight w:val="yellow"/>
                <w:lang w:val="en-US" w:eastAsia="ru-RU"/>
              </w:rPr>
              <w:t>un an.</w:t>
            </w:r>
            <w:r w:rsidRPr="008A39B9">
              <w:rPr>
                <w:noProof w:val="0"/>
                <w:sz w:val="20"/>
                <w:szCs w:val="20"/>
                <w:lang w:val="en-US" w:eastAsia="ru-RU"/>
              </w:rPr>
              <w:t xml:space="preserve">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199D245E"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1E0D44">
              <w:rPr>
                <w:noProof w:val="0"/>
                <w:sz w:val="20"/>
                <w:szCs w:val="20"/>
                <w:lang w:val="en-US" w:eastAsia="ru-RU"/>
              </w:rPr>
              <w:t>0,1</w:t>
            </w:r>
            <w:r w:rsidRPr="008A39B9">
              <w:rPr>
                <w:noProof w:val="0"/>
                <w:sz w:val="20"/>
                <w:szCs w:val="20"/>
                <w:lang w:val="en-US" w:eastAsia="ru-RU"/>
              </w:rPr>
              <w:t xml:space="preserve">%/ zi din valoarea restului de executat dar nu mai mult de </w:t>
            </w:r>
            <w:r w:rsidR="001E0D44">
              <w:rPr>
                <w:noProof w:val="0"/>
                <w:sz w:val="20"/>
                <w:szCs w:val="20"/>
                <w:lang w:val="en-US" w:eastAsia="ru-RU"/>
              </w:rPr>
              <w:t>1</w:t>
            </w:r>
            <w:r w:rsidRPr="008A39B9">
              <w:rPr>
                <w:noProof w:val="0"/>
                <w:sz w:val="20"/>
                <w:szCs w:val="20"/>
                <w:lang w:val="en-US" w:eastAsia="ru-RU"/>
              </w:rPr>
              <w:t xml:space="preserve">%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5ACE2958"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w:t>
            </w:r>
            <w:r w:rsidR="00D962B1">
              <w:rPr>
                <w:noProof w:val="0"/>
                <w:sz w:val="20"/>
                <w:szCs w:val="20"/>
                <w:lang w:val="en-US" w:eastAsia="ru-RU"/>
              </w:rPr>
              <w:t>o penalitate în valoare de 10</w:t>
            </w:r>
            <w:r w:rsidRPr="008A39B9">
              <w:rPr>
                <w:noProof w:val="0"/>
                <w:sz w:val="20"/>
                <w:szCs w:val="20"/>
                <w:lang w:val="en-US" w:eastAsia="ru-RU"/>
              </w:rPr>
              <w:t xml:space="preserve"> %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w:t>
            </w:r>
            <w:r w:rsidRPr="008A39B9">
              <w:rPr>
                <w:noProof w:val="0"/>
                <w:sz w:val="20"/>
                <w:szCs w:val="20"/>
                <w:lang w:eastAsia="ru-RU"/>
              </w:rPr>
              <w:lastRenderedPageBreak/>
              <w:t>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ADA8D2F" w:rsidR="00892FAB" w:rsidRPr="008A39B9" w:rsidRDefault="00892FAB" w:rsidP="00892FAB">
            <w:pPr>
              <w:jc w:val="both"/>
              <w:rPr>
                <w:noProof w:val="0"/>
                <w:sz w:val="20"/>
                <w:szCs w:val="20"/>
                <w:lang w:eastAsia="ru-RU"/>
              </w:rPr>
            </w:pPr>
            <w:r w:rsidRPr="008A39B9">
              <w:rPr>
                <w:noProof w:val="0"/>
                <w:sz w:val="20"/>
                <w:szCs w:val="20"/>
                <w:lang w:eastAsia="ru-RU"/>
              </w:rPr>
              <w:t xml:space="preserve">16.2. Cuantumul garanţiei de bună execuţie a contractului reprezintă </w:t>
            </w:r>
            <w:r w:rsidR="00D962B1" w:rsidRPr="00E468BA">
              <w:rPr>
                <w:noProof w:val="0"/>
                <w:sz w:val="20"/>
                <w:szCs w:val="20"/>
                <w:highlight w:val="yellow"/>
                <w:lang w:eastAsia="ru-RU"/>
              </w:rPr>
              <w:t>10</w:t>
            </w:r>
            <w:r w:rsidRPr="00E468BA">
              <w:rPr>
                <w:noProof w:val="0"/>
                <w:sz w:val="20"/>
                <w:szCs w:val="20"/>
                <w:highlight w:val="yellow"/>
                <w:lang w:eastAsia="ru-RU"/>
              </w:rPr>
              <w:t xml:space="preserve"> %</w:t>
            </w:r>
            <w:r w:rsidRPr="008A39B9">
              <w:rPr>
                <w:noProof w:val="0"/>
                <w:sz w:val="20"/>
                <w:szCs w:val="20"/>
                <w:lang w:eastAsia="ru-RU"/>
              </w:rPr>
              <w:t xml:space="preserve">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16.7. Restituirea garanţiei de bună execuţie a contractului se va face în conformitate cu prevederile Codul urbanismului și construcțiilor al Republicii Moldova nr.</w:t>
            </w:r>
            <w:r w:rsidRPr="008A39B9">
              <w:rPr>
                <w:noProof w:val="0"/>
                <w:sz w:val="20"/>
                <w:szCs w:val="20"/>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4B14153E"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17.2. În ipoteza în care părţile nu reusesc o soluţionare amiabila în termen de</w:t>
            </w:r>
            <w:r w:rsidR="009051F5">
              <w:rPr>
                <w:noProof w:val="0"/>
                <w:sz w:val="20"/>
                <w:szCs w:val="20"/>
                <w:lang w:val="en-US" w:eastAsia="ru-RU"/>
              </w:rPr>
              <w:t xml:space="preserve"> 5 </w:t>
            </w:r>
            <w:r w:rsidRPr="008A39B9">
              <w:rPr>
                <w:noProof w:val="0"/>
                <w:sz w:val="20"/>
                <w:szCs w:val="20"/>
                <w:lang w:val="en-US" w:eastAsia="ru-RU"/>
              </w:rPr>
              <w:t>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lastRenderedPageBreak/>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w:t>
            </w:r>
            <w:r w:rsidRPr="00E468BA">
              <w:rPr>
                <w:noProof w:val="0"/>
                <w:sz w:val="20"/>
                <w:szCs w:val="20"/>
                <w:highlight w:val="yellow"/>
                <w:lang w:val="en-US" w:eastAsia="ru-RU"/>
              </w:rPr>
              <w:t>fiind valabil până la îndeplinirea integrală și corespunzătoare a obligaţiilor de către ambele părţi.</w:t>
            </w:r>
            <w:r w:rsidRPr="008A39B9">
              <w:rPr>
                <w:noProof w:val="0"/>
                <w:sz w:val="20"/>
                <w:szCs w:val="20"/>
                <w:lang w:val="en-US" w:eastAsia="ru-RU"/>
              </w:rPr>
              <w:t xml:space="preserve">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w:t>
      </w:r>
      <w:r w:rsidRPr="008A39B9">
        <w:rPr>
          <w:noProof w:val="0"/>
          <w:sz w:val="20"/>
          <w:szCs w:val="20"/>
          <w:lang w:val="en-US" w:eastAsia="ru-RU"/>
        </w:rPr>
        <w:lastRenderedPageBreak/>
        <w:t>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 xml:space="preserve">15.7. Pentru prestarea cu întârziere a serviciilor de proiectare, Prestatorul suportă plata despăgubirii în valoare de _____ % din suma serviciilor neexecutate, pentru fiecare zi de întârziere, dar nu mai mult de _____ % din </w:t>
      </w:r>
      <w:r w:rsidRPr="008A39B9">
        <w:rPr>
          <w:noProof w:val="0"/>
          <w:sz w:val="20"/>
          <w:szCs w:val="20"/>
          <w:lang w:eastAsia="ru-RU"/>
        </w:rPr>
        <w:lastRenderedPageBreak/>
        <w:t>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Default="001F6E5A" w:rsidP="00196AB4">
      <w:pPr>
        <w:jc w:val="both"/>
        <w:rPr>
          <w:sz w:val="20"/>
          <w:szCs w:val="20"/>
        </w:rPr>
      </w:pPr>
    </w:p>
    <w:p w14:paraId="7774C29E" w14:textId="77777777" w:rsidR="00A649E5" w:rsidRDefault="00A649E5" w:rsidP="00196AB4">
      <w:pPr>
        <w:jc w:val="both"/>
        <w:rPr>
          <w:sz w:val="20"/>
          <w:szCs w:val="20"/>
        </w:rPr>
      </w:pPr>
    </w:p>
    <w:p w14:paraId="555B0FEC" w14:textId="77777777" w:rsidR="00A649E5" w:rsidRDefault="00A649E5" w:rsidP="00196AB4">
      <w:pPr>
        <w:jc w:val="both"/>
        <w:rPr>
          <w:sz w:val="20"/>
          <w:szCs w:val="20"/>
        </w:rPr>
      </w:pPr>
    </w:p>
    <w:p w14:paraId="217EB990" w14:textId="77777777" w:rsidR="00A649E5" w:rsidRDefault="00A649E5" w:rsidP="00196AB4">
      <w:pPr>
        <w:jc w:val="both"/>
        <w:rPr>
          <w:sz w:val="20"/>
          <w:szCs w:val="20"/>
        </w:rPr>
      </w:pPr>
    </w:p>
    <w:p w14:paraId="6FE6BB6C" w14:textId="77777777" w:rsidR="00A649E5" w:rsidRDefault="00A649E5" w:rsidP="00A649E5">
      <w:pPr>
        <w:spacing w:before="120" w:after="120"/>
        <w:rPr>
          <w:b/>
          <w:sz w:val="22"/>
          <w:szCs w:val="22"/>
        </w:rPr>
      </w:pPr>
      <w:r w:rsidRPr="00537E23">
        <w:rPr>
          <w:b/>
          <w:sz w:val="22"/>
          <w:szCs w:val="22"/>
        </w:rPr>
        <w:t xml:space="preserve">Conducătorul grupului de lucru:   </w:t>
      </w:r>
    </w:p>
    <w:p w14:paraId="01B11107" w14:textId="77777777" w:rsidR="00A649E5" w:rsidRPr="00866161" w:rsidRDefault="00A649E5" w:rsidP="00A649E5">
      <w:pPr>
        <w:pStyle w:val="aff2"/>
        <w:rPr>
          <w:b/>
          <w:lang w:val="en-US"/>
        </w:rPr>
      </w:pPr>
      <w:r>
        <w:rPr>
          <w:b/>
          <w:sz w:val="22"/>
          <w:szCs w:val="22"/>
          <w:lang w:val="ro-RO"/>
        </w:rPr>
        <w:t xml:space="preserve">  </w:t>
      </w:r>
      <w:r w:rsidRPr="00866161">
        <w:rPr>
          <w:b/>
          <w:lang w:val="en-US"/>
        </w:rPr>
        <w:t>Veaceslav Rusnac, Președinte al raionului Soroca       __________________  L.Ș.</w:t>
      </w:r>
    </w:p>
    <w:p w14:paraId="00E6F783" w14:textId="77777777" w:rsidR="00A649E5" w:rsidRPr="008A7FF2" w:rsidRDefault="00A649E5" w:rsidP="00A649E5">
      <w:pPr>
        <w:jc w:val="both"/>
        <w:rPr>
          <w:sz w:val="20"/>
          <w:szCs w:val="20"/>
          <w:lang w:val="ro-MO"/>
        </w:rPr>
      </w:pPr>
    </w:p>
    <w:p w14:paraId="15A18136" w14:textId="77777777" w:rsidR="00A649E5" w:rsidRPr="00A649E5" w:rsidRDefault="00A649E5" w:rsidP="00196AB4">
      <w:pPr>
        <w:jc w:val="both"/>
        <w:rPr>
          <w:sz w:val="20"/>
          <w:szCs w:val="20"/>
          <w:lang w:val="ro-MO"/>
        </w:rPr>
      </w:pPr>
    </w:p>
    <w:sectPr w:rsidR="00A649E5" w:rsidRPr="00A649E5"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53960E" w14:textId="77777777" w:rsidR="00432FE1" w:rsidRDefault="00432FE1" w:rsidP="00A20ACF">
      <w:r>
        <w:separator/>
      </w:r>
    </w:p>
  </w:endnote>
  <w:endnote w:type="continuationSeparator" w:id="0">
    <w:p w14:paraId="5E9BEBCA" w14:textId="77777777" w:rsidR="00432FE1" w:rsidRDefault="00432F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051F5">
          <w:t>34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9BCF8" w14:textId="77777777" w:rsidR="00432FE1" w:rsidRDefault="00432FE1" w:rsidP="00A20ACF">
      <w:r>
        <w:separator/>
      </w:r>
    </w:p>
  </w:footnote>
  <w:footnote w:type="continuationSeparator" w:id="0">
    <w:p w14:paraId="15BC6215" w14:textId="77777777" w:rsidR="00432FE1" w:rsidRDefault="00432FE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5"/>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2"/>
  </w:num>
  <w:num w:numId="33">
    <w:abstractNumId w:val="38"/>
  </w:num>
  <w:num w:numId="34">
    <w:abstractNumId w:val="23"/>
  </w:num>
  <w:num w:numId="35">
    <w:abstractNumId w:val="34"/>
  </w:num>
  <w:num w:numId="36">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323"/>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D44"/>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2FE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E2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C2"/>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1F5"/>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49E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62B1"/>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8BA"/>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10"/>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A649E5"/>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A649E5"/>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A649E5"/>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A649E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1E932-5423-49A1-8CDE-73BCD286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49</Pages>
  <Words>28070</Words>
  <Characters>160001</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21</cp:revision>
  <cp:lastPrinted>2026-04-03T07:12:00Z</cp:lastPrinted>
  <dcterms:created xsi:type="dcterms:W3CDTF">2026-02-19T08:09:00Z</dcterms:created>
  <dcterms:modified xsi:type="dcterms:W3CDTF">2026-08-12T07:00:00Z</dcterms:modified>
</cp:coreProperties>
</file>