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161"/>
        <w:gridCol w:w="775"/>
        <w:gridCol w:w="925"/>
        <w:gridCol w:w="1197"/>
        <w:gridCol w:w="841"/>
        <w:gridCol w:w="873"/>
        <w:gridCol w:w="1289"/>
        <w:gridCol w:w="1106"/>
        <w:gridCol w:w="3510"/>
      </w:tblGrid>
      <w:tr w14:paraId="4DF8EE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2460D3CA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E65B6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4917E64F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7A2712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145F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1253C4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515463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articole de iluminare și semnazlizare(troleibuz)</w:t>
            </w:r>
          </w:p>
        </w:tc>
      </w:tr>
      <w:tr w14:paraId="2184CC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EB05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D5D5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0A4DF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DB40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8AEF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48077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BEC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1FD420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0BA276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BCA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7FCA5C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9DF3F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 w14:paraId="03FA7D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35B8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7D1938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B53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39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41E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663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001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D7E9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DF1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5188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ACC1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369A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207B42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A3DBC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A7A19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3FF0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eastAsia="en-US" w:bidi="ar-SA"/>
              </w:rPr>
              <w:t>31530000-0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995B25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Banda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75E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6CA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C767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474D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DEFD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85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05B9C52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19BCAD6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F80F9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B4AFC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DE0395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Banda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7A6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DA5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F2D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D59B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A20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2F58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06665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CA7C893">
            <w:pPr>
              <w:jc w:val="center"/>
              <w:rPr>
                <w:sz w:val="22"/>
                <w:szCs w:val="22"/>
              </w:rPr>
            </w:pPr>
          </w:p>
        </w:tc>
      </w:tr>
      <w:tr w14:paraId="0E3152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A1BC0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87B59B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Bec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63A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E25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4C127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0E13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367E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7419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F8483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5E26AF6">
            <w:pPr>
              <w:jc w:val="center"/>
              <w:rPr>
                <w:sz w:val="22"/>
                <w:szCs w:val="22"/>
              </w:rPr>
            </w:pPr>
          </w:p>
        </w:tc>
      </w:tr>
      <w:tr w14:paraId="64658E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D9B13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1664E8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Bec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F96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6E5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01E2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4216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4D90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256D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CFAF1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B241862">
            <w:pPr>
              <w:jc w:val="center"/>
              <w:rPr>
                <w:sz w:val="22"/>
                <w:szCs w:val="22"/>
              </w:rPr>
            </w:pPr>
          </w:p>
        </w:tc>
      </w:tr>
      <w:tr w14:paraId="2F74CE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F88F3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6A4F3F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Bec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7F8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FDB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3D14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3C69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BE02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753F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1446C43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EA1756C">
            <w:pPr>
              <w:jc w:val="center"/>
              <w:rPr>
                <w:sz w:val="22"/>
                <w:szCs w:val="22"/>
              </w:rPr>
            </w:pPr>
          </w:p>
        </w:tc>
      </w:tr>
      <w:tr w14:paraId="3DF283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60EEF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F5ADD8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Bec fară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C21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1E5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4DD4E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D09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6EBC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50A2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5D2C8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20C47C4">
            <w:pPr>
              <w:jc w:val="center"/>
              <w:rPr>
                <w:sz w:val="22"/>
                <w:szCs w:val="22"/>
              </w:rPr>
            </w:pPr>
          </w:p>
        </w:tc>
      </w:tr>
      <w:tr w14:paraId="61E628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77EF1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526093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Bec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8AB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D58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7934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3330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8B4E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2F68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135A68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5423D88">
            <w:pPr>
              <w:jc w:val="center"/>
              <w:rPr>
                <w:sz w:val="22"/>
                <w:szCs w:val="22"/>
              </w:rPr>
            </w:pPr>
          </w:p>
        </w:tc>
      </w:tr>
      <w:tr w14:paraId="2C19D6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549A8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69DD5F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Bec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B38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F8D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68E4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3361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392C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61B4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1F0A57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402891C">
            <w:pPr>
              <w:jc w:val="center"/>
              <w:rPr>
                <w:sz w:val="22"/>
                <w:szCs w:val="22"/>
              </w:rPr>
            </w:pPr>
          </w:p>
        </w:tc>
      </w:tr>
      <w:tr w14:paraId="5D8D49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62883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415D84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Bec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96E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49B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7EC0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2462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2038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40C2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04D75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5B823ED">
            <w:pPr>
              <w:jc w:val="center"/>
              <w:rPr>
                <w:sz w:val="22"/>
                <w:szCs w:val="22"/>
              </w:rPr>
            </w:pPr>
          </w:p>
        </w:tc>
      </w:tr>
      <w:tr w14:paraId="206A7E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6BEDA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CE6D4B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Bec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59A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78F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EC14C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931E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270B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3A12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D1D09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7909EF7">
            <w:pPr>
              <w:jc w:val="center"/>
              <w:rPr>
                <w:sz w:val="22"/>
                <w:szCs w:val="22"/>
              </w:rPr>
            </w:pPr>
          </w:p>
        </w:tc>
      </w:tr>
      <w:tr w14:paraId="7B6E09AA">
        <w:trPr>
          <w:trHeight w:val="229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DF55FE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 w:val="en-US"/>
              </w:rPr>
              <w:t>2</w:t>
            </w:r>
          </w:p>
        </w:tc>
      </w:tr>
      <w:tr w14:paraId="129AF4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C2E1C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DA12A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D0C3E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bookmarkStart w:id="0" w:name="_GoBack" w:colFirst="2" w:colLast="3"/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eastAsia="en-US" w:bidi="ar-SA"/>
              </w:rPr>
              <w:t>31530000-0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B271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Fară fază scurtă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3E7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661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8226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CB66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4655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167F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07225A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3286C0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633EB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032E3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C438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de gabarit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C9B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4F3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4169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BBC1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602B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4CC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781C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158A04">
            <w:pPr>
              <w:jc w:val="center"/>
              <w:rPr>
                <w:sz w:val="22"/>
                <w:szCs w:val="22"/>
              </w:rPr>
            </w:pPr>
          </w:p>
        </w:tc>
      </w:tr>
      <w:tr w14:paraId="563C97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AE655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1247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semnalizator viraj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2CB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A08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D494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3DB9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1C6E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2B7E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564F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515E39">
            <w:pPr>
              <w:jc w:val="center"/>
              <w:rPr>
                <w:sz w:val="22"/>
                <w:szCs w:val="22"/>
              </w:rPr>
            </w:pPr>
          </w:p>
        </w:tc>
      </w:tr>
      <w:tr w14:paraId="0263FB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DB5C6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8C8B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Far fază lungă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DDE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1C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D62B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14A3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85FE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3CDD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0AF4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46C92D">
            <w:pPr>
              <w:jc w:val="center"/>
              <w:rPr>
                <w:sz w:val="22"/>
                <w:szCs w:val="22"/>
              </w:rPr>
            </w:pPr>
          </w:p>
        </w:tc>
      </w:tr>
      <w:tr w14:paraId="4B9450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7CB6D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65D7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Far anticeață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D2F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8F9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F3C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0BAC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1B94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19D5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9282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AB1A78">
            <w:pPr>
              <w:jc w:val="center"/>
              <w:rPr>
                <w:sz w:val="22"/>
                <w:szCs w:val="22"/>
              </w:rPr>
            </w:pPr>
          </w:p>
        </w:tc>
      </w:tr>
      <w:tr w14:paraId="3E5262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B367A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AC3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de gabarit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2D9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45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6C28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E79E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6B05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7DC8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CD1014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D2B813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75F52C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C631D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E111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viraj stînga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3A0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6BC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5FCBC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7DFD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0ABA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52C6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358CB4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1665EF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5B957A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44D42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6AB6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semnal stop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077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A8E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A674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73FA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2A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D3AB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5B645B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B82D5D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94058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48F2F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6952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Lampă viraj dreapta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DAC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027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081F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1B58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1434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8AE8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9E3164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CD28CF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3A385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A9A80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B63C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Lampă anticeață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8CD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3E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B27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33D6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ADF0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42A8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6B0842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2E8BC9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7FA2A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A3CEF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B913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de marșarier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E74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1E4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3C3E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99B6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EF77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79F7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48AB11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3A4D42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DDFDE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D87DF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F872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STOP centru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267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590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0F01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3E31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61BB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296D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7FCEB9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C9D846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0222F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6E3E1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DF2E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Fară fază scurtă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E1E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C72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E137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CAB4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8C4D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CE42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9AB0C4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C9DFDF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8D7B1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E4407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E30E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de gabarit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401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E20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53EB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B2DC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D441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A7BBA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338780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3084D3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BA037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0B98A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EA7D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STOP centru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B0B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2F5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D492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E1E7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34C1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B8BE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0CD376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462BE3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7B5B7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84B0C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92D7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Lampă anticeață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7E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3A1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151A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4ACE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766E8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A740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5DFBF5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0C507F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1B443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3975E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C708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de marșarier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2DA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518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0818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54BB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DC4C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F35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09951A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F72365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D154C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F9563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0F2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STOP centru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BE8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FBF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43C1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C879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823B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8A0E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6660DE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825765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12517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E69AB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71D2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gabarit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861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8BB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A718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A171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5F31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5110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2C47FD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691797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1F9B8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132A2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9B46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de gabarit față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668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AAE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D815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B05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AFD3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816E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91E6FD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A9FA24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75657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8DE73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2C86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Lampă semnalizator viraj față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14C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306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314D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DE6F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B5B3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6E3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9133D7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C2447C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FECA6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A4698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91CD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semnalizator viraj spate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BA9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B55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E5E8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A590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6B0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67D1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10DEDC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DB4D66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B4EDB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6CAB4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C8EB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STOP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910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57B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F3A2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F4CC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4EDD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D6EB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B2C630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EC9670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BFA2F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FA761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9C03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Lampă STOP suplimentar pe centru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21D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0A8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67903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A001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B7B5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4C70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D3D5DB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86F3E1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5810C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E3A1C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EF48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de marșarier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C62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84A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236E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EC35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7FA9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2A95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885946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E63411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F3A00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6FDAC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47EC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viraj dreapta-stînga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E0E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CC9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4073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92F2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95AA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6F09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0C0F55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E8AD1F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681A3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1409D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B11C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Lampă viraj lateral dreapta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5B4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160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300D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9562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1674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7374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1E7404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1557C3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bookmarkEnd w:id="0"/>
      <w:tr w14:paraId="0531E3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064D72AD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18374D6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8D35A7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6BE21F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61398D3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CECE81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F7C6BA1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</w:tc>
      </w:tr>
    </w:tbl>
    <w:p w14:paraId="52F2D629"/>
    <w:sectPr>
      <w:pgSz w:w="16838" w:h="11906" w:orient="landscape"/>
      <w:pgMar w:top="1349" w:right="1440" w:bottom="1236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56729F"/>
    <w:rsid w:val="026945DC"/>
    <w:rsid w:val="02964406"/>
    <w:rsid w:val="04840DE0"/>
    <w:rsid w:val="04EA0D8F"/>
    <w:rsid w:val="053E28CD"/>
    <w:rsid w:val="05401DC9"/>
    <w:rsid w:val="054849AB"/>
    <w:rsid w:val="054E0C10"/>
    <w:rsid w:val="062A4DA0"/>
    <w:rsid w:val="08107DC8"/>
    <w:rsid w:val="0C395F24"/>
    <w:rsid w:val="1013710B"/>
    <w:rsid w:val="11FF44B4"/>
    <w:rsid w:val="17BE1B6A"/>
    <w:rsid w:val="188F53F8"/>
    <w:rsid w:val="1CF7134C"/>
    <w:rsid w:val="1D2A09CD"/>
    <w:rsid w:val="23C97859"/>
    <w:rsid w:val="283C7441"/>
    <w:rsid w:val="291D24F0"/>
    <w:rsid w:val="38196915"/>
    <w:rsid w:val="393B7BD8"/>
    <w:rsid w:val="3AA54D0B"/>
    <w:rsid w:val="3B173609"/>
    <w:rsid w:val="3E3F114A"/>
    <w:rsid w:val="41422FF1"/>
    <w:rsid w:val="4B7B46F6"/>
    <w:rsid w:val="4D596536"/>
    <w:rsid w:val="527D4B05"/>
    <w:rsid w:val="56A62C96"/>
    <w:rsid w:val="5BFE0E23"/>
    <w:rsid w:val="5C190C25"/>
    <w:rsid w:val="5C394D0E"/>
    <w:rsid w:val="661B5B07"/>
    <w:rsid w:val="66FC39A4"/>
    <w:rsid w:val="698F4495"/>
    <w:rsid w:val="6A4A7BDC"/>
    <w:rsid w:val="764C6175"/>
    <w:rsid w:val="7713562E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2025-11-04T12:09:45Z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03A0F3715595408D82F6E95E408F1C8E</vt:lpwstr>
  </property>
</Properties>
</file>