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1" w:type="pct"/>
        <w:tblLayout w:type="fixed"/>
        <w:tblLook w:val="04A0" w:firstRow="1" w:lastRow="0" w:firstColumn="1" w:lastColumn="0" w:noHBand="0" w:noVBand="1"/>
      </w:tblPr>
      <w:tblGrid>
        <w:gridCol w:w="2172"/>
        <w:gridCol w:w="299"/>
        <w:gridCol w:w="13366"/>
        <w:gridCol w:w="86"/>
      </w:tblGrid>
      <w:tr w:rsidR="00DC3BAB" w:rsidRPr="00C00499" w:rsidTr="00A155EF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194"/>
              <w:gridCol w:w="3350"/>
              <w:gridCol w:w="992"/>
              <w:gridCol w:w="709"/>
              <w:gridCol w:w="1134"/>
              <w:gridCol w:w="1276"/>
              <w:gridCol w:w="970"/>
              <w:gridCol w:w="305"/>
              <w:gridCol w:w="1045"/>
              <w:gridCol w:w="373"/>
              <w:gridCol w:w="1843"/>
              <w:gridCol w:w="277"/>
              <w:gridCol w:w="786"/>
              <w:gridCol w:w="173"/>
              <w:gridCol w:w="972"/>
              <w:gridCol w:w="201"/>
            </w:tblGrid>
            <w:tr w:rsidR="00DC3BAB" w:rsidRPr="00C00499" w:rsidTr="00A155EF">
              <w:trPr>
                <w:gridAfter w:val="1"/>
                <w:wAfter w:w="201" w:type="dxa"/>
                <w:trHeight w:val="697"/>
              </w:trPr>
              <w:tc>
                <w:tcPr>
                  <w:tcW w:w="14530" w:type="dxa"/>
                  <w:gridSpan w:val="14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5" w:type="dxa"/>
                  <w:gridSpan w:val="2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A155EF">
              <w:trPr>
                <w:gridAfter w:val="1"/>
                <w:wAfter w:w="201" w:type="dxa"/>
              </w:trPr>
              <w:tc>
                <w:tcPr>
                  <w:tcW w:w="14530" w:type="dxa"/>
                  <w:gridSpan w:val="14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A155EF">
              <w:trPr>
                <w:trHeight w:val="397"/>
              </w:trPr>
              <w:tc>
                <w:tcPr>
                  <w:tcW w:w="1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A155EF">
              <w:trPr>
                <w:trHeight w:val="397"/>
              </w:trPr>
              <w:tc>
                <w:tcPr>
                  <w:tcW w:w="1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A155EF">
              <w:trPr>
                <w:trHeight w:val="422"/>
              </w:trPr>
              <w:tc>
                <w:tcPr>
                  <w:tcW w:w="11251" w:type="dxa"/>
                  <w:gridSpan w:val="10"/>
                </w:tcPr>
                <w:p w:rsidR="009069DF" w:rsidRPr="00C00499" w:rsidRDefault="009069DF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93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32" w:type="dxa"/>
                  <w:gridSpan w:val="4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A155EF" w:rsidRPr="006C1FA2" w:rsidTr="00A155EF">
              <w:trPr>
                <w:gridAfter w:val="1"/>
                <w:wAfter w:w="201" w:type="dxa"/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55EF" w:rsidRDefault="00A155EF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155EF" w:rsidRDefault="00A155EF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55EF" w:rsidRDefault="00A155EF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55EF" w:rsidRDefault="00A155EF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55EF" w:rsidRDefault="00A155EF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55EF" w:rsidRDefault="00A155EF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A155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155EF" w:rsidRPr="006C1FA2" w:rsidTr="00A155EF">
              <w:trPr>
                <w:gridAfter w:val="1"/>
                <w:wAfter w:w="201" w:type="dxa"/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155EF" w:rsidRPr="006C1FA2" w:rsidTr="00A155EF">
              <w:trPr>
                <w:gridAfter w:val="1"/>
                <w:wAfter w:w="201" w:type="dxa"/>
                <w:trHeight w:val="37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155EF" w:rsidRPr="006C1FA2" w:rsidTr="00A155EF">
              <w:trPr>
                <w:gridAfter w:val="1"/>
                <w:wAfter w:w="201" w:type="dxa"/>
                <w:trHeight w:val="25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C01C5F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44100000-1</w:t>
                  </w: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E5051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311FBE">
              <w:trPr>
                <w:gridAfter w:val="1"/>
                <w:wAfter w:w="201" w:type="dxa"/>
                <w:trHeight w:val="71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A155EF">
                  <w:pPr>
                    <w:framePr w:hSpace="180" w:wrap="around" w:vAnchor="page" w:hAnchor="margin" w:y="347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F168A4" w:rsidRDefault="00311FBE" w:rsidP="00A155E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Robinet pentru bucătărie rece/cald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A155EF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5BD8" w:rsidRDefault="00311FBE" w:rsidP="00A155EF">
                  <w:pPr>
                    <w:jc w:val="center"/>
                  </w:pPr>
                  <w:r w:rsidRPr="00965BD8"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963E24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311FBE" w:rsidRPr="00311FBE" w:rsidRDefault="00311FBE" w:rsidP="00311FB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311FBE">
                    <w:rPr>
                      <w:sz w:val="22"/>
                      <w:szCs w:val="22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AC74DF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F168A4" w:rsidRDefault="00311FBE" w:rsidP="00965BD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Picior sub lavoarELITE-N alb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04042C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297AA3">
              <w:trPr>
                <w:gridAfter w:val="1"/>
                <w:wAfter w:w="201" w:type="dxa"/>
                <w:trHeight w:val="636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2F1F4C" w:rsidRDefault="00311FBE" w:rsidP="00965BD8">
                  <w:pPr>
                    <w:rPr>
                      <w:lang w:val="en-US"/>
                    </w:rPr>
                  </w:pPr>
                  <w:r>
                    <w:t>Lavoar de colț Lago 45 alb cu gaura set fix 1 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2F1F4C" w:rsidRDefault="00311FBE" w:rsidP="00300E5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9F716C">
              <w:trPr>
                <w:gridAfter w:val="1"/>
                <w:wAfter w:w="201" w:type="dxa"/>
                <w:trHeight w:val="730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ind w:left="360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965BD8">
                  <w:r>
                    <w:t>WC SOFIA vacuum EASIL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>
                    <w:t>saci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2F1F4C" w:rsidRDefault="00311FBE" w:rsidP="00300E5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04042C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A55860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B140D" w:rsidRDefault="00311FBE" w:rsidP="00965BD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Baterie lavoar INOX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D0734" w:rsidRDefault="00311FBE" w:rsidP="00300E5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A55860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B140D" w:rsidRDefault="00311FBE" w:rsidP="00965BD8">
                  <w:r>
                    <w:t>Sifon ANI 1 ¼*40 cu flexibil țeavă (C1015)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B140D" w:rsidRDefault="00311FBE" w:rsidP="00300E5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C041C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04042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 înregistrarea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155EF" w:rsidRPr="006C1FA2" w:rsidTr="00A155EF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65BD8" w:rsidRPr="00EA3B21" w:rsidRDefault="00965BD8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BD8" w:rsidRPr="006B140D" w:rsidRDefault="00965BD8" w:rsidP="00965BD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BB1/2 furtun de apă din oțel inoxidabil, 60 cm MPN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BD8" w:rsidRPr="00072969" w:rsidRDefault="00965BD8" w:rsidP="00300E5A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BD8" w:rsidRPr="00072969" w:rsidRDefault="00965BD8" w:rsidP="00300E5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BD8" w:rsidRPr="00963E24" w:rsidRDefault="00965BD8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BD8" w:rsidRPr="00963E24" w:rsidRDefault="00965BD8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BD8" w:rsidRPr="00963E24" w:rsidRDefault="00965BD8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BD8" w:rsidRPr="00963E24" w:rsidRDefault="00965BD8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55EF" w:rsidRPr="00963E24" w:rsidRDefault="00A155EF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965BD8" w:rsidRDefault="00A155EF" w:rsidP="00A155EF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BD8" w:rsidRPr="00C041CC" w:rsidRDefault="00965BD8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BD8" w:rsidRPr="006C1FA2" w:rsidRDefault="00965BD8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311FBE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B140D" w:rsidRDefault="00311FBE" w:rsidP="00965BD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Extensie flexibilă pentru tualetă cu orificiu de evacuare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B140D" w:rsidRDefault="00311FBE" w:rsidP="00300E5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04042C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311FBE" w:rsidRPr="00C041CC" w:rsidRDefault="00311FBE" w:rsidP="00311FB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311FBE">
                    <w:rPr>
                      <w:sz w:val="22"/>
                      <w:szCs w:val="22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EC596D">
              <w:trPr>
                <w:gridAfter w:val="1"/>
                <w:wAfter w:w="201" w:type="dxa"/>
                <w:trHeight w:val="661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FE58A7" w:rsidRDefault="00311FBE" w:rsidP="00965BD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Supapă cu bilă ½*1/2KR511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B140D" w:rsidRDefault="00311FBE" w:rsidP="00300E5A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306864">
              <w:trPr>
                <w:gridAfter w:val="1"/>
                <w:wAfter w:w="201" w:type="dxa"/>
                <w:trHeight w:val="47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FE58A7" w:rsidRDefault="00311FBE" w:rsidP="00965BD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PP-E țeavă armată cu fibră de sticlă d=20 mm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>
                    <w:t>m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B140D" w:rsidRDefault="00311FBE" w:rsidP="00300E5A">
                  <w:pPr>
                    <w:jc w:val="center"/>
                  </w:pPr>
                  <w:r>
                    <w:t>24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04042C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FD5BF8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4A62BB" w:rsidRDefault="00311FBE" w:rsidP="00965BD8">
                  <w:r>
                    <w:rPr>
                      <w:lang w:val="en-US"/>
                    </w:rPr>
                    <w:t>Țeavă PP Uniplast  dn 110 L-3.0 M/2 PRO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B140D" w:rsidRDefault="00311FBE" w:rsidP="00300E5A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462D01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965BD8">
                  <w:r>
                    <w:t>Ramificație PP 50/50x87,5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072969" w:rsidRDefault="00311FBE" w:rsidP="00300E5A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B140D" w:rsidRDefault="00311FBE" w:rsidP="00300E5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04042C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422F74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F168A4" w:rsidRDefault="00311FBE" w:rsidP="00965BD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Țeavă PP Uniplast dn 50 L-1.0 M/1.8 PRO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F168A4" w:rsidRDefault="00311FBE" w:rsidP="00300E5A">
                  <w:pPr>
                    <w:jc w:val="center"/>
                  </w:pPr>
                  <w:r w:rsidRPr="00F168A4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31A2D" w:rsidRDefault="00311FBE" w:rsidP="00300E5A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AB62E0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F537A6" w:rsidRDefault="00311FBE" w:rsidP="00965BD8">
                  <w:pPr>
                    <w:rPr>
                      <w:lang w:val="ru-RU"/>
                    </w:rPr>
                  </w:pPr>
                  <w:r>
                    <w:t>Ramificație PP 110/110*90*PK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F45273" w:rsidRDefault="00311FBE" w:rsidP="00300E5A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F45273" w:rsidRDefault="00311FBE" w:rsidP="00300E5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04042C" w:rsidRDefault="00311FBE" w:rsidP="00A155E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D02C3C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36F82" w:rsidRDefault="00311FBE" w:rsidP="00965BD8">
                  <w:pPr>
                    <w:rPr>
                      <w:lang w:val="en-US"/>
                    </w:rPr>
                  </w:pPr>
                  <w:r>
                    <w:t>Reducere excentrică 110/50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FB33DA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965BD8">
                  <w:r>
                    <w:t>Colier de oțel 47-51 1-1/2 cu garnitură din cauciuc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0876ED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965BD8">
                  <w:r>
                    <w:t>Ciment M 550, CEMFORT EXTRA saci de 40 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saci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F7562F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965BD8">
                  <w:r>
                    <w:t>Electrozi sudură Supertit Saf-Pro d 3,2x350 mm, 4,5 kg cutia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27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684517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965BD8">
                  <w:r>
                    <w:t>Vopsea lavabilă pentru interior 14 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09780A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965BD8">
                  <w:r>
                    <w:t>Pigment universal (coler) COLOREX persi nr. 20, 100 ml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9011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D74254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965BD8">
                  <w:r>
                    <w:t>Adeziv pentru gresie și faianță pentru lucrări interior și exterior saci fasonați 25 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saci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1514DD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965BD8">
                  <w:r>
                    <w:t>Teracotă pentru podea 40x40, nuanță 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63A5B" w:rsidRDefault="00311FBE" w:rsidP="00300E5A">
                  <w:pPr>
                    <w:jc w:val="center"/>
                    <w:rPr>
                      <w:vertAlign w:val="superscript"/>
                    </w:rPr>
                  </w:pPr>
                  <w:r>
                    <w:t>m</w:t>
                  </w:r>
                  <w:r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63A5B" w:rsidRDefault="00311FBE" w:rsidP="00300E5A">
                  <w:pPr>
                    <w:jc w:val="center"/>
                    <w:rPr>
                      <w:sz w:val="20"/>
                      <w:szCs w:val="20"/>
                    </w:rPr>
                  </w:pPr>
                  <w:r w:rsidRPr="00E63A5B">
                    <w:rPr>
                      <w:sz w:val="20"/>
                      <w:szCs w:val="20"/>
                    </w:rPr>
                    <w:t>5,76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1514DD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965BD8">
                  <w:r>
                    <w:t>Teracotă pentru perete, 20x30-25x45, bej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Default="00311FBE" w:rsidP="00300E5A">
                  <w:pPr>
                    <w:jc w:val="center"/>
                  </w:pPr>
                  <w:r>
                    <w:t>m</w:t>
                  </w:r>
                  <w:r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63A5B" w:rsidRDefault="00311FBE" w:rsidP="00300E5A">
                  <w:pPr>
                    <w:jc w:val="center"/>
                    <w:rPr>
                      <w:sz w:val="20"/>
                      <w:szCs w:val="20"/>
                    </w:rPr>
                  </w:pPr>
                  <w:r w:rsidRPr="00E63A5B">
                    <w:rPr>
                      <w:sz w:val="20"/>
                      <w:szCs w:val="20"/>
                    </w:rPr>
                    <w:t>11,52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311FBE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Adeziv Class Extra Gri              (sac - 25 kg)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sac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311FBE" w:rsidRPr="00C041CC" w:rsidRDefault="00311FBE" w:rsidP="00311FB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311FBE">
                    <w:rPr>
                      <w:sz w:val="22"/>
                      <w:szCs w:val="22"/>
                    </w:rPr>
                    <w:t>MD67TRPBA</w:t>
                  </w:r>
                  <w:bookmarkStart w:id="0" w:name="_GoBack"/>
                  <w:bookmarkEnd w:id="0"/>
                  <w:r w:rsidRPr="00311FBE">
                    <w:rPr>
                      <w:sz w:val="22"/>
                      <w:szCs w:val="22"/>
                    </w:rPr>
                    <w:t>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533C58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>
                    <w:t xml:space="preserve">Amestec uscat </w:t>
                  </w:r>
                  <w:r w:rsidRPr="00C63295">
                    <w:t xml:space="preserve"> MP-75 (sac - 30 kg)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sac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C74711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Ciment 500R (sac polietelen - 40 kg.)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sac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6411A0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Nisip spălat (sac - 20 kg)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sac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7A7B50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>
                    <w:t xml:space="preserve">Amestec </w:t>
                  </w:r>
                  <w:r w:rsidRPr="00C63295">
                    <w:t>HP Finiș (sac - 25 kg)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sac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9724DA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Spumă poliuretanică pentru montaj (750 ml)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3E6B9D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Vopsea Email PF-115, sur, 2,7 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F920E6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Vopsea Email PF-115, roșu, 2,7 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1E296C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Vopsea Email PF-115, verde, 2,7 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2828DF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Vopsea Email PF-115, negru, 2,7 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2E54BD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Dizolvant 646 0,9 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493C4C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Cuie L-20 metal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C6730C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Cuie L-40 metal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711E90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Cuie L-50 metal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Default="00311FBE" w:rsidP="00A155EF">
                  <w:pPr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11FBE" w:rsidRPr="006C1FA2" w:rsidTr="00711E90">
              <w:trPr>
                <w:gridAfter w:val="1"/>
                <w:wAfter w:w="201" w:type="dxa"/>
                <w:trHeight w:val="6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EA3B21" w:rsidRDefault="00311FBE" w:rsidP="00EA3B21">
                  <w:pPr>
                    <w:framePr w:hSpace="180" w:wrap="around" w:vAnchor="page" w:hAnchor="margin" w:y="347"/>
                    <w:spacing w:before="120"/>
                    <w:ind w:left="36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 xml:space="preserve">Vopsea lavabilă mată </w:t>
                  </w:r>
                </w:p>
                <w:p w:rsidR="00311FBE" w:rsidRPr="00C63295" w:rsidRDefault="00311FBE" w:rsidP="00965BD8">
                  <w:pPr>
                    <w:spacing w:line="276" w:lineRule="auto"/>
                  </w:pPr>
                  <w:r w:rsidRPr="00C63295">
                    <w:t>(15 litri)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A155EF" w:rsidRDefault="00311FBE" w:rsidP="00300E5A">
                  <w:pPr>
                    <w:spacing w:line="276" w:lineRule="auto"/>
                    <w:jc w:val="center"/>
                  </w:pPr>
                  <w:r w:rsidRPr="00A155EF"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963E24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FBE" w:rsidRPr="00963E24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311FBE" w:rsidRPr="007F5D6C" w:rsidRDefault="00311FBE" w:rsidP="00A155EF">
                  <w:pPr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123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C041CC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1FBE" w:rsidRPr="006C1FA2" w:rsidRDefault="00311FBE" w:rsidP="00C04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155EF" w:rsidRPr="006C1FA2" w:rsidTr="00A155EF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C1DFF" w:rsidRPr="00845C1B" w:rsidTr="00A155EF">
              <w:trPr>
                <w:gridAfter w:val="1"/>
                <w:wAfter w:w="201" w:type="dxa"/>
                <w:trHeight w:val="397"/>
              </w:trPr>
              <w:tc>
                <w:tcPr>
                  <w:tcW w:w="9901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566" w:type="dxa"/>
                  <w:gridSpan w:val="4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gridSpan w:val="3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A155EF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6D08" w:rsidRDefault="008D6D08" w:rsidP="00A20ACF">
      <w:r>
        <w:separator/>
      </w:r>
    </w:p>
  </w:endnote>
  <w:endnote w:type="continuationSeparator" w:id="0">
    <w:p w:rsidR="008D6D08" w:rsidRDefault="008D6D0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6D08" w:rsidRDefault="008D6D08" w:rsidP="00A20ACF">
      <w:r>
        <w:separator/>
      </w:r>
    </w:p>
  </w:footnote>
  <w:footnote w:type="continuationSeparator" w:id="0">
    <w:p w:rsidR="008D6D08" w:rsidRDefault="008D6D0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1756768"/>
    <w:multiLevelType w:val="hybridMultilevel"/>
    <w:tmpl w:val="BDE4843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4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7"/>
  </w:num>
  <w:num w:numId="58">
    <w:abstractNumId w:val="2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2FDD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284"/>
    <w:rsid w:val="001B1B6D"/>
    <w:rsid w:val="001B28DA"/>
    <w:rsid w:val="001B5469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644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1FBE"/>
    <w:rsid w:val="003121C7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55A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CFB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E28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6D08"/>
    <w:rsid w:val="008D7109"/>
    <w:rsid w:val="008E005E"/>
    <w:rsid w:val="008E136F"/>
    <w:rsid w:val="008E1FC6"/>
    <w:rsid w:val="008E2754"/>
    <w:rsid w:val="008E304B"/>
    <w:rsid w:val="008E373E"/>
    <w:rsid w:val="008E4180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9DF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1E8"/>
    <w:rsid w:val="009357DB"/>
    <w:rsid w:val="0093664D"/>
    <w:rsid w:val="009366A4"/>
    <w:rsid w:val="009369BE"/>
    <w:rsid w:val="00940CEC"/>
    <w:rsid w:val="00940FE0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3E24"/>
    <w:rsid w:val="00964B0B"/>
    <w:rsid w:val="00965BD8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5EF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1C5F"/>
    <w:rsid w:val="00C0254C"/>
    <w:rsid w:val="00C041C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2683C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6F92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2A57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57DE7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5E2D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B21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3CCA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B78BB"/>
    <w:rsid w:val="00FC07E1"/>
    <w:rsid w:val="00FC1132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9CC4F"/>
  <w15:docId w15:val="{E6EFF7BD-5199-4127-8FDB-130B6308A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8BEC2-B41E-4A3D-93B6-714787DEF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6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43</cp:revision>
  <cp:lastPrinted>2022-05-12T10:22:00Z</cp:lastPrinted>
  <dcterms:created xsi:type="dcterms:W3CDTF">2021-11-06T15:34:00Z</dcterms:created>
  <dcterms:modified xsi:type="dcterms:W3CDTF">2026-05-04T11:53:00Z</dcterms:modified>
</cp:coreProperties>
</file>