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B2A19" w14:textId="77777777" w:rsidR="00F62D98" w:rsidRPr="00270FDB" w:rsidRDefault="00F62D98" w:rsidP="00F62D98">
      <w:pPr>
        <w:jc w:val="right"/>
        <w:rPr>
          <w:noProof w:val="0"/>
          <w:lang w:val="ro-MD"/>
        </w:rPr>
      </w:pPr>
      <w:r w:rsidRPr="00270FDB">
        <w:rPr>
          <w:noProof w:val="0"/>
          <w:lang w:val="ro-MD"/>
        </w:rPr>
        <w:t xml:space="preserve">Anexa nr. 23 </w:t>
      </w:r>
    </w:p>
    <w:p w14:paraId="55CABCE0" w14:textId="77777777" w:rsidR="00F62D98" w:rsidRPr="00270FDB" w:rsidRDefault="00F62D98" w:rsidP="00F62D98">
      <w:pPr>
        <w:jc w:val="right"/>
        <w:rPr>
          <w:noProof w:val="0"/>
          <w:lang w:val="ro-MD"/>
        </w:rPr>
      </w:pPr>
      <w:r w:rsidRPr="00270FDB">
        <w:rPr>
          <w:noProof w:val="0"/>
          <w:lang w:val="ro-MD"/>
        </w:rPr>
        <w:t>la Documentația standard nr._____</w:t>
      </w:r>
    </w:p>
    <w:p w14:paraId="5DBCB544" w14:textId="77777777" w:rsidR="00F62D98" w:rsidRDefault="00F62D98" w:rsidP="00F62D98">
      <w:pPr>
        <w:jc w:val="right"/>
        <w:rPr>
          <w:noProof w:val="0"/>
          <w:lang w:val="ro-MD"/>
        </w:rPr>
      </w:pPr>
      <w:r w:rsidRPr="00270FDB">
        <w:rPr>
          <w:noProof w:val="0"/>
          <w:lang w:val="ro-MD"/>
        </w:rPr>
        <w:t>din “____” ________ 20___</w:t>
      </w:r>
    </w:p>
    <w:p w14:paraId="56AA43E7" w14:textId="77777777" w:rsidR="00F62D98" w:rsidRPr="00270FDB" w:rsidRDefault="00F62D98" w:rsidP="00F62D98">
      <w:pPr>
        <w:jc w:val="right"/>
        <w:rPr>
          <w:noProof w:val="0"/>
          <w:lang w:val="ro-MD"/>
        </w:rPr>
      </w:pPr>
    </w:p>
    <w:p w14:paraId="2B82D97B" w14:textId="77777777" w:rsidR="00F62D98" w:rsidRPr="00270FDB" w:rsidRDefault="00F62D98" w:rsidP="00F62D98">
      <w:pPr>
        <w:jc w:val="right"/>
        <w:rPr>
          <w:noProof w:val="0"/>
          <w:sz w:val="22"/>
          <w:szCs w:val="22"/>
          <w:lang w:val="ro-MD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60"/>
      </w:tblGrid>
      <w:tr w:rsidR="00F62D98" w:rsidRPr="00270FDB" w14:paraId="42A9EBAD" w14:textId="77777777" w:rsidTr="00F62D98">
        <w:trPr>
          <w:trHeight w:val="350"/>
        </w:trPr>
        <w:tc>
          <w:tcPr>
            <w:tcW w:w="5000" w:type="pct"/>
            <w:hideMark/>
          </w:tcPr>
          <w:p w14:paraId="55DE0D1D" w14:textId="66D6ED37" w:rsidR="00F62D98" w:rsidRPr="00270FDB" w:rsidRDefault="00F62D98" w:rsidP="00F62D98">
            <w:pPr>
              <w:pStyle w:val="Heading2"/>
              <w:spacing w:before="0" w:line="256" w:lineRule="auto"/>
              <w:rPr>
                <w:rFonts w:ascii="Times New Roman" w:hAnsi="Times New Roman" w:cs="Times New Roman"/>
                <w:noProof w:val="0"/>
                <w:sz w:val="24"/>
                <w:szCs w:val="24"/>
                <w:lang w:val="ro-MD"/>
              </w:rPr>
            </w:pPr>
            <w:r w:rsidRPr="00270FDB">
              <w:rPr>
                <w:noProof w:val="0"/>
                <w:lang w:val="ro-MD"/>
              </w:rPr>
              <w:br w:type="page"/>
            </w:r>
            <w:r w:rsidRPr="00270FDB">
              <w:rPr>
                <w:rFonts w:asciiTheme="minorHAnsi" w:hAnsiTheme="minorHAnsi" w:cstheme="minorBidi"/>
                <w:noProof w:val="0"/>
                <w:lang w:val="ro-MD"/>
              </w:rPr>
              <w:br w:type="page"/>
            </w:r>
            <w:r w:rsidRPr="00270FDB">
              <w:rPr>
                <w:noProof w:val="0"/>
                <w:lang w:val="ro-MD"/>
              </w:rPr>
              <w:br w:type="page"/>
            </w:r>
            <w:r w:rsidRPr="00270FDB">
              <w:rPr>
                <w:noProof w:val="0"/>
                <w:lang w:val="ro-MD"/>
              </w:rPr>
              <w:br w:type="page"/>
            </w:r>
            <w:r w:rsidRPr="00270FDB">
              <w:rPr>
                <w:rFonts w:asciiTheme="minorHAnsi" w:hAnsiTheme="minorHAnsi" w:cstheme="minorBidi"/>
                <w:noProof w:val="0"/>
                <w:lang w:val="ro-MD"/>
              </w:rPr>
              <w:br w:type="page"/>
            </w:r>
            <w:bookmarkStart w:id="0" w:name="_Hlk84865976"/>
            <w:r w:rsidRPr="00270FDB">
              <w:rPr>
                <w:rFonts w:ascii="Times New Roman" w:hAnsi="Times New Roman" w:cs="Times New Roman"/>
                <w:noProof w:val="0"/>
                <w:sz w:val="24"/>
                <w:szCs w:val="24"/>
                <w:lang w:val="ro-MD"/>
              </w:rPr>
              <w:t xml:space="preserve">Specificații de preț </w:t>
            </w:r>
            <w:bookmarkEnd w:id="0"/>
          </w:p>
        </w:tc>
      </w:tr>
      <w:tr w:rsidR="00F62D98" w:rsidRPr="00270FDB" w14:paraId="55BDE2CF" w14:textId="77777777" w:rsidTr="00F62D98">
        <w:tc>
          <w:tcPr>
            <w:tcW w:w="5000" w:type="pct"/>
            <w:hideMark/>
          </w:tcPr>
          <w:p w14:paraId="0BC31308" w14:textId="28FE1236" w:rsidR="00F62D98" w:rsidRPr="00270FDB" w:rsidRDefault="00F62D98" w:rsidP="00DB2EDD">
            <w:pPr>
              <w:spacing w:line="256" w:lineRule="auto"/>
              <w:jc w:val="both"/>
              <w:rPr>
                <w:noProof w:val="0"/>
                <w:lang w:val="ro-MD"/>
              </w:rPr>
            </w:pPr>
            <w:r w:rsidRPr="00270FDB">
              <w:rPr>
                <w:i/>
                <w:iCs/>
                <w:noProof w:val="0"/>
                <w:lang w:val="ro-MD"/>
              </w:rPr>
              <w:t xml:space="preserve">[Acest tabel va fi completat de către ofertant în coloanele 6,7, iar de către autoritatea contractantă – în coloanele 1, 2, 3, 4, 5, </w:t>
            </w:r>
            <w:r w:rsidR="00D25223">
              <w:rPr>
                <w:i/>
                <w:iCs/>
                <w:noProof w:val="0"/>
                <w:lang w:val="ro-MD"/>
              </w:rPr>
              <w:t xml:space="preserve">8, </w:t>
            </w:r>
            <w:r w:rsidRPr="00270FDB">
              <w:rPr>
                <w:i/>
                <w:iCs/>
                <w:noProof w:val="0"/>
                <w:lang w:val="ro-MD"/>
              </w:rPr>
              <w:t>9]</w:t>
            </w:r>
          </w:p>
        </w:tc>
      </w:tr>
      <w:tr w:rsidR="00F62D98" w:rsidRPr="00270FDB" w14:paraId="2144758D" w14:textId="77777777" w:rsidTr="00F62D98">
        <w:trPr>
          <w:trHeight w:val="260"/>
        </w:trPr>
        <w:tc>
          <w:tcPr>
            <w:tcW w:w="5000" w:type="pct"/>
            <w:hideMark/>
          </w:tcPr>
          <w:p w14:paraId="70B31549" w14:textId="77777777" w:rsidR="00F62D98" w:rsidRPr="00270FDB" w:rsidRDefault="00F62D98" w:rsidP="00DB2EDD">
            <w:pPr>
              <w:spacing w:line="256" w:lineRule="auto"/>
              <w:rPr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>Numărul  procedurii de achiziție</w:t>
            </w:r>
            <w:r>
              <w:rPr>
                <w:noProof w:val="0"/>
                <w:lang w:val="ro-MD"/>
              </w:rPr>
              <w:t xml:space="preserve"> </w:t>
            </w:r>
            <w:r w:rsidRPr="00270FDB">
              <w:rPr>
                <w:noProof w:val="0"/>
                <w:highlight w:val="yellow"/>
                <w:lang w:val="ro-MD"/>
              </w:rPr>
              <w:t>______________</w:t>
            </w:r>
            <w:r w:rsidRPr="00270FDB">
              <w:rPr>
                <w:noProof w:val="0"/>
                <w:lang w:val="ro-MD"/>
              </w:rPr>
              <w:t xml:space="preserve">din </w:t>
            </w:r>
            <w:r w:rsidRPr="00270FDB">
              <w:rPr>
                <w:noProof w:val="0"/>
                <w:highlight w:val="yellow"/>
                <w:lang w:val="ro-MD"/>
              </w:rPr>
              <w:t>_________</w:t>
            </w:r>
          </w:p>
        </w:tc>
      </w:tr>
      <w:tr w:rsidR="00F62D98" w:rsidRPr="00270FDB" w14:paraId="72DEE51B" w14:textId="77777777" w:rsidTr="00F62D98">
        <w:trPr>
          <w:trHeight w:val="397"/>
        </w:trPr>
        <w:tc>
          <w:tcPr>
            <w:tcW w:w="5000" w:type="pct"/>
            <w:hideMark/>
          </w:tcPr>
          <w:p w14:paraId="5A5E6894" w14:textId="3A8B1831" w:rsidR="00F62D98" w:rsidRPr="00C428FE" w:rsidRDefault="00F62D98" w:rsidP="00DB2EDD">
            <w:pPr>
              <w:spacing w:before="120"/>
              <w:jc w:val="center"/>
              <w:rPr>
                <w:b/>
                <w:bCs/>
                <w:i/>
                <w:iCs/>
                <w:lang w:val="en-US"/>
              </w:rPr>
            </w:pPr>
            <w:r w:rsidRPr="00270FDB">
              <w:rPr>
                <w:noProof w:val="0"/>
                <w:lang w:val="ro-MD"/>
              </w:rPr>
              <w:t xml:space="preserve">Denumirea  procedurii de achiziție: </w:t>
            </w:r>
            <w:r w:rsidRPr="00270FDB">
              <w:rPr>
                <w:b/>
                <w:i/>
                <w:noProof w:val="0"/>
                <w:lang w:val="ro-MD"/>
              </w:rPr>
              <w:t xml:space="preserve">Achiziționarea </w:t>
            </w:r>
            <w:r w:rsidR="00EF499F" w:rsidRPr="00EF499F">
              <w:rPr>
                <w:b/>
                <w:i/>
                <w:iCs/>
              </w:rPr>
              <w:t>serviciilor de consultanță în domeniul achizițiilor publice, în cadrul Oficiului Național al Turismului</w:t>
            </w:r>
          </w:p>
        </w:tc>
      </w:tr>
    </w:tbl>
    <w:p w14:paraId="6C0839DD" w14:textId="77777777" w:rsidR="00F62D98" w:rsidRPr="00270FDB" w:rsidRDefault="00F62D98" w:rsidP="00F62D98">
      <w:pPr>
        <w:rPr>
          <w:noProof w:val="0"/>
          <w:lang w:val="ro-MD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6"/>
        <w:gridCol w:w="1360"/>
        <w:gridCol w:w="2410"/>
        <w:gridCol w:w="1418"/>
        <w:gridCol w:w="992"/>
        <w:gridCol w:w="1559"/>
        <w:gridCol w:w="1985"/>
        <w:gridCol w:w="2693"/>
        <w:gridCol w:w="1807"/>
      </w:tblGrid>
      <w:tr w:rsidR="00784DF9" w:rsidRPr="00270FDB" w14:paraId="622DFBF0" w14:textId="77777777" w:rsidTr="00784DF9">
        <w:trPr>
          <w:trHeight w:val="692"/>
        </w:trPr>
        <w:tc>
          <w:tcPr>
            <w:tcW w:w="336" w:type="dxa"/>
            <w:vAlign w:val="center"/>
          </w:tcPr>
          <w:p w14:paraId="12A0B345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bookmarkStart w:id="1" w:name="_Hlk82517819"/>
          </w:p>
        </w:tc>
        <w:tc>
          <w:tcPr>
            <w:tcW w:w="1360" w:type="dxa"/>
            <w:vAlign w:val="center"/>
            <w:hideMark/>
          </w:tcPr>
          <w:p w14:paraId="3A0A2BC5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Cod CPV</w:t>
            </w:r>
          </w:p>
        </w:tc>
        <w:tc>
          <w:tcPr>
            <w:tcW w:w="2410" w:type="dxa"/>
            <w:vAlign w:val="center"/>
            <w:hideMark/>
          </w:tcPr>
          <w:p w14:paraId="333DE5E8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Denumirea bunurilor/serviciilor</w:t>
            </w:r>
          </w:p>
        </w:tc>
        <w:tc>
          <w:tcPr>
            <w:tcW w:w="1418" w:type="dxa"/>
            <w:vAlign w:val="center"/>
            <w:hideMark/>
          </w:tcPr>
          <w:p w14:paraId="68A9B7BE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Unitatea de măsură</w:t>
            </w:r>
          </w:p>
        </w:tc>
        <w:tc>
          <w:tcPr>
            <w:tcW w:w="992" w:type="dxa"/>
            <w:vAlign w:val="center"/>
            <w:hideMark/>
          </w:tcPr>
          <w:p w14:paraId="51FAD248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Cantitatea</w:t>
            </w:r>
          </w:p>
        </w:tc>
        <w:tc>
          <w:tcPr>
            <w:tcW w:w="1559" w:type="dxa"/>
            <w:vAlign w:val="center"/>
          </w:tcPr>
          <w:p w14:paraId="1E620154" w14:textId="21392108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>
              <w:rPr>
                <w:b/>
                <w:noProof w:val="0"/>
                <w:lang w:val="ro-MD"/>
              </w:rPr>
              <w:t>Preț unitar</w:t>
            </w:r>
            <w:r w:rsidRPr="00270FDB">
              <w:rPr>
                <w:b/>
                <w:noProof w:val="0"/>
                <w:lang w:val="ro-MD"/>
              </w:rPr>
              <w:t>, lei</w:t>
            </w:r>
          </w:p>
        </w:tc>
        <w:tc>
          <w:tcPr>
            <w:tcW w:w="1985" w:type="dxa"/>
            <w:vAlign w:val="center"/>
          </w:tcPr>
          <w:p w14:paraId="30D9BFF2" w14:textId="1B175978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 xml:space="preserve">Suma </w:t>
            </w:r>
            <w:r>
              <w:rPr>
                <w:b/>
                <w:noProof w:val="0"/>
                <w:lang w:val="ro-MD"/>
              </w:rPr>
              <w:t>totală</w:t>
            </w:r>
            <w:r w:rsidRPr="00270FDB">
              <w:rPr>
                <w:b/>
                <w:noProof w:val="0"/>
                <w:lang w:val="ro-MD"/>
              </w:rPr>
              <w:t>, lei</w:t>
            </w:r>
          </w:p>
        </w:tc>
        <w:tc>
          <w:tcPr>
            <w:tcW w:w="2693" w:type="dxa"/>
            <w:vAlign w:val="center"/>
            <w:hideMark/>
          </w:tcPr>
          <w:p w14:paraId="2CA564E2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Termenul de</w:t>
            </w:r>
          </w:p>
          <w:p w14:paraId="601BEDE5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prestare</w:t>
            </w:r>
          </w:p>
        </w:tc>
        <w:tc>
          <w:tcPr>
            <w:tcW w:w="1807" w:type="dxa"/>
            <w:vAlign w:val="center"/>
            <w:hideMark/>
          </w:tcPr>
          <w:p w14:paraId="2A824215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Clasificație bugetară (IBAN)</w:t>
            </w:r>
          </w:p>
        </w:tc>
      </w:tr>
      <w:tr w:rsidR="00784DF9" w:rsidRPr="00270FDB" w14:paraId="3A29FE42" w14:textId="77777777" w:rsidTr="00784DF9">
        <w:trPr>
          <w:trHeight w:val="283"/>
        </w:trPr>
        <w:tc>
          <w:tcPr>
            <w:tcW w:w="336" w:type="dxa"/>
            <w:vAlign w:val="center"/>
            <w:hideMark/>
          </w:tcPr>
          <w:p w14:paraId="19271E00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>1</w:t>
            </w:r>
          </w:p>
        </w:tc>
        <w:tc>
          <w:tcPr>
            <w:tcW w:w="1360" w:type="dxa"/>
            <w:vAlign w:val="center"/>
            <w:hideMark/>
          </w:tcPr>
          <w:p w14:paraId="0CB6AA7D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>2</w:t>
            </w:r>
          </w:p>
        </w:tc>
        <w:tc>
          <w:tcPr>
            <w:tcW w:w="2410" w:type="dxa"/>
            <w:vAlign w:val="center"/>
            <w:hideMark/>
          </w:tcPr>
          <w:p w14:paraId="56B731A2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>3</w:t>
            </w:r>
          </w:p>
        </w:tc>
        <w:tc>
          <w:tcPr>
            <w:tcW w:w="1418" w:type="dxa"/>
            <w:vAlign w:val="center"/>
            <w:hideMark/>
          </w:tcPr>
          <w:p w14:paraId="4CF804D8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>4</w:t>
            </w:r>
          </w:p>
        </w:tc>
        <w:tc>
          <w:tcPr>
            <w:tcW w:w="992" w:type="dxa"/>
            <w:vAlign w:val="center"/>
            <w:hideMark/>
          </w:tcPr>
          <w:p w14:paraId="61DEA902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>5</w:t>
            </w:r>
          </w:p>
        </w:tc>
        <w:tc>
          <w:tcPr>
            <w:tcW w:w="1559" w:type="dxa"/>
            <w:vAlign w:val="center"/>
          </w:tcPr>
          <w:p w14:paraId="3606AA10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>
              <w:rPr>
                <w:noProof w:val="0"/>
                <w:lang w:val="ro-MD"/>
              </w:rPr>
              <w:t>6</w:t>
            </w:r>
          </w:p>
        </w:tc>
        <w:tc>
          <w:tcPr>
            <w:tcW w:w="1985" w:type="dxa"/>
            <w:vAlign w:val="center"/>
          </w:tcPr>
          <w:p w14:paraId="38B6F6B6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>
              <w:rPr>
                <w:noProof w:val="0"/>
                <w:lang w:val="ro-MD"/>
              </w:rPr>
              <w:t>7</w:t>
            </w:r>
          </w:p>
        </w:tc>
        <w:tc>
          <w:tcPr>
            <w:tcW w:w="2693" w:type="dxa"/>
            <w:vAlign w:val="center"/>
            <w:hideMark/>
          </w:tcPr>
          <w:p w14:paraId="5E238838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>
              <w:rPr>
                <w:noProof w:val="0"/>
                <w:lang w:val="ro-MD"/>
              </w:rPr>
              <w:t>8</w:t>
            </w:r>
          </w:p>
        </w:tc>
        <w:tc>
          <w:tcPr>
            <w:tcW w:w="1807" w:type="dxa"/>
            <w:vAlign w:val="center"/>
            <w:hideMark/>
          </w:tcPr>
          <w:p w14:paraId="142DBFF6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>
              <w:rPr>
                <w:noProof w:val="0"/>
                <w:lang w:val="ro-MD"/>
              </w:rPr>
              <w:t>9</w:t>
            </w:r>
          </w:p>
        </w:tc>
      </w:tr>
      <w:tr w:rsidR="00784DF9" w:rsidRPr="00270FDB" w14:paraId="5021D852" w14:textId="77777777" w:rsidTr="00784DF9">
        <w:trPr>
          <w:trHeight w:val="440"/>
        </w:trPr>
        <w:tc>
          <w:tcPr>
            <w:tcW w:w="336" w:type="dxa"/>
            <w:vAlign w:val="center"/>
          </w:tcPr>
          <w:p w14:paraId="780C0529" w14:textId="77777777" w:rsidR="00F62D98" w:rsidRPr="00270FDB" w:rsidRDefault="00F62D98" w:rsidP="00F62D98">
            <w:pPr>
              <w:spacing w:line="256" w:lineRule="auto"/>
              <w:ind w:left="-108" w:right="-78"/>
              <w:jc w:val="center"/>
              <w:rPr>
                <w:b/>
                <w:bCs/>
                <w:noProof w:val="0"/>
                <w:lang w:val="ro-MD"/>
              </w:rPr>
            </w:pPr>
            <w:r w:rsidRPr="00270FDB">
              <w:rPr>
                <w:b/>
                <w:bCs/>
                <w:noProof w:val="0"/>
                <w:lang w:val="ro-MD"/>
              </w:rPr>
              <w:t>1</w:t>
            </w:r>
          </w:p>
        </w:tc>
        <w:tc>
          <w:tcPr>
            <w:tcW w:w="1360" w:type="dxa"/>
            <w:vAlign w:val="center"/>
          </w:tcPr>
          <w:p w14:paraId="002EF846" w14:textId="4A36FDA9" w:rsidR="00F62D98" w:rsidRPr="00784DF9" w:rsidRDefault="00EF499F" w:rsidP="00F62D98">
            <w:pPr>
              <w:spacing w:line="256" w:lineRule="auto"/>
              <w:ind w:left="-108" w:right="-78"/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  <w:r w:rsidRPr="00EF499F">
              <w:rPr>
                <w:b/>
                <w:i/>
                <w:iCs/>
                <w:lang w:eastAsia="ru-RU"/>
              </w:rPr>
              <w:t>79418000-7</w:t>
            </w:r>
          </w:p>
        </w:tc>
        <w:tc>
          <w:tcPr>
            <w:tcW w:w="2410" w:type="dxa"/>
            <w:vAlign w:val="center"/>
          </w:tcPr>
          <w:p w14:paraId="24F74B01" w14:textId="1E1F228B" w:rsidR="00F62D98" w:rsidRPr="00784DF9" w:rsidRDefault="00F62D98" w:rsidP="00F62D98">
            <w:pPr>
              <w:spacing w:line="256" w:lineRule="auto"/>
              <w:ind w:left="-48" w:right="-30"/>
              <w:jc w:val="both"/>
              <w:rPr>
                <w:b/>
                <w:i/>
                <w:iCs/>
                <w:noProof w:val="0"/>
                <w:lang w:val="ro-MD"/>
              </w:rPr>
            </w:pPr>
            <w:r w:rsidRPr="00784DF9">
              <w:rPr>
                <w:b/>
                <w:i/>
                <w:iCs/>
                <w:lang w:eastAsia="ru-RU"/>
              </w:rPr>
              <w:t>Servicii de consultanță</w:t>
            </w:r>
          </w:p>
        </w:tc>
        <w:tc>
          <w:tcPr>
            <w:tcW w:w="1418" w:type="dxa"/>
            <w:vAlign w:val="center"/>
          </w:tcPr>
          <w:p w14:paraId="3E053A55" w14:textId="65BC92F0" w:rsidR="00F62D98" w:rsidRPr="00270FDB" w:rsidRDefault="00F62D98" w:rsidP="00F62D98">
            <w:pPr>
              <w:spacing w:line="256" w:lineRule="auto"/>
              <w:jc w:val="center"/>
              <w:rPr>
                <w:noProof w:val="0"/>
                <w:lang w:val="ro-MD"/>
              </w:rPr>
            </w:pPr>
            <w:r>
              <w:rPr>
                <w:lang w:eastAsia="ru-RU"/>
              </w:rPr>
              <w:t>luni</w:t>
            </w:r>
          </w:p>
        </w:tc>
        <w:tc>
          <w:tcPr>
            <w:tcW w:w="992" w:type="dxa"/>
            <w:vAlign w:val="center"/>
          </w:tcPr>
          <w:p w14:paraId="699BB65A" w14:textId="43F2D2D5" w:rsidR="00F62D98" w:rsidRPr="00270FDB" w:rsidRDefault="00F62D98" w:rsidP="00F62D98">
            <w:pPr>
              <w:spacing w:line="256" w:lineRule="auto"/>
              <w:jc w:val="center"/>
              <w:rPr>
                <w:noProof w:val="0"/>
                <w:lang w:val="ro-MD"/>
              </w:rPr>
            </w:pPr>
            <w:r>
              <w:rPr>
                <w:noProof w:val="0"/>
                <w:lang w:val="ro-MD"/>
              </w:rPr>
              <w:t>8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15AF94FB" w14:textId="77777777" w:rsidR="00F62D98" w:rsidRPr="00270FDB" w:rsidRDefault="00F62D98" w:rsidP="00F62D98">
            <w:pPr>
              <w:pStyle w:val="ListParagraph"/>
              <w:tabs>
                <w:tab w:val="left" w:pos="396"/>
              </w:tabs>
              <w:spacing w:line="256" w:lineRule="auto"/>
              <w:ind w:left="0"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1985" w:type="dxa"/>
            <w:shd w:val="clear" w:color="auto" w:fill="FFFF00"/>
            <w:vAlign w:val="center"/>
          </w:tcPr>
          <w:p w14:paraId="0BF32572" w14:textId="77777777" w:rsidR="00F62D98" w:rsidRDefault="00F62D98" w:rsidP="00F62D98">
            <w:pPr>
              <w:tabs>
                <w:tab w:val="left" w:pos="358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</w:p>
        </w:tc>
        <w:tc>
          <w:tcPr>
            <w:tcW w:w="2693" w:type="dxa"/>
            <w:vAlign w:val="center"/>
          </w:tcPr>
          <w:p w14:paraId="09F04C1A" w14:textId="48D4CFB7" w:rsidR="00F62D98" w:rsidRPr="00270FDB" w:rsidRDefault="00F62D98" w:rsidP="00F62D98">
            <w:pPr>
              <w:tabs>
                <w:tab w:val="left" w:pos="358"/>
              </w:tabs>
              <w:spacing w:line="256" w:lineRule="auto"/>
              <w:ind w:right="-18"/>
              <w:rPr>
                <w:b/>
                <w:bCs/>
                <w:i/>
                <w:iCs/>
                <w:noProof w:val="0"/>
                <w:lang w:val="ro-MD"/>
              </w:rPr>
            </w:pPr>
            <w:r w:rsidRPr="00F62D98">
              <w:rPr>
                <w:b/>
                <w:bCs/>
                <w:i/>
                <w:iCs/>
                <w:noProof w:val="0"/>
                <w:lang w:val="ro-MD"/>
              </w:rPr>
              <w:t>termenul de prestare a serviciilor este: perioada mai – 31 decembrie 2026</w:t>
            </w:r>
          </w:p>
        </w:tc>
        <w:tc>
          <w:tcPr>
            <w:tcW w:w="1807" w:type="dxa"/>
            <w:vAlign w:val="center"/>
          </w:tcPr>
          <w:p w14:paraId="62A43212" w14:textId="77777777" w:rsidR="00F62D98" w:rsidRPr="00270FDB" w:rsidRDefault="00F62D98" w:rsidP="00F62D98">
            <w:pPr>
              <w:spacing w:line="256" w:lineRule="auto"/>
              <w:ind w:left="-30" w:right="-24"/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  <w:r w:rsidRPr="008A7E80">
              <w:rPr>
                <w:b/>
                <w:bCs/>
                <w:i/>
                <w:iCs/>
                <w:noProof w:val="0"/>
                <w:lang w:val="ro-MD"/>
              </w:rPr>
              <w:t>MD56TRPCCC518430A02077AA</w:t>
            </w:r>
          </w:p>
        </w:tc>
      </w:tr>
    </w:tbl>
    <w:p w14:paraId="3D749E53" w14:textId="77777777" w:rsidR="00F62D98" w:rsidRDefault="00F62D98" w:rsidP="00F62D98"/>
    <w:p w14:paraId="3DEABC81" w14:textId="77777777" w:rsidR="00F62D98" w:rsidRDefault="00F62D98" w:rsidP="00F62D98"/>
    <w:bookmarkEnd w:id="1"/>
    <w:p w14:paraId="714E7F58" w14:textId="77777777" w:rsidR="00F62D98" w:rsidRPr="00270FDB" w:rsidRDefault="00F62D98" w:rsidP="00F62D98">
      <w:pPr>
        <w:rPr>
          <w:noProof w:val="0"/>
          <w:lang w:val="ro-MD"/>
        </w:rPr>
      </w:pPr>
    </w:p>
    <w:tbl>
      <w:tblPr>
        <w:tblW w:w="15570" w:type="dxa"/>
        <w:tblLayout w:type="fixed"/>
        <w:tblLook w:val="04A0" w:firstRow="1" w:lastRow="0" w:firstColumn="1" w:lastColumn="0" w:noHBand="0" w:noVBand="1"/>
      </w:tblPr>
      <w:tblGrid>
        <w:gridCol w:w="15570"/>
      </w:tblGrid>
      <w:tr w:rsidR="00F62D98" w:rsidRPr="00270FDB" w14:paraId="768272BC" w14:textId="77777777" w:rsidTr="00DB2EDD">
        <w:trPr>
          <w:trHeight w:val="863"/>
        </w:trPr>
        <w:tc>
          <w:tcPr>
            <w:tcW w:w="15570" w:type="dxa"/>
            <w:vAlign w:val="center"/>
          </w:tcPr>
          <w:p w14:paraId="6B78550B" w14:textId="77777777" w:rsidR="00F62D98" w:rsidRPr="00270FDB" w:rsidRDefault="00F62D98" w:rsidP="00DB2EDD">
            <w:pPr>
              <w:tabs>
                <w:tab w:val="left" w:pos="6120"/>
              </w:tabs>
              <w:spacing w:line="256" w:lineRule="auto"/>
              <w:rPr>
                <w:noProof w:val="0"/>
                <w:lang w:val="ro-MD"/>
              </w:rPr>
            </w:pPr>
          </w:p>
          <w:p w14:paraId="02636D6D" w14:textId="77777777" w:rsidR="00F62D98" w:rsidRPr="00270FDB" w:rsidRDefault="00F62D98" w:rsidP="00DB2EDD">
            <w:pPr>
              <w:spacing w:line="256" w:lineRule="auto"/>
              <w:rPr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>Semnat:_______________ Numele, Prenumele:_____________________________ În calitate de: _______</w:t>
            </w:r>
          </w:p>
          <w:p w14:paraId="3B69ADC3" w14:textId="77777777" w:rsidR="00F62D98" w:rsidRPr="00270FDB" w:rsidRDefault="00F62D98" w:rsidP="00DB2EDD">
            <w:pPr>
              <w:spacing w:line="256" w:lineRule="auto"/>
              <w:rPr>
                <w:noProof w:val="0"/>
                <w:lang w:val="ro-MD"/>
              </w:rPr>
            </w:pPr>
          </w:p>
          <w:p w14:paraId="603BF066" w14:textId="77777777" w:rsidR="00F62D98" w:rsidRPr="00270FDB" w:rsidRDefault="00F62D98" w:rsidP="00DB2EDD">
            <w:pPr>
              <w:spacing w:line="256" w:lineRule="auto"/>
              <w:rPr>
                <w:bCs/>
                <w:iCs/>
                <w:noProof w:val="0"/>
                <w:lang w:val="ro-MD"/>
              </w:rPr>
            </w:pPr>
            <w:r w:rsidRPr="00270FDB">
              <w:rPr>
                <w:bCs/>
                <w:iCs/>
                <w:noProof w:val="0"/>
                <w:lang w:val="ro-MD"/>
              </w:rPr>
              <w:t>Ofertantul: _______________________ Adresa:__________________________________________________</w:t>
            </w:r>
          </w:p>
        </w:tc>
      </w:tr>
    </w:tbl>
    <w:p w14:paraId="51F700B7" w14:textId="77777777" w:rsidR="00F12C76" w:rsidRDefault="00F12C76" w:rsidP="00784DF9">
      <w:pPr>
        <w:ind w:firstLine="709"/>
        <w:jc w:val="both"/>
      </w:pPr>
    </w:p>
    <w:sectPr w:rsidR="00F12C76" w:rsidSect="00784DF9">
      <w:pgSz w:w="16838" w:h="11906" w:orient="landscape" w:code="9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786"/>
    <w:rsid w:val="003245AE"/>
    <w:rsid w:val="004C7AC7"/>
    <w:rsid w:val="004E2C7F"/>
    <w:rsid w:val="006C0B77"/>
    <w:rsid w:val="00784DF9"/>
    <w:rsid w:val="008242FF"/>
    <w:rsid w:val="0085220D"/>
    <w:rsid w:val="00857291"/>
    <w:rsid w:val="00870751"/>
    <w:rsid w:val="00922C48"/>
    <w:rsid w:val="00B70F39"/>
    <w:rsid w:val="00B915B7"/>
    <w:rsid w:val="00D25223"/>
    <w:rsid w:val="00DF747B"/>
    <w:rsid w:val="00E00F02"/>
    <w:rsid w:val="00E32786"/>
    <w:rsid w:val="00EA59DF"/>
    <w:rsid w:val="00EE4070"/>
    <w:rsid w:val="00EF499F"/>
    <w:rsid w:val="00F0602E"/>
    <w:rsid w:val="00F12C76"/>
    <w:rsid w:val="00F62D98"/>
    <w:rsid w:val="00FD6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84C9C"/>
  <w15:chartTrackingRefBased/>
  <w15:docId w15:val="{9D49E41F-7E47-4AE0-B333-45DB2094E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2D9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27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nhideWhenUsed/>
    <w:qFormat/>
    <w:rsid w:val="00E327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7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7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7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78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78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78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78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78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qFormat/>
    <w:rsid w:val="00E327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78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786"/>
    <w:rPr>
      <w:rFonts w:eastAsiaTheme="majorEastAsia" w:cstheme="majorBidi"/>
      <w:i/>
      <w:iCs/>
      <w:color w:val="2E74B5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786"/>
    <w:rPr>
      <w:rFonts w:eastAsiaTheme="majorEastAsia" w:cstheme="majorBidi"/>
      <w:color w:val="2E74B5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786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786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786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786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E3278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7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7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7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7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786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Table of contents numbered,List Paragraph in table,PDP DOCUMENT SUBTITLE,Dot pt"/>
    <w:basedOn w:val="Normal"/>
    <w:link w:val="ListParagraphChar"/>
    <w:uiPriority w:val="34"/>
    <w:qFormat/>
    <w:rsid w:val="00E327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786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78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786"/>
    <w:rPr>
      <w:rFonts w:ascii="Times New Roman" w:hAnsi="Times New Roman"/>
      <w:i/>
      <w:iCs/>
      <w:color w:val="2E74B5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E32786"/>
    <w:rPr>
      <w:b/>
      <w:bCs/>
      <w:smallCaps/>
      <w:color w:val="2E74B5" w:themeColor="accent1" w:themeShade="BF"/>
      <w:spacing w:val="5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List Paragraph in table Char"/>
    <w:link w:val="ListParagraph"/>
    <w:uiPriority w:val="34"/>
    <w:qFormat/>
    <w:locked/>
    <w:rsid w:val="00F62D98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144</Words>
  <Characters>836</Characters>
  <Application>Microsoft Office Word</Application>
  <DocSecurity>0</DocSecurity>
  <Lines>6</Lines>
  <Paragraphs>1</Paragraphs>
  <ScaleCrop>false</ScaleCrop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Egor RUSSU</cp:lastModifiedBy>
  <cp:revision>6</cp:revision>
  <dcterms:created xsi:type="dcterms:W3CDTF">2026-04-23T21:32:00Z</dcterms:created>
  <dcterms:modified xsi:type="dcterms:W3CDTF">2026-04-29T11:32:00Z</dcterms:modified>
</cp:coreProperties>
</file>