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51" w:type="pct"/>
        <w:tblLayout w:type="fixed"/>
        <w:tblLook w:val="04A0" w:firstRow="1" w:lastRow="0" w:firstColumn="1" w:lastColumn="0" w:noHBand="0" w:noVBand="1"/>
      </w:tblPr>
      <w:tblGrid>
        <w:gridCol w:w="15310"/>
      </w:tblGrid>
      <w:tr w:rsidR="00E74DFF" w:rsidRPr="00C00499" w14:paraId="1DF8F9EA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541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33"/>
              <w:gridCol w:w="74"/>
              <w:gridCol w:w="280"/>
            </w:tblGrid>
            <w:tr w:rsidR="00E74DFF" w:rsidRPr="00C00499" w14:paraId="2EF3D76B" w14:textId="77777777" w:rsidTr="008866FB">
              <w:trPr>
                <w:gridAfter w:val="2"/>
                <w:wAfter w:w="354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71B1A833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7C4100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76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8866FB">
              <w:trPr>
                <w:gridAfter w:val="2"/>
                <w:wAfter w:w="354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6D23DAAF" w:rsidR="00E74DFF" w:rsidRPr="00C00499" w:rsidRDefault="00E74DFF" w:rsidP="00EA176E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8866FB">
                    <w:t xml:space="preserve"> </w:t>
                  </w:r>
                  <w:r w:rsidR="00016CB6">
                    <w:t xml:space="preserve"> </w:t>
                  </w:r>
                  <w:r w:rsidR="00EA176E">
                    <w:rPr>
                      <w:b/>
                      <w:i/>
                      <w:u w:val="single"/>
                    </w:rPr>
                    <w:t xml:space="preserve">Articole sanitare </w:t>
                  </w:r>
                </w:p>
              </w:tc>
            </w:tr>
            <w:tr w:rsidR="00E74DFF" w:rsidRPr="00C00499" w14:paraId="3E49E65B" w14:textId="77777777" w:rsidTr="008866FB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25" w:type="dxa"/>
                  <w:gridSpan w:val="5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8866FB">
              <w:trPr>
                <w:gridAfter w:val="1"/>
                <w:wAfter w:w="280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8866FB">
              <w:trPr>
                <w:gridAfter w:val="1"/>
                <w:wAfter w:w="280" w:type="dxa"/>
                <w:trHeight w:val="58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8866FB">
              <w:trPr>
                <w:gridAfter w:val="1"/>
                <w:wAfter w:w="280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8866FB">
              <w:trPr>
                <w:gridAfter w:val="2"/>
                <w:wAfter w:w="35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24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916008D" w:rsidR="0056370B" w:rsidRDefault="0056370B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5E3B0B" w:rsidRPr="006C1FA2" w14:paraId="0C62939C" w14:textId="77777777" w:rsidTr="0071667E">
              <w:trPr>
                <w:gridAfter w:val="2"/>
                <w:wAfter w:w="35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8F17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57DAA" w14:textId="34020F14" w:rsidR="005E3B0B" w:rsidRPr="00EA176E" w:rsidRDefault="005E3B0B" w:rsidP="005E3B0B">
                  <w:pPr>
                    <w:framePr w:hSpace="180" w:wrap="around" w:vAnchor="page" w:hAnchor="page" w:x="875" w:y="1032"/>
                    <w:tabs>
                      <w:tab w:val="left" w:pos="753"/>
                    </w:tabs>
                    <w:jc w:val="both"/>
                    <w:rPr>
                      <w:b/>
                      <w:sz w:val="20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1.Lavoar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2A525" w14:textId="2E8F6125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653BC" w14:textId="4D8E82A9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1E3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F632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A843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CC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853BB" w14:textId="0D1A495A" w:rsidR="005E3B0B" w:rsidRPr="0028367D" w:rsidRDefault="005E3B0B" w:rsidP="0005019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BE2E34">
                    <w:rPr>
                      <w:sz w:val="20"/>
                    </w:rPr>
                    <w:t>Pe parcursul anului 202</w:t>
                  </w:r>
                  <w:r w:rsidR="00050199">
                    <w:rPr>
                      <w:sz w:val="20"/>
                    </w:rPr>
                    <w:t>3</w:t>
                  </w:r>
                  <w:bookmarkStart w:id="0" w:name="_GoBack"/>
                  <w:bookmarkEnd w:id="0"/>
                </w:p>
              </w:tc>
              <w:tc>
                <w:tcPr>
                  <w:tcW w:w="29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A10F43" w14:textId="77777777" w:rsidR="005E3B0B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6613887" w14:textId="7E02987E" w:rsidR="005E3B0B" w:rsidRPr="006C1FA2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255CD" w14:textId="77777777" w:rsidR="005E3B0B" w:rsidRPr="006C1FA2" w:rsidRDefault="005E3B0B" w:rsidP="005E3B0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6D334C41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6CFE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1F5F4" w14:textId="5E756013" w:rsidR="005E3B0B" w:rsidRPr="00EA176E" w:rsidRDefault="005E3B0B" w:rsidP="005E3B0B">
                  <w:pPr>
                    <w:framePr w:hSpace="180" w:wrap="around" w:vAnchor="page" w:hAnchor="page" w:x="875" w:y="1032"/>
                    <w:jc w:val="both"/>
                    <w:rPr>
                      <w:b/>
                      <w:sz w:val="20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2.</w:t>
                  </w:r>
                  <w:r w:rsidRPr="00151AEA">
                    <w:rPr>
                      <w:i/>
                      <w:sz w:val="20"/>
                      <w:szCs w:val="20"/>
                    </w:rPr>
                    <w:t xml:space="preserve"> Baterie pentru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57E37" w14:textId="7A4A7183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D7BF1A" w14:textId="14F19DA3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07F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299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D9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6F7D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F60C6" w14:textId="4A1DD68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0926E" w14:textId="2D6FEE55" w:rsidR="005E3B0B" w:rsidRPr="006C1FA2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A9CFC" w14:textId="30DC7432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  <w:r>
                    <w:rPr>
                      <w:sz w:val="20"/>
                    </w:rPr>
                    <w:tab/>
                  </w:r>
                </w:p>
                <w:p w14:paraId="0DFE3B3D" w14:textId="5975841D" w:rsidR="005E3B0B" w:rsidRPr="006C1FA2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39EBA2BB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601E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2F518" w14:textId="57F3B31C" w:rsidR="005E3B0B" w:rsidRPr="00EA176E" w:rsidRDefault="005E3B0B" w:rsidP="005E3B0B">
                  <w:pPr>
                    <w:framePr w:hSpace="180" w:wrap="around" w:vAnchor="page" w:hAnchor="page" w:x="875" w:y="1032"/>
                    <w:jc w:val="both"/>
                    <w:rPr>
                      <w:b/>
                      <w:sz w:val="20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3.</w:t>
                  </w:r>
                  <w:r w:rsidRPr="00151AEA">
                    <w:rPr>
                      <w:i/>
                      <w:sz w:val="20"/>
                      <w:szCs w:val="20"/>
                    </w:rPr>
                    <w:t xml:space="preserve"> Closet compact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18A56" w14:textId="0E0E52EB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374DF62" w14:textId="568FA868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A79C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EDCE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E3FE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61F3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75CF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6321E" w14:textId="3A16F68A" w:rsidR="005E3B0B" w:rsidRPr="006C0756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D8031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77714F9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7BC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A97EE" w14:textId="4E094C7B" w:rsidR="005E3B0B" w:rsidRPr="00EA176E" w:rsidRDefault="005E3B0B" w:rsidP="005E3B0B">
                  <w:pPr>
                    <w:framePr w:hSpace="180" w:wrap="around" w:vAnchor="page" w:hAnchor="page" w:x="875" w:y="1032"/>
                    <w:jc w:val="both"/>
                    <w:rPr>
                      <w:b/>
                      <w:sz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4.Sifon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3563B" w14:textId="63A44A2D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800E4B" w14:textId="30BE9B9B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12CA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A377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DB5C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46BD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8EB7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D48EF" w14:textId="1DFCE6CC" w:rsidR="005E3B0B" w:rsidRPr="008866FB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3E578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4C490DAA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7CDB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BB581" w14:textId="7FFDBAD1" w:rsidR="005E3B0B" w:rsidRPr="00EA176E" w:rsidRDefault="005E3B0B" w:rsidP="005E3B0B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5.Clemă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EEF67" w14:textId="4DDED8F9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431E94" w14:textId="3E3CA375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8FDA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7494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40F2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7030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BB035" w14:textId="2DB9890F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23AF7B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FCD6F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30122F84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1ED7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11340" w14:textId="43F4E0E8" w:rsidR="005E3B0B" w:rsidRPr="00EA176E" w:rsidRDefault="005E3B0B" w:rsidP="005E3B0B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6.Clemă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C7097" w14:textId="7344F8F6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E831BC" w14:textId="541F384F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8F42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5E5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C942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BDCB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EC4F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86225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A1AC9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4A26430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0EFC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BAC8A" w14:textId="2464FD39" w:rsidR="005E3B0B" w:rsidRPr="00EA176E" w:rsidRDefault="005E3B0B" w:rsidP="005E3B0B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7.Clemă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6FEA6" w14:textId="289B7378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842251" w14:textId="79D2462D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5222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991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C0C4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EBC6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0DB9D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05150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C57D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1D0D12A4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2869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33E7C" w14:textId="77777777" w:rsidR="005E3B0B" w:rsidRPr="005E3B0B" w:rsidRDefault="005E3B0B" w:rsidP="005E3B0B">
                  <w:pPr>
                    <w:framePr w:hSpace="180" w:wrap="around" w:vAnchor="page" w:hAnchor="page" w:x="875" w:y="1032"/>
                    <w:rPr>
                      <w:i/>
                      <w:sz w:val="20"/>
                      <w:szCs w:val="20"/>
                    </w:rPr>
                  </w:pPr>
                  <w:r w:rsidRPr="005E3B0B">
                    <w:rPr>
                      <w:i/>
                      <w:iCs/>
                      <w:sz w:val="20"/>
                      <w:szCs w:val="20"/>
                    </w:rPr>
                    <w:t>8.</w:t>
                  </w:r>
                  <w:r w:rsidRPr="005E3B0B">
                    <w:rPr>
                      <w:i/>
                      <w:sz w:val="20"/>
                      <w:szCs w:val="20"/>
                    </w:rPr>
                    <w:t xml:space="preserve"> Teava PPR cu insertie din fibra de sticla PN20</w:t>
                  </w:r>
                </w:p>
                <w:p w14:paraId="1FC278B8" w14:textId="18CA1E0F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DFC38" w14:textId="12DB1E77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E1ADDD" w14:textId="764EBD01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7AFA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9BB1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BC42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1528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76F12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D9021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EEF3E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50F3F382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1A37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0FF88" w14:textId="77777777" w:rsidR="005E3B0B" w:rsidRPr="005E3B0B" w:rsidRDefault="005E3B0B" w:rsidP="005E3B0B">
                  <w:pPr>
                    <w:framePr w:hSpace="180" w:wrap="around" w:vAnchor="page" w:hAnchor="page" w:x="875" w:y="1032"/>
                    <w:rPr>
                      <w:i/>
                      <w:sz w:val="20"/>
                      <w:szCs w:val="20"/>
                    </w:rPr>
                  </w:pPr>
                  <w:r w:rsidRPr="005E3B0B">
                    <w:rPr>
                      <w:i/>
                      <w:iCs/>
                      <w:sz w:val="20"/>
                      <w:szCs w:val="20"/>
                    </w:rPr>
                    <w:t>9.</w:t>
                  </w:r>
                  <w:r w:rsidRPr="005E3B0B">
                    <w:rPr>
                      <w:i/>
                      <w:sz w:val="20"/>
                      <w:szCs w:val="20"/>
                    </w:rPr>
                    <w:t xml:space="preserve"> Teava PPR cu insertie din fibra de sticla PN20</w:t>
                  </w:r>
                </w:p>
                <w:p w14:paraId="00D9BC85" w14:textId="3C4EC8CA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1E028" w14:textId="45B5C646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AA12DF4" w14:textId="13E92827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CE3A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53FE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04A8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8BF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2F4C6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360BE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3118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E545B97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2C6B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DFA53" w14:textId="32A7A7C6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10</w:t>
                  </w:r>
                  <w:r w:rsidRPr="00151AEA">
                    <w:rPr>
                      <w:i/>
                      <w:sz w:val="20"/>
                      <w:szCs w:val="20"/>
                    </w:rPr>
                    <w:t>.Cot PPR d25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9238F" w14:textId="45C20937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A603E2" w14:textId="4DE4F0FD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D44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EDC0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C535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5CCB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AF3A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82147A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858D3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3857C6D2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CF7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5245A" w14:textId="64DC2694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 xml:space="preserve">11. </w:t>
                  </w:r>
                  <w:r w:rsidRPr="00151AEA">
                    <w:rPr>
                      <w:i/>
                      <w:sz w:val="20"/>
                      <w:szCs w:val="20"/>
                    </w:rPr>
                    <w:t>Cot PPR d20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065AA" w14:textId="1450C007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3903DA" w14:textId="4A17D879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5748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4FB1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1B88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234E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4F59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CE49A4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C03BA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246276C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5284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7531B" w14:textId="6CC0E453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12.</w:t>
                  </w:r>
                  <w:r w:rsidRPr="00151AEA">
                    <w:rPr>
                      <w:i/>
                      <w:sz w:val="20"/>
                      <w:szCs w:val="20"/>
                    </w:rPr>
                    <w:t xml:space="preserve"> Cot PPR d32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C23CE" w14:textId="6FC467DA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164604" w14:textId="5A49F056" w:rsidR="005E3B0B" w:rsidRPr="00C22A7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D96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A107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7D98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1514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28224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8DA70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0B4D4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4FA9B35D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3ACB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70B08" w14:textId="3F044388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13.Cot cu fixare 1/2FE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EFE43" w14:textId="0848238E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8D0757" w14:textId="613DC052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F548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A49D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F503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50DA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A421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167EEA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FBBF0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C0EBA9B" w14:textId="77777777" w:rsidTr="005E3B0B">
              <w:trPr>
                <w:gridAfter w:val="2"/>
                <w:wAfter w:w="354" w:type="dxa"/>
                <w:trHeight w:val="684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66AD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E84C3" w14:textId="219F8A28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14. Cot cu fixare 1/2FI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81CEF" w14:textId="0739B016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6ACC7A" w14:textId="61E42D32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31B0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0593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BACD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C77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5BEB5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6035C9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C1718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7A1E661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B354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6B42F" w14:textId="0083DA88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15.Racord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B6A68" w14:textId="2A00F6C5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CDF0DF" w14:textId="7A3CDB84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E73B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A82C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909A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520F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E8BF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9C02E2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75983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A51D40A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9985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6D7D1" w14:textId="5D633725" w:rsidR="005E3B0B" w:rsidRPr="00EA176E" w:rsidRDefault="005E3B0B" w:rsidP="005E3B0B">
                  <w:pPr>
                    <w:framePr w:hSpace="180" w:wrap="around" w:vAnchor="page" w:hAnchor="page" w:x="875" w:y="1032"/>
                    <w:tabs>
                      <w:tab w:val="left" w:pos="470"/>
                    </w:tabs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16.Racord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230F7" w14:textId="6B17FAE5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9D2482" w14:textId="4D53927E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E729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E926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4205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95AB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48C47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A4E6DD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96E8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6712B3C7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5FB9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1B515" w14:textId="424778EF" w:rsidR="005E3B0B" w:rsidRPr="00EA176E" w:rsidRDefault="005E3B0B" w:rsidP="005E3B0B">
                  <w:pPr>
                    <w:framePr w:hSpace="180" w:wrap="around" w:vAnchor="page" w:hAnchor="page" w:x="875" w:y="1032"/>
                    <w:tabs>
                      <w:tab w:val="left" w:pos="470"/>
                    </w:tabs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17.</w:t>
                  </w:r>
                  <w:r w:rsidRPr="00151AEA">
                    <w:rPr>
                      <w:i/>
                      <w:sz w:val="20"/>
                      <w:szCs w:val="20"/>
                    </w:rPr>
                    <w:t xml:space="preserve"> Racord cu olandez PPR d20 х 1/2'F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CCFAD" w14:textId="112E15ED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881304" w14:textId="5016215E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E3AE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6571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8809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9521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3FB35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CF1EA4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748DB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198BA74B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4D29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EF6CB" w14:textId="4AF73CBE" w:rsidR="005E3B0B" w:rsidRPr="00EA176E" w:rsidRDefault="005E3B0B" w:rsidP="005E3B0B">
                  <w:pPr>
                    <w:framePr w:hSpace="180" w:wrap="around" w:vAnchor="page" w:hAnchor="page" w:x="875" w:y="1032"/>
                    <w:tabs>
                      <w:tab w:val="left" w:pos="470"/>
                    </w:tabs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18.</w:t>
                  </w:r>
                  <w:r w:rsidRPr="00151AEA">
                    <w:rPr>
                      <w:i/>
                      <w:sz w:val="20"/>
                      <w:szCs w:val="20"/>
                    </w:rPr>
                    <w:t xml:space="preserve"> Racord cu olandez PPR d25 х 3/4M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E95CC" w14:textId="7ED9435D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5A59AF6" w14:textId="6DA7DF11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9FE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1B7F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B3E0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8187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40743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B71EAC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08B4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4A7B7E0E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CF9F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DFCC8" w14:textId="09E22FA6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19</w:t>
                  </w:r>
                  <w:r w:rsidRPr="00151AEA">
                    <w:rPr>
                      <w:i/>
                      <w:sz w:val="20"/>
                      <w:szCs w:val="20"/>
                    </w:rPr>
                    <w:t xml:space="preserve"> Racord cu olandez PPR d32 х 1'F</w:t>
                  </w:r>
                  <w:r w:rsidRPr="00151AEA">
                    <w:rPr>
                      <w:i/>
                      <w:i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730CB" w14:textId="038F2889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F78EB3" w14:textId="2612C27F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A304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B306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C5E4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A47B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AE744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B07DA0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019D4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24DFFEAC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5E1F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A6AB1" w14:textId="454AB8FD" w:rsidR="005E3B0B" w:rsidRPr="00EA176E" w:rsidRDefault="005E3B0B" w:rsidP="005E3B0B">
                  <w:pPr>
                    <w:framePr w:hSpace="180" w:wrap="around" w:vAnchor="page" w:hAnchor="page" w:x="875" w:y="1032"/>
                    <w:tabs>
                      <w:tab w:val="left" w:pos="328"/>
                    </w:tabs>
                    <w:rPr>
                      <w:lang w:val="ro-MD"/>
                    </w:rPr>
                  </w:pPr>
                  <w:r w:rsidRPr="00151AEA">
                    <w:rPr>
                      <w:i/>
                      <w:iCs/>
                      <w:sz w:val="20"/>
                      <w:szCs w:val="20"/>
                    </w:rPr>
                    <w:t>20.</w:t>
                  </w:r>
                  <w:r w:rsidRPr="00151AEA">
                    <w:rPr>
                      <w:i/>
                      <w:sz w:val="20"/>
                      <w:szCs w:val="20"/>
                    </w:rPr>
                    <w:t xml:space="preserve"> Racord cu olandez PPR d32 х 1'M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BEE5A" w14:textId="7D0621CD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E3DBAC" w14:textId="6F4BA470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1B6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AB73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3F52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AA4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E48E4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3433BC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16E4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3CA80130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FD9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07448" w14:textId="5EA798E6" w:rsidR="005E3B0B" w:rsidRPr="00EA176E" w:rsidRDefault="005E3B0B" w:rsidP="005E3B0B">
                  <w:pPr>
                    <w:framePr w:hSpace="180" w:wrap="around" w:vAnchor="page" w:hAnchor="page" w:x="875" w:y="1032"/>
                    <w:ind w:left="78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21. Baterie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9DED9" w14:textId="79E72B1A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A70BDE" w14:textId="346D7729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EFFB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5E96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8C66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1168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AAAF4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124BDE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57C22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42FCA331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E1A0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1AB56" w14:textId="77777777" w:rsidR="005E3B0B" w:rsidRPr="00194C14" w:rsidRDefault="005E3B0B" w:rsidP="005E3B0B">
                  <w:pPr>
                    <w:framePr w:hSpace="180" w:wrap="around" w:vAnchor="page" w:hAnchor="page" w:x="875" w:y="1032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22.</w:t>
                  </w:r>
                  <w:r w:rsidRPr="00194C14">
                    <w:rPr>
                      <w:bCs/>
                      <w:sz w:val="20"/>
                      <w:szCs w:val="20"/>
                    </w:rPr>
                    <w:t xml:space="preserve"> Teava PP pentru canalizare </w:t>
                  </w:r>
                  <w:r>
                    <w:rPr>
                      <w:bCs/>
                      <w:sz w:val="20"/>
                      <w:szCs w:val="20"/>
                    </w:rPr>
                    <w:t xml:space="preserve">     </w:t>
                  </w:r>
                  <w:r w:rsidRPr="00194C14">
                    <w:rPr>
                      <w:bCs/>
                      <w:sz w:val="20"/>
                      <w:szCs w:val="20"/>
                    </w:rPr>
                    <w:t>interioara</w:t>
                  </w:r>
                </w:p>
                <w:p w14:paraId="7089AFBF" w14:textId="269C6D35" w:rsidR="005E3B0B" w:rsidRPr="00EA176E" w:rsidRDefault="005E3B0B" w:rsidP="005E3B0B">
                  <w:pPr>
                    <w:framePr w:hSpace="180" w:wrap="around" w:vAnchor="page" w:hAnchor="page" w:x="875" w:y="1032"/>
                    <w:ind w:left="45"/>
                    <w:rPr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8227A" w14:textId="2562883D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BF9855" w14:textId="50114601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3D20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CB4D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1E68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5CE1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811F2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94F53B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0BF02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5CCBAC06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D6FD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8DB68" w14:textId="7B36DEC6" w:rsidR="005E3B0B" w:rsidRPr="00EA176E" w:rsidRDefault="005E3B0B" w:rsidP="005E3B0B">
                  <w:pPr>
                    <w:framePr w:hSpace="180" w:wrap="around" w:vAnchor="page" w:hAnchor="page" w:x="875" w:y="1032"/>
                    <w:ind w:left="45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23.</w:t>
                  </w:r>
                  <w:r w:rsidRPr="009130A0">
                    <w:rPr>
                      <w:sz w:val="20"/>
                      <w:szCs w:val="20"/>
                    </w:rPr>
                    <w:t xml:space="preserve"> Cot PP </w:t>
                  </w:r>
                  <w:r>
                    <w:rPr>
                      <w:sz w:val="20"/>
                      <w:szCs w:val="20"/>
                    </w:rPr>
                    <w:t>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5FD1F" w14:textId="0FEA7306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63C6E06" w14:textId="304B5A23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594E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E28A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A542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A381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F612B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37AA7D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4569E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E4A76B9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AEF6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F4ADD" w14:textId="030D5EA6" w:rsidR="005E3B0B" w:rsidRPr="00EA176E" w:rsidRDefault="005E3B0B" w:rsidP="005E3B0B">
                  <w:pPr>
                    <w:framePr w:hSpace="180" w:wrap="around" w:vAnchor="page" w:hAnchor="page" w:x="875" w:y="1032"/>
                    <w:ind w:left="45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24.</w:t>
                  </w:r>
                  <w:r w:rsidRPr="009130A0">
                    <w:rPr>
                      <w:sz w:val="20"/>
                      <w:szCs w:val="20"/>
                    </w:rPr>
                    <w:t xml:space="preserve"> Cot PP </w:t>
                  </w:r>
                  <w:r>
                    <w:rPr>
                      <w:sz w:val="20"/>
                      <w:szCs w:val="20"/>
                    </w:rPr>
                    <w:t>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7D134" w14:textId="16B21D3E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81BEB0" w14:textId="4A189EC0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D371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715F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28FC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39AF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BCDA5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11D316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BE0C3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3F4D75FA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9640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F2D7F" w14:textId="32F4BE94" w:rsidR="005E3B0B" w:rsidRPr="00EA176E" w:rsidRDefault="005E3B0B" w:rsidP="005E3B0B">
                  <w:pPr>
                    <w:framePr w:hSpace="180" w:wrap="around" w:vAnchor="page" w:hAnchor="page" w:x="875" w:y="1032"/>
                    <w:ind w:left="78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25.Teu PP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12985" w14:textId="4C9F2EE0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0298A0" w14:textId="11D635AC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60CA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B33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C05D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8414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BC06A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58C6D4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0A4C1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72ECB97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A49A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76002" w14:textId="723FF70D" w:rsidR="005E3B0B" w:rsidRPr="00EA176E" w:rsidRDefault="005E3B0B" w:rsidP="005E3B0B">
                  <w:pPr>
                    <w:framePr w:hSpace="180" w:wrap="around" w:vAnchor="page" w:hAnchor="page" w:x="875" w:y="1032"/>
                    <w:ind w:left="110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26.</w:t>
                  </w:r>
                  <w:r w:rsidRPr="00194C14">
                    <w:rPr>
                      <w:bCs/>
                      <w:sz w:val="20"/>
                      <w:szCs w:val="20"/>
                    </w:rPr>
                    <w:t xml:space="preserve"> Teava PP pentru canalizare </w:t>
                  </w:r>
                  <w:r>
                    <w:rPr>
                      <w:bCs/>
                      <w:sz w:val="20"/>
                      <w:szCs w:val="20"/>
                    </w:rPr>
                    <w:t xml:space="preserve">     </w:t>
                  </w:r>
                  <w:r w:rsidRPr="00194C14">
                    <w:rPr>
                      <w:bCs/>
                      <w:sz w:val="20"/>
                      <w:szCs w:val="20"/>
                    </w:rPr>
                    <w:t>interioara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B013E" w14:textId="72056107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FBA388" w14:textId="606C7261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37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E660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46E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4F6E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90317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C580C3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9820B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2EB374F8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3600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77A2F" w14:textId="1AF5A2EA" w:rsidR="005E3B0B" w:rsidRPr="00EA176E" w:rsidRDefault="005E3B0B" w:rsidP="005E3B0B">
                  <w:pPr>
                    <w:framePr w:hSpace="180" w:wrap="around" w:vAnchor="page" w:hAnchor="page" w:x="875" w:y="1032"/>
                    <w:ind w:left="45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27. Teu PP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712CD" w14:textId="01EC1ED3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B8FF04" w14:textId="5A674251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C0D4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71C6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ACA0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56A8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456E4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A559F7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11FA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35FEACC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419A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839A0" w14:textId="5C77A1C7" w:rsidR="005E3B0B" w:rsidRPr="00EA176E" w:rsidRDefault="005E3B0B" w:rsidP="005E3B0B">
                  <w:pPr>
                    <w:framePr w:hSpace="180" w:wrap="around" w:vAnchor="page" w:hAnchor="page" w:x="875" w:y="1032"/>
                    <w:ind w:left="45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28.</w:t>
                  </w:r>
                  <w:r w:rsidRPr="00317E9A">
                    <w:rPr>
                      <w:sz w:val="20"/>
                      <w:szCs w:val="20"/>
                    </w:rPr>
                    <w:t xml:space="preserve"> Radiator bimetallic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7822E" w14:textId="513B301E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62A191C" w14:textId="66B1CF41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202B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FF60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D936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CA6B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75961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B2294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A7323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56CD935F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307B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64707" w14:textId="77777777" w:rsidR="005E3B0B" w:rsidRPr="005E3B0B" w:rsidRDefault="005E3B0B" w:rsidP="005E3B0B">
                  <w:pPr>
                    <w:framePr w:hSpace="180" w:wrap="around" w:vAnchor="page" w:hAnchor="page" w:x="875" w:y="1032"/>
                    <w:rPr>
                      <w:i/>
                      <w:iCs/>
                      <w:sz w:val="20"/>
                      <w:szCs w:val="20"/>
                    </w:rPr>
                  </w:pPr>
                  <w:r w:rsidRPr="005E3B0B">
                    <w:rPr>
                      <w:i/>
                      <w:iCs/>
                      <w:sz w:val="20"/>
                      <w:szCs w:val="20"/>
                    </w:rPr>
                    <w:t>29.Kit accesori radiatot</w:t>
                  </w:r>
                </w:p>
                <w:p w14:paraId="5C4BC302" w14:textId="5E5FBB6C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bimetalic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50129" w14:textId="2B3010EF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68A6F24" w14:textId="079454D7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68B7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1812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50AC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BBBC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0EA2D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89259B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4AAE9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42FECFF4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29C0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900C0" w14:textId="19A5FD05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30.Mufă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EACC6" w14:textId="67C6FD96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A71ED6" w14:textId="61661E42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7022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9BF1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404E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C28C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15D3A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659AB0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C36CB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568A6C76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65D9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1F161" w14:textId="0FE87A0B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31.Mufă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5E98E" w14:textId="4F93448F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7DEC31" w14:textId="7B4299F8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AD42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A2A3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293D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865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47105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4AD2EA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A37C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26CDF973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CA26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EA502" w14:textId="649EA793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32.Mufă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CE690" w14:textId="6CFA75A8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85FBED" w14:textId="62537776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E963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614D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9AFC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8556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E2406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CD17AB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1BEB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8E8EF44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046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117EC" w14:textId="358F995B" w:rsidR="005E3B0B" w:rsidRPr="00EA176E" w:rsidRDefault="005E3B0B" w:rsidP="005E3B0B">
                  <w:pPr>
                    <w:framePr w:hSpace="180" w:wrap="around" w:vAnchor="page" w:hAnchor="page" w:x="875" w:y="10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33.Robinet cu 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F8229" w14:textId="68C44573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F65" w14:textId="153D5365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5934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133F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249C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5AEC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FF3E2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FE537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9254D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9DB51B3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B1D1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75345" w14:textId="60FB0190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34.Robinet cu 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25117" w14:textId="43ED9E69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7D9CB9" w14:textId="5A84A637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235F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B0A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FDC8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BEE4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1CFD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F8370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21DBA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085678B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A69E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E3888" w14:textId="1877D26C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35. Robinet cu 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BA348" w14:textId="69499909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C83CDE3" w14:textId="147BC588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E30F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85F3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9E71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3786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AE1A5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34AA02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AEFFC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584784C5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4370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08900" w14:textId="47D03C4C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36.Cot oțel sudură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47CFA" w14:textId="4436334A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6B2A3C" w14:textId="1CEF8591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0081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3B22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63A7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CC45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D4F56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D83CCD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15505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632096EA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1041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6D360" w14:textId="1AA5F8E4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37.Cot oțel sudură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7EEBA" w14:textId="6053C838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0FE4224" w14:textId="4ED0FAD7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407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2B3F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F835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E94A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BA4BD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FBA01E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A56CC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5DB9302B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E19A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B4E25" w14:textId="6C4A0F07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38.Cot oțel sudură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1D50E" w14:textId="61C89E74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175E6B" w14:textId="3A6705D6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DEAA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053A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5E39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9F5D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994A5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C4E003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2C416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62955E36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B403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BE596" w14:textId="702F7554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39.Cot oțel sudură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3705A" w14:textId="4E7EE01A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EA03C4" w14:textId="57F5772B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F2C3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0857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DE3C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81B3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97EEB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AE6428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545D9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E08DFB2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89A4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44421" w14:textId="67B50608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40.Grilă ventilație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67CC1" w14:textId="487DB20C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DCDEFE" w14:textId="1924438A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378D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E826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E78A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7451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2FD9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D863F4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F3B0A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35822EF7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1456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1788E" w14:textId="26B55E1D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41. Boiler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AD97E" w14:textId="0332B255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E6A4EA" w14:textId="4AF0200D" w:rsidR="005E3B0B" w:rsidRPr="00C22A7B" w:rsidRDefault="00F45A13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1A5A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D199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B7D7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9F0C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46463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000FD0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B46A6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B0CAA14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F40A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F6988" w14:textId="16E84605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42.Robinet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068B6" w14:textId="2C673750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C4DF3F2" w14:textId="0EC1CADD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45F0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F9B9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1B5B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52BF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E4473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8D1ACA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9A35B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649A71B6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5AF1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A58FF" w14:textId="67D2EC3B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43.Robinet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51A76" w14:textId="2B525A0E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64E2F5" w14:textId="1155889B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38C6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EE6A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338D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91F9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D011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000CDA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9C8D6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1853A19C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CAF4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CCB66" w14:textId="21BD790A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44.Diblu cu șurub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3E006" w14:textId="425B2F95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C60319" w14:textId="41ADF901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1A36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6B80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DD56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B95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063C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7F7D1D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F9C80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C3116D0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B424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AD9F1" w14:textId="7CD933CB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45.Diblu cu șurub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A9EC" w14:textId="193FA8B2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9EA57D" w14:textId="2E4A7A06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300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F95A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E3C4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B6A9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5649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A1F6F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C14FB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DC451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4FF2BBF6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26F5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69035" w14:textId="33A4F7AC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46.Disc diamantat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72A3B" w14:textId="70F10905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1BDF57" w14:textId="69F3EA44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3F88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135E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E560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74CD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BCF7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1D4C6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CAF03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193AD4C1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48F7C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17E5C" w14:textId="5ABE3DF3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47.Disc diamantat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96211" w14:textId="2E1D3818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540D6E" w14:textId="31FDB475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3F3F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38E7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C6FF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0850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BB0F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A0A449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B52F8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698161F0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B8B9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BCB4" w14:textId="4F5B8385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48.Colier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21C9B" w14:textId="714E7CB9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9050A1" w14:textId="70F939EB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2270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FF8A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318F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10CE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B8BFAE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9E2DE2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30F5F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0EF0B492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24CE0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C130E" w14:textId="202F15E6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49.Colier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3C638" w14:textId="30E871FB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CF82CC8" w14:textId="479692E8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AD7B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23FE7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A522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E050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B377D8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0969F2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1F8A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7D671559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CD3F4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BEBCA" w14:textId="27D23CE0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50.Colier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18E69" w14:textId="0C997050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A10671" w14:textId="5A95F1F7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1150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FE69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DE1C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C897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521D61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3DDDD8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46583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2990C29C" w14:textId="77777777" w:rsidTr="0071667E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64AC5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F17AB" w14:textId="0EA58A6C" w:rsidR="005E3B0B" w:rsidRPr="00EA176E" w:rsidRDefault="005E3B0B" w:rsidP="005E3B0B">
                  <w:pPr>
                    <w:framePr w:hSpace="180" w:wrap="around" w:vAnchor="page" w:hAnchor="page" w:x="875" w:y="1032"/>
                    <w:ind w:left="-32"/>
                    <w:rPr>
                      <w:lang w:val="ro-MD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51.Colier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BEC7E" w14:textId="209113BD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6C4A82" w14:textId="6AD1BD9E" w:rsidR="005E3B0B" w:rsidRPr="00C22A7B" w:rsidRDefault="00BC7FCA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3218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B5DF6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09F9A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7ACE3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0676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EC3D60" w14:textId="77777777" w:rsidR="005E3B0B" w:rsidRPr="007C410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B6CFB" w14:textId="77777777" w:rsidR="005E3B0B" w:rsidRDefault="005E3B0B" w:rsidP="005E3B0B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6C1FA2" w14:paraId="49554262" w14:textId="77777777" w:rsidTr="0071667E">
              <w:trPr>
                <w:gridAfter w:val="2"/>
                <w:wAfter w:w="354" w:type="dxa"/>
                <w:trHeight w:val="63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6C1A1" w14:textId="77777777" w:rsidR="005E3B0B" w:rsidRDefault="005E3B0B" w:rsidP="005E3B0B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</w:p>
                <w:p w14:paraId="74FE4C18" w14:textId="78ED8E3D" w:rsidR="005E3B0B" w:rsidRPr="004C64C2" w:rsidRDefault="005E3B0B" w:rsidP="005E3B0B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5E3B0B" w:rsidRPr="00D41672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5E3B0B" w:rsidRPr="00D41672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5E3B0B" w:rsidRPr="0028367D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5E3B0B" w:rsidRDefault="005E3B0B" w:rsidP="005E3B0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5E3B0B" w:rsidRPr="005A6950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5E3B0B" w:rsidRPr="006C1FA2" w:rsidRDefault="005E3B0B" w:rsidP="005E3B0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5E3B0B" w:rsidRPr="00845C1B" w14:paraId="06C0C1BB" w14:textId="77777777" w:rsidTr="007C4100">
              <w:trPr>
                <w:gridAfter w:val="2"/>
                <w:wAfter w:w="354" w:type="dxa"/>
                <w:trHeight w:val="1645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5E3B0B" w:rsidRPr="00845C1B" w:rsidRDefault="005E3B0B" w:rsidP="005E3B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E3B0B" w:rsidRPr="00845C1B" w:rsidRDefault="005E3B0B" w:rsidP="005E3B0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E3B0B" w:rsidRPr="00845C1B" w:rsidRDefault="005E3B0B" w:rsidP="005E3B0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E3B0B" w:rsidRPr="00845C1B" w:rsidRDefault="005E3B0B" w:rsidP="005E3B0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E3B0B" w:rsidRPr="00845C1B" w:rsidRDefault="005E3B0B" w:rsidP="005E3B0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8866FB" w:rsidRPr="00C00499" w14:paraId="228C21EE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913432" w14:textId="77777777" w:rsidR="008866FB" w:rsidRDefault="008866FB" w:rsidP="008866FB">
            <w:pPr>
              <w:ind w:right="34"/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00AFD" w14:textId="77777777" w:rsidR="00520D15" w:rsidRDefault="00520D15" w:rsidP="00A20ACF">
      <w:r>
        <w:separator/>
      </w:r>
    </w:p>
  </w:endnote>
  <w:endnote w:type="continuationSeparator" w:id="0">
    <w:p w14:paraId="3E739E77" w14:textId="77777777" w:rsidR="00520D15" w:rsidRDefault="00520D1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59B0D" w14:textId="77777777" w:rsidR="00520D15" w:rsidRDefault="00520D15" w:rsidP="00A20ACF">
      <w:r>
        <w:separator/>
      </w:r>
    </w:p>
  </w:footnote>
  <w:footnote w:type="continuationSeparator" w:id="0">
    <w:p w14:paraId="539B8ADB" w14:textId="77777777" w:rsidR="00520D15" w:rsidRDefault="00520D1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50269"/>
    <w:multiLevelType w:val="hybridMultilevel"/>
    <w:tmpl w:val="E050E3D8"/>
    <w:lvl w:ilvl="0" w:tplc="EF7AC8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1"/>
  </w:num>
  <w:num w:numId="3">
    <w:abstractNumId w:val="8"/>
  </w:num>
  <w:num w:numId="4">
    <w:abstractNumId w:val="12"/>
  </w:num>
  <w:num w:numId="5">
    <w:abstractNumId w:val="9"/>
  </w:num>
  <w:num w:numId="6">
    <w:abstractNumId w:val="37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8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7"/>
  </w:num>
  <w:num w:numId="20">
    <w:abstractNumId w:val="15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1"/>
  </w:num>
  <w:num w:numId="26">
    <w:abstractNumId w:val="41"/>
  </w:num>
  <w:num w:numId="27">
    <w:abstractNumId w:val="41"/>
  </w:num>
  <w:num w:numId="28">
    <w:abstractNumId w:val="41"/>
  </w:num>
  <w:num w:numId="29">
    <w:abstractNumId w:val="30"/>
  </w:num>
  <w:num w:numId="30">
    <w:abstractNumId w:val="41"/>
  </w:num>
  <w:num w:numId="31">
    <w:abstractNumId w:val="41"/>
  </w:num>
  <w:num w:numId="32">
    <w:abstractNumId w:val="35"/>
    <w:lvlOverride w:ilvl="0">
      <w:startOverride w:val="1"/>
    </w:lvlOverride>
  </w:num>
  <w:num w:numId="33">
    <w:abstractNumId w:val="23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1"/>
  </w:num>
  <w:num w:numId="52">
    <w:abstractNumId w:val="26"/>
  </w:num>
  <w:num w:numId="53">
    <w:abstractNumId w:val="11"/>
  </w:num>
  <w:num w:numId="54">
    <w:abstractNumId w:val="41"/>
  </w:num>
  <w:num w:numId="55">
    <w:abstractNumId w:val="41"/>
  </w:num>
  <w:num w:numId="56">
    <w:abstractNumId w:val="41"/>
  </w:num>
  <w:num w:numId="57">
    <w:abstractNumId w:val="20"/>
  </w:num>
  <w:num w:numId="58">
    <w:abstractNumId w:val="1"/>
  </w:num>
  <w:num w:numId="59">
    <w:abstractNumId w:val="40"/>
  </w:num>
  <w:num w:numId="60">
    <w:abstractNumId w:val="34"/>
  </w:num>
  <w:num w:numId="61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CB6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199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59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BF5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F41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7F8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0D15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EA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F8"/>
    <w:rsid w:val="005E3355"/>
    <w:rsid w:val="005E3610"/>
    <w:rsid w:val="005E3B0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80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67E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100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AE0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6FB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14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5D7D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0CC8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C7FCA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2E34"/>
    <w:rsid w:val="00BE32F4"/>
    <w:rsid w:val="00BE362C"/>
    <w:rsid w:val="00BE438B"/>
    <w:rsid w:val="00BE48D7"/>
    <w:rsid w:val="00BE5425"/>
    <w:rsid w:val="00BE5A1E"/>
    <w:rsid w:val="00BE7A2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6385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176E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A13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136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98CF1-0381-4D97-ADF4-CD85F2C79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402</Words>
  <Characters>2293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</cp:revision>
  <cp:lastPrinted>2021-03-10T08:12:00Z</cp:lastPrinted>
  <dcterms:created xsi:type="dcterms:W3CDTF">2023-02-09T11:51:00Z</dcterms:created>
  <dcterms:modified xsi:type="dcterms:W3CDTF">2023-02-09T11:51:00Z</dcterms:modified>
</cp:coreProperties>
</file>