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25B0" w:rsidRPr="008F3DF2" w:rsidRDefault="00D925B0" w:rsidP="00D925B0">
      <w:pPr>
        <w:rPr>
          <w:b/>
          <w:noProof w:val="0"/>
          <w:sz w:val="20"/>
          <w:szCs w:val="20"/>
          <w:lang w:eastAsia="ru-RU"/>
        </w:rPr>
      </w:pPr>
    </w:p>
    <w:p w:rsidR="001C1F6F" w:rsidRPr="008F3DF2" w:rsidRDefault="001C1F6F" w:rsidP="008D4238">
      <w:pPr>
        <w:keepNext/>
        <w:keepLines/>
        <w:jc w:val="center"/>
        <w:outlineLvl w:val="1"/>
        <w:rPr>
          <w:rFonts w:eastAsiaTheme="majorEastAsia"/>
          <w:b/>
          <w:sz w:val="20"/>
          <w:szCs w:val="20"/>
        </w:rPr>
      </w:pPr>
      <w:bookmarkStart w:id="0" w:name="_Toc449692118"/>
    </w:p>
    <w:p w:rsidR="008D4238" w:rsidRPr="008F3DF2" w:rsidRDefault="008D4238" w:rsidP="008D4238">
      <w:pPr>
        <w:keepNext/>
        <w:keepLines/>
        <w:jc w:val="center"/>
        <w:outlineLvl w:val="1"/>
        <w:rPr>
          <w:rFonts w:eastAsiaTheme="majorEastAsia"/>
          <w:b/>
          <w:sz w:val="20"/>
          <w:szCs w:val="20"/>
        </w:rPr>
      </w:pPr>
      <w:bookmarkStart w:id="1" w:name="_Hlk77771358"/>
      <w:r w:rsidRPr="008F3DF2">
        <w:rPr>
          <w:rFonts w:eastAsiaTheme="majorEastAsia"/>
          <w:b/>
          <w:sz w:val="20"/>
          <w:szCs w:val="20"/>
        </w:rPr>
        <w:t>CAIET DE SARCINI</w:t>
      </w:r>
      <w:bookmarkEnd w:id="0"/>
    </w:p>
    <w:bookmarkEnd w:id="1"/>
    <w:p w:rsidR="00435C57" w:rsidRPr="008F3DF2" w:rsidRDefault="00E5325C" w:rsidP="0065496F">
      <w:pPr>
        <w:keepNext/>
        <w:keepLines/>
        <w:jc w:val="center"/>
        <w:outlineLvl w:val="1"/>
        <w:rPr>
          <w:rFonts w:eastAsiaTheme="majorEastAsia"/>
          <w:b/>
          <w:sz w:val="20"/>
          <w:szCs w:val="20"/>
        </w:rPr>
      </w:pPr>
      <w:r w:rsidRPr="008F3DF2">
        <w:rPr>
          <w:rFonts w:eastAsiaTheme="majorEastAsia"/>
          <w:b/>
          <w:sz w:val="20"/>
          <w:szCs w:val="20"/>
        </w:rPr>
        <w:t>Bunuri</w:t>
      </w:r>
    </w:p>
    <w:p w:rsidR="0065496F" w:rsidRPr="008F3DF2" w:rsidRDefault="0065496F" w:rsidP="0065496F">
      <w:pPr>
        <w:keepNext/>
        <w:keepLines/>
        <w:jc w:val="center"/>
        <w:outlineLvl w:val="1"/>
        <w:rPr>
          <w:rFonts w:eastAsiaTheme="majorEastAsia"/>
          <w:b/>
          <w:sz w:val="20"/>
          <w:szCs w:val="20"/>
        </w:rPr>
      </w:pPr>
    </w:p>
    <w:p w:rsidR="00435C57" w:rsidRPr="001C7928" w:rsidRDefault="00435C57" w:rsidP="007F1C5A">
      <w:pPr>
        <w:jc w:val="both"/>
        <w:rPr>
          <w:bCs/>
          <w:sz w:val="22"/>
          <w:szCs w:val="22"/>
          <w:u w:val="single"/>
          <w:lang w:val="en-GB"/>
        </w:rPr>
      </w:pPr>
      <w:r w:rsidRPr="001C7928">
        <w:rPr>
          <w:b/>
          <w:bCs/>
          <w:sz w:val="22"/>
          <w:szCs w:val="22"/>
        </w:rPr>
        <w:t>Obiectul</w:t>
      </w:r>
      <w:r w:rsidR="007F1C5A" w:rsidRPr="001C7928">
        <w:rPr>
          <w:b/>
          <w:bCs/>
          <w:sz w:val="22"/>
          <w:szCs w:val="22"/>
        </w:rPr>
        <w:t>:</w:t>
      </w:r>
      <w:r w:rsidR="007F1C5A" w:rsidRPr="001C7928">
        <w:rPr>
          <w:bCs/>
          <w:sz w:val="22"/>
          <w:szCs w:val="22"/>
        </w:rPr>
        <w:t xml:space="preserve"> </w:t>
      </w:r>
      <w:r w:rsidR="007F0F79" w:rsidRPr="001C7928">
        <w:rPr>
          <w:i/>
          <w:noProof w:val="0"/>
          <w:sz w:val="22"/>
          <w:szCs w:val="22"/>
          <w:u w:val="single"/>
          <w:shd w:val="clear" w:color="auto" w:fill="FFFFFF" w:themeFill="background1"/>
          <w:lang w:val="it-IT" w:eastAsia="ru-RU"/>
        </w:rPr>
        <w:t xml:space="preserve">pește și produse conexe </w:t>
      </w:r>
      <w:r w:rsidR="00E5325C" w:rsidRPr="001C7928">
        <w:rPr>
          <w:i/>
          <w:noProof w:val="0"/>
          <w:sz w:val="22"/>
          <w:szCs w:val="22"/>
          <w:u w:val="single"/>
          <w:shd w:val="clear" w:color="auto" w:fill="FFFFFF" w:themeFill="background1"/>
          <w:lang w:val="it-IT" w:eastAsia="ru-RU"/>
        </w:rPr>
        <w:t xml:space="preserve">pentru perioada </w:t>
      </w:r>
      <w:r w:rsidR="00C909A6" w:rsidRPr="001C7928">
        <w:rPr>
          <w:i/>
          <w:noProof w:val="0"/>
          <w:sz w:val="22"/>
          <w:szCs w:val="22"/>
          <w:u w:val="single"/>
          <w:shd w:val="clear" w:color="auto" w:fill="FFFFFF" w:themeFill="background1"/>
          <w:lang w:val="ro-MD" w:eastAsia="ru-RU"/>
        </w:rPr>
        <w:t>ianuarie</w:t>
      </w:r>
      <w:r w:rsidR="00E5325C" w:rsidRPr="001C7928">
        <w:rPr>
          <w:i/>
          <w:noProof w:val="0"/>
          <w:sz w:val="22"/>
          <w:szCs w:val="22"/>
          <w:u w:val="single"/>
          <w:shd w:val="clear" w:color="auto" w:fill="FFFFFF" w:themeFill="background1"/>
          <w:lang w:val="ro-MD" w:eastAsia="ru-RU"/>
        </w:rPr>
        <w:t xml:space="preserve">-decembrie </w:t>
      </w:r>
      <w:r w:rsidR="00E5325C" w:rsidRPr="001C7928">
        <w:rPr>
          <w:i/>
          <w:noProof w:val="0"/>
          <w:sz w:val="22"/>
          <w:szCs w:val="22"/>
          <w:u w:val="single"/>
          <w:shd w:val="clear" w:color="auto" w:fill="FFFFFF" w:themeFill="background1"/>
          <w:lang w:val="it-IT" w:eastAsia="ru-RU"/>
        </w:rPr>
        <w:t xml:space="preserve">al  anului </w:t>
      </w:r>
      <w:r w:rsidR="000961A8" w:rsidRPr="001C7928">
        <w:rPr>
          <w:i/>
          <w:noProof w:val="0"/>
          <w:sz w:val="22"/>
          <w:szCs w:val="22"/>
          <w:u w:val="single"/>
          <w:shd w:val="clear" w:color="auto" w:fill="FFFFFF" w:themeFill="background1"/>
          <w:lang w:val="it-IT" w:eastAsia="ru-RU"/>
        </w:rPr>
        <w:t>2026</w:t>
      </w:r>
      <w:r w:rsidR="00E5325C" w:rsidRPr="001C7928">
        <w:rPr>
          <w:i/>
          <w:noProof w:val="0"/>
          <w:sz w:val="22"/>
          <w:szCs w:val="22"/>
          <w:u w:val="single"/>
          <w:shd w:val="clear" w:color="auto" w:fill="FFFFFF" w:themeFill="background1"/>
          <w:lang w:val="it-IT" w:eastAsia="ru-RU"/>
        </w:rPr>
        <w:t xml:space="preserve"> conform necesi</w:t>
      </w:r>
      <w:r w:rsidR="00E5325C" w:rsidRPr="001C7928">
        <w:rPr>
          <w:i/>
          <w:noProof w:val="0"/>
          <w:sz w:val="22"/>
          <w:szCs w:val="22"/>
          <w:u w:val="single"/>
          <w:shd w:val="clear" w:color="auto" w:fill="FFFFFF" w:themeFill="background1"/>
          <w:lang w:val="ro-MD" w:eastAsia="ru-RU"/>
        </w:rPr>
        <w:t>tăților IP CREPOR</w:t>
      </w:r>
      <w:r w:rsidR="00E5325C" w:rsidRPr="001C7928">
        <w:rPr>
          <w:noProof w:val="0"/>
          <w:sz w:val="22"/>
          <w:szCs w:val="22"/>
          <w:u w:val="single"/>
          <w:shd w:val="clear" w:color="auto" w:fill="FFFFFF" w:themeFill="background1"/>
          <w:lang w:val="it-IT" w:eastAsia="ru-RU"/>
        </w:rPr>
        <w:t xml:space="preserve">  </w:t>
      </w:r>
    </w:p>
    <w:p w:rsidR="00435C57" w:rsidRPr="001C7928" w:rsidRDefault="00435C57" w:rsidP="00175B87">
      <w:pPr>
        <w:spacing w:after="162" w:line="249" w:lineRule="auto"/>
        <w:jc w:val="both"/>
        <w:rPr>
          <w:rFonts w:eastAsiaTheme="majorEastAsia"/>
          <w:b/>
          <w:sz w:val="22"/>
          <w:szCs w:val="22"/>
        </w:rPr>
      </w:pPr>
      <w:r w:rsidRPr="001C7928">
        <w:rPr>
          <w:b/>
          <w:bCs/>
          <w:sz w:val="22"/>
          <w:szCs w:val="22"/>
        </w:rPr>
        <w:t>Autoritatea</w:t>
      </w:r>
      <w:r w:rsidR="00A60A69" w:rsidRPr="001C7928">
        <w:rPr>
          <w:b/>
          <w:bCs/>
          <w:sz w:val="22"/>
          <w:szCs w:val="22"/>
        </w:rPr>
        <w:t xml:space="preserve"> </w:t>
      </w:r>
      <w:r w:rsidRPr="001C7928">
        <w:rPr>
          <w:b/>
          <w:bCs/>
          <w:sz w:val="22"/>
          <w:szCs w:val="22"/>
        </w:rPr>
        <w:t>contractantă</w:t>
      </w:r>
      <w:r w:rsidR="007F1C5A" w:rsidRPr="001C7928">
        <w:rPr>
          <w:b/>
          <w:bCs/>
          <w:sz w:val="22"/>
          <w:szCs w:val="22"/>
        </w:rPr>
        <w:t>:</w:t>
      </w:r>
      <w:r w:rsidR="007F1C5A" w:rsidRPr="001C7928">
        <w:rPr>
          <w:bCs/>
          <w:sz w:val="22"/>
          <w:szCs w:val="22"/>
        </w:rPr>
        <w:t xml:space="preserve"> </w:t>
      </w:r>
      <w:r w:rsidR="00E5325C" w:rsidRPr="001C7928">
        <w:rPr>
          <w:i/>
          <w:sz w:val="22"/>
          <w:szCs w:val="22"/>
          <w:u w:val="single"/>
          <w:lang w:val="en-US"/>
        </w:rPr>
        <w:t>Instituția Publică „Centrul Republican Experimental Protezare, Ortopedie și Reabilitare”</w:t>
      </w:r>
      <w:r w:rsidR="00E5325C" w:rsidRPr="001C7928">
        <w:rPr>
          <w:b/>
          <w:i/>
          <w:sz w:val="22"/>
          <w:szCs w:val="22"/>
          <w:lang w:val="en-US"/>
        </w:rPr>
        <w:t xml:space="preserve"> </w:t>
      </w:r>
    </w:p>
    <w:p w:rsidR="001C7928" w:rsidRPr="001C7928" w:rsidRDefault="00FB1D4C" w:rsidP="001C7928">
      <w:pPr>
        <w:pStyle w:val="af3"/>
        <w:rPr>
          <w:sz w:val="22"/>
          <w:szCs w:val="22"/>
          <w:lang w:val="en-US"/>
        </w:rPr>
      </w:pPr>
      <w:bookmarkStart w:id="2" w:name="_Hlk65747910"/>
      <w:r w:rsidRPr="001C7928">
        <w:rPr>
          <w:b/>
          <w:bCs/>
          <w:sz w:val="22"/>
          <w:szCs w:val="22"/>
          <w:lang w:val="en-US"/>
        </w:rPr>
        <w:t xml:space="preserve">1. </w:t>
      </w:r>
      <w:proofErr w:type="spellStart"/>
      <w:r w:rsidR="001C7928" w:rsidRPr="001C7928">
        <w:rPr>
          <w:sz w:val="22"/>
          <w:szCs w:val="22"/>
          <w:lang w:val="en-US"/>
        </w:rPr>
        <w:t>Prezentul</w:t>
      </w:r>
      <w:proofErr w:type="spellEnd"/>
      <w:r w:rsidR="001C7928" w:rsidRPr="001C7928">
        <w:rPr>
          <w:sz w:val="22"/>
          <w:szCs w:val="22"/>
          <w:lang w:val="en-US"/>
        </w:rPr>
        <w:t xml:space="preserve"> </w:t>
      </w:r>
      <w:proofErr w:type="spellStart"/>
      <w:r w:rsidR="001C7928" w:rsidRPr="001C7928">
        <w:rPr>
          <w:sz w:val="22"/>
          <w:szCs w:val="22"/>
          <w:lang w:val="en-US"/>
        </w:rPr>
        <w:t>Caiet</w:t>
      </w:r>
      <w:proofErr w:type="spellEnd"/>
      <w:r w:rsidR="001C7928" w:rsidRPr="001C7928">
        <w:rPr>
          <w:sz w:val="22"/>
          <w:szCs w:val="22"/>
          <w:lang w:val="en-US"/>
        </w:rPr>
        <w:t xml:space="preserve"> de </w:t>
      </w:r>
      <w:proofErr w:type="spellStart"/>
      <w:r w:rsidR="001C7928" w:rsidRPr="001C7928">
        <w:rPr>
          <w:sz w:val="22"/>
          <w:szCs w:val="22"/>
          <w:lang w:val="en-US"/>
        </w:rPr>
        <w:t>sarcini</w:t>
      </w:r>
      <w:proofErr w:type="spellEnd"/>
      <w:r w:rsidR="001C7928" w:rsidRPr="001C7928">
        <w:rPr>
          <w:sz w:val="22"/>
          <w:szCs w:val="22"/>
          <w:lang w:val="en-US"/>
        </w:rPr>
        <w:t xml:space="preserve"> </w:t>
      </w:r>
      <w:proofErr w:type="spellStart"/>
      <w:r w:rsidR="001C7928" w:rsidRPr="001C7928">
        <w:rPr>
          <w:sz w:val="22"/>
          <w:szCs w:val="22"/>
          <w:lang w:val="en-US"/>
        </w:rPr>
        <w:t>constituie</w:t>
      </w:r>
      <w:proofErr w:type="spellEnd"/>
      <w:r w:rsidR="001C7928" w:rsidRPr="001C7928">
        <w:rPr>
          <w:sz w:val="22"/>
          <w:szCs w:val="22"/>
          <w:lang w:val="en-US"/>
        </w:rPr>
        <w:t xml:space="preserve"> </w:t>
      </w:r>
      <w:proofErr w:type="spellStart"/>
      <w:r w:rsidR="001C7928" w:rsidRPr="001C7928">
        <w:rPr>
          <w:sz w:val="22"/>
          <w:szCs w:val="22"/>
          <w:lang w:val="en-US"/>
        </w:rPr>
        <w:t>instrucțiunea</w:t>
      </w:r>
      <w:proofErr w:type="spellEnd"/>
      <w:r w:rsidR="001C7928" w:rsidRPr="001C7928">
        <w:rPr>
          <w:sz w:val="22"/>
          <w:szCs w:val="22"/>
          <w:lang w:val="en-US"/>
        </w:rPr>
        <w:t xml:space="preserve"> </w:t>
      </w:r>
      <w:proofErr w:type="spellStart"/>
      <w:r w:rsidR="001C7928" w:rsidRPr="001C7928">
        <w:rPr>
          <w:sz w:val="22"/>
          <w:szCs w:val="22"/>
          <w:lang w:val="en-US"/>
        </w:rPr>
        <w:t>pentru</w:t>
      </w:r>
      <w:proofErr w:type="spellEnd"/>
      <w:r w:rsidR="001C7928" w:rsidRPr="001C7928">
        <w:rPr>
          <w:sz w:val="22"/>
          <w:szCs w:val="22"/>
          <w:lang w:val="en-US"/>
        </w:rPr>
        <w:t xml:space="preserve"> </w:t>
      </w:r>
      <w:proofErr w:type="spellStart"/>
      <w:r w:rsidR="001C7928" w:rsidRPr="001C7928">
        <w:rPr>
          <w:sz w:val="22"/>
          <w:szCs w:val="22"/>
          <w:lang w:val="en-US"/>
        </w:rPr>
        <w:t>ofertanți</w:t>
      </w:r>
      <w:proofErr w:type="spellEnd"/>
      <w:r w:rsidR="001C7928" w:rsidRPr="001C7928">
        <w:rPr>
          <w:sz w:val="22"/>
          <w:szCs w:val="22"/>
          <w:lang w:val="en-US"/>
        </w:rPr>
        <w:t xml:space="preserve">, </w:t>
      </w:r>
      <w:proofErr w:type="spellStart"/>
      <w:r w:rsidR="001C7928" w:rsidRPr="001C7928">
        <w:rPr>
          <w:sz w:val="22"/>
          <w:szCs w:val="22"/>
          <w:lang w:val="en-US"/>
        </w:rPr>
        <w:t>utilizată</w:t>
      </w:r>
      <w:proofErr w:type="spellEnd"/>
      <w:r w:rsidR="001C7928" w:rsidRPr="001C7928">
        <w:rPr>
          <w:sz w:val="22"/>
          <w:szCs w:val="22"/>
          <w:lang w:val="en-US"/>
        </w:rPr>
        <w:t xml:space="preserve"> la </w:t>
      </w:r>
      <w:proofErr w:type="spellStart"/>
      <w:r w:rsidR="001C7928" w:rsidRPr="001C7928">
        <w:rPr>
          <w:sz w:val="22"/>
          <w:szCs w:val="22"/>
          <w:lang w:val="en-US"/>
        </w:rPr>
        <w:t>elaborarea</w:t>
      </w:r>
      <w:proofErr w:type="spellEnd"/>
      <w:r w:rsidR="001C7928" w:rsidRPr="001C7928">
        <w:rPr>
          <w:sz w:val="22"/>
          <w:szCs w:val="22"/>
          <w:lang w:val="en-US"/>
        </w:rPr>
        <w:t xml:space="preserve"> </w:t>
      </w:r>
      <w:proofErr w:type="spellStart"/>
      <w:r w:rsidR="001C7928" w:rsidRPr="001C7928">
        <w:rPr>
          <w:sz w:val="22"/>
          <w:szCs w:val="22"/>
          <w:lang w:val="en-US"/>
        </w:rPr>
        <w:t>ofertelor</w:t>
      </w:r>
      <w:proofErr w:type="spellEnd"/>
      <w:r w:rsidR="001C7928" w:rsidRPr="001C7928">
        <w:rPr>
          <w:sz w:val="22"/>
          <w:szCs w:val="22"/>
          <w:lang w:val="en-US"/>
        </w:rPr>
        <w:t xml:space="preserve"> </w:t>
      </w:r>
      <w:proofErr w:type="spellStart"/>
      <w:r w:rsidR="001C7928" w:rsidRPr="001C7928">
        <w:rPr>
          <w:sz w:val="22"/>
          <w:szCs w:val="22"/>
          <w:lang w:val="en-US"/>
        </w:rPr>
        <w:t>în</w:t>
      </w:r>
      <w:proofErr w:type="spellEnd"/>
      <w:r w:rsidR="001C7928" w:rsidRPr="001C7928">
        <w:rPr>
          <w:sz w:val="22"/>
          <w:szCs w:val="22"/>
          <w:lang w:val="en-US"/>
        </w:rPr>
        <w:t xml:space="preserve"> </w:t>
      </w:r>
      <w:proofErr w:type="spellStart"/>
      <w:r w:rsidR="001C7928" w:rsidRPr="001C7928">
        <w:rPr>
          <w:sz w:val="22"/>
          <w:szCs w:val="22"/>
          <w:lang w:val="en-US"/>
        </w:rPr>
        <w:t>cadrul</w:t>
      </w:r>
      <w:proofErr w:type="spellEnd"/>
      <w:r w:rsidR="001C7928" w:rsidRPr="001C7928">
        <w:rPr>
          <w:sz w:val="22"/>
          <w:szCs w:val="22"/>
          <w:lang w:val="en-US"/>
        </w:rPr>
        <w:t xml:space="preserve"> </w:t>
      </w:r>
      <w:proofErr w:type="spellStart"/>
      <w:r w:rsidR="001C7928" w:rsidRPr="001C7928">
        <w:rPr>
          <w:sz w:val="22"/>
          <w:szCs w:val="22"/>
          <w:lang w:val="en-US"/>
        </w:rPr>
        <w:t>procedurii</w:t>
      </w:r>
      <w:proofErr w:type="spellEnd"/>
      <w:r w:rsidR="001C7928" w:rsidRPr="001C7928">
        <w:rPr>
          <w:sz w:val="22"/>
          <w:szCs w:val="22"/>
          <w:lang w:val="en-US"/>
        </w:rPr>
        <w:t xml:space="preserve"> de </w:t>
      </w:r>
      <w:proofErr w:type="spellStart"/>
      <w:r w:rsidR="001C7928" w:rsidRPr="001C7928">
        <w:rPr>
          <w:sz w:val="22"/>
          <w:szCs w:val="22"/>
          <w:lang w:val="en-US"/>
        </w:rPr>
        <w:t>achiziție</w:t>
      </w:r>
      <w:proofErr w:type="spellEnd"/>
      <w:r w:rsidR="001C7928" w:rsidRPr="001C7928">
        <w:rPr>
          <w:sz w:val="22"/>
          <w:szCs w:val="22"/>
          <w:lang w:val="en-US"/>
        </w:rPr>
        <w:t xml:space="preserve"> </w:t>
      </w:r>
      <w:proofErr w:type="spellStart"/>
      <w:r w:rsidR="001C7928" w:rsidRPr="001C7928">
        <w:rPr>
          <w:sz w:val="22"/>
          <w:szCs w:val="22"/>
          <w:lang w:val="en-US"/>
        </w:rPr>
        <w:t>publică</w:t>
      </w:r>
      <w:proofErr w:type="spellEnd"/>
      <w:r w:rsidR="001C7928" w:rsidRPr="001C7928">
        <w:rPr>
          <w:sz w:val="22"/>
          <w:szCs w:val="22"/>
          <w:lang w:val="en-US"/>
        </w:rPr>
        <w:t xml:space="preserve"> </w:t>
      </w:r>
      <w:proofErr w:type="spellStart"/>
      <w:r w:rsidR="001C7928" w:rsidRPr="001C7928">
        <w:rPr>
          <w:sz w:val="22"/>
          <w:szCs w:val="22"/>
          <w:lang w:val="en-US"/>
        </w:rPr>
        <w:t>privind</w:t>
      </w:r>
      <w:proofErr w:type="spellEnd"/>
      <w:r w:rsidR="001C7928" w:rsidRPr="001C7928">
        <w:rPr>
          <w:sz w:val="22"/>
          <w:szCs w:val="22"/>
          <w:lang w:val="en-US"/>
        </w:rPr>
        <w:t xml:space="preserve"> </w:t>
      </w:r>
      <w:proofErr w:type="spellStart"/>
      <w:r w:rsidR="001C7928" w:rsidRPr="001C7928">
        <w:rPr>
          <w:sz w:val="22"/>
          <w:szCs w:val="22"/>
          <w:lang w:val="en-US"/>
        </w:rPr>
        <w:t>achiziționarea</w:t>
      </w:r>
      <w:proofErr w:type="spellEnd"/>
      <w:r w:rsidR="001C7928" w:rsidRPr="001C7928">
        <w:rPr>
          <w:sz w:val="22"/>
          <w:szCs w:val="22"/>
          <w:lang w:val="en-US"/>
        </w:rPr>
        <w:t xml:space="preserve"> </w:t>
      </w:r>
      <w:proofErr w:type="spellStart"/>
      <w:r w:rsidR="001C7928" w:rsidRPr="001C7928">
        <w:rPr>
          <w:sz w:val="22"/>
          <w:szCs w:val="22"/>
          <w:lang w:val="en-US"/>
        </w:rPr>
        <w:t>peștelui</w:t>
      </w:r>
      <w:proofErr w:type="spellEnd"/>
      <w:r w:rsidR="001C7928" w:rsidRPr="001C7928">
        <w:rPr>
          <w:sz w:val="22"/>
          <w:szCs w:val="22"/>
          <w:lang w:val="en-US"/>
        </w:rPr>
        <w:t xml:space="preserve"> </w:t>
      </w:r>
      <w:proofErr w:type="spellStart"/>
      <w:r w:rsidR="001C7928" w:rsidRPr="001C7928">
        <w:rPr>
          <w:sz w:val="22"/>
          <w:szCs w:val="22"/>
          <w:lang w:val="en-US"/>
        </w:rPr>
        <w:t>pentru</w:t>
      </w:r>
      <w:proofErr w:type="spellEnd"/>
      <w:r w:rsidR="001C7928" w:rsidRPr="001C7928">
        <w:rPr>
          <w:sz w:val="22"/>
          <w:szCs w:val="22"/>
          <w:lang w:val="en-US"/>
        </w:rPr>
        <w:t xml:space="preserve"> </w:t>
      </w:r>
      <w:proofErr w:type="spellStart"/>
      <w:r w:rsidR="001C7928" w:rsidRPr="001C7928">
        <w:rPr>
          <w:sz w:val="22"/>
          <w:szCs w:val="22"/>
          <w:lang w:val="en-US"/>
        </w:rPr>
        <w:t>perioada</w:t>
      </w:r>
      <w:proofErr w:type="spellEnd"/>
      <w:r w:rsidR="001C7928" w:rsidRPr="001C7928">
        <w:rPr>
          <w:sz w:val="22"/>
          <w:szCs w:val="22"/>
          <w:lang w:val="en-US"/>
        </w:rPr>
        <w:t xml:space="preserve"> </w:t>
      </w:r>
      <w:proofErr w:type="spellStart"/>
      <w:r w:rsidR="001C7928" w:rsidRPr="001C7928">
        <w:rPr>
          <w:sz w:val="22"/>
          <w:szCs w:val="22"/>
          <w:lang w:val="en-US"/>
        </w:rPr>
        <w:t>ianuarie</w:t>
      </w:r>
      <w:proofErr w:type="spellEnd"/>
      <w:r w:rsidR="001C7928" w:rsidRPr="001C7928">
        <w:rPr>
          <w:sz w:val="22"/>
          <w:szCs w:val="22"/>
          <w:lang w:val="en-US"/>
        </w:rPr>
        <w:t>–</w:t>
      </w:r>
      <w:proofErr w:type="spellStart"/>
      <w:r w:rsidR="001C7928" w:rsidRPr="001C7928">
        <w:rPr>
          <w:sz w:val="22"/>
          <w:szCs w:val="22"/>
          <w:lang w:val="en-US"/>
        </w:rPr>
        <w:t>decembrie</w:t>
      </w:r>
      <w:proofErr w:type="spellEnd"/>
      <w:r w:rsidR="001C7928" w:rsidRPr="001C7928">
        <w:rPr>
          <w:sz w:val="22"/>
          <w:szCs w:val="22"/>
          <w:lang w:val="en-US"/>
        </w:rPr>
        <w:t xml:space="preserve"> 2026.</w:t>
      </w:r>
    </w:p>
    <w:p w:rsidR="001C7928" w:rsidRPr="001C7928" w:rsidRDefault="001C7928" w:rsidP="001C7928">
      <w:pPr>
        <w:spacing w:before="100" w:beforeAutospacing="1" w:after="100" w:afterAutospacing="1"/>
        <w:rPr>
          <w:noProof w:val="0"/>
          <w:sz w:val="22"/>
          <w:szCs w:val="22"/>
          <w:lang w:val="en-US" w:eastAsia="ru-RU"/>
        </w:rPr>
      </w:pPr>
      <w:r w:rsidRPr="001C7928">
        <w:rPr>
          <w:b/>
          <w:bCs/>
          <w:noProof w:val="0"/>
          <w:sz w:val="22"/>
          <w:szCs w:val="22"/>
          <w:lang w:val="en-US" w:eastAsia="ru-RU"/>
        </w:rPr>
        <w:t>2.</w:t>
      </w:r>
      <w:r w:rsidRPr="001C7928">
        <w:rPr>
          <w:noProof w:val="0"/>
          <w:sz w:val="22"/>
          <w:szCs w:val="22"/>
          <w:lang w:val="en-US" w:eastAsia="ru-RU"/>
        </w:rPr>
        <w:t xml:space="preserve"> </w:t>
      </w:r>
      <w:proofErr w:type="spellStart"/>
      <w:r w:rsidRPr="001C7928">
        <w:rPr>
          <w:noProof w:val="0"/>
          <w:sz w:val="22"/>
          <w:szCs w:val="22"/>
          <w:lang w:val="en-US" w:eastAsia="ru-RU"/>
        </w:rPr>
        <w:t>Caietul</w:t>
      </w:r>
      <w:proofErr w:type="spellEnd"/>
      <w:r w:rsidRPr="001C7928">
        <w:rPr>
          <w:noProof w:val="0"/>
          <w:sz w:val="22"/>
          <w:szCs w:val="22"/>
          <w:lang w:val="en-US" w:eastAsia="ru-RU"/>
        </w:rPr>
        <w:t xml:space="preserve"> de </w:t>
      </w:r>
      <w:proofErr w:type="spellStart"/>
      <w:r w:rsidRPr="001C7928">
        <w:rPr>
          <w:noProof w:val="0"/>
          <w:sz w:val="22"/>
          <w:szCs w:val="22"/>
          <w:lang w:val="en-US" w:eastAsia="ru-RU"/>
        </w:rPr>
        <w:t>sarcini</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conține</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anexe</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destinate</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facilitării</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elaborării</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și</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prezentării</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ofertelor</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și</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documentelor</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aferente</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evaluării</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acestora</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după</w:t>
      </w:r>
      <w:proofErr w:type="spellEnd"/>
      <w:r w:rsidRPr="001C7928">
        <w:rPr>
          <w:noProof w:val="0"/>
          <w:sz w:val="22"/>
          <w:szCs w:val="22"/>
          <w:lang w:val="en-US" w:eastAsia="ru-RU"/>
        </w:rPr>
        <w:t xml:space="preserve"> cum </w:t>
      </w:r>
      <w:proofErr w:type="spellStart"/>
      <w:r w:rsidRPr="001C7928">
        <w:rPr>
          <w:noProof w:val="0"/>
          <w:sz w:val="22"/>
          <w:szCs w:val="22"/>
          <w:lang w:val="en-US" w:eastAsia="ru-RU"/>
        </w:rPr>
        <w:t>urmează</w:t>
      </w:r>
      <w:proofErr w:type="spellEnd"/>
      <w:r w:rsidRPr="001C7928">
        <w:rPr>
          <w:noProof w:val="0"/>
          <w:sz w:val="22"/>
          <w:szCs w:val="22"/>
          <w:lang w:val="en-US" w:eastAsia="ru-RU"/>
        </w:rPr>
        <w:t>:</w:t>
      </w:r>
    </w:p>
    <w:p w:rsidR="001C7928" w:rsidRPr="001C7928" w:rsidRDefault="001C7928" w:rsidP="001C7928">
      <w:pPr>
        <w:numPr>
          <w:ilvl w:val="0"/>
          <w:numId w:val="41"/>
        </w:numPr>
        <w:spacing w:before="100" w:beforeAutospacing="1" w:after="100" w:afterAutospacing="1"/>
        <w:rPr>
          <w:noProof w:val="0"/>
          <w:sz w:val="22"/>
          <w:szCs w:val="22"/>
          <w:lang w:val="en-US" w:eastAsia="ru-RU"/>
        </w:rPr>
      </w:pPr>
      <w:proofErr w:type="spellStart"/>
      <w:r w:rsidRPr="001C7928">
        <w:rPr>
          <w:noProof w:val="0"/>
          <w:sz w:val="22"/>
          <w:szCs w:val="22"/>
          <w:lang w:val="en-US" w:eastAsia="ru-RU"/>
        </w:rPr>
        <w:t>Cerere</w:t>
      </w:r>
      <w:proofErr w:type="spellEnd"/>
      <w:r w:rsidRPr="001C7928">
        <w:rPr>
          <w:noProof w:val="0"/>
          <w:sz w:val="22"/>
          <w:szCs w:val="22"/>
          <w:lang w:val="en-US" w:eastAsia="ru-RU"/>
        </w:rPr>
        <w:t xml:space="preserve"> de </w:t>
      </w:r>
      <w:proofErr w:type="spellStart"/>
      <w:r w:rsidRPr="001C7928">
        <w:rPr>
          <w:noProof w:val="0"/>
          <w:sz w:val="22"/>
          <w:szCs w:val="22"/>
          <w:lang w:val="en-US" w:eastAsia="ru-RU"/>
        </w:rPr>
        <w:t>participare</w:t>
      </w:r>
      <w:proofErr w:type="spellEnd"/>
      <w:r w:rsidRPr="001C7928">
        <w:rPr>
          <w:noProof w:val="0"/>
          <w:sz w:val="22"/>
          <w:szCs w:val="22"/>
          <w:lang w:val="en-US" w:eastAsia="ru-RU"/>
        </w:rPr>
        <w:t xml:space="preserve"> – </w:t>
      </w:r>
      <w:proofErr w:type="spellStart"/>
      <w:r w:rsidRPr="001C7928">
        <w:rPr>
          <w:noProof w:val="0"/>
          <w:sz w:val="22"/>
          <w:szCs w:val="22"/>
          <w:lang w:val="en-US" w:eastAsia="ru-RU"/>
        </w:rPr>
        <w:t>Anexa</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nr</w:t>
      </w:r>
      <w:proofErr w:type="spellEnd"/>
      <w:r w:rsidRPr="001C7928">
        <w:rPr>
          <w:noProof w:val="0"/>
          <w:sz w:val="22"/>
          <w:szCs w:val="22"/>
          <w:lang w:val="en-US" w:eastAsia="ru-RU"/>
        </w:rPr>
        <w:t>. 1;</w:t>
      </w:r>
    </w:p>
    <w:p w:rsidR="001C7928" w:rsidRPr="001C7928" w:rsidRDefault="001C7928" w:rsidP="001C7928">
      <w:pPr>
        <w:numPr>
          <w:ilvl w:val="0"/>
          <w:numId w:val="41"/>
        </w:numPr>
        <w:spacing w:before="100" w:beforeAutospacing="1" w:after="100" w:afterAutospacing="1"/>
        <w:rPr>
          <w:noProof w:val="0"/>
          <w:sz w:val="22"/>
          <w:szCs w:val="22"/>
          <w:lang w:val="en-US" w:eastAsia="ru-RU"/>
        </w:rPr>
      </w:pPr>
      <w:proofErr w:type="spellStart"/>
      <w:r w:rsidRPr="001C7928">
        <w:rPr>
          <w:noProof w:val="0"/>
          <w:sz w:val="22"/>
          <w:szCs w:val="22"/>
          <w:lang w:val="en-US" w:eastAsia="ru-RU"/>
        </w:rPr>
        <w:t>Declarație</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privind</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valabilitatea</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ofertei</w:t>
      </w:r>
      <w:proofErr w:type="spellEnd"/>
      <w:r w:rsidRPr="001C7928">
        <w:rPr>
          <w:noProof w:val="0"/>
          <w:sz w:val="22"/>
          <w:szCs w:val="22"/>
          <w:lang w:val="en-US" w:eastAsia="ru-RU"/>
        </w:rPr>
        <w:t xml:space="preserve"> – </w:t>
      </w:r>
      <w:proofErr w:type="spellStart"/>
      <w:r w:rsidRPr="001C7928">
        <w:rPr>
          <w:noProof w:val="0"/>
          <w:sz w:val="22"/>
          <w:szCs w:val="22"/>
          <w:lang w:val="en-US" w:eastAsia="ru-RU"/>
        </w:rPr>
        <w:t>Anexa</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nr</w:t>
      </w:r>
      <w:proofErr w:type="spellEnd"/>
      <w:r w:rsidRPr="001C7928">
        <w:rPr>
          <w:noProof w:val="0"/>
          <w:sz w:val="22"/>
          <w:szCs w:val="22"/>
          <w:lang w:val="en-US" w:eastAsia="ru-RU"/>
        </w:rPr>
        <w:t>. 2;</w:t>
      </w:r>
    </w:p>
    <w:p w:rsidR="001C7928" w:rsidRPr="001C7928" w:rsidRDefault="001C7928" w:rsidP="001C7928">
      <w:pPr>
        <w:numPr>
          <w:ilvl w:val="0"/>
          <w:numId w:val="41"/>
        </w:numPr>
        <w:spacing w:before="100" w:beforeAutospacing="1" w:after="100" w:afterAutospacing="1"/>
        <w:rPr>
          <w:noProof w:val="0"/>
          <w:sz w:val="22"/>
          <w:szCs w:val="22"/>
          <w:lang w:val="en-US" w:eastAsia="ru-RU"/>
        </w:rPr>
      </w:pPr>
      <w:proofErr w:type="spellStart"/>
      <w:r w:rsidRPr="001C7928">
        <w:rPr>
          <w:noProof w:val="0"/>
          <w:sz w:val="22"/>
          <w:szCs w:val="22"/>
          <w:lang w:val="en-US" w:eastAsia="ru-RU"/>
        </w:rPr>
        <w:t>Declarație</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privind</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personalul</w:t>
      </w:r>
      <w:proofErr w:type="spellEnd"/>
      <w:r w:rsidRPr="001C7928">
        <w:rPr>
          <w:noProof w:val="0"/>
          <w:sz w:val="22"/>
          <w:szCs w:val="22"/>
          <w:lang w:val="en-US" w:eastAsia="ru-RU"/>
        </w:rPr>
        <w:t xml:space="preserve"> de </w:t>
      </w:r>
      <w:proofErr w:type="spellStart"/>
      <w:r w:rsidRPr="001C7928">
        <w:rPr>
          <w:noProof w:val="0"/>
          <w:sz w:val="22"/>
          <w:szCs w:val="22"/>
          <w:lang w:val="en-US" w:eastAsia="ru-RU"/>
        </w:rPr>
        <w:t>specialitate</w:t>
      </w:r>
      <w:proofErr w:type="spellEnd"/>
      <w:r w:rsidRPr="001C7928">
        <w:rPr>
          <w:noProof w:val="0"/>
          <w:sz w:val="22"/>
          <w:szCs w:val="22"/>
          <w:lang w:val="en-US" w:eastAsia="ru-RU"/>
        </w:rPr>
        <w:t xml:space="preserve"> – </w:t>
      </w:r>
      <w:proofErr w:type="spellStart"/>
      <w:r w:rsidRPr="001C7928">
        <w:rPr>
          <w:noProof w:val="0"/>
          <w:sz w:val="22"/>
          <w:szCs w:val="22"/>
          <w:lang w:val="en-US" w:eastAsia="ru-RU"/>
        </w:rPr>
        <w:t>Anexa</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nr</w:t>
      </w:r>
      <w:proofErr w:type="spellEnd"/>
      <w:r w:rsidRPr="001C7928">
        <w:rPr>
          <w:noProof w:val="0"/>
          <w:sz w:val="22"/>
          <w:szCs w:val="22"/>
          <w:lang w:val="en-US" w:eastAsia="ru-RU"/>
        </w:rPr>
        <w:t>. 3;</w:t>
      </w:r>
    </w:p>
    <w:p w:rsidR="001C7928" w:rsidRPr="001C7928" w:rsidRDefault="001C7928" w:rsidP="001C7928">
      <w:pPr>
        <w:numPr>
          <w:ilvl w:val="0"/>
          <w:numId w:val="41"/>
        </w:numPr>
        <w:spacing w:before="100" w:beforeAutospacing="1" w:after="100" w:afterAutospacing="1"/>
        <w:rPr>
          <w:noProof w:val="0"/>
          <w:sz w:val="22"/>
          <w:szCs w:val="22"/>
          <w:lang w:val="en-US" w:eastAsia="ru-RU"/>
        </w:rPr>
      </w:pPr>
      <w:proofErr w:type="spellStart"/>
      <w:r w:rsidRPr="001C7928">
        <w:rPr>
          <w:noProof w:val="0"/>
          <w:sz w:val="22"/>
          <w:szCs w:val="22"/>
          <w:lang w:val="en-US" w:eastAsia="ru-RU"/>
        </w:rPr>
        <w:t>Declarație</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privind</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lista</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principalelor</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livrări</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efectuate</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în</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ultimii</w:t>
      </w:r>
      <w:proofErr w:type="spellEnd"/>
      <w:r w:rsidRPr="001C7928">
        <w:rPr>
          <w:noProof w:val="0"/>
          <w:sz w:val="22"/>
          <w:szCs w:val="22"/>
          <w:lang w:val="en-US" w:eastAsia="ru-RU"/>
        </w:rPr>
        <w:t xml:space="preserve"> 3 </w:t>
      </w:r>
      <w:proofErr w:type="spellStart"/>
      <w:r w:rsidRPr="001C7928">
        <w:rPr>
          <w:noProof w:val="0"/>
          <w:sz w:val="22"/>
          <w:szCs w:val="22"/>
          <w:lang w:val="en-US" w:eastAsia="ru-RU"/>
        </w:rPr>
        <w:t>ani</w:t>
      </w:r>
      <w:proofErr w:type="spellEnd"/>
      <w:r w:rsidRPr="001C7928">
        <w:rPr>
          <w:noProof w:val="0"/>
          <w:sz w:val="22"/>
          <w:szCs w:val="22"/>
          <w:lang w:val="en-US" w:eastAsia="ru-RU"/>
        </w:rPr>
        <w:t xml:space="preserve"> – </w:t>
      </w:r>
      <w:proofErr w:type="spellStart"/>
      <w:r w:rsidRPr="001C7928">
        <w:rPr>
          <w:noProof w:val="0"/>
          <w:sz w:val="22"/>
          <w:szCs w:val="22"/>
          <w:lang w:val="en-US" w:eastAsia="ru-RU"/>
        </w:rPr>
        <w:t>Anexa</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nr</w:t>
      </w:r>
      <w:proofErr w:type="spellEnd"/>
      <w:r w:rsidRPr="001C7928">
        <w:rPr>
          <w:noProof w:val="0"/>
          <w:sz w:val="22"/>
          <w:szCs w:val="22"/>
          <w:lang w:val="en-US" w:eastAsia="ru-RU"/>
        </w:rPr>
        <w:t>. 4;</w:t>
      </w:r>
    </w:p>
    <w:p w:rsidR="001C7928" w:rsidRPr="001C7928" w:rsidRDefault="001C7928" w:rsidP="001C7928">
      <w:pPr>
        <w:numPr>
          <w:ilvl w:val="0"/>
          <w:numId w:val="41"/>
        </w:numPr>
        <w:spacing w:before="100" w:beforeAutospacing="1" w:after="100" w:afterAutospacing="1"/>
        <w:rPr>
          <w:noProof w:val="0"/>
          <w:sz w:val="22"/>
          <w:szCs w:val="22"/>
          <w:lang w:val="en-US" w:eastAsia="ru-RU"/>
        </w:rPr>
      </w:pPr>
      <w:proofErr w:type="spellStart"/>
      <w:r w:rsidRPr="001C7928">
        <w:rPr>
          <w:noProof w:val="0"/>
          <w:sz w:val="22"/>
          <w:szCs w:val="22"/>
          <w:lang w:val="en-US" w:eastAsia="ru-RU"/>
        </w:rPr>
        <w:t>Declarație</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privind</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dotările</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specifice</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utilajul</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și</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echipamentul</w:t>
      </w:r>
      <w:proofErr w:type="spellEnd"/>
      <w:r w:rsidRPr="001C7928">
        <w:rPr>
          <w:noProof w:val="0"/>
          <w:sz w:val="22"/>
          <w:szCs w:val="22"/>
          <w:lang w:val="en-US" w:eastAsia="ru-RU"/>
        </w:rPr>
        <w:t xml:space="preserve"> – </w:t>
      </w:r>
      <w:proofErr w:type="spellStart"/>
      <w:r w:rsidRPr="001C7928">
        <w:rPr>
          <w:noProof w:val="0"/>
          <w:sz w:val="22"/>
          <w:szCs w:val="22"/>
          <w:lang w:val="en-US" w:eastAsia="ru-RU"/>
        </w:rPr>
        <w:t>Anexa</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nr</w:t>
      </w:r>
      <w:proofErr w:type="spellEnd"/>
      <w:r w:rsidRPr="001C7928">
        <w:rPr>
          <w:noProof w:val="0"/>
          <w:sz w:val="22"/>
          <w:szCs w:val="22"/>
          <w:lang w:val="en-US" w:eastAsia="ru-RU"/>
        </w:rPr>
        <w:t>. 5;</w:t>
      </w:r>
    </w:p>
    <w:p w:rsidR="001C7928" w:rsidRPr="001C7928" w:rsidRDefault="001C7928" w:rsidP="001C7928">
      <w:pPr>
        <w:numPr>
          <w:ilvl w:val="0"/>
          <w:numId w:val="41"/>
        </w:numPr>
        <w:spacing w:before="100" w:beforeAutospacing="1" w:after="100" w:afterAutospacing="1"/>
        <w:rPr>
          <w:noProof w:val="0"/>
          <w:sz w:val="22"/>
          <w:szCs w:val="22"/>
          <w:lang w:val="ru-RU" w:eastAsia="ru-RU"/>
        </w:rPr>
      </w:pPr>
      <w:proofErr w:type="spellStart"/>
      <w:r w:rsidRPr="001C7928">
        <w:rPr>
          <w:noProof w:val="0"/>
          <w:sz w:val="22"/>
          <w:szCs w:val="22"/>
          <w:lang w:val="ru-RU" w:eastAsia="ru-RU"/>
        </w:rPr>
        <w:t>Specificații</w:t>
      </w:r>
      <w:proofErr w:type="spellEnd"/>
      <w:r w:rsidRPr="001C7928">
        <w:rPr>
          <w:noProof w:val="0"/>
          <w:sz w:val="22"/>
          <w:szCs w:val="22"/>
          <w:lang w:val="ru-RU" w:eastAsia="ru-RU"/>
        </w:rPr>
        <w:t xml:space="preserve"> </w:t>
      </w:r>
      <w:proofErr w:type="spellStart"/>
      <w:r w:rsidRPr="001C7928">
        <w:rPr>
          <w:noProof w:val="0"/>
          <w:sz w:val="22"/>
          <w:szCs w:val="22"/>
          <w:lang w:val="ru-RU" w:eastAsia="ru-RU"/>
        </w:rPr>
        <w:t>tehnice</w:t>
      </w:r>
      <w:proofErr w:type="spellEnd"/>
      <w:r w:rsidRPr="001C7928">
        <w:rPr>
          <w:noProof w:val="0"/>
          <w:sz w:val="22"/>
          <w:szCs w:val="22"/>
          <w:lang w:val="ru-RU" w:eastAsia="ru-RU"/>
        </w:rPr>
        <w:t xml:space="preserve"> – </w:t>
      </w:r>
      <w:proofErr w:type="spellStart"/>
      <w:r w:rsidRPr="001C7928">
        <w:rPr>
          <w:noProof w:val="0"/>
          <w:sz w:val="22"/>
          <w:szCs w:val="22"/>
          <w:lang w:val="ru-RU" w:eastAsia="ru-RU"/>
        </w:rPr>
        <w:t>Anexa</w:t>
      </w:r>
      <w:proofErr w:type="spellEnd"/>
      <w:r w:rsidRPr="001C7928">
        <w:rPr>
          <w:noProof w:val="0"/>
          <w:sz w:val="22"/>
          <w:szCs w:val="22"/>
          <w:lang w:val="ru-RU" w:eastAsia="ru-RU"/>
        </w:rPr>
        <w:t xml:space="preserve"> </w:t>
      </w:r>
      <w:proofErr w:type="spellStart"/>
      <w:r w:rsidRPr="001C7928">
        <w:rPr>
          <w:noProof w:val="0"/>
          <w:sz w:val="22"/>
          <w:szCs w:val="22"/>
          <w:lang w:val="ru-RU" w:eastAsia="ru-RU"/>
        </w:rPr>
        <w:t>nr</w:t>
      </w:r>
      <w:proofErr w:type="spellEnd"/>
      <w:r w:rsidRPr="001C7928">
        <w:rPr>
          <w:noProof w:val="0"/>
          <w:sz w:val="22"/>
          <w:szCs w:val="22"/>
          <w:lang w:val="ru-RU" w:eastAsia="ru-RU"/>
        </w:rPr>
        <w:t>. 6;</w:t>
      </w:r>
    </w:p>
    <w:p w:rsidR="001C7928" w:rsidRPr="001C7928" w:rsidRDefault="001C7928" w:rsidP="001C7928">
      <w:pPr>
        <w:numPr>
          <w:ilvl w:val="0"/>
          <w:numId w:val="41"/>
        </w:numPr>
        <w:spacing w:before="100" w:beforeAutospacing="1" w:after="100" w:afterAutospacing="1"/>
        <w:rPr>
          <w:noProof w:val="0"/>
          <w:sz w:val="22"/>
          <w:szCs w:val="22"/>
          <w:lang w:val="en-US" w:eastAsia="ru-RU"/>
        </w:rPr>
      </w:pPr>
      <w:proofErr w:type="spellStart"/>
      <w:r w:rsidRPr="001C7928">
        <w:rPr>
          <w:noProof w:val="0"/>
          <w:sz w:val="22"/>
          <w:szCs w:val="22"/>
          <w:lang w:val="en-US" w:eastAsia="ru-RU"/>
        </w:rPr>
        <w:t>Specificații</w:t>
      </w:r>
      <w:proofErr w:type="spellEnd"/>
      <w:r w:rsidRPr="001C7928">
        <w:rPr>
          <w:noProof w:val="0"/>
          <w:sz w:val="22"/>
          <w:szCs w:val="22"/>
          <w:lang w:val="en-US" w:eastAsia="ru-RU"/>
        </w:rPr>
        <w:t xml:space="preserve"> de </w:t>
      </w:r>
      <w:proofErr w:type="spellStart"/>
      <w:r w:rsidRPr="001C7928">
        <w:rPr>
          <w:noProof w:val="0"/>
          <w:sz w:val="22"/>
          <w:szCs w:val="22"/>
          <w:lang w:val="en-US" w:eastAsia="ru-RU"/>
        </w:rPr>
        <w:t>preț</w:t>
      </w:r>
      <w:proofErr w:type="spellEnd"/>
      <w:r w:rsidRPr="001C7928">
        <w:rPr>
          <w:noProof w:val="0"/>
          <w:sz w:val="22"/>
          <w:szCs w:val="22"/>
          <w:lang w:val="en-US" w:eastAsia="ru-RU"/>
        </w:rPr>
        <w:t xml:space="preserve"> – </w:t>
      </w:r>
      <w:proofErr w:type="spellStart"/>
      <w:r w:rsidRPr="001C7928">
        <w:rPr>
          <w:noProof w:val="0"/>
          <w:sz w:val="22"/>
          <w:szCs w:val="22"/>
          <w:lang w:val="en-US" w:eastAsia="ru-RU"/>
        </w:rPr>
        <w:t>Anexa</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nr</w:t>
      </w:r>
      <w:proofErr w:type="spellEnd"/>
      <w:r w:rsidRPr="001C7928">
        <w:rPr>
          <w:noProof w:val="0"/>
          <w:sz w:val="22"/>
          <w:szCs w:val="22"/>
          <w:lang w:val="en-US" w:eastAsia="ru-RU"/>
        </w:rPr>
        <w:t>. 7;</w:t>
      </w:r>
    </w:p>
    <w:p w:rsidR="001C7928" w:rsidRPr="001C7928" w:rsidRDefault="001C7928" w:rsidP="001C7928">
      <w:pPr>
        <w:numPr>
          <w:ilvl w:val="0"/>
          <w:numId w:val="41"/>
        </w:numPr>
        <w:spacing w:before="100" w:beforeAutospacing="1" w:after="100" w:afterAutospacing="1"/>
        <w:rPr>
          <w:noProof w:val="0"/>
          <w:sz w:val="22"/>
          <w:szCs w:val="22"/>
          <w:lang w:val="en-US" w:eastAsia="ru-RU"/>
        </w:rPr>
      </w:pPr>
      <w:r w:rsidRPr="001C7928">
        <w:rPr>
          <w:noProof w:val="0"/>
          <w:sz w:val="22"/>
          <w:szCs w:val="22"/>
          <w:lang w:val="en-US" w:eastAsia="ru-RU"/>
        </w:rPr>
        <w:t xml:space="preserve">Contract-model (conform </w:t>
      </w:r>
      <w:proofErr w:type="spellStart"/>
      <w:r w:rsidRPr="001C7928">
        <w:rPr>
          <w:noProof w:val="0"/>
          <w:sz w:val="22"/>
          <w:szCs w:val="22"/>
          <w:lang w:val="en-US" w:eastAsia="ru-RU"/>
        </w:rPr>
        <w:t>Anexei</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nr</w:t>
      </w:r>
      <w:proofErr w:type="spellEnd"/>
      <w:r w:rsidRPr="001C7928">
        <w:rPr>
          <w:noProof w:val="0"/>
          <w:sz w:val="22"/>
          <w:szCs w:val="22"/>
          <w:lang w:val="en-US" w:eastAsia="ru-RU"/>
        </w:rPr>
        <w:t xml:space="preserve">. 24 la </w:t>
      </w:r>
      <w:proofErr w:type="spellStart"/>
      <w:r w:rsidRPr="001C7928">
        <w:rPr>
          <w:noProof w:val="0"/>
          <w:sz w:val="22"/>
          <w:szCs w:val="22"/>
          <w:lang w:val="en-US" w:eastAsia="ru-RU"/>
        </w:rPr>
        <w:t>Ordinul</w:t>
      </w:r>
      <w:proofErr w:type="spellEnd"/>
      <w:r w:rsidRPr="001C7928">
        <w:rPr>
          <w:noProof w:val="0"/>
          <w:sz w:val="22"/>
          <w:szCs w:val="22"/>
          <w:lang w:val="en-US" w:eastAsia="ru-RU"/>
        </w:rPr>
        <w:t xml:space="preserve"> MF </w:t>
      </w:r>
      <w:proofErr w:type="spellStart"/>
      <w:r w:rsidRPr="001C7928">
        <w:rPr>
          <w:noProof w:val="0"/>
          <w:sz w:val="22"/>
          <w:szCs w:val="22"/>
          <w:lang w:val="en-US" w:eastAsia="ru-RU"/>
        </w:rPr>
        <w:t>nr</w:t>
      </w:r>
      <w:proofErr w:type="spellEnd"/>
      <w:r w:rsidRPr="001C7928">
        <w:rPr>
          <w:noProof w:val="0"/>
          <w:sz w:val="22"/>
          <w:szCs w:val="22"/>
          <w:lang w:val="en-US" w:eastAsia="ru-RU"/>
        </w:rPr>
        <w:t>. 115/2021);</w:t>
      </w:r>
    </w:p>
    <w:p w:rsidR="001C7928" w:rsidRPr="001C7928" w:rsidRDefault="001C7928" w:rsidP="001C7928">
      <w:pPr>
        <w:numPr>
          <w:ilvl w:val="0"/>
          <w:numId w:val="41"/>
        </w:numPr>
        <w:spacing w:before="100" w:beforeAutospacing="1" w:after="100" w:afterAutospacing="1"/>
        <w:rPr>
          <w:noProof w:val="0"/>
          <w:sz w:val="22"/>
          <w:szCs w:val="22"/>
          <w:lang w:val="en-US" w:eastAsia="ru-RU"/>
        </w:rPr>
      </w:pPr>
      <w:proofErr w:type="spellStart"/>
      <w:r w:rsidRPr="001C7928">
        <w:rPr>
          <w:noProof w:val="0"/>
          <w:sz w:val="22"/>
          <w:szCs w:val="22"/>
          <w:lang w:val="en-US" w:eastAsia="ru-RU"/>
        </w:rPr>
        <w:t>Scrisoare</w:t>
      </w:r>
      <w:proofErr w:type="spellEnd"/>
      <w:r w:rsidRPr="001C7928">
        <w:rPr>
          <w:noProof w:val="0"/>
          <w:sz w:val="22"/>
          <w:szCs w:val="22"/>
          <w:lang w:val="en-US" w:eastAsia="ru-RU"/>
        </w:rPr>
        <w:t xml:space="preserve"> de </w:t>
      </w:r>
      <w:proofErr w:type="spellStart"/>
      <w:r w:rsidRPr="001C7928">
        <w:rPr>
          <w:noProof w:val="0"/>
          <w:sz w:val="22"/>
          <w:szCs w:val="22"/>
          <w:lang w:val="en-US" w:eastAsia="ru-RU"/>
        </w:rPr>
        <w:t>garanție</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bancară</w:t>
      </w:r>
      <w:proofErr w:type="spellEnd"/>
      <w:r w:rsidRPr="001C7928">
        <w:rPr>
          <w:noProof w:val="0"/>
          <w:sz w:val="22"/>
          <w:szCs w:val="22"/>
          <w:lang w:val="en-US" w:eastAsia="ru-RU"/>
        </w:rPr>
        <w:t xml:space="preserve"> – </w:t>
      </w:r>
      <w:proofErr w:type="spellStart"/>
      <w:r w:rsidRPr="001C7928">
        <w:rPr>
          <w:noProof w:val="0"/>
          <w:sz w:val="22"/>
          <w:szCs w:val="22"/>
          <w:lang w:val="en-US" w:eastAsia="ru-RU"/>
        </w:rPr>
        <w:t>Anexa</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nr</w:t>
      </w:r>
      <w:proofErr w:type="spellEnd"/>
      <w:r w:rsidRPr="001C7928">
        <w:rPr>
          <w:noProof w:val="0"/>
          <w:sz w:val="22"/>
          <w:szCs w:val="22"/>
          <w:lang w:val="en-US" w:eastAsia="ru-RU"/>
        </w:rPr>
        <w:t>. 8.</w:t>
      </w:r>
    </w:p>
    <w:p w:rsidR="001C7928" w:rsidRPr="001C7928" w:rsidRDefault="001C7928" w:rsidP="001C7928">
      <w:pPr>
        <w:spacing w:before="100" w:beforeAutospacing="1" w:after="100" w:afterAutospacing="1"/>
        <w:rPr>
          <w:noProof w:val="0"/>
          <w:sz w:val="22"/>
          <w:szCs w:val="22"/>
          <w:lang w:val="en-US" w:eastAsia="ru-RU"/>
        </w:rPr>
      </w:pPr>
      <w:r w:rsidRPr="001C7928">
        <w:rPr>
          <w:b/>
          <w:bCs/>
          <w:noProof w:val="0"/>
          <w:sz w:val="22"/>
          <w:szCs w:val="22"/>
          <w:lang w:val="en-US" w:eastAsia="ru-RU"/>
        </w:rPr>
        <w:t>3.</w:t>
      </w:r>
      <w:r w:rsidRPr="001C7928">
        <w:rPr>
          <w:noProof w:val="0"/>
          <w:sz w:val="22"/>
          <w:szCs w:val="22"/>
          <w:lang w:val="en-US" w:eastAsia="ru-RU"/>
        </w:rPr>
        <w:t xml:space="preserve"> </w:t>
      </w:r>
      <w:proofErr w:type="spellStart"/>
      <w:r w:rsidRPr="001C7928">
        <w:rPr>
          <w:noProof w:val="0"/>
          <w:sz w:val="22"/>
          <w:szCs w:val="22"/>
          <w:lang w:val="en-US" w:eastAsia="ru-RU"/>
        </w:rPr>
        <w:t>Ofertantul</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suportă</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toate</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costurile</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aferente</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elaborării</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și</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prezentării</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ofertei</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și</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documentelor</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însoțitoare</w:t>
      </w:r>
      <w:proofErr w:type="spellEnd"/>
      <w:r w:rsidRPr="001C7928">
        <w:rPr>
          <w:noProof w:val="0"/>
          <w:sz w:val="22"/>
          <w:szCs w:val="22"/>
          <w:lang w:val="en-US" w:eastAsia="ru-RU"/>
        </w:rPr>
        <w:t>.</w:t>
      </w:r>
    </w:p>
    <w:p w:rsidR="001C7928" w:rsidRDefault="001C7928" w:rsidP="001C7928">
      <w:pPr>
        <w:spacing w:before="100" w:beforeAutospacing="1" w:after="100" w:afterAutospacing="1"/>
        <w:rPr>
          <w:noProof w:val="0"/>
          <w:sz w:val="22"/>
          <w:szCs w:val="22"/>
          <w:lang w:val="en-US" w:eastAsia="ru-RU"/>
        </w:rPr>
      </w:pPr>
      <w:r w:rsidRPr="001C7928">
        <w:rPr>
          <w:b/>
          <w:bCs/>
          <w:noProof w:val="0"/>
          <w:sz w:val="22"/>
          <w:szCs w:val="22"/>
          <w:lang w:val="en-US" w:eastAsia="ru-RU"/>
        </w:rPr>
        <w:t>4.</w:t>
      </w:r>
      <w:r w:rsidRPr="001C7928">
        <w:rPr>
          <w:noProof w:val="0"/>
          <w:sz w:val="22"/>
          <w:szCs w:val="22"/>
          <w:lang w:val="en-US" w:eastAsia="ru-RU"/>
        </w:rPr>
        <w:t xml:space="preserve"> </w:t>
      </w:r>
      <w:proofErr w:type="spellStart"/>
      <w:r w:rsidRPr="001C7928">
        <w:rPr>
          <w:noProof w:val="0"/>
          <w:sz w:val="22"/>
          <w:szCs w:val="22"/>
          <w:lang w:val="en-US" w:eastAsia="ru-RU"/>
        </w:rPr>
        <w:t>Toate</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documentele</w:t>
      </w:r>
      <w:proofErr w:type="spellEnd"/>
      <w:r w:rsidRPr="001C7928">
        <w:rPr>
          <w:noProof w:val="0"/>
          <w:sz w:val="22"/>
          <w:szCs w:val="22"/>
          <w:lang w:val="en-US" w:eastAsia="ru-RU"/>
        </w:rPr>
        <w:t xml:space="preserve"> se </w:t>
      </w:r>
      <w:proofErr w:type="spellStart"/>
      <w:r w:rsidRPr="001C7928">
        <w:rPr>
          <w:noProof w:val="0"/>
          <w:sz w:val="22"/>
          <w:szCs w:val="22"/>
          <w:lang w:val="en-US" w:eastAsia="ru-RU"/>
        </w:rPr>
        <w:t>întocmesc</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în</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limba</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română</w:t>
      </w:r>
      <w:proofErr w:type="spellEnd"/>
      <w:r w:rsidRPr="001C7928">
        <w:rPr>
          <w:noProof w:val="0"/>
          <w:sz w:val="22"/>
          <w:szCs w:val="22"/>
          <w:lang w:val="en-US" w:eastAsia="ru-RU"/>
        </w:rPr>
        <w:t>.</w:t>
      </w:r>
    </w:p>
    <w:p w:rsidR="001C7928" w:rsidRDefault="001C7928" w:rsidP="001C7928">
      <w:pPr>
        <w:spacing w:before="100" w:beforeAutospacing="1" w:after="100" w:afterAutospacing="1"/>
        <w:rPr>
          <w:sz w:val="22"/>
          <w:szCs w:val="22"/>
          <w:lang w:eastAsia="ru-RU"/>
        </w:rPr>
      </w:pPr>
      <w:r>
        <w:rPr>
          <w:noProof w:val="0"/>
          <w:sz w:val="22"/>
          <w:szCs w:val="22"/>
          <w:lang w:val="en-US" w:eastAsia="ru-RU"/>
        </w:rPr>
        <w:t xml:space="preserve">5. </w:t>
      </w:r>
      <w:r w:rsidRPr="001C7928">
        <w:rPr>
          <w:sz w:val="22"/>
          <w:szCs w:val="22"/>
        </w:rPr>
        <w:t>Asocierea operatorilor economici este permisă. Fiecare asociat va prezenta DUAE separat. Asocierea se declară în DUAE.</w:t>
      </w:r>
    </w:p>
    <w:p w:rsidR="001C7928" w:rsidRDefault="001C7928" w:rsidP="001C7928">
      <w:pPr>
        <w:spacing w:before="100" w:beforeAutospacing="1" w:after="100" w:afterAutospacing="1"/>
        <w:rPr>
          <w:noProof w:val="0"/>
          <w:sz w:val="22"/>
          <w:szCs w:val="22"/>
          <w:lang w:val="en-US" w:eastAsia="ru-RU"/>
        </w:rPr>
      </w:pPr>
      <w:r>
        <w:rPr>
          <w:sz w:val="22"/>
          <w:szCs w:val="22"/>
          <w:lang w:eastAsia="ru-RU"/>
        </w:rPr>
        <w:t xml:space="preserve">6. </w:t>
      </w:r>
      <w:r w:rsidR="00217D27" w:rsidRPr="001C7928">
        <w:rPr>
          <w:sz w:val="22"/>
          <w:szCs w:val="22"/>
          <w:lang w:eastAsia="ru-RU"/>
        </w:rPr>
        <w:t xml:space="preserve"> Filialele agenţilor economici, cu personalitate juridică şi înregistrate în conformitate cu prevederile pct.29 din Ordinul MF nr. 115/2021, au dreptul de a participa la procedura de atribuire a contractului de achiziţie publică în nume propriu şi, în acest scop, trebuie să prezinte documente care dovedesc eligibilitatea, înregistrarea, capacitatea tehnică şi capacitatea economico-financiară.</w:t>
      </w:r>
    </w:p>
    <w:p w:rsidR="001C7928" w:rsidRDefault="001C7928" w:rsidP="001C7928">
      <w:pPr>
        <w:spacing w:before="100" w:beforeAutospacing="1" w:after="100" w:afterAutospacing="1"/>
        <w:rPr>
          <w:sz w:val="22"/>
          <w:szCs w:val="22"/>
          <w:lang w:eastAsia="ru-RU"/>
        </w:rPr>
      </w:pPr>
      <w:r>
        <w:rPr>
          <w:noProof w:val="0"/>
          <w:sz w:val="22"/>
          <w:szCs w:val="22"/>
          <w:lang w:val="en-US" w:eastAsia="ru-RU"/>
        </w:rPr>
        <w:t xml:space="preserve">7. </w:t>
      </w:r>
      <w:r w:rsidR="00217D27" w:rsidRPr="001C7928">
        <w:rPr>
          <w:sz w:val="22"/>
          <w:szCs w:val="22"/>
          <w:lang w:eastAsia="ru-RU"/>
        </w:rPr>
        <w:t>Sucursalele au dreptul de a participa la procedura de atribuire a contractului de achiziţie publică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sz w:val="22"/>
          <w:szCs w:val="22"/>
          <w:lang w:eastAsia="ru-RU"/>
        </w:rPr>
        <w:t xml:space="preserve"> </w:t>
      </w:r>
    </w:p>
    <w:p w:rsidR="001C7928" w:rsidRPr="001C7928" w:rsidRDefault="001C7928" w:rsidP="001C7928">
      <w:pPr>
        <w:spacing w:before="100" w:beforeAutospacing="1" w:after="100" w:afterAutospacing="1"/>
        <w:rPr>
          <w:sz w:val="22"/>
          <w:szCs w:val="22"/>
          <w:lang w:val="en-US"/>
        </w:rPr>
      </w:pPr>
      <w:r>
        <w:rPr>
          <w:sz w:val="22"/>
          <w:szCs w:val="22"/>
          <w:lang w:eastAsia="ru-RU"/>
        </w:rPr>
        <w:t>8.</w:t>
      </w:r>
      <w:r w:rsidR="00217D27" w:rsidRPr="001C7928">
        <w:rPr>
          <w:sz w:val="22"/>
          <w:szCs w:val="22"/>
          <w:lang w:val="en-US" w:eastAsia="ru-RU"/>
        </w:rPr>
        <w:t xml:space="preserve"> </w:t>
      </w:r>
      <w:r w:rsidRPr="001C7928">
        <w:rPr>
          <w:sz w:val="22"/>
          <w:szCs w:val="22"/>
          <w:lang w:val="en-US"/>
        </w:rPr>
        <w:t>DUAE se completează exclusiv conform formularului pus la dispoziție. Prezentarea unui alt formular DUAE constituie temei de descalificare.</w:t>
      </w:r>
    </w:p>
    <w:p w:rsidR="001C7928" w:rsidRPr="001C7928" w:rsidRDefault="001C7928" w:rsidP="001C7928">
      <w:pPr>
        <w:spacing w:before="100" w:beforeAutospacing="1" w:after="100" w:afterAutospacing="1"/>
        <w:rPr>
          <w:noProof w:val="0"/>
          <w:sz w:val="22"/>
          <w:szCs w:val="22"/>
          <w:lang w:val="en-US" w:eastAsia="ru-RU"/>
        </w:rPr>
      </w:pPr>
      <w:r w:rsidRPr="001C7928">
        <w:rPr>
          <w:b/>
          <w:bCs/>
          <w:noProof w:val="0"/>
          <w:sz w:val="22"/>
          <w:szCs w:val="22"/>
          <w:lang w:val="en-US" w:eastAsia="ru-RU"/>
        </w:rPr>
        <w:t>9.</w:t>
      </w:r>
      <w:r w:rsidRPr="001C7928">
        <w:rPr>
          <w:noProof w:val="0"/>
          <w:sz w:val="22"/>
          <w:szCs w:val="22"/>
          <w:lang w:val="en-US" w:eastAsia="ru-RU"/>
        </w:rPr>
        <w:t xml:space="preserve"> </w:t>
      </w:r>
      <w:proofErr w:type="spellStart"/>
      <w:r w:rsidRPr="001C7928">
        <w:rPr>
          <w:noProof w:val="0"/>
          <w:sz w:val="22"/>
          <w:szCs w:val="22"/>
          <w:lang w:val="en-US" w:eastAsia="ru-RU"/>
        </w:rPr>
        <w:t>Criteriile</w:t>
      </w:r>
      <w:proofErr w:type="spellEnd"/>
      <w:r w:rsidRPr="001C7928">
        <w:rPr>
          <w:noProof w:val="0"/>
          <w:sz w:val="22"/>
          <w:szCs w:val="22"/>
          <w:lang w:val="en-US" w:eastAsia="ru-RU"/>
        </w:rPr>
        <w:t xml:space="preserve"> de </w:t>
      </w:r>
      <w:proofErr w:type="spellStart"/>
      <w:r w:rsidRPr="001C7928">
        <w:rPr>
          <w:noProof w:val="0"/>
          <w:sz w:val="22"/>
          <w:szCs w:val="22"/>
          <w:lang w:val="en-US" w:eastAsia="ru-RU"/>
        </w:rPr>
        <w:t>atribuire</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calificare</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și</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selecție</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sunt</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stabilite</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în</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anunțul</w:t>
      </w:r>
      <w:proofErr w:type="spellEnd"/>
      <w:r w:rsidRPr="001C7928">
        <w:rPr>
          <w:noProof w:val="0"/>
          <w:sz w:val="22"/>
          <w:szCs w:val="22"/>
          <w:lang w:val="en-US" w:eastAsia="ru-RU"/>
        </w:rPr>
        <w:t xml:space="preserve"> de </w:t>
      </w:r>
      <w:proofErr w:type="spellStart"/>
      <w:r w:rsidRPr="001C7928">
        <w:rPr>
          <w:noProof w:val="0"/>
          <w:sz w:val="22"/>
          <w:szCs w:val="22"/>
          <w:lang w:val="en-US" w:eastAsia="ru-RU"/>
        </w:rPr>
        <w:t>participare</w:t>
      </w:r>
      <w:proofErr w:type="spellEnd"/>
      <w:r w:rsidRPr="001C7928">
        <w:rPr>
          <w:noProof w:val="0"/>
          <w:sz w:val="22"/>
          <w:szCs w:val="22"/>
          <w:lang w:val="en-US" w:eastAsia="ru-RU"/>
        </w:rPr>
        <w:t>.</w:t>
      </w:r>
    </w:p>
    <w:p w:rsidR="001C7928" w:rsidRDefault="001C7928" w:rsidP="001C7928">
      <w:pPr>
        <w:spacing w:before="100" w:beforeAutospacing="1" w:after="100" w:afterAutospacing="1"/>
        <w:rPr>
          <w:noProof w:val="0"/>
          <w:sz w:val="22"/>
          <w:szCs w:val="22"/>
          <w:lang w:val="en-US" w:eastAsia="ru-RU"/>
        </w:rPr>
      </w:pPr>
      <w:r w:rsidRPr="001C7928">
        <w:rPr>
          <w:b/>
          <w:bCs/>
          <w:noProof w:val="0"/>
          <w:sz w:val="22"/>
          <w:szCs w:val="22"/>
          <w:lang w:val="en-US" w:eastAsia="ru-RU"/>
        </w:rPr>
        <w:t>10.</w:t>
      </w:r>
      <w:r w:rsidRPr="001C7928">
        <w:rPr>
          <w:noProof w:val="0"/>
          <w:sz w:val="22"/>
          <w:szCs w:val="22"/>
          <w:lang w:val="en-US" w:eastAsia="ru-RU"/>
        </w:rPr>
        <w:t xml:space="preserve"> </w:t>
      </w:r>
      <w:proofErr w:type="spellStart"/>
      <w:r w:rsidRPr="001C7928">
        <w:rPr>
          <w:noProof w:val="0"/>
          <w:sz w:val="22"/>
          <w:szCs w:val="22"/>
          <w:lang w:val="en-US" w:eastAsia="ru-RU"/>
        </w:rPr>
        <w:t>Documentele</w:t>
      </w:r>
      <w:proofErr w:type="spellEnd"/>
      <w:r w:rsidRPr="001C7928">
        <w:rPr>
          <w:noProof w:val="0"/>
          <w:sz w:val="22"/>
          <w:szCs w:val="22"/>
          <w:lang w:val="en-US" w:eastAsia="ru-RU"/>
        </w:rPr>
        <w:t xml:space="preserve"> se </w:t>
      </w:r>
      <w:proofErr w:type="spellStart"/>
      <w:r w:rsidRPr="001C7928">
        <w:rPr>
          <w:noProof w:val="0"/>
          <w:sz w:val="22"/>
          <w:szCs w:val="22"/>
          <w:lang w:val="en-US" w:eastAsia="ru-RU"/>
        </w:rPr>
        <w:t>prezintă</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în</w:t>
      </w:r>
      <w:proofErr w:type="spellEnd"/>
      <w:r w:rsidRPr="001C7928">
        <w:rPr>
          <w:noProof w:val="0"/>
          <w:sz w:val="22"/>
          <w:szCs w:val="22"/>
          <w:lang w:val="en-US" w:eastAsia="ru-RU"/>
        </w:rPr>
        <w:t xml:space="preserve"> format electronic </w:t>
      </w:r>
      <w:proofErr w:type="spellStart"/>
      <w:r w:rsidRPr="001C7928">
        <w:rPr>
          <w:noProof w:val="0"/>
          <w:sz w:val="22"/>
          <w:szCs w:val="22"/>
          <w:lang w:val="en-US" w:eastAsia="ru-RU"/>
        </w:rPr>
        <w:t>prin</w:t>
      </w:r>
      <w:proofErr w:type="spellEnd"/>
      <w:r w:rsidRPr="001C7928">
        <w:rPr>
          <w:noProof w:val="0"/>
          <w:sz w:val="22"/>
          <w:szCs w:val="22"/>
          <w:lang w:val="en-US" w:eastAsia="ru-RU"/>
        </w:rPr>
        <w:t xml:space="preserve"> SIA RSAP.</w:t>
      </w:r>
    </w:p>
    <w:p w:rsidR="001C7928" w:rsidRDefault="001C7928" w:rsidP="001C7928">
      <w:pPr>
        <w:spacing w:before="100" w:beforeAutospacing="1" w:after="100" w:afterAutospacing="1"/>
        <w:rPr>
          <w:noProof w:val="0"/>
          <w:sz w:val="22"/>
          <w:szCs w:val="22"/>
          <w:lang w:eastAsia="ru-RU"/>
        </w:rPr>
      </w:pPr>
      <w:r>
        <w:rPr>
          <w:noProof w:val="0"/>
          <w:sz w:val="22"/>
          <w:szCs w:val="22"/>
          <w:lang w:val="en-US" w:eastAsia="ru-RU"/>
        </w:rPr>
        <w:t xml:space="preserve">11. </w:t>
      </w:r>
      <w:r w:rsidR="00217D27" w:rsidRPr="001C7928">
        <w:rPr>
          <w:sz w:val="22"/>
          <w:szCs w:val="22"/>
          <w:lang w:eastAsia="ru-RU"/>
        </w:rPr>
        <w:t>Operatorul economic va prezenta dovada din care să rezulte o formă de înregistrare în cazul persoanei juridice, capacitatea legală de a executa document</w:t>
      </w:r>
      <w:r w:rsidR="00666988" w:rsidRPr="001C7928">
        <w:rPr>
          <w:sz w:val="22"/>
          <w:szCs w:val="22"/>
          <w:lang w:eastAsia="ru-RU"/>
        </w:rPr>
        <w:t>aţia de atribuire şi de a livra  bunurile</w:t>
      </w:r>
      <w:r w:rsidR="00217D27" w:rsidRPr="001C7928">
        <w:rPr>
          <w:sz w:val="22"/>
          <w:szCs w:val="22"/>
          <w:lang w:eastAsia="ru-RU"/>
        </w:rPr>
        <w:t>, în conformitate cu prevederile legale din ţara în care este stabilit.</w:t>
      </w:r>
    </w:p>
    <w:p w:rsidR="001C7928" w:rsidRDefault="001C7928" w:rsidP="001C7928">
      <w:pPr>
        <w:spacing w:before="100" w:beforeAutospacing="1" w:after="100" w:afterAutospacing="1"/>
        <w:rPr>
          <w:sz w:val="22"/>
          <w:szCs w:val="22"/>
          <w:lang w:eastAsia="ru-RU"/>
        </w:rPr>
      </w:pPr>
      <w:r>
        <w:rPr>
          <w:noProof w:val="0"/>
          <w:sz w:val="22"/>
          <w:szCs w:val="22"/>
          <w:lang w:eastAsia="ru-RU"/>
        </w:rPr>
        <w:lastRenderedPageBreak/>
        <w:t xml:space="preserve">12. </w:t>
      </w:r>
      <w:r w:rsidR="00D178A5" w:rsidRPr="001C7928">
        <w:rPr>
          <w:sz w:val="22"/>
          <w:szCs w:val="22"/>
          <w:lang w:eastAsia="ru-RU"/>
        </w:rPr>
        <w:t>În cazul unei asocieri, cerinţele solicitate pentru îndeplinirea criteriilor de calificare şi de selecţie referitoare la situaţia economică şi financiară sau a capacităţilor tehnice şi profesionale pot fi îndeplinite prin cumul proporţional sarcinilor ce le revin fiecărui asociat.</w:t>
      </w:r>
      <w:r>
        <w:rPr>
          <w:sz w:val="22"/>
          <w:szCs w:val="22"/>
          <w:lang w:eastAsia="ru-RU"/>
        </w:rPr>
        <w:t xml:space="preserve"> </w:t>
      </w:r>
    </w:p>
    <w:p w:rsidR="00D178A5" w:rsidRPr="001C7928" w:rsidRDefault="001C7928" w:rsidP="001C7928">
      <w:pPr>
        <w:spacing w:before="100" w:beforeAutospacing="1" w:after="100" w:afterAutospacing="1"/>
        <w:rPr>
          <w:sz w:val="22"/>
          <w:szCs w:val="22"/>
          <w:lang w:eastAsia="ru-RU"/>
        </w:rPr>
      </w:pPr>
      <w:r>
        <w:rPr>
          <w:sz w:val="22"/>
          <w:szCs w:val="22"/>
          <w:lang w:eastAsia="ru-RU"/>
        </w:rPr>
        <w:t xml:space="preserve">13. </w:t>
      </w:r>
      <w:r w:rsidR="00D178A5" w:rsidRPr="001C7928">
        <w:rPr>
          <w:sz w:val="22"/>
          <w:szCs w:val="22"/>
          <w:lang w:eastAsia="ru-RU"/>
        </w:rPr>
        <w:t>În ceea ce priveşte criteriile privind cifra de afaceri, în cazul unei asocieri, cifra de afaceri medie anuală luată în considerare este valoarea generală, rezultată prin însumarea cifrelor de afaceri medii anuale corespunzătoare fiecărui membru al asocierii.</w:t>
      </w:r>
    </w:p>
    <w:p w:rsidR="00D178A5" w:rsidRPr="001C7928" w:rsidRDefault="001C7928" w:rsidP="001C7928">
      <w:pPr>
        <w:jc w:val="both"/>
        <w:rPr>
          <w:sz w:val="22"/>
          <w:szCs w:val="22"/>
          <w:lang w:eastAsia="ru-RU"/>
        </w:rPr>
      </w:pPr>
      <w:r>
        <w:rPr>
          <w:b/>
          <w:bCs/>
          <w:sz w:val="22"/>
          <w:szCs w:val="22"/>
          <w:lang w:eastAsia="ru-RU"/>
        </w:rPr>
        <w:t xml:space="preserve">14. </w:t>
      </w:r>
      <w:r w:rsidR="00D178A5" w:rsidRPr="001C7928">
        <w:rPr>
          <w:sz w:val="22"/>
          <w:szCs w:val="22"/>
          <w:lang w:eastAsia="ru-RU"/>
        </w:rPr>
        <w:t>În ceea ce priveşte experienţa, pentru a se califica conform cerinţelor stabilite, asociaţiile trebuie să demonstreze o experienţă proporţională sarcinilor ce revin fiecărui asociat.</w:t>
      </w:r>
    </w:p>
    <w:p w:rsidR="00D178A5" w:rsidRPr="001C7928" w:rsidRDefault="001C7928" w:rsidP="001C7928">
      <w:pPr>
        <w:jc w:val="both"/>
        <w:rPr>
          <w:sz w:val="22"/>
          <w:szCs w:val="22"/>
          <w:lang w:eastAsia="ru-RU"/>
        </w:rPr>
      </w:pPr>
      <w:r>
        <w:rPr>
          <w:b/>
          <w:bCs/>
          <w:sz w:val="22"/>
          <w:szCs w:val="22"/>
          <w:lang w:eastAsia="ru-RU"/>
        </w:rPr>
        <w:t xml:space="preserve">15. </w:t>
      </w:r>
      <w:r w:rsidR="00D178A5" w:rsidRPr="001C7928">
        <w:rPr>
          <w:sz w:val="22"/>
          <w:szCs w:val="22"/>
          <w:lang w:eastAsia="ru-RU"/>
        </w:rPr>
        <w:t>Capacitatea economică şi financiară, cât şi capacitatea tehnică şi/sau profesională a ofertantului/candidatului poate fi susţinută, pentru îndeplinirea unui contract, şi de o altă persoană, indiferent de natura relaţiilor juridice existente între ofertant/candidat şi persoana respectivă.</w:t>
      </w:r>
    </w:p>
    <w:p w:rsidR="001C7928" w:rsidRDefault="001C7928" w:rsidP="001C7928">
      <w:pPr>
        <w:jc w:val="both"/>
        <w:rPr>
          <w:sz w:val="22"/>
          <w:szCs w:val="22"/>
          <w:lang w:eastAsia="ru-RU"/>
        </w:rPr>
      </w:pPr>
      <w:r>
        <w:rPr>
          <w:b/>
          <w:bCs/>
          <w:sz w:val="22"/>
          <w:szCs w:val="22"/>
          <w:lang w:eastAsia="ru-RU"/>
        </w:rPr>
        <w:t xml:space="preserve">16. </w:t>
      </w:r>
      <w:r w:rsidR="00D178A5" w:rsidRPr="001C7928">
        <w:rPr>
          <w:sz w:val="22"/>
          <w:szCs w:val="22"/>
          <w:lang w:eastAsia="ru-RU"/>
        </w:rPr>
        <w:t>În cazul în care ofertantul/candidatul îşi demonstrează capacitatea economică şi financiară cât şi capacitatea tehnică şi/sau profesională invocînd şi susţinerea acordată, în conformitate cu prevederile pct.42 din Ordinul MF 115/2021 de către o altă persoană, acesta are obligaţia de a dovedi susţinerea de care beneficiază prin prezentarea în formă scrisă a unui angajament ferm al persoanei respective, încheiat în formă autentică (conform anexelor nr.16 şi nr.18 din Ordinul MF 115/2021) şi declaraţiile terţului susţinător financiar şi terţului susţinător tehnic şi profesional (anexele nr.17, nr.19 şi nr.20 din Ordinul MF 115/2021), prin care această persoană confirmă faptul că pune la dispoziţia ofertantului/candidatului resursele financiare cât şi resurse tehnice şi profesionale invocate. Prezentarea angajamentului se face la solicitarea autorităţii contractante odată ce a fost declarat în DUAE. Persoana care asigură susţinerea financiară cât şi tehnică şi profesională trebuie să îndeplinească criteriile de selecţie relevante şi nu trebuie să se afle în niciuna dintre situaţiile prevăzute la pct.22 şi pct.23 din Ordinul MF 115/2021 care determină excluderea din procedura de atribuire.</w:t>
      </w:r>
    </w:p>
    <w:p w:rsidR="001C7928" w:rsidRDefault="001C7928" w:rsidP="001C7928">
      <w:pPr>
        <w:jc w:val="both"/>
        <w:rPr>
          <w:sz w:val="22"/>
          <w:szCs w:val="22"/>
          <w:lang w:val="en-US"/>
        </w:rPr>
      </w:pPr>
      <w:r>
        <w:rPr>
          <w:sz w:val="22"/>
          <w:szCs w:val="22"/>
          <w:lang w:eastAsia="ru-RU"/>
        </w:rPr>
        <w:t xml:space="preserve">17. </w:t>
      </w:r>
      <w:r w:rsidRPr="001C7928">
        <w:rPr>
          <w:sz w:val="22"/>
          <w:szCs w:val="22"/>
        </w:rPr>
        <w:t xml:space="preserve">Furnizorul este obligat să livreze bunurile în perioada ianuarie–decembrie 2026, conform graficului și cerințelor din Specificația tehnică (Anexa nr. 6). </w:t>
      </w:r>
      <w:r w:rsidRPr="001C7928">
        <w:rPr>
          <w:sz w:val="22"/>
          <w:szCs w:val="22"/>
          <w:lang w:val="en-US"/>
        </w:rPr>
        <w:t>Nerespectarea graficului atrage penalități conform contractului.</w:t>
      </w:r>
      <w:r>
        <w:rPr>
          <w:sz w:val="22"/>
          <w:szCs w:val="22"/>
          <w:lang w:val="en-US"/>
        </w:rPr>
        <w:t xml:space="preserve"> </w:t>
      </w:r>
    </w:p>
    <w:p w:rsidR="001C7928" w:rsidRPr="001C7928" w:rsidRDefault="001C7928" w:rsidP="001C7928">
      <w:pPr>
        <w:jc w:val="both"/>
        <w:rPr>
          <w:noProof w:val="0"/>
          <w:sz w:val="22"/>
          <w:szCs w:val="22"/>
          <w:lang w:val="en-US" w:eastAsia="ru-RU"/>
        </w:rPr>
      </w:pPr>
      <w:r>
        <w:rPr>
          <w:sz w:val="22"/>
          <w:szCs w:val="22"/>
          <w:lang w:val="en-US"/>
        </w:rPr>
        <w:t xml:space="preserve">18. </w:t>
      </w:r>
      <w:proofErr w:type="spellStart"/>
      <w:r w:rsidRPr="001C7928">
        <w:rPr>
          <w:noProof w:val="0"/>
          <w:sz w:val="22"/>
          <w:szCs w:val="22"/>
          <w:lang w:val="en-US" w:eastAsia="ru-RU"/>
        </w:rPr>
        <w:t>Prețul</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unitar</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ofertat</w:t>
      </w:r>
      <w:proofErr w:type="spellEnd"/>
      <w:r w:rsidRPr="001C7928">
        <w:rPr>
          <w:noProof w:val="0"/>
          <w:sz w:val="22"/>
          <w:szCs w:val="22"/>
          <w:lang w:val="en-US" w:eastAsia="ru-RU"/>
        </w:rPr>
        <w:t xml:space="preserve"> </w:t>
      </w:r>
      <w:proofErr w:type="spellStart"/>
      <w:proofErr w:type="gramStart"/>
      <w:r w:rsidRPr="001C7928">
        <w:rPr>
          <w:noProof w:val="0"/>
          <w:sz w:val="22"/>
          <w:szCs w:val="22"/>
          <w:lang w:val="en-US" w:eastAsia="ru-RU"/>
        </w:rPr>
        <w:t>este</w:t>
      </w:r>
      <w:proofErr w:type="spellEnd"/>
      <w:proofErr w:type="gramEnd"/>
      <w:r w:rsidRPr="001C7928">
        <w:rPr>
          <w:noProof w:val="0"/>
          <w:sz w:val="22"/>
          <w:szCs w:val="22"/>
          <w:lang w:val="en-US" w:eastAsia="ru-RU"/>
        </w:rPr>
        <w:t xml:space="preserve"> </w:t>
      </w:r>
      <w:proofErr w:type="spellStart"/>
      <w:r w:rsidRPr="001C7928">
        <w:rPr>
          <w:noProof w:val="0"/>
          <w:sz w:val="22"/>
          <w:szCs w:val="22"/>
          <w:lang w:val="en-US" w:eastAsia="ru-RU"/>
        </w:rPr>
        <w:t>ferm</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și</w:t>
      </w:r>
      <w:proofErr w:type="spellEnd"/>
      <w:r w:rsidRPr="001C7928">
        <w:rPr>
          <w:noProof w:val="0"/>
          <w:sz w:val="22"/>
          <w:szCs w:val="22"/>
          <w:lang w:val="en-US" w:eastAsia="ru-RU"/>
        </w:rPr>
        <w:t xml:space="preserve"> nu </w:t>
      </w:r>
      <w:proofErr w:type="spellStart"/>
      <w:r w:rsidRPr="001C7928">
        <w:rPr>
          <w:noProof w:val="0"/>
          <w:sz w:val="22"/>
          <w:szCs w:val="22"/>
          <w:lang w:val="en-US" w:eastAsia="ru-RU"/>
        </w:rPr>
        <w:t>poate</w:t>
      </w:r>
      <w:proofErr w:type="spellEnd"/>
      <w:r w:rsidRPr="001C7928">
        <w:rPr>
          <w:noProof w:val="0"/>
          <w:sz w:val="22"/>
          <w:szCs w:val="22"/>
          <w:lang w:val="en-US" w:eastAsia="ru-RU"/>
        </w:rPr>
        <w:t xml:space="preserve"> fi </w:t>
      </w:r>
      <w:proofErr w:type="spellStart"/>
      <w:r w:rsidRPr="001C7928">
        <w:rPr>
          <w:noProof w:val="0"/>
          <w:sz w:val="22"/>
          <w:szCs w:val="22"/>
          <w:lang w:val="en-US" w:eastAsia="ru-RU"/>
        </w:rPr>
        <w:t>modificat</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pe</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durata</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contractului</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Achitarea</w:t>
      </w:r>
      <w:proofErr w:type="spellEnd"/>
      <w:r w:rsidRPr="001C7928">
        <w:rPr>
          <w:noProof w:val="0"/>
          <w:sz w:val="22"/>
          <w:szCs w:val="22"/>
          <w:lang w:val="en-US" w:eastAsia="ru-RU"/>
        </w:rPr>
        <w:t xml:space="preserve"> se </w:t>
      </w:r>
      <w:proofErr w:type="spellStart"/>
      <w:r w:rsidRPr="001C7928">
        <w:rPr>
          <w:noProof w:val="0"/>
          <w:sz w:val="22"/>
          <w:szCs w:val="22"/>
          <w:lang w:val="en-US" w:eastAsia="ru-RU"/>
        </w:rPr>
        <w:t>efectuează</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în</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baza</w:t>
      </w:r>
      <w:proofErr w:type="spellEnd"/>
      <w:r w:rsidRPr="001C7928">
        <w:rPr>
          <w:noProof w:val="0"/>
          <w:sz w:val="22"/>
          <w:szCs w:val="22"/>
          <w:lang w:val="en-US" w:eastAsia="ru-RU"/>
        </w:rPr>
        <w:t xml:space="preserve"> e-</w:t>
      </w:r>
      <w:proofErr w:type="spellStart"/>
      <w:r w:rsidRPr="001C7928">
        <w:rPr>
          <w:noProof w:val="0"/>
          <w:sz w:val="22"/>
          <w:szCs w:val="22"/>
          <w:lang w:val="en-US" w:eastAsia="ru-RU"/>
        </w:rPr>
        <w:t>facturii</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ciclu</w:t>
      </w:r>
      <w:proofErr w:type="spellEnd"/>
      <w:r w:rsidRPr="001C7928">
        <w:rPr>
          <w:noProof w:val="0"/>
          <w:sz w:val="22"/>
          <w:szCs w:val="22"/>
          <w:lang w:val="en-US" w:eastAsia="ru-RU"/>
        </w:rPr>
        <w:t xml:space="preserve"> lung).</w:t>
      </w:r>
    </w:p>
    <w:p w:rsidR="001C7928" w:rsidRDefault="001C7928" w:rsidP="001C7928">
      <w:pPr>
        <w:spacing w:before="100" w:beforeAutospacing="1" w:after="100" w:afterAutospacing="1"/>
        <w:rPr>
          <w:noProof w:val="0"/>
          <w:sz w:val="22"/>
          <w:szCs w:val="22"/>
          <w:lang w:val="en-US" w:eastAsia="ru-RU"/>
        </w:rPr>
      </w:pPr>
      <w:r w:rsidRPr="001C7928">
        <w:rPr>
          <w:b/>
          <w:bCs/>
          <w:noProof w:val="0"/>
          <w:sz w:val="22"/>
          <w:szCs w:val="22"/>
          <w:lang w:val="en-US" w:eastAsia="ru-RU"/>
        </w:rPr>
        <w:t>19.</w:t>
      </w:r>
      <w:r w:rsidRPr="001C7928">
        <w:rPr>
          <w:noProof w:val="0"/>
          <w:sz w:val="22"/>
          <w:szCs w:val="22"/>
          <w:lang w:val="en-US" w:eastAsia="ru-RU"/>
        </w:rPr>
        <w:t xml:space="preserve"> </w:t>
      </w:r>
      <w:proofErr w:type="spellStart"/>
      <w:r w:rsidRPr="001C7928">
        <w:rPr>
          <w:noProof w:val="0"/>
          <w:sz w:val="22"/>
          <w:szCs w:val="22"/>
          <w:lang w:val="en-US" w:eastAsia="ru-RU"/>
        </w:rPr>
        <w:t>Valoarea</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contractului</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poate</w:t>
      </w:r>
      <w:proofErr w:type="spellEnd"/>
      <w:r w:rsidRPr="001C7928">
        <w:rPr>
          <w:noProof w:val="0"/>
          <w:sz w:val="22"/>
          <w:szCs w:val="22"/>
          <w:lang w:val="en-US" w:eastAsia="ru-RU"/>
        </w:rPr>
        <w:t xml:space="preserve"> fi </w:t>
      </w:r>
      <w:proofErr w:type="spellStart"/>
      <w:r w:rsidRPr="001C7928">
        <w:rPr>
          <w:noProof w:val="0"/>
          <w:sz w:val="22"/>
          <w:szCs w:val="22"/>
          <w:lang w:val="en-US" w:eastAsia="ru-RU"/>
        </w:rPr>
        <w:t>modificată</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doar</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prin</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acord</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adițional</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în</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limita</w:t>
      </w:r>
      <w:proofErr w:type="spellEnd"/>
      <w:r w:rsidRPr="001C7928">
        <w:rPr>
          <w:noProof w:val="0"/>
          <w:sz w:val="22"/>
          <w:szCs w:val="22"/>
          <w:lang w:val="en-US" w:eastAsia="ru-RU"/>
        </w:rPr>
        <w:t xml:space="preserve"> a 15%, conform </w:t>
      </w:r>
      <w:proofErr w:type="spellStart"/>
      <w:r w:rsidRPr="001C7928">
        <w:rPr>
          <w:noProof w:val="0"/>
          <w:sz w:val="22"/>
          <w:szCs w:val="22"/>
          <w:lang w:val="en-US" w:eastAsia="ru-RU"/>
        </w:rPr>
        <w:t>legislației</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și</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alocațiilor</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bugetare</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disponibil</w:t>
      </w:r>
      <w:proofErr w:type="spellEnd"/>
    </w:p>
    <w:p w:rsidR="001C7928" w:rsidRPr="001C7928" w:rsidRDefault="001C7928" w:rsidP="001C7928">
      <w:pPr>
        <w:spacing w:before="100" w:beforeAutospacing="1" w:after="100" w:afterAutospacing="1"/>
        <w:rPr>
          <w:noProof w:val="0"/>
          <w:sz w:val="22"/>
          <w:szCs w:val="22"/>
          <w:lang w:val="en-US" w:eastAsia="ru-RU"/>
        </w:rPr>
      </w:pPr>
      <w:r>
        <w:rPr>
          <w:noProof w:val="0"/>
          <w:sz w:val="22"/>
          <w:szCs w:val="22"/>
          <w:lang w:val="en-US" w:eastAsia="ru-RU"/>
        </w:rPr>
        <w:t>20.</w:t>
      </w:r>
      <w:r w:rsidR="00217D27" w:rsidRPr="001C7928">
        <w:rPr>
          <w:sz w:val="22"/>
          <w:szCs w:val="22"/>
          <w:lang w:val="en-US" w:eastAsia="ru-RU"/>
        </w:rPr>
        <w:t xml:space="preserve"> </w:t>
      </w:r>
      <w:r>
        <w:rPr>
          <w:sz w:val="22"/>
          <w:szCs w:val="22"/>
          <w:lang w:val="en-US" w:eastAsia="ru-RU"/>
        </w:rPr>
        <w:t>C</w:t>
      </w:r>
      <w:r w:rsidRPr="001C7928">
        <w:rPr>
          <w:sz w:val="22"/>
          <w:szCs w:val="22"/>
          <w:lang w:val="en-US"/>
        </w:rPr>
        <w:t>ererea de participare se depune obligatoriu odată cu oferta.</w:t>
      </w:r>
    </w:p>
    <w:p w:rsidR="001C7928" w:rsidRPr="001C7928" w:rsidRDefault="001C7928" w:rsidP="001C7928">
      <w:pPr>
        <w:spacing w:before="100" w:beforeAutospacing="1" w:after="100" w:afterAutospacing="1"/>
        <w:rPr>
          <w:noProof w:val="0"/>
          <w:sz w:val="22"/>
          <w:szCs w:val="22"/>
          <w:lang w:val="ru-RU" w:eastAsia="ru-RU"/>
        </w:rPr>
      </w:pPr>
      <w:r w:rsidRPr="001C7928">
        <w:rPr>
          <w:b/>
          <w:bCs/>
          <w:noProof w:val="0"/>
          <w:sz w:val="22"/>
          <w:szCs w:val="22"/>
          <w:lang w:val="ru-RU" w:eastAsia="ru-RU"/>
        </w:rPr>
        <w:t>21.</w:t>
      </w:r>
      <w:r w:rsidRPr="001C7928">
        <w:rPr>
          <w:noProof w:val="0"/>
          <w:sz w:val="22"/>
          <w:szCs w:val="22"/>
          <w:lang w:val="ru-RU" w:eastAsia="ru-RU"/>
        </w:rPr>
        <w:t xml:space="preserve"> </w:t>
      </w:r>
      <w:proofErr w:type="spellStart"/>
      <w:r w:rsidRPr="001C7928">
        <w:rPr>
          <w:noProof w:val="0"/>
          <w:sz w:val="22"/>
          <w:szCs w:val="22"/>
          <w:lang w:val="ru-RU" w:eastAsia="ru-RU"/>
        </w:rPr>
        <w:t>Oferta</w:t>
      </w:r>
      <w:proofErr w:type="spellEnd"/>
      <w:r w:rsidRPr="001C7928">
        <w:rPr>
          <w:noProof w:val="0"/>
          <w:sz w:val="22"/>
          <w:szCs w:val="22"/>
          <w:lang w:val="ru-RU" w:eastAsia="ru-RU"/>
        </w:rPr>
        <w:t xml:space="preserve"> </w:t>
      </w:r>
      <w:proofErr w:type="spellStart"/>
      <w:r w:rsidRPr="001C7928">
        <w:rPr>
          <w:noProof w:val="0"/>
          <w:sz w:val="22"/>
          <w:szCs w:val="22"/>
          <w:lang w:val="ru-RU" w:eastAsia="ru-RU"/>
        </w:rPr>
        <w:t>va</w:t>
      </w:r>
      <w:proofErr w:type="spellEnd"/>
      <w:r w:rsidRPr="001C7928">
        <w:rPr>
          <w:noProof w:val="0"/>
          <w:sz w:val="22"/>
          <w:szCs w:val="22"/>
          <w:lang w:val="ru-RU" w:eastAsia="ru-RU"/>
        </w:rPr>
        <w:t xml:space="preserve"> </w:t>
      </w:r>
      <w:proofErr w:type="spellStart"/>
      <w:r w:rsidRPr="001C7928">
        <w:rPr>
          <w:noProof w:val="0"/>
          <w:sz w:val="22"/>
          <w:szCs w:val="22"/>
          <w:lang w:val="ru-RU" w:eastAsia="ru-RU"/>
        </w:rPr>
        <w:t>include</w:t>
      </w:r>
      <w:proofErr w:type="spellEnd"/>
      <w:r w:rsidRPr="001C7928">
        <w:rPr>
          <w:noProof w:val="0"/>
          <w:sz w:val="22"/>
          <w:szCs w:val="22"/>
          <w:lang w:val="ru-RU" w:eastAsia="ru-RU"/>
        </w:rPr>
        <w:t>:</w:t>
      </w:r>
    </w:p>
    <w:p w:rsidR="001C7928" w:rsidRPr="001C7928" w:rsidRDefault="001C7928" w:rsidP="001C7928">
      <w:pPr>
        <w:numPr>
          <w:ilvl w:val="0"/>
          <w:numId w:val="42"/>
        </w:numPr>
        <w:spacing w:before="100" w:beforeAutospacing="1" w:after="100" w:afterAutospacing="1"/>
        <w:rPr>
          <w:noProof w:val="0"/>
          <w:sz w:val="22"/>
          <w:szCs w:val="22"/>
          <w:lang w:val="en-US" w:eastAsia="ru-RU"/>
        </w:rPr>
      </w:pPr>
      <w:proofErr w:type="spellStart"/>
      <w:r w:rsidRPr="001C7928">
        <w:rPr>
          <w:noProof w:val="0"/>
          <w:sz w:val="22"/>
          <w:szCs w:val="22"/>
          <w:lang w:val="en-US" w:eastAsia="ru-RU"/>
        </w:rPr>
        <w:t>Propunerea</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tehnică</w:t>
      </w:r>
      <w:proofErr w:type="spellEnd"/>
      <w:r w:rsidRPr="001C7928">
        <w:rPr>
          <w:noProof w:val="0"/>
          <w:sz w:val="22"/>
          <w:szCs w:val="22"/>
          <w:lang w:val="en-US" w:eastAsia="ru-RU"/>
        </w:rPr>
        <w:t xml:space="preserve"> – </w:t>
      </w:r>
      <w:proofErr w:type="spellStart"/>
      <w:r w:rsidRPr="001C7928">
        <w:rPr>
          <w:noProof w:val="0"/>
          <w:sz w:val="22"/>
          <w:szCs w:val="22"/>
          <w:lang w:val="en-US" w:eastAsia="ru-RU"/>
        </w:rPr>
        <w:t>Specificații</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tehnice</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Anexa</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nr</w:t>
      </w:r>
      <w:proofErr w:type="spellEnd"/>
      <w:r w:rsidRPr="001C7928">
        <w:rPr>
          <w:noProof w:val="0"/>
          <w:sz w:val="22"/>
          <w:szCs w:val="22"/>
          <w:lang w:val="en-US" w:eastAsia="ru-RU"/>
        </w:rPr>
        <w:t>. 6);</w:t>
      </w:r>
    </w:p>
    <w:p w:rsidR="001C7928" w:rsidRPr="001C7928" w:rsidRDefault="001C7928" w:rsidP="001C7928">
      <w:pPr>
        <w:numPr>
          <w:ilvl w:val="0"/>
          <w:numId w:val="42"/>
        </w:numPr>
        <w:spacing w:before="100" w:beforeAutospacing="1" w:after="100" w:afterAutospacing="1"/>
        <w:rPr>
          <w:noProof w:val="0"/>
          <w:sz w:val="22"/>
          <w:szCs w:val="22"/>
          <w:lang w:val="en-US" w:eastAsia="ru-RU"/>
        </w:rPr>
      </w:pPr>
      <w:proofErr w:type="spellStart"/>
      <w:r w:rsidRPr="001C7928">
        <w:rPr>
          <w:noProof w:val="0"/>
          <w:sz w:val="22"/>
          <w:szCs w:val="22"/>
          <w:lang w:val="en-US" w:eastAsia="ru-RU"/>
        </w:rPr>
        <w:t>Propunerea</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financiară</w:t>
      </w:r>
      <w:proofErr w:type="spellEnd"/>
      <w:r w:rsidRPr="001C7928">
        <w:rPr>
          <w:noProof w:val="0"/>
          <w:sz w:val="22"/>
          <w:szCs w:val="22"/>
          <w:lang w:val="en-US" w:eastAsia="ru-RU"/>
        </w:rPr>
        <w:t xml:space="preserve"> – </w:t>
      </w:r>
      <w:proofErr w:type="spellStart"/>
      <w:r w:rsidRPr="001C7928">
        <w:rPr>
          <w:noProof w:val="0"/>
          <w:sz w:val="22"/>
          <w:szCs w:val="22"/>
          <w:lang w:val="en-US" w:eastAsia="ru-RU"/>
        </w:rPr>
        <w:t>Specificații</w:t>
      </w:r>
      <w:proofErr w:type="spellEnd"/>
      <w:r w:rsidRPr="001C7928">
        <w:rPr>
          <w:noProof w:val="0"/>
          <w:sz w:val="22"/>
          <w:szCs w:val="22"/>
          <w:lang w:val="en-US" w:eastAsia="ru-RU"/>
        </w:rPr>
        <w:t xml:space="preserve"> de </w:t>
      </w:r>
      <w:proofErr w:type="spellStart"/>
      <w:r w:rsidRPr="001C7928">
        <w:rPr>
          <w:noProof w:val="0"/>
          <w:sz w:val="22"/>
          <w:szCs w:val="22"/>
          <w:lang w:val="en-US" w:eastAsia="ru-RU"/>
        </w:rPr>
        <w:t>preț</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Anexa</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nr</w:t>
      </w:r>
      <w:proofErr w:type="spellEnd"/>
      <w:r w:rsidRPr="001C7928">
        <w:rPr>
          <w:noProof w:val="0"/>
          <w:sz w:val="22"/>
          <w:szCs w:val="22"/>
          <w:lang w:val="en-US" w:eastAsia="ru-RU"/>
        </w:rPr>
        <w:t>. 7);</w:t>
      </w:r>
    </w:p>
    <w:p w:rsidR="001C7928" w:rsidRPr="001C7928" w:rsidRDefault="001C7928" w:rsidP="001C7928">
      <w:pPr>
        <w:numPr>
          <w:ilvl w:val="0"/>
          <w:numId w:val="42"/>
        </w:numPr>
        <w:spacing w:before="100" w:beforeAutospacing="1" w:after="100" w:afterAutospacing="1"/>
        <w:rPr>
          <w:noProof w:val="0"/>
          <w:sz w:val="22"/>
          <w:szCs w:val="22"/>
          <w:lang w:val="ru-RU" w:eastAsia="ru-RU"/>
        </w:rPr>
      </w:pPr>
      <w:r w:rsidRPr="001C7928">
        <w:rPr>
          <w:noProof w:val="0"/>
          <w:sz w:val="22"/>
          <w:szCs w:val="22"/>
          <w:lang w:val="ru-RU" w:eastAsia="ru-RU"/>
        </w:rPr>
        <w:t>DUAE;</w:t>
      </w:r>
    </w:p>
    <w:p w:rsidR="001C7928" w:rsidRDefault="001C7928" w:rsidP="001C7928">
      <w:pPr>
        <w:numPr>
          <w:ilvl w:val="0"/>
          <w:numId w:val="42"/>
        </w:numPr>
        <w:spacing w:before="100" w:beforeAutospacing="1" w:after="100" w:afterAutospacing="1"/>
        <w:rPr>
          <w:noProof w:val="0"/>
          <w:sz w:val="22"/>
          <w:szCs w:val="22"/>
          <w:lang w:val="en-US" w:eastAsia="ru-RU"/>
        </w:rPr>
      </w:pPr>
      <w:proofErr w:type="spellStart"/>
      <w:r w:rsidRPr="001C7928">
        <w:rPr>
          <w:noProof w:val="0"/>
          <w:sz w:val="22"/>
          <w:szCs w:val="22"/>
          <w:lang w:val="en-US" w:eastAsia="ru-RU"/>
        </w:rPr>
        <w:t>Scrisoarea</w:t>
      </w:r>
      <w:proofErr w:type="spellEnd"/>
      <w:r w:rsidRPr="001C7928">
        <w:rPr>
          <w:noProof w:val="0"/>
          <w:sz w:val="22"/>
          <w:szCs w:val="22"/>
          <w:lang w:val="en-US" w:eastAsia="ru-RU"/>
        </w:rPr>
        <w:t xml:space="preserve"> de </w:t>
      </w:r>
      <w:proofErr w:type="spellStart"/>
      <w:r w:rsidRPr="001C7928">
        <w:rPr>
          <w:noProof w:val="0"/>
          <w:sz w:val="22"/>
          <w:szCs w:val="22"/>
          <w:lang w:val="en-US" w:eastAsia="ru-RU"/>
        </w:rPr>
        <w:t>garanție</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bancară</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Anexa</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nr</w:t>
      </w:r>
      <w:proofErr w:type="spellEnd"/>
      <w:r w:rsidRPr="001C7928">
        <w:rPr>
          <w:noProof w:val="0"/>
          <w:sz w:val="22"/>
          <w:szCs w:val="22"/>
          <w:lang w:val="en-US" w:eastAsia="ru-RU"/>
        </w:rPr>
        <w:t>. 8).</w:t>
      </w:r>
    </w:p>
    <w:p w:rsidR="001C7928" w:rsidRDefault="001C7928" w:rsidP="001C7928">
      <w:pPr>
        <w:spacing w:before="100" w:beforeAutospacing="1" w:after="100" w:afterAutospacing="1"/>
        <w:rPr>
          <w:noProof w:val="0"/>
          <w:sz w:val="22"/>
          <w:szCs w:val="22"/>
          <w:lang w:eastAsia="ru-RU"/>
        </w:rPr>
      </w:pPr>
      <w:r>
        <w:rPr>
          <w:noProof w:val="0"/>
          <w:sz w:val="22"/>
          <w:szCs w:val="22"/>
          <w:lang w:val="en-US" w:eastAsia="ru-RU"/>
        </w:rPr>
        <w:t xml:space="preserve">22. </w:t>
      </w:r>
      <w:r w:rsidR="00217D27" w:rsidRPr="001C7928">
        <w:rPr>
          <w:sz w:val="22"/>
          <w:szCs w:val="22"/>
          <w:lang w:eastAsia="ru-RU"/>
        </w:rPr>
        <w:t>Toate documentele menţionate la pct.</w:t>
      </w:r>
      <w:r w:rsidR="00586794" w:rsidRPr="001C7928">
        <w:rPr>
          <w:sz w:val="22"/>
          <w:szCs w:val="22"/>
          <w:lang w:eastAsia="ru-RU"/>
        </w:rPr>
        <w:t xml:space="preserve"> </w:t>
      </w:r>
      <w:r w:rsidR="00217D27" w:rsidRPr="001C7928">
        <w:rPr>
          <w:sz w:val="22"/>
          <w:szCs w:val="22"/>
          <w:lang w:eastAsia="ru-RU"/>
        </w:rPr>
        <w:t>2</w:t>
      </w:r>
      <w:r w:rsidR="00434885" w:rsidRPr="001C7928">
        <w:rPr>
          <w:sz w:val="22"/>
          <w:szCs w:val="22"/>
          <w:lang w:eastAsia="ru-RU"/>
        </w:rPr>
        <w:t>1</w:t>
      </w:r>
      <w:r w:rsidR="00217D27" w:rsidRPr="001C7928">
        <w:rPr>
          <w:sz w:val="22"/>
          <w:szCs w:val="22"/>
          <w:lang w:eastAsia="ru-RU"/>
        </w:rPr>
        <w:t xml:space="preserve"> se completează fără nici o modificare sau abatere de la formulare, spaţiile goale fiind completate cu informaţia solicitată. Completarea defectuoasă a formularelor atrage respingerea ofertei.</w:t>
      </w:r>
    </w:p>
    <w:p w:rsidR="001C7928" w:rsidRDefault="001C7928" w:rsidP="001C7928">
      <w:pPr>
        <w:spacing w:before="100" w:beforeAutospacing="1" w:after="100" w:afterAutospacing="1"/>
        <w:rPr>
          <w:sz w:val="22"/>
          <w:szCs w:val="22"/>
          <w:lang w:eastAsia="ru-RU"/>
        </w:rPr>
      </w:pPr>
      <w:r>
        <w:rPr>
          <w:noProof w:val="0"/>
          <w:sz w:val="22"/>
          <w:szCs w:val="22"/>
          <w:lang w:eastAsia="ru-RU"/>
        </w:rPr>
        <w:t xml:space="preserve">23. </w:t>
      </w:r>
      <w:r w:rsidR="00217D27" w:rsidRPr="001C7928">
        <w:rPr>
          <w:sz w:val="22"/>
          <w:szCs w:val="22"/>
          <w:lang w:eastAsia="ru-RU"/>
        </w:rPr>
        <w:t>Propunerea tehnică se elaborează în conformitate cu specificatii</w:t>
      </w:r>
      <w:r w:rsidR="00C909A6" w:rsidRPr="001C7928">
        <w:rPr>
          <w:sz w:val="22"/>
          <w:szCs w:val="22"/>
          <w:lang w:eastAsia="ru-RU"/>
        </w:rPr>
        <w:t xml:space="preserve">le tehnice, </w:t>
      </w:r>
      <w:r w:rsidR="00C909A6" w:rsidRPr="001C7928">
        <w:rPr>
          <w:sz w:val="22"/>
          <w:szCs w:val="22"/>
          <w:lang w:val="it-IT"/>
        </w:rPr>
        <w:t>standardele și resursele , prezentate</w:t>
      </w:r>
      <w:r w:rsidR="007F0F79" w:rsidRPr="001C7928">
        <w:rPr>
          <w:sz w:val="22"/>
          <w:szCs w:val="22"/>
          <w:lang w:val="it-IT"/>
        </w:rPr>
        <w:t xml:space="preserve"> în anexa 6 al prezentului Caiet de sarcini</w:t>
      </w:r>
      <w:r w:rsidR="00C909A6" w:rsidRPr="001C7928">
        <w:rPr>
          <w:sz w:val="22"/>
          <w:szCs w:val="22"/>
          <w:lang w:eastAsia="ru-RU"/>
        </w:rPr>
        <w:t xml:space="preserve">. </w:t>
      </w:r>
    </w:p>
    <w:p w:rsidR="00217D27" w:rsidRPr="001C7928" w:rsidRDefault="001C7928" w:rsidP="001C7928">
      <w:pPr>
        <w:spacing w:before="100" w:beforeAutospacing="1" w:after="100" w:afterAutospacing="1"/>
        <w:rPr>
          <w:sz w:val="22"/>
          <w:szCs w:val="22"/>
          <w:lang w:eastAsia="ru-RU"/>
        </w:rPr>
      </w:pPr>
      <w:r>
        <w:rPr>
          <w:sz w:val="22"/>
          <w:szCs w:val="22"/>
          <w:lang w:eastAsia="ru-RU"/>
        </w:rPr>
        <w:t xml:space="preserve">24. </w:t>
      </w:r>
      <w:r w:rsidR="00217D27" w:rsidRPr="001C7928">
        <w:rPr>
          <w:sz w:val="22"/>
          <w:szCs w:val="22"/>
          <w:lang w:eastAsia="ru-RU"/>
        </w:rPr>
        <w:t>Ofertantul are obligaţia, prin depunerea declaraţiei privind valabilitatea ofertei (anexa nr.</w:t>
      </w:r>
      <w:r w:rsidR="00611C09" w:rsidRPr="001C7928">
        <w:rPr>
          <w:sz w:val="22"/>
          <w:szCs w:val="22"/>
          <w:lang w:eastAsia="ru-RU"/>
        </w:rPr>
        <w:t>2</w:t>
      </w:r>
      <w:r w:rsidR="00217D27" w:rsidRPr="001C7928">
        <w:rPr>
          <w:sz w:val="22"/>
          <w:szCs w:val="22"/>
          <w:lang w:eastAsia="ru-RU"/>
        </w:rPr>
        <w:t xml:space="preserve">), de a menţine oferta valabilă pe toată perioada de valabilitate prevăzută în documentaţia de atribuire. </w:t>
      </w:r>
      <w:r>
        <w:rPr>
          <w:sz w:val="22"/>
          <w:szCs w:val="22"/>
          <w:lang w:eastAsia="ru-RU"/>
        </w:rPr>
        <w:t xml:space="preserve">25. </w:t>
      </w:r>
      <w:r w:rsidR="00217D27" w:rsidRPr="001C7928">
        <w:rPr>
          <w:sz w:val="22"/>
          <w:szCs w:val="22"/>
          <w:lang w:eastAsia="ru-RU"/>
        </w:rPr>
        <w:t>Termenul valabilităţii ofertei începe să decurgă din momentul termenului limită de depunere a ofertelor. Orice ofertă valabilă pentru o perioadă mai mică decât cea prevăzută în anunțul de participare se respinge de către grupul de lucru ca fiind necorespunzătoare.</w:t>
      </w:r>
    </w:p>
    <w:p w:rsidR="00217D27" w:rsidRPr="001C7928" w:rsidRDefault="00A67F7E" w:rsidP="00217D27">
      <w:pPr>
        <w:ind w:firstLine="567"/>
        <w:jc w:val="both"/>
        <w:rPr>
          <w:color w:val="000000" w:themeColor="text1"/>
          <w:sz w:val="22"/>
          <w:szCs w:val="22"/>
          <w:lang w:eastAsia="ru-RU"/>
        </w:rPr>
      </w:pPr>
      <w:r w:rsidRPr="001C7928">
        <w:rPr>
          <w:b/>
          <w:bCs/>
          <w:sz w:val="22"/>
          <w:szCs w:val="22"/>
          <w:lang w:eastAsia="ru-RU"/>
        </w:rPr>
        <w:lastRenderedPageBreak/>
        <w:t>2</w:t>
      </w:r>
      <w:r w:rsidR="009B5AAD" w:rsidRPr="001C7928">
        <w:rPr>
          <w:b/>
          <w:bCs/>
          <w:sz w:val="22"/>
          <w:szCs w:val="22"/>
          <w:lang w:eastAsia="ru-RU"/>
        </w:rPr>
        <w:t>6</w:t>
      </w:r>
      <w:r w:rsidR="00217D27" w:rsidRPr="001C7928">
        <w:rPr>
          <w:b/>
          <w:bCs/>
          <w:sz w:val="22"/>
          <w:szCs w:val="22"/>
          <w:lang w:eastAsia="ru-RU"/>
        </w:rPr>
        <w:t>.</w:t>
      </w:r>
      <w:r w:rsidR="00351497" w:rsidRPr="001C7928">
        <w:rPr>
          <w:sz w:val="22"/>
          <w:szCs w:val="22"/>
          <w:lang w:eastAsia="ru-RU"/>
        </w:rPr>
        <w:t xml:space="preserve"> </w:t>
      </w:r>
      <w:r w:rsidR="001C7928" w:rsidRPr="001C7928">
        <w:rPr>
          <w:sz w:val="22"/>
          <w:szCs w:val="22"/>
        </w:rPr>
        <w:t>Perioada de livrare: ianuarie–decembrie 2026. Condițiile de livrare sunt cele prevăzute în anunțul de participare.</w:t>
      </w:r>
    </w:p>
    <w:p w:rsidR="00217D27" w:rsidRPr="001C7928" w:rsidRDefault="009B5AAD" w:rsidP="003862AA">
      <w:pPr>
        <w:ind w:firstLine="567"/>
        <w:jc w:val="both"/>
        <w:rPr>
          <w:sz w:val="22"/>
          <w:szCs w:val="22"/>
          <w:lang w:eastAsia="ru-RU"/>
        </w:rPr>
      </w:pPr>
      <w:r w:rsidRPr="001C7928">
        <w:rPr>
          <w:b/>
          <w:bCs/>
          <w:color w:val="000000" w:themeColor="text1"/>
          <w:sz w:val="22"/>
          <w:szCs w:val="22"/>
          <w:lang w:eastAsia="ru-RU"/>
        </w:rPr>
        <w:t>27</w:t>
      </w:r>
      <w:r w:rsidR="00217D27" w:rsidRPr="001C7928">
        <w:rPr>
          <w:b/>
          <w:bCs/>
          <w:color w:val="000000" w:themeColor="text1"/>
          <w:sz w:val="22"/>
          <w:szCs w:val="22"/>
          <w:lang w:eastAsia="ru-RU"/>
        </w:rPr>
        <w:t>.</w:t>
      </w:r>
      <w:r w:rsidR="003A676B" w:rsidRPr="001C7928">
        <w:rPr>
          <w:color w:val="000000" w:themeColor="text1"/>
          <w:sz w:val="22"/>
          <w:szCs w:val="22"/>
          <w:lang w:eastAsia="ru-RU"/>
        </w:rPr>
        <w:t xml:space="preserve"> Preţurile pentru </w:t>
      </w:r>
      <w:r w:rsidR="00145080" w:rsidRPr="001C7928">
        <w:rPr>
          <w:color w:val="000000" w:themeColor="text1"/>
          <w:sz w:val="22"/>
          <w:szCs w:val="22"/>
          <w:lang w:eastAsia="ru-RU"/>
        </w:rPr>
        <w:t>bunurile</w:t>
      </w:r>
      <w:r w:rsidR="00217D27" w:rsidRPr="001C7928">
        <w:rPr>
          <w:color w:val="000000" w:themeColor="text1"/>
          <w:sz w:val="22"/>
          <w:szCs w:val="22"/>
          <w:lang w:eastAsia="ru-RU"/>
        </w:rPr>
        <w:t xml:space="preserve"> solicitate se indică în lei moldoveneş</w:t>
      </w:r>
      <w:r w:rsidR="003862AA" w:rsidRPr="001C7928">
        <w:rPr>
          <w:color w:val="000000" w:themeColor="text1"/>
          <w:sz w:val="22"/>
          <w:szCs w:val="22"/>
          <w:lang w:eastAsia="ru-RU"/>
        </w:rPr>
        <w:t>ti</w:t>
      </w:r>
      <w:r w:rsidR="003862AA" w:rsidRPr="001C7928">
        <w:rPr>
          <w:sz w:val="22"/>
          <w:szCs w:val="22"/>
          <w:lang w:eastAsia="ru-RU"/>
        </w:rPr>
        <w:t>, cu două cifre după virgulă.</w:t>
      </w:r>
      <w:r w:rsidR="00217D27" w:rsidRPr="001C7928">
        <w:rPr>
          <w:sz w:val="22"/>
          <w:szCs w:val="22"/>
          <w:lang w:eastAsia="ru-RU"/>
        </w:rPr>
        <w:t> </w:t>
      </w:r>
    </w:p>
    <w:p w:rsidR="00217D27" w:rsidRPr="001C7928" w:rsidRDefault="009B5AAD" w:rsidP="00217D27">
      <w:pPr>
        <w:ind w:firstLine="567"/>
        <w:jc w:val="both"/>
        <w:rPr>
          <w:sz w:val="22"/>
          <w:szCs w:val="22"/>
          <w:lang w:eastAsia="ru-RU"/>
        </w:rPr>
      </w:pPr>
      <w:r w:rsidRPr="001C7928">
        <w:rPr>
          <w:b/>
          <w:bCs/>
          <w:sz w:val="22"/>
          <w:szCs w:val="22"/>
          <w:lang w:eastAsia="ru-RU"/>
        </w:rPr>
        <w:t>28</w:t>
      </w:r>
      <w:r w:rsidR="00217D27" w:rsidRPr="001C7928">
        <w:rPr>
          <w:b/>
          <w:bCs/>
          <w:sz w:val="22"/>
          <w:szCs w:val="22"/>
          <w:lang w:eastAsia="ru-RU"/>
        </w:rPr>
        <w:t>.</w:t>
      </w:r>
      <w:r w:rsidR="00217D27" w:rsidRPr="001C7928">
        <w:rPr>
          <w:sz w:val="22"/>
          <w:szCs w:val="22"/>
          <w:lang w:eastAsia="ru-RU"/>
        </w:rPr>
        <w:t xml:space="preserve"> Oferta scrisă şi semnată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w:t>
      </w:r>
    </w:p>
    <w:p w:rsidR="00217D27" w:rsidRPr="001C7928" w:rsidRDefault="009B5AAD" w:rsidP="00217D27">
      <w:pPr>
        <w:ind w:firstLine="567"/>
        <w:jc w:val="both"/>
        <w:rPr>
          <w:sz w:val="22"/>
          <w:szCs w:val="22"/>
          <w:lang w:eastAsia="ru-RU"/>
        </w:rPr>
      </w:pPr>
      <w:r w:rsidRPr="001C7928">
        <w:rPr>
          <w:b/>
          <w:bCs/>
          <w:sz w:val="22"/>
          <w:szCs w:val="22"/>
          <w:lang w:eastAsia="ru-RU"/>
        </w:rPr>
        <w:t>29</w:t>
      </w:r>
      <w:r w:rsidR="00217D27" w:rsidRPr="001C7928">
        <w:rPr>
          <w:b/>
          <w:bCs/>
          <w:sz w:val="22"/>
          <w:szCs w:val="22"/>
          <w:lang w:eastAsia="ru-RU"/>
        </w:rPr>
        <w:t>.</w:t>
      </w:r>
      <w:r w:rsidR="00217D27" w:rsidRPr="001C7928">
        <w:rPr>
          <w:sz w:val="22"/>
          <w:szCs w:val="22"/>
          <w:lang w:eastAsia="ru-RU"/>
        </w:rPr>
        <w:t xml:space="preserve"> Ofertantul trebuie să ia toate măsurile, astfel încât oferta să fie recepţionată şi înregistrată în SIA RSAP până la data limită pentru depunerea ofertelor, ţinând cont de timpul necesar pentru încărcarea ofertei în sistem. </w:t>
      </w:r>
    </w:p>
    <w:p w:rsidR="00217D27" w:rsidRPr="001C7928" w:rsidRDefault="004B5EB1" w:rsidP="00217D27">
      <w:pPr>
        <w:ind w:firstLine="567"/>
        <w:jc w:val="both"/>
        <w:rPr>
          <w:sz w:val="22"/>
          <w:szCs w:val="22"/>
          <w:lang w:eastAsia="ru-RU"/>
        </w:rPr>
      </w:pPr>
      <w:r w:rsidRPr="001C7928">
        <w:rPr>
          <w:b/>
          <w:bCs/>
          <w:sz w:val="22"/>
          <w:szCs w:val="22"/>
          <w:lang w:eastAsia="ru-RU"/>
        </w:rPr>
        <w:t>3</w:t>
      </w:r>
      <w:r w:rsidR="009B5AAD" w:rsidRPr="001C7928">
        <w:rPr>
          <w:b/>
          <w:bCs/>
          <w:sz w:val="22"/>
          <w:szCs w:val="22"/>
          <w:lang w:eastAsia="ru-RU"/>
        </w:rPr>
        <w:t>0</w:t>
      </w:r>
      <w:r w:rsidR="00217D27" w:rsidRPr="001C7928">
        <w:rPr>
          <w:b/>
          <w:bCs/>
          <w:sz w:val="22"/>
          <w:szCs w:val="22"/>
          <w:lang w:eastAsia="ru-RU"/>
        </w:rPr>
        <w:t>.</w:t>
      </w:r>
      <w:r w:rsidR="00217D27" w:rsidRPr="001C7928">
        <w:rPr>
          <w:sz w:val="22"/>
          <w:szCs w:val="22"/>
          <w:lang w:eastAsia="ru-RU"/>
        </w:rPr>
        <w:t xml:space="preserve"> Documentele justificative în sprijinul informaţiilor declarate în DUAE, care conţin date cu caracter personal, se prezintă separat în formă scanată, cu aplicarea semnăturii electronice, </w:t>
      </w:r>
      <w:r w:rsidRPr="001C7928">
        <w:rPr>
          <w:sz w:val="22"/>
          <w:szCs w:val="22"/>
          <w:lang w:eastAsia="ru-RU"/>
        </w:rPr>
        <w:t>pe adresa de email</w:t>
      </w:r>
      <w:r w:rsidR="00D31921" w:rsidRPr="001C7928">
        <w:rPr>
          <w:sz w:val="22"/>
          <w:szCs w:val="22"/>
          <w:lang w:eastAsia="ru-RU"/>
        </w:rPr>
        <w:t xml:space="preserve"> </w:t>
      </w:r>
      <w:r w:rsidR="00145080" w:rsidRPr="001C7928">
        <w:rPr>
          <w:b/>
          <w:i/>
          <w:sz w:val="22"/>
          <w:szCs w:val="22"/>
          <w:u w:val="single"/>
          <w:lang w:eastAsia="ru-RU"/>
        </w:rPr>
        <w:t>achiziții.crepor21@gmail</w:t>
      </w:r>
      <w:r w:rsidR="00145080" w:rsidRPr="001C7928">
        <w:rPr>
          <w:sz w:val="22"/>
          <w:szCs w:val="22"/>
          <w:lang w:eastAsia="ru-RU"/>
        </w:rPr>
        <w:t>.</w:t>
      </w:r>
      <w:r w:rsidR="006C7CD8" w:rsidRPr="001C7928">
        <w:rPr>
          <w:sz w:val="22"/>
          <w:szCs w:val="22"/>
          <w:lang w:eastAsia="ru-RU"/>
        </w:rPr>
        <w:t>com</w:t>
      </w:r>
      <w:r w:rsidR="00217D27" w:rsidRPr="001C7928">
        <w:rPr>
          <w:sz w:val="22"/>
          <w:szCs w:val="22"/>
          <w:lang w:eastAsia="ru-RU"/>
        </w:rPr>
        <w:t>, la solicitarea autorităţii contractante.</w:t>
      </w:r>
    </w:p>
    <w:p w:rsidR="00217D27" w:rsidRPr="001C7928" w:rsidRDefault="004B5EB1" w:rsidP="00217D27">
      <w:pPr>
        <w:ind w:firstLine="567"/>
        <w:jc w:val="both"/>
        <w:rPr>
          <w:sz w:val="22"/>
          <w:szCs w:val="22"/>
          <w:lang w:eastAsia="ru-RU"/>
        </w:rPr>
      </w:pPr>
      <w:r w:rsidRPr="001C7928">
        <w:rPr>
          <w:b/>
          <w:bCs/>
          <w:sz w:val="22"/>
          <w:szCs w:val="22"/>
          <w:lang w:eastAsia="ru-RU"/>
        </w:rPr>
        <w:t>3</w:t>
      </w:r>
      <w:r w:rsidR="009B5AAD" w:rsidRPr="001C7928">
        <w:rPr>
          <w:b/>
          <w:bCs/>
          <w:sz w:val="22"/>
          <w:szCs w:val="22"/>
          <w:lang w:eastAsia="ru-RU"/>
        </w:rPr>
        <w:t>1</w:t>
      </w:r>
      <w:r w:rsidR="00217D27" w:rsidRPr="001C7928">
        <w:rPr>
          <w:b/>
          <w:bCs/>
          <w:sz w:val="22"/>
          <w:szCs w:val="22"/>
          <w:lang w:eastAsia="ru-RU"/>
        </w:rPr>
        <w:t>.</w:t>
      </w:r>
      <w:r w:rsidR="00217D27" w:rsidRPr="001C7928">
        <w:rPr>
          <w:sz w:val="22"/>
          <w:szCs w:val="22"/>
          <w:lang w:eastAsia="ru-RU"/>
        </w:rPr>
        <w:t xml:space="preserve"> În cazul asocierii conform pct.15 din Ordinul MF 115/2021, fiecare dintre aceştia îşi asumă obligaţia pentru oferta comună şi răspunde pentru orice consecinţe ale viitorului contract de achiziţie publică. Informaţia privind asocierea se prezintă completînd </w:t>
      </w:r>
      <w:r w:rsidR="00115065" w:rsidRPr="001C7928">
        <w:rPr>
          <w:sz w:val="22"/>
          <w:szCs w:val="22"/>
          <w:lang w:eastAsia="ru-RU"/>
        </w:rPr>
        <w:t>anexa nr.</w:t>
      </w:r>
      <w:r w:rsidR="00115065" w:rsidRPr="001C7928">
        <w:rPr>
          <w:sz w:val="22"/>
          <w:szCs w:val="22"/>
          <w:lang w:val="en-GB" w:eastAsia="ru-RU"/>
        </w:rPr>
        <w:t>6</w:t>
      </w:r>
      <w:r w:rsidR="00217D27" w:rsidRPr="001C7928">
        <w:rPr>
          <w:sz w:val="22"/>
          <w:szCs w:val="22"/>
          <w:lang w:eastAsia="ru-RU"/>
        </w:rPr>
        <w:t xml:space="preserve"> din Ordinul MF 115/2021.</w:t>
      </w:r>
    </w:p>
    <w:p w:rsidR="00217D27" w:rsidRPr="001C7928" w:rsidRDefault="004B5EB1" w:rsidP="00217D27">
      <w:pPr>
        <w:ind w:firstLine="567"/>
        <w:jc w:val="both"/>
        <w:rPr>
          <w:sz w:val="22"/>
          <w:szCs w:val="22"/>
          <w:lang w:eastAsia="ru-RU"/>
        </w:rPr>
      </w:pPr>
      <w:r w:rsidRPr="001C7928">
        <w:rPr>
          <w:b/>
          <w:bCs/>
          <w:sz w:val="22"/>
          <w:szCs w:val="22"/>
          <w:lang w:eastAsia="ru-RU"/>
        </w:rPr>
        <w:t>3</w:t>
      </w:r>
      <w:r w:rsidR="009B5AAD" w:rsidRPr="001C7928">
        <w:rPr>
          <w:b/>
          <w:bCs/>
          <w:sz w:val="22"/>
          <w:szCs w:val="22"/>
          <w:lang w:eastAsia="ru-RU"/>
        </w:rPr>
        <w:t>2</w:t>
      </w:r>
      <w:r w:rsidR="00217D27" w:rsidRPr="001C7928">
        <w:rPr>
          <w:b/>
          <w:bCs/>
          <w:sz w:val="22"/>
          <w:szCs w:val="22"/>
          <w:lang w:eastAsia="ru-RU"/>
        </w:rPr>
        <w:t>.</w:t>
      </w:r>
      <w:r w:rsidR="00217D27" w:rsidRPr="001C7928">
        <w:rPr>
          <w:sz w:val="22"/>
          <w:szCs w:val="22"/>
          <w:lang w:eastAsia="ru-RU"/>
        </w:rPr>
        <w:t xml:space="preserve"> Ofertantul nu are dreptul de a depune decât o singură ofertă de bază. Ofertanţii asociaţi nu au dreptul de a depune alte oferte, în mod individual, pe lângă oferta comună. </w:t>
      </w:r>
    </w:p>
    <w:p w:rsidR="00217D27" w:rsidRPr="001C7928" w:rsidRDefault="004B5EB1" w:rsidP="00217D27">
      <w:pPr>
        <w:ind w:firstLine="567"/>
        <w:jc w:val="both"/>
        <w:rPr>
          <w:sz w:val="22"/>
          <w:szCs w:val="22"/>
          <w:lang w:eastAsia="ru-RU"/>
        </w:rPr>
      </w:pPr>
      <w:r w:rsidRPr="001C7928">
        <w:rPr>
          <w:b/>
          <w:bCs/>
          <w:sz w:val="22"/>
          <w:szCs w:val="22"/>
          <w:lang w:eastAsia="ru-RU"/>
        </w:rPr>
        <w:t>3</w:t>
      </w:r>
      <w:r w:rsidR="009B5AAD" w:rsidRPr="001C7928">
        <w:rPr>
          <w:b/>
          <w:bCs/>
          <w:sz w:val="22"/>
          <w:szCs w:val="22"/>
          <w:lang w:eastAsia="ru-RU"/>
        </w:rPr>
        <w:t>3</w:t>
      </w:r>
      <w:r w:rsidR="00217D27" w:rsidRPr="001C7928">
        <w:rPr>
          <w:b/>
          <w:bCs/>
          <w:sz w:val="22"/>
          <w:szCs w:val="22"/>
          <w:lang w:eastAsia="ru-RU"/>
        </w:rPr>
        <w:t>.</w:t>
      </w:r>
      <w:r w:rsidR="00217D27" w:rsidRPr="001C7928">
        <w:rPr>
          <w:sz w:val="22"/>
          <w:szCs w:val="22"/>
          <w:lang w:eastAsia="ru-RU"/>
        </w:rPr>
        <w:t xml:space="preserve"> Persoanele juridice nominalizate ca subcontractanţi în cadrul uneia sau mai multor oferte nu au dreptul de a depune oferta în nume propriu sau în asociere.</w:t>
      </w:r>
    </w:p>
    <w:p w:rsidR="00217D27" w:rsidRPr="001C7928" w:rsidRDefault="004B5EB1" w:rsidP="004B5EB1">
      <w:pPr>
        <w:ind w:firstLine="567"/>
        <w:jc w:val="both"/>
        <w:rPr>
          <w:sz w:val="22"/>
          <w:szCs w:val="22"/>
          <w:lang w:eastAsia="ru-RU"/>
        </w:rPr>
      </w:pPr>
      <w:r w:rsidRPr="001C7928">
        <w:rPr>
          <w:b/>
          <w:bCs/>
          <w:sz w:val="22"/>
          <w:szCs w:val="22"/>
          <w:lang w:eastAsia="ru-RU"/>
        </w:rPr>
        <w:t>3</w:t>
      </w:r>
      <w:r w:rsidR="009B5AAD" w:rsidRPr="001C7928">
        <w:rPr>
          <w:b/>
          <w:bCs/>
          <w:sz w:val="22"/>
          <w:szCs w:val="22"/>
          <w:lang w:eastAsia="ru-RU"/>
        </w:rPr>
        <w:t>4</w:t>
      </w:r>
      <w:r w:rsidR="00217D27" w:rsidRPr="001C7928">
        <w:rPr>
          <w:b/>
          <w:bCs/>
          <w:sz w:val="22"/>
          <w:szCs w:val="22"/>
          <w:lang w:eastAsia="ru-RU"/>
        </w:rPr>
        <w:t>.</w:t>
      </w:r>
      <w:r w:rsidR="00217D27" w:rsidRPr="001C7928">
        <w:rPr>
          <w:sz w:val="22"/>
          <w:szCs w:val="22"/>
          <w:lang w:eastAsia="ru-RU"/>
        </w:rPr>
        <w:t xml:space="preserve"> Ofertantul are dreptul să modifice sau să retragă oferta înainte de expirarea termenului de depunere a ofertelor, fără a pierde dreptul de retra</w:t>
      </w:r>
      <w:r w:rsidRPr="001C7928">
        <w:rPr>
          <w:sz w:val="22"/>
          <w:szCs w:val="22"/>
          <w:lang w:eastAsia="ru-RU"/>
        </w:rPr>
        <w:t>gere a garanţiei pentru ofertă.</w:t>
      </w:r>
      <w:r w:rsidR="00217D27" w:rsidRPr="001C7928">
        <w:rPr>
          <w:sz w:val="22"/>
          <w:szCs w:val="22"/>
          <w:lang w:eastAsia="ru-RU"/>
        </w:rPr>
        <w:t> </w:t>
      </w:r>
    </w:p>
    <w:p w:rsidR="00217D27" w:rsidRPr="001C7928" w:rsidRDefault="009B5AAD" w:rsidP="00217D27">
      <w:pPr>
        <w:ind w:firstLine="567"/>
        <w:jc w:val="both"/>
        <w:rPr>
          <w:sz w:val="22"/>
          <w:szCs w:val="22"/>
          <w:lang w:eastAsia="ru-RU"/>
        </w:rPr>
      </w:pPr>
      <w:r w:rsidRPr="001C7928">
        <w:rPr>
          <w:b/>
          <w:bCs/>
          <w:sz w:val="22"/>
          <w:szCs w:val="22"/>
          <w:lang w:eastAsia="ru-RU"/>
        </w:rPr>
        <w:t>35</w:t>
      </w:r>
      <w:r w:rsidR="00217D27" w:rsidRPr="001C7928">
        <w:rPr>
          <w:b/>
          <w:bCs/>
          <w:sz w:val="22"/>
          <w:szCs w:val="22"/>
          <w:lang w:eastAsia="ru-RU"/>
        </w:rPr>
        <w:t>.</w:t>
      </w:r>
      <w:r w:rsidR="00217D27" w:rsidRPr="001C7928">
        <w:rPr>
          <w:sz w:val="22"/>
          <w:szCs w:val="22"/>
          <w:lang w:eastAsia="ru-RU"/>
        </w:rPr>
        <w:t xml:space="preserve"> 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ofertant/candidat.</w:t>
      </w:r>
    </w:p>
    <w:p w:rsidR="00217D27" w:rsidRPr="001C7928" w:rsidRDefault="009B5AAD" w:rsidP="00217D27">
      <w:pPr>
        <w:ind w:firstLine="567"/>
        <w:jc w:val="both"/>
        <w:rPr>
          <w:sz w:val="22"/>
          <w:szCs w:val="22"/>
          <w:lang w:eastAsia="ru-RU"/>
        </w:rPr>
      </w:pPr>
      <w:r w:rsidRPr="001C7928">
        <w:rPr>
          <w:b/>
          <w:bCs/>
          <w:sz w:val="22"/>
          <w:szCs w:val="22"/>
          <w:lang w:eastAsia="ru-RU"/>
        </w:rPr>
        <w:t>36</w:t>
      </w:r>
      <w:r w:rsidR="00217D27" w:rsidRPr="001C7928">
        <w:rPr>
          <w:b/>
          <w:bCs/>
          <w:sz w:val="22"/>
          <w:szCs w:val="22"/>
          <w:lang w:eastAsia="ru-RU"/>
        </w:rPr>
        <w:t>.</w:t>
      </w:r>
      <w:r w:rsidR="00217D27" w:rsidRPr="001C7928">
        <w:rPr>
          <w:sz w:val="22"/>
          <w:szCs w:val="22"/>
          <w:lang w:eastAsia="ru-RU"/>
        </w:rPr>
        <w:t xml:space="preserve"> Operatorul economic a cărui informaţie prezentată în DUAE corespunde cerinţelor/condiţiilor specificate de către autoritatea contractantă în anunţ de participare are obligaţia să prezinte la cerere şi fără întârziere documentele justificative.</w:t>
      </w:r>
    </w:p>
    <w:p w:rsidR="00217D27" w:rsidRPr="001C7928" w:rsidRDefault="009B5AAD" w:rsidP="00217D27">
      <w:pPr>
        <w:ind w:firstLine="567"/>
        <w:jc w:val="both"/>
        <w:rPr>
          <w:sz w:val="22"/>
          <w:szCs w:val="22"/>
          <w:lang w:eastAsia="ru-RU"/>
        </w:rPr>
      </w:pPr>
      <w:r w:rsidRPr="001C7928">
        <w:rPr>
          <w:b/>
          <w:bCs/>
          <w:sz w:val="22"/>
          <w:szCs w:val="22"/>
          <w:lang w:eastAsia="ru-RU"/>
        </w:rPr>
        <w:t>37</w:t>
      </w:r>
      <w:r w:rsidR="00217D27" w:rsidRPr="001C7928">
        <w:rPr>
          <w:b/>
          <w:bCs/>
          <w:sz w:val="22"/>
          <w:szCs w:val="22"/>
          <w:lang w:eastAsia="ru-RU"/>
        </w:rPr>
        <w:t>.</w:t>
      </w:r>
      <w:r w:rsidR="00217D27" w:rsidRPr="001C7928">
        <w:rPr>
          <w:sz w:val="22"/>
          <w:szCs w:val="22"/>
          <w:lang w:eastAsia="ru-RU"/>
        </w:rPr>
        <w:t xml:space="preserve"> Ofertantul clasat pe primul loc după aplicarea criteriului de atribuire prezintă documentele justificative prin care să demonstreze că îndeplineşte în totalitate cerinţele corespunzătoare criteriilor de calificare şi de selecţie, în conformitate cu informaţiile cuprinse în DUAE.</w:t>
      </w:r>
    </w:p>
    <w:p w:rsidR="00217D27" w:rsidRPr="001C7928" w:rsidRDefault="009B5AAD" w:rsidP="00217D27">
      <w:pPr>
        <w:ind w:firstLine="567"/>
        <w:jc w:val="both"/>
        <w:rPr>
          <w:sz w:val="22"/>
          <w:szCs w:val="22"/>
          <w:lang w:eastAsia="ru-RU"/>
        </w:rPr>
      </w:pPr>
      <w:r w:rsidRPr="001C7928">
        <w:rPr>
          <w:b/>
          <w:bCs/>
          <w:sz w:val="22"/>
          <w:szCs w:val="22"/>
          <w:lang w:eastAsia="ru-RU"/>
        </w:rPr>
        <w:t>38</w:t>
      </w:r>
      <w:r w:rsidR="00217D27" w:rsidRPr="001C7928">
        <w:rPr>
          <w:b/>
          <w:bCs/>
          <w:sz w:val="22"/>
          <w:szCs w:val="22"/>
          <w:lang w:eastAsia="ru-RU"/>
        </w:rPr>
        <w:t>.</w:t>
      </w:r>
      <w:r w:rsidR="00217D27" w:rsidRPr="001C7928">
        <w:rPr>
          <w:sz w:val="22"/>
          <w:szCs w:val="22"/>
          <w:lang w:eastAsia="ru-RU"/>
        </w:rPr>
        <w:t xml:space="preserve"> Dacă oferta, inclusiv formularele care o însoţesc, nu corespunde cerinţelor prestabilite în anunţul de participare, inclusiv în documentaţia de atribuire sau aceasta nu este completată, semnată electronic, ea se respinge de către autoritatea contractantă, şi nu poate fi rectificată cu scopul de a corespunde cerinţelor, prin corectarea sau extragerea devierilor sau rezervelor necorespunzătoare, excepţie constituind doar corectarea greşelilor aritmetice sau abaterilor neînsemnate.</w:t>
      </w:r>
    </w:p>
    <w:p w:rsidR="00217D27" w:rsidRPr="001C7928" w:rsidRDefault="009B5AAD" w:rsidP="00217D27">
      <w:pPr>
        <w:ind w:firstLine="567"/>
        <w:jc w:val="both"/>
        <w:rPr>
          <w:sz w:val="22"/>
          <w:szCs w:val="22"/>
          <w:lang w:eastAsia="ru-RU"/>
        </w:rPr>
      </w:pPr>
      <w:r w:rsidRPr="001C7928">
        <w:rPr>
          <w:b/>
          <w:bCs/>
          <w:sz w:val="22"/>
          <w:szCs w:val="22"/>
          <w:lang w:eastAsia="ru-RU"/>
        </w:rPr>
        <w:t>39</w:t>
      </w:r>
      <w:r w:rsidR="00217D27" w:rsidRPr="001C7928">
        <w:rPr>
          <w:b/>
          <w:bCs/>
          <w:sz w:val="22"/>
          <w:szCs w:val="22"/>
          <w:lang w:eastAsia="ru-RU"/>
        </w:rPr>
        <w:t>.</w:t>
      </w:r>
      <w:r w:rsidR="00217D27" w:rsidRPr="001C7928">
        <w:rPr>
          <w:sz w:val="22"/>
          <w:szCs w:val="22"/>
          <w:lang w:eastAsia="ru-RU"/>
        </w:rPr>
        <w:t xml:space="preserve"> Autoritatea contractantă poate, la discreţia sa, să ceară oricăruia dintre ofertanţi o clarificare a ofertei acestora, pentru a facilita examinarea, evaluarea şi compararea ofertelor. Nu se solicită, nici nu se permit schimbări în preţurile sau în conţinutul ofertei, cu excepţia corectării erorilor aritmetice descoperite de către autoritatea contractantă în timpul evaluării ofertelor.</w:t>
      </w:r>
    </w:p>
    <w:p w:rsidR="00217D27" w:rsidRPr="001C7928" w:rsidRDefault="009A5EB8" w:rsidP="00217D27">
      <w:pPr>
        <w:ind w:firstLine="567"/>
        <w:jc w:val="both"/>
        <w:rPr>
          <w:sz w:val="22"/>
          <w:szCs w:val="22"/>
          <w:lang w:eastAsia="ru-RU"/>
        </w:rPr>
      </w:pPr>
      <w:r w:rsidRPr="001C7928">
        <w:rPr>
          <w:b/>
          <w:bCs/>
          <w:sz w:val="22"/>
          <w:szCs w:val="22"/>
          <w:lang w:eastAsia="ru-RU"/>
        </w:rPr>
        <w:t>4</w:t>
      </w:r>
      <w:r w:rsidR="009B5AAD" w:rsidRPr="001C7928">
        <w:rPr>
          <w:b/>
          <w:bCs/>
          <w:sz w:val="22"/>
          <w:szCs w:val="22"/>
          <w:lang w:eastAsia="ru-RU"/>
        </w:rPr>
        <w:t>0</w:t>
      </w:r>
      <w:r w:rsidR="00217D27" w:rsidRPr="001C7928">
        <w:rPr>
          <w:b/>
          <w:bCs/>
          <w:sz w:val="22"/>
          <w:szCs w:val="22"/>
          <w:lang w:eastAsia="ru-RU"/>
        </w:rPr>
        <w:t>.</w:t>
      </w:r>
      <w:r w:rsidR="00217D27" w:rsidRPr="001C7928">
        <w:rPr>
          <w:sz w:val="22"/>
          <w:szCs w:val="22"/>
          <w:lang w:eastAsia="ru-RU"/>
        </w:rPr>
        <w:t xml:space="preserve">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217D27" w:rsidRPr="001C7928" w:rsidRDefault="009A5EB8" w:rsidP="00217D27">
      <w:pPr>
        <w:ind w:firstLine="567"/>
        <w:jc w:val="both"/>
        <w:rPr>
          <w:sz w:val="22"/>
          <w:szCs w:val="22"/>
          <w:lang w:eastAsia="ru-RU"/>
        </w:rPr>
      </w:pPr>
      <w:r w:rsidRPr="001C7928">
        <w:rPr>
          <w:b/>
          <w:bCs/>
          <w:sz w:val="22"/>
          <w:szCs w:val="22"/>
          <w:lang w:eastAsia="ru-RU"/>
        </w:rPr>
        <w:t>4</w:t>
      </w:r>
      <w:r w:rsidR="009B5AAD" w:rsidRPr="001C7928">
        <w:rPr>
          <w:b/>
          <w:bCs/>
          <w:sz w:val="22"/>
          <w:szCs w:val="22"/>
          <w:lang w:eastAsia="ru-RU"/>
        </w:rPr>
        <w:t>1</w:t>
      </w:r>
      <w:r w:rsidR="00217D27" w:rsidRPr="001C7928">
        <w:rPr>
          <w:b/>
          <w:bCs/>
          <w:sz w:val="22"/>
          <w:szCs w:val="22"/>
          <w:lang w:eastAsia="ru-RU"/>
        </w:rPr>
        <w:t>.</w:t>
      </w:r>
      <w:r w:rsidR="00217D27" w:rsidRPr="001C7928">
        <w:rPr>
          <w:sz w:val="22"/>
          <w:szCs w:val="22"/>
          <w:lang w:eastAsia="ru-RU"/>
        </w:rPr>
        <w:t xml:space="preserve"> Grupul de lucru are dreptul de a corecta erorile aritmetice numai cu acceptul ofertantului. Dacă ofertantul nu acceptă corectarea acestor erori, oferta sa se consideră necorespunzătoare şi, în consecinţă, se respinge de către grupul de lucru.</w:t>
      </w:r>
    </w:p>
    <w:p w:rsidR="00217D27" w:rsidRPr="001C7928" w:rsidRDefault="009A5EB8" w:rsidP="00217D27">
      <w:pPr>
        <w:ind w:firstLine="567"/>
        <w:jc w:val="both"/>
        <w:rPr>
          <w:sz w:val="22"/>
          <w:szCs w:val="22"/>
          <w:lang w:eastAsia="ru-RU"/>
        </w:rPr>
      </w:pPr>
      <w:r w:rsidRPr="001C7928">
        <w:rPr>
          <w:b/>
          <w:bCs/>
          <w:sz w:val="22"/>
          <w:szCs w:val="22"/>
          <w:lang w:eastAsia="ru-RU"/>
        </w:rPr>
        <w:t>4</w:t>
      </w:r>
      <w:r w:rsidR="009B5AAD" w:rsidRPr="001C7928">
        <w:rPr>
          <w:b/>
          <w:bCs/>
          <w:sz w:val="22"/>
          <w:szCs w:val="22"/>
          <w:lang w:eastAsia="ru-RU"/>
        </w:rPr>
        <w:t>2</w:t>
      </w:r>
      <w:r w:rsidR="00217D27" w:rsidRPr="001C7928">
        <w:rPr>
          <w:b/>
          <w:bCs/>
          <w:sz w:val="22"/>
          <w:szCs w:val="22"/>
          <w:lang w:eastAsia="ru-RU"/>
        </w:rPr>
        <w:t>.</w:t>
      </w:r>
      <w:r w:rsidR="00217D27" w:rsidRPr="001C7928">
        <w:rPr>
          <w:sz w:val="22"/>
          <w:szCs w:val="22"/>
          <w:lang w:eastAsia="ru-RU"/>
        </w:rPr>
        <w:t xml:space="preserve"> Operatorul economic este obligat să răspundă la solicitarea de clarificare a autorităţii contractante </w:t>
      </w:r>
      <w:r w:rsidR="00217D27" w:rsidRPr="001C7928">
        <w:rPr>
          <w:b/>
          <w:i/>
          <w:sz w:val="22"/>
          <w:szCs w:val="22"/>
          <w:u w:val="single"/>
          <w:lang w:eastAsia="ru-RU"/>
        </w:rPr>
        <w:t>în cel mult 3 zile lucrătoare</w:t>
      </w:r>
      <w:r w:rsidR="00217D27" w:rsidRPr="001C7928">
        <w:rPr>
          <w:sz w:val="22"/>
          <w:szCs w:val="22"/>
          <w:lang w:eastAsia="ru-RU"/>
        </w:rPr>
        <w:t>, iar în cazul în care ofertantul nu suplimentează, nu prezintă clarificări sau nu completează informaţiile sau documentele solicitate de autoritatea contractantă în termenele stabilite de aceasta, oferta se respinge şi se selectează următoarea după clasament dintre ofertele rămase în vigoare.</w:t>
      </w:r>
    </w:p>
    <w:p w:rsidR="00217D27" w:rsidRPr="001C7928" w:rsidRDefault="00772390" w:rsidP="00217D27">
      <w:pPr>
        <w:ind w:firstLine="567"/>
        <w:jc w:val="both"/>
        <w:rPr>
          <w:sz w:val="22"/>
          <w:szCs w:val="22"/>
          <w:lang w:eastAsia="ru-RU"/>
        </w:rPr>
      </w:pPr>
      <w:r w:rsidRPr="001C7928">
        <w:rPr>
          <w:b/>
          <w:bCs/>
          <w:sz w:val="22"/>
          <w:szCs w:val="22"/>
          <w:lang w:eastAsia="ru-RU"/>
        </w:rPr>
        <w:t>4</w:t>
      </w:r>
      <w:r w:rsidR="009B5AAD" w:rsidRPr="001C7928">
        <w:rPr>
          <w:b/>
          <w:bCs/>
          <w:sz w:val="22"/>
          <w:szCs w:val="22"/>
          <w:lang w:eastAsia="ru-RU"/>
        </w:rPr>
        <w:t>3</w:t>
      </w:r>
      <w:r w:rsidR="00217D27" w:rsidRPr="001C7928">
        <w:rPr>
          <w:b/>
          <w:bCs/>
          <w:sz w:val="22"/>
          <w:szCs w:val="22"/>
          <w:lang w:eastAsia="ru-RU"/>
        </w:rPr>
        <w:t>.</w:t>
      </w:r>
      <w:r w:rsidR="00217D27" w:rsidRPr="001C7928">
        <w:rPr>
          <w:sz w:val="22"/>
          <w:szCs w:val="22"/>
          <w:lang w:eastAsia="ru-RU"/>
        </w:rPr>
        <w:t xml:space="preserve"> Oferta care corespunde tuturor termenilor, condiţiilor şi specificaţiilor din documentele de atribuire, fără abateri esenţiale sau cu abateri neînsemnate, erori sau omiteri ce pot fi înlăturate fără a afecta esenţa ei, se consideră conformă.</w:t>
      </w:r>
    </w:p>
    <w:p w:rsidR="001C7928" w:rsidRDefault="00772390" w:rsidP="001C7928">
      <w:pPr>
        <w:ind w:firstLine="567"/>
        <w:jc w:val="both"/>
        <w:rPr>
          <w:sz w:val="22"/>
          <w:szCs w:val="22"/>
          <w:lang w:eastAsia="ru-RU"/>
        </w:rPr>
      </w:pPr>
      <w:r w:rsidRPr="001C7928">
        <w:rPr>
          <w:b/>
          <w:bCs/>
          <w:sz w:val="22"/>
          <w:szCs w:val="22"/>
          <w:lang w:eastAsia="ru-RU"/>
        </w:rPr>
        <w:t>4</w:t>
      </w:r>
      <w:r w:rsidR="009B5AAD" w:rsidRPr="001C7928">
        <w:rPr>
          <w:b/>
          <w:bCs/>
          <w:sz w:val="22"/>
          <w:szCs w:val="22"/>
          <w:lang w:eastAsia="ru-RU"/>
        </w:rPr>
        <w:t>4</w:t>
      </w:r>
      <w:r w:rsidR="00217D27" w:rsidRPr="001C7928">
        <w:rPr>
          <w:b/>
          <w:bCs/>
          <w:sz w:val="22"/>
          <w:szCs w:val="22"/>
          <w:lang w:eastAsia="ru-RU"/>
        </w:rPr>
        <w:t>.</w:t>
      </w:r>
      <w:r w:rsidR="00217D27" w:rsidRPr="001C7928">
        <w:rPr>
          <w:sz w:val="22"/>
          <w:szCs w:val="22"/>
          <w:lang w:eastAsia="ru-RU"/>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w:t>
      </w:r>
      <w:r w:rsidR="00217D27" w:rsidRPr="001C7928">
        <w:rPr>
          <w:sz w:val="22"/>
          <w:szCs w:val="22"/>
          <w:lang w:eastAsia="ru-RU"/>
        </w:rPr>
        <w:lastRenderedPageBreak/>
        <w:t>contractantă declară ofertantul respectiv ca fiind neeligibil pentru participarea ulterioară în contractele de achiziţii publice, în urma includerii lui în Lista de interdicţie a operatorilor economici.</w:t>
      </w:r>
    </w:p>
    <w:p w:rsidR="001C7928" w:rsidRPr="001C7928" w:rsidRDefault="001C7928" w:rsidP="001C7928">
      <w:pPr>
        <w:ind w:firstLine="567"/>
        <w:jc w:val="both"/>
        <w:rPr>
          <w:sz w:val="22"/>
          <w:szCs w:val="22"/>
          <w:lang w:eastAsia="ru-RU"/>
        </w:rPr>
      </w:pPr>
      <w:r>
        <w:rPr>
          <w:sz w:val="22"/>
          <w:szCs w:val="22"/>
          <w:lang w:eastAsia="ru-RU"/>
        </w:rPr>
        <w:t xml:space="preserve">45. </w:t>
      </w:r>
      <w:r w:rsidRPr="001C7928">
        <w:rPr>
          <w:sz w:val="22"/>
          <w:szCs w:val="22"/>
          <w:lang w:val="en-US"/>
        </w:rPr>
        <w:t>Ofertantul desemnat câștigător este obligat să prezinte Declarația privind beneficiarii efectivi conform Ordinului MF nr. 145/2020.</w:t>
      </w:r>
    </w:p>
    <w:p w:rsidR="001C7928" w:rsidRPr="001C7928" w:rsidRDefault="001C7928" w:rsidP="001C7928">
      <w:pPr>
        <w:spacing w:before="100" w:beforeAutospacing="1" w:after="100" w:afterAutospacing="1"/>
        <w:rPr>
          <w:noProof w:val="0"/>
          <w:sz w:val="22"/>
          <w:szCs w:val="22"/>
          <w:lang w:val="en-US" w:eastAsia="ru-RU"/>
        </w:rPr>
      </w:pPr>
      <w:r w:rsidRPr="001C7928">
        <w:rPr>
          <w:b/>
          <w:bCs/>
          <w:noProof w:val="0"/>
          <w:sz w:val="22"/>
          <w:szCs w:val="22"/>
          <w:lang w:val="en-US" w:eastAsia="ru-RU"/>
        </w:rPr>
        <w:t>46.</w:t>
      </w:r>
      <w:r w:rsidRPr="001C7928">
        <w:rPr>
          <w:noProof w:val="0"/>
          <w:sz w:val="22"/>
          <w:szCs w:val="22"/>
          <w:lang w:val="en-US" w:eastAsia="ru-RU"/>
        </w:rPr>
        <w:t xml:space="preserve"> </w:t>
      </w:r>
      <w:proofErr w:type="spellStart"/>
      <w:r w:rsidRPr="001C7928">
        <w:rPr>
          <w:noProof w:val="0"/>
          <w:sz w:val="22"/>
          <w:szCs w:val="22"/>
          <w:lang w:val="en-US" w:eastAsia="ru-RU"/>
        </w:rPr>
        <w:t>Autoritatea</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contractantă</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poate</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anula</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procedura</w:t>
      </w:r>
      <w:proofErr w:type="spellEnd"/>
      <w:r w:rsidRPr="001C7928">
        <w:rPr>
          <w:noProof w:val="0"/>
          <w:sz w:val="22"/>
          <w:szCs w:val="22"/>
          <w:lang w:val="en-US" w:eastAsia="ru-RU"/>
        </w:rPr>
        <w:t xml:space="preserve"> conform art. </w:t>
      </w:r>
      <w:proofErr w:type="gramStart"/>
      <w:r w:rsidRPr="001C7928">
        <w:rPr>
          <w:noProof w:val="0"/>
          <w:sz w:val="22"/>
          <w:szCs w:val="22"/>
          <w:lang w:val="en-US" w:eastAsia="ru-RU"/>
        </w:rPr>
        <w:t>71</w:t>
      </w:r>
      <w:proofErr w:type="gramEnd"/>
      <w:r w:rsidRPr="001C7928">
        <w:rPr>
          <w:noProof w:val="0"/>
          <w:sz w:val="22"/>
          <w:szCs w:val="22"/>
          <w:lang w:val="en-US" w:eastAsia="ru-RU"/>
        </w:rPr>
        <w:t xml:space="preserve"> din </w:t>
      </w:r>
      <w:proofErr w:type="spellStart"/>
      <w:r w:rsidRPr="001C7928">
        <w:rPr>
          <w:noProof w:val="0"/>
          <w:sz w:val="22"/>
          <w:szCs w:val="22"/>
          <w:lang w:val="en-US" w:eastAsia="ru-RU"/>
        </w:rPr>
        <w:t>Legea</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nr</w:t>
      </w:r>
      <w:proofErr w:type="spellEnd"/>
      <w:r w:rsidRPr="001C7928">
        <w:rPr>
          <w:noProof w:val="0"/>
          <w:sz w:val="22"/>
          <w:szCs w:val="22"/>
          <w:lang w:val="en-US" w:eastAsia="ru-RU"/>
        </w:rPr>
        <w:t>. 131/2015.</w:t>
      </w:r>
    </w:p>
    <w:p w:rsidR="001C7928" w:rsidRPr="001C7928" w:rsidRDefault="001C7928" w:rsidP="001C7928">
      <w:pPr>
        <w:spacing w:before="100" w:beforeAutospacing="1" w:after="100" w:afterAutospacing="1"/>
        <w:rPr>
          <w:noProof w:val="0"/>
          <w:sz w:val="22"/>
          <w:szCs w:val="22"/>
          <w:lang w:val="en-US" w:eastAsia="ru-RU"/>
        </w:rPr>
      </w:pPr>
      <w:r w:rsidRPr="001C7928">
        <w:rPr>
          <w:b/>
          <w:bCs/>
          <w:noProof w:val="0"/>
          <w:sz w:val="22"/>
          <w:szCs w:val="22"/>
          <w:lang w:val="en-US" w:eastAsia="ru-RU"/>
        </w:rPr>
        <w:t>47.</w:t>
      </w:r>
      <w:r w:rsidRPr="001C7928">
        <w:rPr>
          <w:noProof w:val="0"/>
          <w:sz w:val="22"/>
          <w:szCs w:val="22"/>
          <w:lang w:val="en-US" w:eastAsia="ru-RU"/>
        </w:rPr>
        <w:t xml:space="preserve"> </w:t>
      </w:r>
      <w:proofErr w:type="spellStart"/>
      <w:r w:rsidRPr="001C7928">
        <w:rPr>
          <w:noProof w:val="0"/>
          <w:sz w:val="22"/>
          <w:szCs w:val="22"/>
          <w:lang w:val="en-US" w:eastAsia="ru-RU"/>
        </w:rPr>
        <w:t>Contractul</w:t>
      </w:r>
      <w:proofErr w:type="spellEnd"/>
      <w:r w:rsidRPr="001C7928">
        <w:rPr>
          <w:noProof w:val="0"/>
          <w:sz w:val="22"/>
          <w:szCs w:val="22"/>
          <w:lang w:val="en-US" w:eastAsia="ru-RU"/>
        </w:rPr>
        <w:t xml:space="preserve"> se </w:t>
      </w:r>
      <w:proofErr w:type="spellStart"/>
      <w:r w:rsidRPr="001C7928">
        <w:rPr>
          <w:noProof w:val="0"/>
          <w:sz w:val="22"/>
          <w:szCs w:val="22"/>
          <w:lang w:val="en-US" w:eastAsia="ru-RU"/>
        </w:rPr>
        <w:t>încheie</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după</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expirarea</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perioadei</w:t>
      </w:r>
      <w:proofErr w:type="spellEnd"/>
      <w:r w:rsidRPr="001C7928">
        <w:rPr>
          <w:noProof w:val="0"/>
          <w:sz w:val="22"/>
          <w:szCs w:val="22"/>
          <w:lang w:val="en-US" w:eastAsia="ru-RU"/>
        </w:rPr>
        <w:t xml:space="preserve"> de </w:t>
      </w:r>
      <w:proofErr w:type="spellStart"/>
      <w:r w:rsidRPr="001C7928">
        <w:rPr>
          <w:noProof w:val="0"/>
          <w:sz w:val="22"/>
          <w:szCs w:val="22"/>
          <w:lang w:val="en-US" w:eastAsia="ru-RU"/>
        </w:rPr>
        <w:t>așteptare</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și</w:t>
      </w:r>
      <w:proofErr w:type="spellEnd"/>
      <w:r w:rsidRPr="001C7928">
        <w:rPr>
          <w:noProof w:val="0"/>
          <w:sz w:val="22"/>
          <w:szCs w:val="22"/>
          <w:lang w:val="en-US" w:eastAsia="ru-RU"/>
        </w:rPr>
        <w:t>/</w:t>
      </w:r>
      <w:proofErr w:type="spellStart"/>
      <w:r w:rsidRPr="001C7928">
        <w:rPr>
          <w:noProof w:val="0"/>
          <w:sz w:val="22"/>
          <w:szCs w:val="22"/>
          <w:lang w:val="en-US" w:eastAsia="ru-RU"/>
        </w:rPr>
        <w:t>sau</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soluționarea</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contestațiilor</w:t>
      </w:r>
      <w:proofErr w:type="spellEnd"/>
      <w:r w:rsidRPr="001C7928">
        <w:rPr>
          <w:noProof w:val="0"/>
          <w:sz w:val="22"/>
          <w:szCs w:val="22"/>
          <w:lang w:val="en-US" w:eastAsia="ru-RU"/>
        </w:rPr>
        <w:t>.</w:t>
      </w:r>
    </w:p>
    <w:p w:rsidR="001C7928" w:rsidRDefault="001C7928" w:rsidP="001C7928">
      <w:pPr>
        <w:spacing w:before="100" w:beforeAutospacing="1" w:after="100" w:afterAutospacing="1"/>
        <w:rPr>
          <w:noProof w:val="0"/>
          <w:sz w:val="22"/>
          <w:szCs w:val="22"/>
          <w:lang w:val="en-US" w:eastAsia="ru-RU"/>
        </w:rPr>
      </w:pPr>
      <w:r w:rsidRPr="001C7928">
        <w:rPr>
          <w:b/>
          <w:bCs/>
          <w:noProof w:val="0"/>
          <w:sz w:val="22"/>
          <w:szCs w:val="22"/>
          <w:lang w:val="en-US" w:eastAsia="ru-RU"/>
        </w:rPr>
        <w:t>48.</w:t>
      </w:r>
      <w:r w:rsidRPr="001C7928">
        <w:rPr>
          <w:noProof w:val="0"/>
          <w:sz w:val="22"/>
          <w:szCs w:val="22"/>
          <w:lang w:val="en-US" w:eastAsia="ru-RU"/>
        </w:rPr>
        <w:t xml:space="preserve"> </w:t>
      </w:r>
      <w:proofErr w:type="spellStart"/>
      <w:r w:rsidRPr="001C7928">
        <w:rPr>
          <w:noProof w:val="0"/>
          <w:sz w:val="22"/>
          <w:szCs w:val="22"/>
          <w:lang w:val="en-US" w:eastAsia="ru-RU"/>
        </w:rPr>
        <w:t>Contractul</w:t>
      </w:r>
      <w:proofErr w:type="spellEnd"/>
      <w:r w:rsidRPr="001C7928">
        <w:rPr>
          <w:noProof w:val="0"/>
          <w:sz w:val="22"/>
          <w:szCs w:val="22"/>
          <w:lang w:val="en-US" w:eastAsia="ru-RU"/>
        </w:rPr>
        <w:t xml:space="preserve">-model face parte </w:t>
      </w:r>
      <w:proofErr w:type="spellStart"/>
      <w:r w:rsidRPr="001C7928">
        <w:rPr>
          <w:noProof w:val="0"/>
          <w:sz w:val="22"/>
          <w:szCs w:val="22"/>
          <w:lang w:val="en-US" w:eastAsia="ru-RU"/>
        </w:rPr>
        <w:t>integrantă</w:t>
      </w:r>
      <w:proofErr w:type="spellEnd"/>
      <w:r w:rsidRPr="001C7928">
        <w:rPr>
          <w:noProof w:val="0"/>
          <w:sz w:val="22"/>
          <w:szCs w:val="22"/>
          <w:lang w:val="en-US" w:eastAsia="ru-RU"/>
        </w:rPr>
        <w:t xml:space="preserve"> din </w:t>
      </w:r>
      <w:proofErr w:type="spellStart"/>
      <w:r w:rsidRPr="001C7928">
        <w:rPr>
          <w:noProof w:val="0"/>
          <w:sz w:val="22"/>
          <w:szCs w:val="22"/>
          <w:lang w:val="en-US" w:eastAsia="ru-RU"/>
        </w:rPr>
        <w:t>prezentul</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Caiet</w:t>
      </w:r>
      <w:proofErr w:type="spellEnd"/>
      <w:r w:rsidRPr="001C7928">
        <w:rPr>
          <w:noProof w:val="0"/>
          <w:sz w:val="22"/>
          <w:szCs w:val="22"/>
          <w:lang w:val="en-US" w:eastAsia="ru-RU"/>
        </w:rPr>
        <w:t xml:space="preserve"> de </w:t>
      </w:r>
      <w:proofErr w:type="spellStart"/>
      <w:r w:rsidRPr="001C7928">
        <w:rPr>
          <w:noProof w:val="0"/>
          <w:sz w:val="22"/>
          <w:szCs w:val="22"/>
          <w:lang w:val="en-US" w:eastAsia="ru-RU"/>
        </w:rPr>
        <w:t>sarcini</w:t>
      </w:r>
      <w:proofErr w:type="spellEnd"/>
      <w:r w:rsidRPr="001C7928">
        <w:rPr>
          <w:noProof w:val="0"/>
          <w:sz w:val="22"/>
          <w:szCs w:val="22"/>
          <w:lang w:val="en-US" w:eastAsia="ru-RU"/>
        </w:rPr>
        <w:t>.</w:t>
      </w:r>
    </w:p>
    <w:p w:rsidR="001C7928" w:rsidRPr="001C7928" w:rsidRDefault="009B5AAD" w:rsidP="001C7928">
      <w:pPr>
        <w:spacing w:before="100" w:beforeAutospacing="1" w:after="100" w:afterAutospacing="1"/>
        <w:rPr>
          <w:sz w:val="22"/>
          <w:szCs w:val="22"/>
          <w:lang w:val="en-US"/>
        </w:rPr>
      </w:pPr>
      <w:r w:rsidRPr="001C7928">
        <w:rPr>
          <w:b/>
          <w:bCs/>
          <w:sz w:val="22"/>
          <w:szCs w:val="22"/>
          <w:lang w:val="en-US" w:eastAsia="ru-RU"/>
        </w:rPr>
        <w:t>49</w:t>
      </w:r>
      <w:r w:rsidR="00217D27" w:rsidRPr="001C7928">
        <w:rPr>
          <w:b/>
          <w:bCs/>
          <w:sz w:val="22"/>
          <w:szCs w:val="22"/>
          <w:lang w:val="en-US" w:eastAsia="ru-RU"/>
        </w:rPr>
        <w:t xml:space="preserve">. </w:t>
      </w:r>
      <w:r w:rsidR="001C7928" w:rsidRPr="001C7928">
        <w:rPr>
          <w:sz w:val="22"/>
          <w:szCs w:val="22"/>
          <w:lang w:val="en-US"/>
        </w:rPr>
        <w:t>La depunerea ofertei, operatorul economic va prezenta obligatoriu următoarele documente, semnate electronic:</w:t>
      </w:r>
    </w:p>
    <w:p w:rsidR="001C7928" w:rsidRPr="001C7928" w:rsidRDefault="001C7928" w:rsidP="001C7928">
      <w:pPr>
        <w:numPr>
          <w:ilvl w:val="0"/>
          <w:numId w:val="43"/>
        </w:numPr>
        <w:spacing w:before="100" w:beforeAutospacing="1" w:after="100" w:afterAutospacing="1"/>
        <w:rPr>
          <w:noProof w:val="0"/>
          <w:sz w:val="22"/>
          <w:szCs w:val="22"/>
          <w:lang w:val="ru-RU" w:eastAsia="ru-RU"/>
        </w:rPr>
      </w:pPr>
      <w:proofErr w:type="spellStart"/>
      <w:r w:rsidRPr="001C7928">
        <w:rPr>
          <w:noProof w:val="0"/>
          <w:sz w:val="22"/>
          <w:szCs w:val="22"/>
          <w:lang w:val="ru-RU" w:eastAsia="ru-RU"/>
        </w:rPr>
        <w:t>Cererea</w:t>
      </w:r>
      <w:proofErr w:type="spellEnd"/>
      <w:r w:rsidRPr="001C7928">
        <w:rPr>
          <w:noProof w:val="0"/>
          <w:sz w:val="22"/>
          <w:szCs w:val="22"/>
          <w:lang w:val="ru-RU" w:eastAsia="ru-RU"/>
        </w:rPr>
        <w:t xml:space="preserve"> </w:t>
      </w:r>
      <w:proofErr w:type="spellStart"/>
      <w:r w:rsidRPr="001C7928">
        <w:rPr>
          <w:noProof w:val="0"/>
          <w:sz w:val="22"/>
          <w:szCs w:val="22"/>
          <w:lang w:val="ru-RU" w:eastAsia="ru-RU"/>
        </w:rPr>
        <w:t>de</w:t>
      </w:r>
      <w:proofErr w:type="spellEnd"/>
      <w:r w:rsidRPr="001C7928">
        <w:rPr>
          <w:noProof w:val="0"/>
          <w:sz w:val="22"/>
          <w:szCs w:val="22"/>
          <w:lang w:val="ru-RU" w:eastAsia="ru-RU"/>
        </w:rPr>
        <w:t xml:space="preserve"> </w:t>
      </w:r>
      <w:proofErr w:type="spellStart"/>
      <w:r w:rsidRPr="001C7928">
        <w:rPr>
          <w:noProof w:val="0"/>
          <w:sz w:val="22"/>
          <w:szCs w:val="22"/>
          <w:lang w:val="ru-RU" w:eastAsia="ru-RU"/>
        </w:rPr>
        <w:t>participare</w:t>
      </w:r>
      <w:proofErr w:type="spellEnd"/>
      <w:r w:rsidRPr="001C7928">
        <w:rPr>
          <w:noProof w:val="0"/>
          <w:sz w:val="22"/>
          <w:szCs w:val="22"/>
          <w:lang w:val="ru-RU" w:eastAsia="ru-RU"/>
        </w:rPr>
        <w:t>;</w:t>
      </w:r>
    </w:p>
    <w:p w:rsidR="001C7928" w:rsidRPr="001C7928" w:rsidRDefault="001C7928" w:rsidP="001C7928">
      <w:pPr>
        <w:numPr>
          <w:ilvl w:val="0"/>
          <w:numId w:val="43"/>
        </w:numPr>
        <w:spacing w:before="100" w:beforeAutospacing="1" w:after="100" w:afterAutospacing="1"/>
        <w:rPr>
          <w:noProof w:val="0"/>
          <w:sz w:val="22"/>
          <w:szCs w:val="22"/>
          <w:lang w:val="ru-RU" w:eastAsia="ru-RU"/>
        </w:rPr>
      </w:pPr>
      <w:r w:rsidRPr="001C7928">
        <w:rPr>
          <w:noProof w:val="0"/>
          <w:sz w:val="22"/>
          <w:szCs w:val="22"/>
          <w:lang w:val="ru-RU" w:eastAsia="ru-RU"/>
        </w:rPr>
        <w:t>DUAE;</w:t>
      </w:r>
    </w:p>
    <w:p w:rsidR="001C7928" w:rsidRPr="001C7928" w:rsidRDefault="001C7928" w:rsidP="001C7928">
      <w:pPr>
        <w:numPr>
          <w:ilvl w:val="0"/>
          <w:numId w:val="43"/>
        </w:numPr>
        <w:spacing w:before="100" w:beforeAutospacing="1" w:after="100" w:afterAutospacing="1"/>
        <w:rPr>
          <w:noProof w:val="0"/>
          <w:sz w:val="22"/>
          <w:szCs w:val="22"/>
          <w:lang w:val="ru-RU" w:eastAsia="ru-RU"/>
        </w:rPr>
      </w:pPr>
      <w:proofErr w:type="spellStart"/>
      <w:r w:rsidRPr="001C7928">
        <w:rPr>
          <w:noProof w:val="0"/>
          <w:sz w:val="22"/>
          <w:szCs w:val="22"/>
          <w:lang w:val="ru-RU" w:eastAsia="ru-RU"/>
        </w:rPr>
        <w:t>Specificațiile</w:t>
      </w:r>
      <w:proofErr w:type="spellEnd"/>
      <w:r w:rsidRPr="001C7928">
        <w:rPr>
          <w:noProof w:val="0"/>
          <w:sz w:val="22"/>
          <w:szCs w:val="22"/>
          <w:lang w:val="ru-RU" w:eastAsia="ru-RU"/>
        </w:rPr>
        <w:t xml:space="preserve"> </w:t>
      </w:r>
      <w:proofErr w:type="spellStart"/>
      <w:r w:rsidRPr="001C7928">
        <w:rPr>
          <w:noProof w:val="0"/>
          <w:sz w:val="22"/>
          <w:szCs w:val="22"/>
          <w:lang w:val="ru-RU" w:eastAsia="ru-RU"/>
        </w:rPr>
        <w:t>tehnice</w:t>
      </w:r>
      <w:proofErr w:type="spellEnd"/>
      <w:r w:rsidRPr="001C7928">
        <w:rPr>
          <w:noProof w:val="0"/>
          <w:sz w:val="22"/>
          <w:szCs w:val="22"/>
          <w:lang w:val="ru-RU" w:eastAsia="ru-RU"/>
        </w:rPr>
        <w:t xml:space="preserve"> (</w:t>
      </w:r>
      <w:proofErr w:type="spellStart"/>
      <w:r w:rsidRPr="001C7928">
        <w:rPr>
          <w:noProof w:val="0"/>
          <w:sz w:val="22"/>
          <w:szCs w:val="22"/>
          <w:lang w:val="ru-RU" w:eastAsia="ru-RU"/>
        </w:rPr>
        <w:t>Anexa</w:t>
      </w:r>
      <w:proofErr w:type="spellEnd"/>
      <w:r w:rsidRPr="001C7928">
        <w:rPr>
          <w:noProof w:val="0"/>
          <w:sz w:val="22"/>
          <w:szCs w:val="22"/>
          <w:lang w:val="ru-RU" w:eastAsia="ru-RU"/>
        </w:rPr>
        <w:t xml:space="preserve"> </w:t>
      </w:r>
      <w:proofErr w:type="spellStart"/>
      <w:r w:rsidRPr="001C7928">
        <w:rPr>
          <w:noProof w:val="0"/>
          <w:sz w:val="22"/>
          <w:szCs w:val="22"/>
          <w:lang w:val="ru-RU" w:eastAsia="ru-RU"/>
        </w:rPr>
        <w:t>nr</w:t>
      </w:r>
      <w:proofErr w:type="spellEnd"/>
      <w:r w:rsidRPr="001C7928">
        <w:rPr>
          <w:noProof w:val="0"/>
          <w:sz w:val="22"/>
          <w:szCs w:val="22"/>
          <w:lang w:val="ru-RU" w:eastAsia="ru-RU"/>
        </w:rPr>
        <w:t>. 6);</w:t>
      </w:r>
    </w:p>
    <w:p w:rsidR="001C7928" w:rsidRPr="001C7928" w:rsidRDefault="001C7928" w:rsidP="001C7928">
      <w:pPr>
        <w:numPr>
          <w:ilvl w:val="0"/>
          <w:numId w:val="43"/>
        </w:numPr>
        <w:spacing w:before="100" w:beforeAutospacing="1" w:after="100" w:afterAutospacing="1"/>
        <w:rPr>
          <w:noProof w:val="0"/>
          <w:sz w:val="22"/>
          <w:szCs w:val="22"/>
          <w:lang w:val="en-US" w:eastAsia="ru-RU"/>
        </w:rPr>
      </w:pPr>
      <w:proofErr w:type="spellStart"/>
      <w:r w:rsidRPr="001C7928">
        <w:rPr>
          <w:noProof w:val="0"/>
          <w:sz w:val="22"/>
          <w:szCs w:val="22"/>
          <w:lang w:val="en-US" w:eastAsia="ru-RU"/>
        </w:rPr>
        <w:t>Specificațiile</w:t>
      </w:r>
      <w:proofErr w:type="spellEnd"/>
      <w:r w:rsidRPr="001C7928">
        <w:rPr>
          <w:noProof w:val="0"/>
          <w:sz w:val="22"/>
          <w:szCs w:val="22"/>
          <w:lang w:val="en-US" w:eastAsia="ru-RU"/>
        </w:rPr>
        <w:t xml:space="preserve"> de </w:t>
      </w:r>
      <w:proofErr w:type="spellStart"/>
      <w:r w:rsidRPr="001C7928">
        <w:rPr>
          <w:noProof w:val="0"/>
          <w:sz w:val="22"/>
          <w:szCs w:val="22"/>
          <w:lang w:val="en-US" w:eastAsia="ru-RU"/>
        </w:rPr>
        <w:t>preț</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Anexa</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nr</w:t>
      </w:r>
      <w:proofErr w:type="spellEnd"/>
      <w:r w:rsidRPr="001C7928">
        <w:rPr>
          <w:noProof w:val="0"/>
          <w:sz w:val="22"/>
          <w:szCs w:val="22"/>
          <w:lang w:val="en-US" w:eastAsia="ru-RU"/>
        </w:rPr>
        <w:t>. 7);</w:t>
      </w:r>
    </w:p>
    <w:p w:rsidR="001C7928" w:rsidRPr="001C7928" w:rsidRDefault="001C7928" w:rsidP="001C7928">
      <w:pPr>
        <w:numPr>
          <w:ilvl w:val="0"/>
          <w:numId w:val="43"/>
        </w:numPr>
        <w:spacing w:before="100" w:beforeAutospacing="1" w:after="100" w:afterAutospacing="1"/>
        <w:rPr>
          <w:noProof w:val="0"/>
          <w:sz w:val="22"/>
          <w:szCs w:val="22"/>
          <w:lang w:val="ru-RU" w:eastAsia="ru-RU"/>
        </w:rPr>
      </w:pPr>
      <w:proofErr w:type="spellStart"/>
      <w:r w:rsidRPr="001C7928">
        <w:rPr>
          <w:noProof w:val="0"/>
          <w:sz w:val="22"/>
          <w:szCs w:val="22"/>
          <w:lang w:val="ru-RU" w:eastAsia="ru-RU"/>
        </w:rPr>
        <w:t>Declarația</w:t>
      </w:r>
      <w:proofErr w:type="spellEnd"/>
      <w:r w:rsidRPr="001C7928">
        <w:rPr>
          <w:noProof w:val="0"/>
          <w:sz w:val="22"/>
          <w:szCs w:val="22"/>
          <w:lang w:val="ru-RU" w:eastAsia="ru-RU"/>
        </w:rPr>
        <w:t xml:space="preserve"> </w:t>
      </w:r>
      <w:proofErr w:type="spellStart"/>
      <w:r w:rsidRPr="001C7928">
        <w:rPr>
          <w:noProof w:val="0"/>
          <w:sz w:val="22"/>
          <w:szCs w:val="22"/>
          <w:lang w:val="ru-RU" w:eastAsia="ru-RU"/>
        </w:rPr>
        <w:t>privind</w:t>
      </w:r>
      <w:proofErr w:type="spellEnd"/>
      <w:r w:rsidRPr="001C7928">
        <w:rPr>
          <w:noProof w:val="0"/>
          <w:sz w:val="22"/>
          <w:szCs w:val="22"/>
          <w:lang w:val="ru-RU" w:eastAsia="ru-RU"/>
        </w:rPr>
        <w:t xml:space="preserve"> </w:t>
      </w:r>
      <w:proofErr w:type="spellStart"/>
      <w:r w:rsidRPr="001C7928">
        <w:rPr>
          <w:noProof w:val="0"/>
          <w:sz w:val="22"/>
          <w:szCs w:val="22"/>
          <w:lang w:val="ru-RU" w:eastAsia="ru-RU"/>
        </w:rPr>
        <w:t>valabilitatea</w:t>
      </w:r>
      <w:proofErr w:type="spellEnd"/>
      <w:r w:rsidRPr="001C7928">
        <w:rPr>
          <w:noProof w:val="0"/>
          <w:sz w:val="22"/>
          <w:szCs w:val="22"/>
          <w:lang w:val="ru-RU" w:eastAsia="ru-RU"/>
        </w:rPr>
        <w:t xml:space="preserve"> </w:t>
      </w:r>
      <w:proofErr w:type="spellStart"/>
      <w:r w:rsidRPr="001C7928">
        <w:rPr>
          <w:noProof w:val="0"/>
          <w:sz w:val="22"/>
          <w:szCs w:val="22"/>
          <w:lang w:val="ru-RU" w:eastAsia="ru-RU"/>
        </w:rPr>
        <w:t>ofertei</w:t>
      </w:r>
      <w:proofErr w:type="spellEnd"/>
      <w:r w:rsidRPr="001C7928">
        <w:rPr>
          <w:noProof w:val="0"/>
          <w:sz w:val="22"/>
          <w:szCs w:val="22"/>
          <w:lang w:val="ru-RU" w:eastAsia="ru-RU"/>
        </w:rPr>
        <w:t>;</w:t>
      </w:r>
    </w:p>
    <w:p w:rsidR="001C7928" w:rsidRPr="001C7928" w:rsidRDefault="001C7928" w:rsidP="001C7928">
      <w:pPr>
        <w:numPr>
          <w:ilvl w:val="0"/>
          <w:numId w:val="43"/>
        </w:numPr>
        <w:spacing w:before="100" w:beforeAutospacing="1" w:after="100" w:afterAutospacing="1"/>
        <w:rPr>
          <w:noProof w:val="0"/>
          <w:sz w:val="22"/>
          <w:szCs w:val="22"/>
          <w:lang w:val="ru-RU" w:eastAsia="ru-RU"/>
        </w:rPr>
      </w:pPr>
      <w:proofErr w:type="spellStart"/>
      <w:r w:rsidRPr="001C7928">
        <w:rPr>
          <w:noProof w:val="0"/>
          <w:sz w:val="22"/>
          <w:szCs w:val="22"/>
          <w:lang w:val="ru-RU" w:eastAsia="ru-RU"/>
        </w:rPr>
        <w:t>Scrisoarea</w:t>
      </w:r>
      <w:proofErr w:type="spellEnd"/>
      <w:r w:rsidRPr="001C7928">
        <w:rPr>
          <w:noProof w:val="0"/>
          <w:sz w:val="22"/>
          <w:szCs w:val="22"/>
          <w:lang w:val="ru-RU" w:eastAsia="ru-RU"/>
        </w:rPr>
        <w:t xml:space="preserve"> </w:t>
      </w:r>
      <w:proofErr w:type="spellStart"/>
      <w:r w:rsidRPr="001C7928">
        <w:rPr>
          <w:noProof w:val="0"/>
          <w:sz w:val="22"/>
          <w:szCs w:val="22"/>
          <w:lang w:val="ru-RU" w:eastAsia="ru-RU"/>
        </w:rPr>
        <w:t>de</w:t>
      </w:r>
      <w:proofErr w:type="spellEnd"/>
      <w:r w:rsidRPr="001C7928">
        <w:rPr>
          <w:noProof w:val="0"/>
          <w:sz w:val="22"/>
          <w:szCs w:val="22"/>
          <w:lang w:val="ru-RU" w:eastAsia="ru-RU"/>
        </w:rPr>
        <w:t xml:space="preserve"> </w:t>
      </w:r>
      <w:proofErr w:type="spellStart"/>
      <w:r w:rsidRPr="001C7928">
        <w:rPr>
          <w:noProof w:val="0"/>
          <w:sz w:val="22"/>
          <w:szCs w:val="22"/>
          <w:lang w:val="ru-RU" w:eastAsia="ru-RU"/>
        </w:rPr>
        <w:t>garanție</w:t>
      </w:r>
      <w:proofErr w:type="spellEnd"/>
      <w:r w:rsidRPr="001C7928">
        <w:rPr>
          <w:noProof w:val="0"/>
          <w:sz w:val="22"/>
          <w:szCs w:val="22"/>
          <w:lang w:val="ru-RU" w:eastAsia="ru-RU"/>
        </w:rPr>
        <w:t xml:space="preserve"> </w:t>
      </w:r>
      <w:proofErr w:type="spellStart"/>
      <w:r w:rsidRPr="001C7928">
        <w:rPr>
          <w:noProof w:val="0"/>
          <w:sz w:val="22"/>
          <w:szCs w:val="22"/>
          <w:lang w:val="ru-RU" w:eastAsia="ru-RU"/>
        </w:rPr>
        <w:t>bancară</w:t>
      </w:r>
      <w:proofErr w:type="spellEnd"/>
      <w:r w:rsidRPr="001C7928">
        <w:rPr>
          <w:noProof w:val="0"/>
          <w:sz w:val="22"/>
          <w:szCs w:val="22"/>
          <w:lang w:val="ru-RU" w:eastAsia="ru-RU"/>
        </w:rPr>
        <w:t>;</w:t>
      </w:r>
    </w:p>
    <w:p w:rsidR="001C7928" w:rsidRDefault="001C7928" w:rsidP="001C7928">
      <w:pPr>
        <w:numPr>
          <w:ilvl w:val="0"/>
          <w:numId w:val="43"/>
        </w:numPr>
        <w:spacing w:before="100" w:beforeAutospacing="1" w:after="100" w:afterAutospacing="1"/>
        <w:rPr>
          <w:noProof w:val="0"/>
          <w:sz w:val="22"/>
          <w:szCs w:val="22"/>
          <w:lang w:val="en-US" w:eastAsia="ru-RU"/>
        </w:rPr>
      </w:pPr>
      <w:proofErr w:type="spellStart"/>
      <w:r w:rsidRPr="001C7928">
        <w:rPr>
          <w:noProof w:val="0"/>
          <w:sz w:val="22"/>
          <w:szCs w:val="22"/>
          <w:lang w:val="en-US" w:eastAsia="ru-RU"/>
        </w:rPr>
        <w:t>Alte</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declarații</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și</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documente</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prevăzute</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expres</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în</w:t>
      </w:r>
      <w:proofErr w:type="spellEnd"/>
      <w:r w:rsidRPr="001C7928">
        <w:rPr>
          <w:noProof w:val="0"/>
          <w:sz w:val="22"/>
          <w:szCs w:val="22"/>
          <w:lang w:val="en-US" w:eastAsia="ru-RU"/>
        </w:rPr>
        <w:t xml:space="preserve"> </w:t>
      </w:r>
      <w:proofErr w:type="spellStart"/>
      <w:r w:rsidRPr="001C7928">
        <w:rPr>
          <w:noProof w:val="0"/>
          <w:sz w:val="22"/>
          <w:szCs w:val="22"/>
          <w:lang w:val="en-US" w:eastAsia="ru-RU"/>
        </w:rPr>
        <w:t>documentația</w:t>
      </w:r>
      <w:proofErr w:type="spellEnd"/>
      <w:r w:rsidRPr="001C7928">
        <w:rPr>
          <w:noProof w:val="0"/>
          <w:sz w:val="22"/>
          <w:szCs w:val="22"/>
          <w:lang w:val="en-US" w:eastAsia="ru-RU"/>
        </w:rPr>
        <w:t xml:space="preserve"> de </w:t>
      </w:r>
      <w:proofErr w:type="spellStart"/>
      <w:r w:rsidRPr="001C7928">
        <w:rPr>
          <w:noProof w:val="0"/>
          <w:sz w:val="22"/>
          <w:szCs w:val="22"/>
          <w:lang w:val="en-US" w:eastAsia="ru-RU"/>
        </w:rPr>
        <w:t>atribuire</w:t>
      </w:r>
      <w:proofErr w:type="spellEnd"/>
      <w:r w:rsidRPr="001C7928">
        <w:rPr>
          <w:noProof w:val="0"/>
          <w:sz w:val="22"/>
          <w:szCs w:val="22"/>
          <w:lang w:val="en-US" w:eastAsia="ru-RU"/>
        </w:rPr>
        <w:t>.</w:t>
      </w:r>
    </w:p>
    <w:p w:rsidR="001C7928" w:rsidRPr="001C7928" w:rsidRDefault="001C7928" w:rsidP="001C7928">
      <w:pPr>
        <w:spacing w:before="100" w:beforeAutospacing="1" w:after="100" w:afterAutospacing="1"/>
        <w:rPr>
          <w:noProof w:val="0"/>
          <w:sz w:val="22"/>
          <w:szCs w:val="22"/>
          <w:lang w:val="en-US" w:eastAsia="ru-RU"/>
        </w:rPr>
      </w:pPr>
      <w:r w:rsidRPr="001C7928">
        <w:rPr>
          <w:noProof w:val="0"/>
          <w:sz w:val="22"/>
          <w:szCs w:val="22"/>
          <w:lang w:val="en-US" w:eastAsia="ru-RU"/>
        </w:rPr>
        <w:t xml:space="preserve"> </w:t>
      </w:r>
      <w:bookmarkStart w:id="3" w:name="_GoBack"/>
      <w:proofErr w:type="spellStart"/>
      <w:r w:rsidRPr="001C7928">
        <w:rPr>
          <w:noProof w:val="0"/>
          <w:sz w:val="22"/>
          <w:szCs w:val="22"/>
          <w:u w:val="single"/>
          <w:lang w:val="en-US" w:eastAsia="ru-RU"/>
        </w:rPr>
        <w:t>Lipsa</w:t>
      </w:r>
      <w:proofErr w:type="spellEnd"/>
      <w:r w:rsidRPr="001C7928">
        <w:rPr>
          <w:noProof w:val="0"/>
          <w:sz w:val="22"/>
          <w:szCs w:val="22"/>
          <w:u w:val="single"/>
          <w:lang w:val="en-US" w:eastAsia="ru-RU"/>
        </w:rPr>
        <w:t xml:space="preserve"> </w:t>
      </w:r>
      <w:proofErr w:type="spellStart"/>
      <w:r w:rsidRPr="001C7928">
        <w:rPr>
          <w:noProof w:val="0"/>
          <w:sz w:val="22"/>
          <w:szCs w:val="22"/>
          <w:u w:val="single"/>
          <w:lang w:val="en-US" w:eastAsia="ru-RU"/>
        </w:rPr>
        <w:t>oricărui</w:t>
      </w:r>
      <w:proofErr w:type="spellEnd"/>
      <w:r w:rsidRPr="001C7928">
        <w:rPr>
          <w:noProof w:val="0"/>
          <w:sz w:val="22"/>
          <w:szCs w:val="22"/>
          <w:u w:val="single"/>
          <w:lang w:val="en-US" w:eastAsia="ru-RU"/>
        </w:rPr>
        <w:t xml:space="preserve"> document </w:t>
      </w:r>
      <w:proofErr w:type="spellStart"/>
      <w:r w:rsidRPr="001C7928">
        <w:rPr>
          <w:noProof w:val="0"/>
          <w:sz w:val="22"/>
          <w:szCs w:val="22"/>
          <w:u w:val="single"/>
          <w:lang w:val="en-US" w:eastAsia="ru-RU"/>
        </w:rPr>
        <w:t>obligatoriu</w:t>
      </w:r>
      <w:proofErr w:type="spellEnd"/>
      <w:r w:rsidRPr="001C7928">
        <w:rPr>
          <w:noProof w:val="0"/>
          <w:sz w:val="22"/>
          <w:szCs w:val="22"/>
          <w:u w:val="single"/>
          <w:lang w:val="en-US" w:eastAsia="ru-RU"/>
        </w:rPr>
        <w:t xml:space="preserve"> </w:t>
      </w:r>
      <w:proofErr w:type="spellStart"/>
      <w:r w:rsidRPr="001C7928">
        <w:rPr>
          <w:noProof w:val="0"/>
          <w:sz w:val="22"/>
          <w:szCs w:val="22"/>
          <w:u w:val="single"/>
          <w:lang w:val="en-US" w:eastAsia="ru-RU"/>
        </w:rPr>
        <w:t>atrage</w:t>
      </w:r>
      <w:proofErr w:type="spellEnd"/>
      <w:r w:rsidRPr="001C7928">
        <w:rPr>
          <w:noProof w:val="0"/>
          <w:sz w:val="22"/>
          <w:szCs w:val="22"/>
          <w:u w:val="single"/>
          <w:lang w:val="en-US" w:eastAsia="ru-RU"/>
        </w:rPr>
        <w:t xml:space="preserve"> </w:t>
      </w:r>
      <w:proofErr w:type="spellStart"/>
      <w:r w:rsidRPr="001C7928">
        <w:rPr>
          <w:noProof w:val="0"/>
          <w:sz w:val="22"/>
          <w:szCs w:val="22"/>
          <w:u w:val="single"/>
          <w:lang w:val="en-US" w:eastAsia="ru-RU"/>
        </w:rPr>
        <w:t>respingerea</w:t>
      </w:r>
      <w:proofErr w:type="spellEnd"/>
      <w:r w:rsidRPr="001C7928">
        <w:rPr>
          <w:noProof w:val="0"/>
          <w:sz w:val="22"/>
          <w:szCs w:val="22"/>
          <w:u w:val="single"/>
          <w:lang w:val="en-US" w:eastAsia="ru-RU"/>
        </w:rPr>
        <w:t xml:space="preserve"> </w:t>
      </w:r>
      <w:proofErr w:type="spellStart"/>
      <w:r w:rsidRPr="001C7928">
        <w:rPr>
          <w:noProof w:val="0"/>
          <w:sz w:val="22"/>
          <w:szCs w:val="22"/>
          <w:u w:val="single"/>
          <w:lang w:val="en-US" w:eastAsia="ru-RU"/>
        </w:rPr>
        <w:t>ofertei</w:t>
      </w:r>
      <w:proofErr w:type="spellEnd"/>
      <w:r w:rsidRPr="001C7928">
        <w:rPr>
          <w:noProof w:val="0"/>
          <w:sz w:val="22"/>
          <w:szCs w:val="22"/>
          <w:u w:val="single"/>
          <w:lang w:val="en-US" w:eastAsia="ru-RU"/>
        </w:rPr>
        <w:t xml:space="preserve"> ca </w:t>
      </w:r>
      <w:proofErr w:type="spellStart"/>
      <w:r w:rsidRPr="001C7928">
        <w:rPr>
          <w:noProof w:val="0"/>
          <w:sz w:val="22"/>
          <w:szCs w:val="22"/>
          <w:u w:val="single"/>
          <w:lang w:val="en-US" w:eastAsia="ru-RU"/>
        </w:rPr>
        <w:t>neconformă</w:t>
      </w:r>
      <w:bookmarkEnd w:id="3"/>
      <w:proofErr w:type="spellEnd"/>
      <w:r w:rsidRPr="001C7928">
        <w:rPr>
          <w:noProof w:val="0"/>
          <w:sz w:val="22"/>
          <w:szCs w:val="22"/>
          <w:lang w:val="en-US" w:eastAsia="ru-RU"/>
        </w:rPr>
        <w:t>.</w:t>
      </w:r>
    </w:p>
    <w:p w:rsidR="00E555B5" w:rsidRPr="001C7928" w:rsidRDefault="00E555B5" w:rsidP="001C7928">
      <w:pPr>
        <w:jc w:val="both"/>
        <w:rPr>
          <w:sz w:val="22"/>
          <w:szCs w:val="22"/>
          <w:lang w:eastAsia="ru-RU"/>
        </w:rPr>
      </w:pPr>
      <w:r w:rsidRPr="001C7928">
        <w:rPr>
          <w:sz w:val="22"/>
          <w:szCs w:val="22"/>
          <w:lang w:eastAsia="ru-RU"/>
        </w:rPr>
        <w:t>Autoritatea contractantă își rezervă dreptul de solicitare, în caz de necesitate, a clarificărilor cu anexarea documentelor doveditoare privind corespunderea cerințelor de calificare și selecție.</w:t>
      </w:r>
    </w:p>
    <w:p w:rsidR="00217D27" w:rsidRPr="001C7928" w:rsidRDefault="00217D27" w:rsidP="00217D27">
      <w:pPr>
        <w:rPr>
          <w:bCs/>
          <w:i/>
          <w:sz w:val="22"/>
          <w:szCs w:val="22"/>
        </w:rPr>
      </w:pPr>
    </w:p>
    <w:p w:rsidR="00421C55" w:rsidRPr="008F3DF2" w:rsidRDefault="00421C55" w:rsidP="00421C55">
      <w:pPr>
        <w:spacing w:before="120" w:after="120"/>
        <w:rPr>
          <w:b/>
          <w:noProof w:val="0"/>
          <w:sz w:val="20"/>
          <w:szCs w:val="20"/>
          <w:lang w:eastAsia="ru-RU"/>
        </w:rPr>
      </w:pPr>
    </w:p>
    <w:p w:rsidR="00421C55" w:rsidRPr="008F3DF2" w:rsidRDefault="00421C55" w:rsidP="00421C55">
      <w:pPr>
        <w:spacing w:before="120" w:after="120"/>
        <w:rPr>
          <w:b/>
          <w:noProof w:val="0"/>
          <w:sz w:val="20"/>
          <w:szCs w:val="20"/>
          <w:lang w:eastAsia="ru-RU"/>
        </w:rPr>
      </w:pPr>
      <w:r w:rsidRPr="008F3DF2">
        <w:rPr>
          <w:b/>
          <w:noProof w:val="0"/>
          <w:sz w:val="20"/>
          <w:szCs w:val="20"/>
          <w:lang w:eastAsia="ru-RU"/>
        </w:rPr>
        <w:t xml:space="preserve">Conducătorul grupului de lucru:                            </w:t>
      </w:r>
      <w:r w:rsidR="00371BC9">
        <w:rPr>
          <w:b/>
          <w:noProof w:val="0"/>
          <w:sz w:val="20"/>
          <w:szCs w:val="20"/>
          <w:lang w:eastAsia="ru-RU"/>
        </w:rPr>
        <w:t>Savin Isidor</w:t>
      </w:r>
      <w:r w:rsidRPr="008F3DF2">
        <w:rPr>
          <w:b/>
          <w:noProof w:val="0"/>
          <w:sz w:val="20"/>
          <w:szCs w:val="20"/>
          <w:lang w:eastAsia="ru-RU"/>
        </w:rPr>
        <w:t xml:space="preserve">______________ / </w:t>
      </w:r>
    </w:p>
    <w:p w:rsidR="00217D27" w:rsidRPr="008F3DF2" w:rsidRDefault="00217D27" w:rsidP="00217D27">
      <w:pPr>
        <w:rPr>
          <w:sz w:val="20"/>
          <w:szCs w:val="20"/>
        </w:rPr>
      </w:pPr>
    </w:p>
    <w:p w:rsidR="00A72333" w:rsidRPr="008F3DF2" w:rsidRDefault="00A72333" w:rsidP="00A6499A">
      <w:pPr>
        <w:jc w:val="both"/>
        <w:rPr>
          <w:bCs/>
          <w:i/>
          <w:sz w:val="20"/>
          <w:szCs w:val="20"/>
        </w:rPr>
      </w:pPr>
    </w:p>
    <w:bookmarkEnd w:id="2"/>
    <w:p w:rsidR="00215125" w:rsidRDefault="00215125" w:rsidP="00DF6ADE">
      <w:pPr>
        <w:rPr>
          <w:b/>
          <w:noProof w:val="0"/>
          <w:sz w:val="20"/>
          <w:szCs w:val="20"/>
        </w:rPr>
      </w:pPr>
    </w:p>
    <w:p w:rsidR="00CC06DD" w:rsidRDefault="00CC06DD" w:rsidP="00DF6ADE">
      <w:pPr>
        <w:rPr>
          <w:b/>
          <w:noProof w:val="0"/>
          <w:sz w:val="20"/>
          <w:szCs w:val="20"/>
        </w:rPr>
      </w:pPr>
    </w:p>
    <w:p w:rsidR="00CC06DD" w:rsidRDefault="00CC06DD" w:rsidP="00DF6ADE">
      <w:pPr>
        <w:rPr>
          <w:b/>
          <w:noProof w:val="0"/>
          <w:sz w:val="20"/>
          <w:szCs w:val="20"/>
        </w:rPr>
      </w:pPr>
    </w:p>
    <w:p w:rsidR="00CC06DD" w:rsidRDefault="00CC06DD" w:rsidP="00DF6ADE">
      <w:pPr>
        <w:rPr>
          <w:b/>
          <w:noProof w:val="0"/>
          <w:sz w:val="20"/>
          <w:szCs w:val="20"/>
        </w:rPr>
      </w:pPr>
    </w:p>
    <w:p w:rsidR="00CC06DD" w:rsidRDefault="00CC06DD" w:rsidP="00DF6ADE">
      <w:pPr>
        <w:rPr>
          <w:b/>
          <w:noProof w:val="0"/>
          <w:sz w:val="20"/>
          <w:szCs w:val="20"/>
        </w:rPr>
      </w:pPr>
    </w:p>
    <w:p w:rsidR="00CC06DD" w:rsidRDefault="00CC06DD" w:rsidP="00DF6ADE">
      <w:pPr>
        <w:rPr>
          <w:b/>
          <w:noProof w:val="0"/>
          <w:sz w:val="20"/>
          <w:szCs w:val="20"/>
        </w:rPr>
      </w:pPr>
    </w:p>
    <w:p w:rsidR="00CC06DD" w:rsidRDefault="00CC06DD" w:rsidP="00DF6ADE">
      <w:pPr>
        <w:rPr>
          <w:b/>
          <w:noProof w:val="0"/>
          <w:sz w:val="20"/>
          <w:szCs w:val="20"/>
        </w:rPr>
      </w:pPr>
    </w:p>
    <w:p w:rsidR="00CC06DD" w:rsidRDefault="00CC06DD" w:rsidP="00DF6ADE">
      <w:pPr>
        <w:rPr>
          <w:b/>
          <w:noProof w:val="0"/>
          <w:sz w:val="20"/>
          <w:szCs w:val="20"/>
        </w:rPr>
      </w:pPr>
    </w:p>
    <w:p w:rsidR="00CC06DD" w:rsidRDefault="00CC06DD" w:rsidP="00DF6ADE">
      <w:pPr>
        <w:rPr>
          <w:b/>
          <w:noProof w:val="0"/>
          <w:sz w:val="20"/>
          <w:szCs w:val="20"/>
        </w:rPr>
      </w:pPr>
    </w:p>
    <w:p w:rsidR="00CC06DD" w:rsidRDefault="00CC06DD" w:rsidP="00DF6ADE">
      <w:pPr>
        <w:rPr>
          <w:b/>
          <w:noProof w:val="0"/>
          <w:sz w:val="20"/>
          <w:szCs w:val="20"/>
        </w:rPr>
      </w:pPr>
    </w:p>
    <w:p w:rsidR="00CC06DD" w:rsidRDefault="00CC06DD" w:rsidP="00DF6ADE">
      <w:pPr>
        <w:rPr>
          <w:b/>
          <w:noProof w:val="0"/>
          <w:sz w:val="20"/>
          <w:szCs w:val="20"/>
        </w:rPr>
      </w:pPr>
    </w:p>
    <w:p w:rsidR="001C7928" w:rsidRDefault="001C7928" w:rsidP="00DF6ADE">
      <w:pPr>
        <w:rPr>
          <w:b/>
          <w:noProof w:val="0"/>
          <w:sz w:val="20"/>
          <w:szCs w:val="20"/>
        </w:rPr>
      </w:pPr>
    </w:p>
    <w:p w:rsidR="001C7928" w:rsidRDefault="001C7928" w:rsidP="00DF6ADE">
      <w:pPr>
        <w:rPr>
          <w:b/>
          <w:noProof w:val="0"/>
          <w:sz w:val="20"/>
          <w:szCs w:val="20"/>
        </w:rPr>
      </w:pPr>
    </w:p>
    <w:p w:rsidR="001C7928" w:rsidRDefault="001C7928" w:rsidP="00DF6ADE">
      <w:pPr>
        <w:rPr>
          <w:b/>
          <w:noProof w:val="0"/>
          <w:sz w:val="20"/>
          <w:szCs w:val="20"/>
        </w:rPr>
      </w:pPr>
    </w:p>
    <w:p w:rsidR="001C7928" w:rsidRDefault="001C7928" w:rsidP="00DF6ADE">
      <w:pPr>
        <w:rPr>
          <w:b/>
          <w:noProof w:val="0"/>
          <w:sz w:val="20"/>
          <w:szCs w:val="20"/>
        </w:rPr>
      </w:pPr>
    </w:p>
    <w:p w:rsidR="001C7928" w:rsidRDefault="001C7928" w:rsidP="00DF6ADE">
      <w:pPr>
        <w:rPr>
          <w:b/>
          <w:noProof w:val="0"/>
          <w:sz w:val="20"/>
          <w:szCs w:val="20"/>
        </w:rPr>
      </w:pPr>
    </w:p>
    <w:p w:rsidR="001C7928" w:rsidRDefault="001C7928" w:rsidP="00DF6ADE">
      <w:pPr>
        <w:rPr>
          <w:b/>
          <w:noProof w:val="0"/>
          <w:sz w:val="20"/>
          <w:szCs w:val="20"/>
        </w:rPr>
      </w:pPr>
    </w:p>
    <w:p w:rsidR="00CC06DD" w:rsidRDefault="00CC06DD" w:rsidP="00DF6ADE">
      <w:pPr>
        <w:rPr>
          <w:b/>
          <w:noProof w:val="0"/>
          <w:sz w:val="20"/>
          <w:szCs w:val="20"/>
        </w:rPr>
      </w:pPr>
    </w:p>
    <w:p w:rsidR="00CC06DD" w:rsidRDefault="00CC06DD" w:rsidP="00DF6ADE">
      <w:pPr>
        <w:rPr>
          <w:b/>
          <w:noProof w:val="0"/>
          <w:sz w:val="20"/>
          <w:szCs w:val="20"/>
        </w:rPr>
      </w:pPr>
    </w:p>
    <w:p w:rsidR="00CC06DD" w:rsidRDefault="00CC06DD" w:rsidP="00DF6ADE">
      <w:pPr>
        <w:rPr>
          <w:b/>
          <w:noProof w:val="0"/>
          <w:sz w:val="20"/>
          <w:szCs w:val="20"/>
        </w:rPr>
      </w:pPr>
    </w:p>
    <w:p w:rsidR="00CC06DD" w:rsidRDefault="00CC06DD" w:rsidP="00DF6ADE">
      <w:pPr>
        <w:rPr>
          <w:b/>
          <w:noProof w:val="0"/>
          <w:sz w:val="20"/>
          <w:szCs w:val="20"/>
        </w:rPr>
      </w:pPr>
    </w:p>
    <w:p w:rsidR="00CC06DD" w:rsidRDefault="00CC06DD" w:rsidP="00DF6ADE">
      <w:pPr>
        <w:rPr>
          <w:b/>
          <w:noProof w:val="0"/>
          <w:sz w:val="20"/>
          <w:szCs w:val="20"/>
        </w:rPr>
      </w:pPr>
    </w:p>
    <w:p w:rsidR="00CC06DD" w:rsidRDefault="00CC06DD" w:rsidP="00DF6ADE">
      <w:pPr>
        <w:rPr>
          <w:b/>
          <w:noProof w:val="0"/>
          <w:sz w:val="20"/>
          <w:szCs w:val="20"/>
        </w:rPr>
      </w:pPr>
    </w:p>
    <w:p w:rsidR="00CC06DD" w:rsidRDefault="00CC06DD" w:rsidP="00DF6ADE">
      <w:pPr>
        <w:rPr>
          <w:b/>
          <w:noProof w:val="0"/>
          <w:sz w:val="20"/>
          <w:szCs w:val="20"/>
        </w:rPr>
      </w:pPr>
    </w:p>
    <w:p w:rsidR="00CC06DD" w:rsidRDefault="00CC06DD" w:rsidP="00DF6ADE">
      <w:pPr>
        <w:rPr>
          <w:b/>
          <w:noProof w:val="0"/>
          <w:sz w:val="20"/>
          <w:szCs w:val="20"/>
        </w:rPr>
      </w:pPr>
    </w:p>
    <w:p w:rsidR="00CC06DD" w:rsidRDefault="00CC06DD" w:rsidP="00DF6ADE">
      <w:pPr>
        <w:rPr>
          <w:b/>
          <w:noProof w:val="0"/>
          <w:sz w:val="20"/>
          <w:szCs w:val="20"/>
        </w:rPr>
      </w:pPr>
    </w:p>
    <w:p w:rsidR="00CC06DD" w:rsidRPr="0090661F" w:rsidRDefault="00CC06DD" w:rsidP="00CC06DD">
      <w:pPr>
        <w:jc w:val="right"/>
        <w:rPr>
          <w:noProof w:val="0"/>
          <w:color w:val="000000" w:themeColor="text1"/>
          <w:sz w:val="22"/>
          <w:szCs w:val="22"/>
          <w:lang w:val="it-IT"/>
        </w:rPr>
      </w:pPr>
      <w:bookmarkStart w:id="4" w:name="_Toc449692095"/>
      <w:r w:rsidRPr="0090661F">
        <w:rPr>
          <w:noProof w:val="0"/>
          <w:color w:val="000000" w:themeColor="text1"/>
          <w:lang w:val="it-IT"/>
        </w:rPr>
        <w:t>Anexa nr. 1</w:t>
      </w:r>
    </w:p>
    <w:p w:rsidR="00CC06DD" w:rsidRPr="0090661F" w:rsidRDefault="00CC06DD" w:rsidP="00CC06DD">
      <w:pPr>
        <w:pStyle w:val="Style3"/>
        <w:tabs>
          <w:tab w:val="left" w:pos="567"/>
        </w:tabs>
        <w:spacing w:before="0" w:beforeAutospacing="0" w:after="0"/>
        <w:ind w:left="0" w:firstLine="0"/>
        <w:jc w:val="center"/>
        <w:rPr>
          <w:rFonts w:eastAsia="PMingLiU"/>
          <w:color w:val="000000" w:themeColor="text1"/>
          <w:lang w:val="it-IT" w:eastAsia="zh-CN"/>
        </w:rPr>
      </w:pPr>
    </w:p>
    <w:bookmarkEnd w:id="4"/>
    <w:p w:rsidR="00CC06DD" w:rsidRPr="0090661F" w:rsidRDefault="00CC06DD" w:rsidP="00CC06DD">
      <w:pPr>
        <w:pStyle w:val="a8"/>
        <w:tabs>
          <w:tab w:val="left" w:pos="567"/>
        </w:tabs>
        <w:rPr>
          <w:rFonts w:asciiTheme="majorHAnsi" w:hAnsiTheme="majorHAnsi" w:cstheme="majorHAnsi"/>
          <w:b/>
          <w:color w:val="000000" w:themeColor="text1"/>
          <w:szCs w:val="24"/>
        </w:rPr>
      </w:pPr>
    </w:p>
    <w:p w:rsidR="00CC06DD" w:rsidRPr="0090661F" w:rsidRDefault="00CC06DD" w:rsidP="00CC06DD">
      <w:pPr>
        <w:pStyle w:val="a8"/>
        <w:tabs>
          <w:tab w:val="left" w:pos="567"/>
        </w:tabs>
        <w:jc w:val="center"/>
        <w:rPr>
          <w:rFonts w:ascii="Times New Roman" w:hAnsi="Times New Roman"/>
          <w:color w:val="000000" w:themeColor="text1"/>
          <w:sz w:val="28"/>
          <w:szCs w:val="28"/>
        </w:rPr>
      </w:pPr>
      <w:bookmarkStart w:id="5" w:name="_Hlk77771042"/>
      <w:r w:rsidRPr="0090661F">
        <w:rPr>
          <w:rFonts w:ascii="Times New Roman" w:hAnsi="Times New Roman"/>
          <w:b/>
          <w:color w:val="000000" w:themeColor="text1"/>
          <w:sz w:val="28"/>
          <w:szCs w:val="28"/>
        </w:rPr>
        <w:t>CERERE DE PARTICIPARE</w:t>
      </w:r>
    </w:p>
    <w:bookmarkEnd w:id="5"/>
    <w:p w:rsidR="00CC06DD" w:rsidRPr="0090661F" w:rsidRDefault="00CC06DD" w:rsidP="00CC06DD">
      <w:pPr>
        <w:pStyle w:val="a8"/>
        <w:tabs>
          <w:tab w:val="left" w:pos="-142"/>
        </w:tabs>
        <w:spacing w:before="240"/>
        <w:jc w:val="center"/>
        <w:rPr>
          <w:rFonts w:asciiTheme="majorHAnsi" w:hAnsiTheme="majorHAnsi" w:cstheme="majorHAnsi"/>
          <w:color w:val="000000" w:themeColor="text1"/>
          <w:szCs w:val="24"/>
        </w:rPr>
      </w:pPr>
    </w:p>
    <w:p w:rsidR="00CC06DD" w:rsidRPr="0090661F" w:rsidRDefault="00CC06DD" w:rsidP="00CC06DD">
      <w:pPr>
        <w:pStyle w:val="a8"/>
        <w:tabs>
          <w:tab w:val="left" w:pos="-142"/>
        </w:tabs>
        <w:spacing w:before="240"/>
        <w:jc w:val="center"/>
        <w:rPr>
          <w:rFonts w:ascii="Times New Roman" w:hAnsi="Times New Roman"/>
          <w:color w:val="000000" w:themeColor="text1"/>
          <w:szCs w:val="24"/>
        </w:rPr>
      </w:pPr>
      <w:r w:rsidRPr="0090661F">
        <w:rPr>
          <w:rFonts w:ascii="Times New Roman" w:hAnsi="Times New Roman"/>
          <w:color w:val="000000" w:themeColor="text1"/>
          <w:szCs w:val="24"/>
        </w:rPr>
        <w:t xml:space="preserve">Către____________________________________________________________________                                                    </w:t>
      </w:r>
      <w:r w:rsidRPr="0090661F">
        <w:rPr>
          <w:rFonts w:ascii="Times New Roman" w:hAnsi="Times New Roman"/>
          <w:i/>
          <w:iCs/>
          <w:color w:val="000000" w:themeColor="text1"/>
          <w:sz w:val="20"/>
        </w:rPr>
        <w:t>(denumirea autorităţii contractante şi adresa completă)</w:t>
      </w:r>
    </w:p>
    <w:p w:rsidR="00CC06DD" w:rsidRPr="0090661F" w:rsidRDefault="00CC06DD" w:rsidP="00CC06DD">
      <w:pPr>
        <w:pStyle w:val="a8"/>
        <w:tabs>
          <w:tab w:val="left" w:pos="567"/>
        </w:tabs>
        <w:spacing w:line="360" w:lineRule="auto"/>
        <w:jc w:val="both"/>
        <w:rPr>
          <w:rFonts w:ascii="Times New Roman" w:hAnsi="Times New Roman"/>
          <w:color w:val="000000" w:themeColor="text1"/>
          <w:szCs w:val="24"/>
        </w:rPr>
      </w:pPr>
    </w:p>
    <w:p w:rsidR="00CC06DD" w:rsidRPr="0090661F" w:rsidRDefault="00CC06DD" w:rsidP="00CC06DD">
      <w:pPr>
        <w:pStyle w:val="a8"/>
        <w:tabs>
          <w:tab w:val="left" w:pos="567"/>
        </w:tabs>
        <w:spacing w:line="360" w:lineRule="auto"/>
        <w:jc w:val="both"/>
        <w:rPr>
          <w:rFonts w:ascii="Times New Roman" w:hAnsi="Times New Roman"/>
          <w:color w:val="000000" w:themeColor="text1"/>
          <w:szCs w:val="24"/>
        </w:rPr>
      </w:pPr>
      <w:r w:rsidRPr="0090661F">
        <w:rPr>
          <w:rFonts w:ascii="Times New Roman" w:hAnsi="Times New Roman"/>
          <w:b/>
          <w:color w:val="000000" w:themeColor="text1"/>
          <w:szCs w:val="24"/>
        </w:rPr>
        <w:t>Stimaţi domni</w:t>
      </w:r>
      <w:r w:rsidRPr="0090661F">
        <w:rPr>
          <w:rFonts w:ascii="Times New Roman" w:hAnsi="Times New Roman"/>
          <w:color w:val="000000" w:themeColor="text1"/>
          <w:szCs w:val="24"/>
        </w:rPr>
        <w:t>,</w:t>
      </w:r>
    </w:p>
    <w:p w:rsidR="00CC06DD" w:rsidRPr="0090661F" w:rsidRDefault="00CC06DD" w:rsidP="00CC06DD">
      <w:pPr>
        <w:pStyle w:val="a8"/>
        <w:tabs>
          <w:tab w:val="left" w:pos="567"/>
        </w:tabs>
        <w:spacing w:line="360" w:lineRule="auto"/>
        <w:jc w:val="both"/>
        <w:rPr>
          <w:rFonts w:ascii="Times New Roman" w:hAnsi="Times New Roman"/>
          <w:color w:val="000000" w:themeColor="text1"/>
          <w:szCs w:val="24"/>
        </w:rPr>
      </w:pPr>
      <w:r w:rsidRPr="0090661F">
        <w:rPr>
          <w:rFonts w:ascii="Times New Roman" w:hAnsi="Times New Roman"/>
          <w:color w:val="000000" w:themeColor="text1"/>
          <w:szCs w:val="24"/>
        </w:rPr>
        <w:t>Ca urmare a anunțului/invitației de participare</w:t>
      </w:r>
      <w:r w:rsidRPr="0090661F">
        <w:rPr>
          <w:rFonts w:ascii="Times New Roman" w:hAnsi="Times New Roman"/>
          <w:color w:val="000000" w:themeColor="text1"/>
          <w:szCs w:val="24"/>
          <w:lang w:val="it-IT"/>
        </w:rPr>
        <w:t>/de preselecție</w:t>
      </w:r>
      <w:r w:rsidRPr="0090661F">
        <w:rPr>
          <w:rFonts w:ascii="Times New Roman" w:hAnsi="Times New Roman"/>
          <w:color w:val="000000" w:themeColor="text1"/>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90661F">
        <w:rPr>
          <w:rFonts w:ascii="Times New Roman" w:hAnsi="Times New Roman"/>
          <w:color w:val="000000" w:themeColor="text1"/>
        </w:rPr>
        <w:t xml:space="preserve">, </w:t>
      </w:r>
      <w:r w:rsidRPr="0090661F">
        <w:rPr>
          <w:rFonts w:ascii="Times New Roman" w:hAnsi="Times New Roman"/>
          <w:color w:val="000000" w:themeColor="text1"/>
          <w:szCs w:val="24"/>
        </w:rPr>
        <w:t xml:space="preserve">am luat cunoștință de condițiile și de cerințele expuse în documentația de atribuire și </w:t>
      </w:r>
      <w:r w:rsidRPr="0090661F">
        <w:rPr>
          <w:rFonts w:ascii="Times New Roman" w:hAnsi="Times New Roman"/>
          <w:color w:val="000000" w:themeColor="text1"/>
        </w:rPr>
        <w:t xml:space="preserve">exprimăm  prin prezenta interesul de a participa, în calitate de ofertant/candidat, </w:t>
      </w:r>
      <w:r w:rsidRPr="0090661F">
        <w:rPr>
          <w:rFonts w:ascii="Times New Roman" w:hAnsi="Times New Roman"/>
          <w:color w:val="000000" w:themeColor="text1"/>
          <w:szCs w:val="24"/>
        </w:rPr>
        <w:t xml:space="preserve"> neavînd obiecții la documentația de atribuire. </w:t>
      </w: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r w:rsidRPr="0090661F">
        <w:rPr>
          <w:rFonts w:ascii="Times New Roman" w:hAnsi="Times New Roman"/>
          <w:color w:val="000000" w:themeColor="text1"/>
          <w:szCs w:val="24"/>
        </w:rPr>
        <w:t>Data completării . . . . . . . . . . . . .</w:t>
      </w:r>
      <w:r w:rsidRPr="0090661F">
        <w:rPr>
          <w:rFonts w:ascii="Times New Roman" w:hAnsi="Times New Roman"/>
          <w:color w:val="000000" w:themeColor="text1"/>
          <w:szCs w:val="24"/>
        </w:rPr>
        <w:tab/>
        <w:t>Cu stimă,</w:t>
      </w:r>
    </w:p>
    <w:p w:rsidR="00CC06DD" w:rsidRPr="0090661F" w:rsidRDefault="00CC06DD" w:rsidP="00CC06DD">
      <w:pPr>
        <w:pStyle w:val="a8"/>
        <w:tabs>
          <w:tab w:val="left" w:pos="567"/>
        </w:tabs>
        <w:spacing w:line="360" w:lineRule="auto"/>
        <w:jc w:val="right"/>
        <w:rPr>
          <w:rFonts w:ascii="Times New Roman" w:hAnsi="Times New Roman"/>
          <w:color w:val="000000" w:themeColor="text1"/>
          <w:szCs w:val="24"/>
        </w:rPr>
      </w:pPr>
      <w:r w:rsidRPr="0090661F">
        <w:rPr>
          <w:rFonts w:ascii="Times New Roman" w:hAnsi="Times New Roman"/>
          <w:color w:val="000000" w:themeColor="text1"/>
          <w:szCs w:val="24"/>
        </w:rPr>
        <w:t>Ofertant/candidat</w:t>
      </w:r>
    </w:p>
    <w:p w:rsidR="00CC06DD" w:rsidRPr="0090661F" w:rsidRDefault="00CC06DD" w:rsidP="00CC06DD">
      <w:pPr>
        <w:pStyle w:val="a8"/>
        <w:tabs>
          <w:tab w:val="left" w:pos="567"/>
        </w:tabs>
        <w:spacing w:line="360" w:lineRule="auto"/>
        <w:jc w:val="right"/>
        <w:rPr>
          <w:rFonts w:ascii="Times New Roman" w:hAnsi="Times New Roman"/>
          <w:color w:val="000000" w:themeColor="text1"/>
          <w:szCs w:val="24"/>
        </w:rPr>
      </w:pPr>
      <w:r w:rsidRPr="0090661F">
        <w:rPr>
          <w:rFonts w:ascii="Times New Roman" w:hAnsi="Times New Roman"/>
          <w:color w:val="000000" w:themeColor="text1"/>
          <w:szCs w:val="24"/>
        </w:rPr>
        <w:t>. . . . . . . . . . . . . . . . . . . . . . . .</w:t>
      </w:r>
    </w:p>
    <w:p w:rsidR="00CC06DD" w:rsidRPr="0090661F" w:rsidRDefault="00CC06DD" w:rsidP="00CC06DD">
      <w:pPr>
        <w:pStyle w:val="a8"/>
        <w:tabs>
          <w:tab w:val="left" w:pos="567"/>
        </w:tabs>
        <w:spacing w:line="360" w:lineRule="auto"/>
        <w:jc w:val="right"/>
        <w:rPr>
          <w:rFonts w:ascii="Times New Roman" w:hAnsi="Times New Roman"/>
          <w:color w:val="000000" w:themeColor="text1"/>
          <w:szCs w:val="24"/>
        </w:rPr>
      </w:pPr>
      <w:r w:rsidRPr="0090661F">
        <w:rPr>
          <w:rFonts w:ascii="Times New Roman" w:hAnsi="Times New Roman"/>
          <w:color w:val="000000" w:themeColor="text1"/>
          <w:szCs w:val="24"/>
        </w:rPr>
        <w:t>(semnătura autorizată)</w:t>
      </w: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Default="00CC06DD" w:rsidP="00CC06DD">
      <w:pPr>
        <w:pStyle w:val="a8"/>
        <w:tabs>
          <w:tab w:val="left" w:pos="567"/>
        </w:tabs>
        <w:spacing w:line="360" w:lineRule="auto"/>
        <w:rPr>
          <w:rFonts w:ascii="Times New Roman" w:hAnsi="Times New Roman"/>
          <w:color w:val="000000" w:themeColor="text1"/>
          <w:szCs w:val="24"/>
        </w:rPr>
      </w:pPr>
    </w:p>
    <w:p w:rsidR="000961A8" w:rsidRDefault="000961A8" w:rsidP="00CC06DD">
      <w:pPr>
        <w:pStyle w:val="a8"/>
        <w:tabs>
          <w:tab w:val="left" w:pos="567"/>
        </w:tabs>
        <w:spacing w:line="360" w:lineRule="auto"/>
        <w:rPr>
          <w:rFonts w:ascii="Times New Roman" w:hAnsi="Times New Roman"/>
          <w:color w:val="000000" w:themeColor="text1"/>
          <w:szCs w:val="24"/>
        </w:rPr>
      </w:pPr>
    </w:p>
    <w:p w:rsidR="000961A8" w:rsidRDefault="000961A8" w:rsidP="00CC06DD">
      <w:pPr>
        <w:pStyle w:val="a8"/>
        <w:tabs>
          <w:tab w:val="left" w:pos="567"/>
        </w:tabs>
        <w:spacing w:line="360" w:lineRule="auto"/>
        <w:rPr>
          <w:rFonts w:ascii="Times New Roman" w:hAnsi="Times New Roman"/>
          <w:color w:val="000000" w:themeColor="text1"/>
          <w:szCs w:val="24"/>
        </w:rPr>
      </w:pPr>
    </w:p>
    <w:p w:rsidR="000961A8" w:rsidRPr="0090661F" w:rsidRDefault="000961A8"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jc w:val="right"/>
        <w:rPr>
          <w:noProof w:val="0"/>
          <w:color w:val="000000" w:themeColor="text1"/>
          <w:sz w:val="22"/>
          <w:szCs w:val="22"/>
          <w:lang w:val="it-IT"/>
        </w:rPr>
      </w:pPr>
      <w:r w:rsidRPr="0090661F">
        <w:rPr>
          <w:noProof w:val="0"/>
          <w:color w:val="000000" w:themeColor="text1"/>
          <w:lang w:val="it-IT"/>
        </w:rPr>
        <w:lastRenderedPageBreak/>
        <w:t>Anexa nr. 2</w:t>
      </w: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2"/>
        <w:tabs>
          <w:tab w:val="left" w:pos="567"/>
        </w:tabs>
        <w:spacing w:before="0"/>
        <w:jc w:val="center"/>
        <w:rPr>
          <w:rFonts w:ascii="Times New Roman" w:hAnsi="Times New Roman" w:cs="Times New Roman"/>
          <w:color w:val="000000" w:themeColor="text1"/>
          <w:sz w:val="24"/>
          <w:szCs w:val="24"/>
        </w:rPr>
      </w:pPr>
      <w:bookmarkStart w:id="6" w:name="_Hlk77771056"/>
      <w:r w:rsidRPr="0090661F">
        <w:rPr>
          <w:rFonts w:ascii="Times New Roman" w:hAnsi="Times New Roman" w:cs="Times New Roman"/>
          <w:color w:val="000000" w:themeColor="text1"/>
          <w:sz w:val="24"/>
          <w:szCs w:val="24"/>
        </w:rPr>
        <w:t>DECLARAŢIE</w:t>
      </w:r>
    </w:p>
    <w:p w:rsidR="00CC06DD" w:rsidRPr="0090661F" w:rsidRDefault="00CC06DD" w:rsidP="00CC06DD">
      <w:pPr>
        <w:pStyle w:val="a8"/>
        <w:tabs>
          <w:tab w:val="left" w:pos="567"/>
        </w:tabs>
        <w:spacing w:line="360" w:lineRule="auto"/>
        <w:jc w:val="center"/>
        <w:rPr>
          <w:rFonts w:ascii="Times New Roman" w:hAnsi="Times New Roman"/>
          <w:b/>
          <w:color w:val="000000" w:themeColor="text1"/>
          <w:szCs w:val="24"/>
        </w:rPr>
      </w:pPr>
      <w:r w:rsidRPr="0090661F">
        <w:rPr>
          <w:rFonts w:ascii="Times New Roman" w:hAnsi="Times New Roman"/>
          <w:b/>
          <w:color w:val="000000" w:themeColor="text1"/>
          <w:szCs w:val="24"/>
        </w:rPr>
        <w:t>privind valabilitatea ofertei</w:t>
      </w:r>
    </w:p>
    <w:bookmarkEnd w:id="6"/>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142"/>
        </w:tabs>
        <w:spacing w:before="240"/>
        <w:jc w:val="center"/>
        <w:rPr>
          <w:rFonts w:ascii="Times New Roman" w:hAnsi="Times New Roman"/>
          <w:color w:val="000000" w:themeColor="text1"/>
          <w:szCs w:val="24"/>
        </w:rPr>
      </w:pPr>
      <w:r w:rsidRPr="0090661F">
        <w:rPr>
          <w:rFonts w:ascii="Times New Roman" w:hAnsi="Times New Roman"/>
          <w:color w:val="000000" w:themeColor="text1"/>
          <w:szCs w:val="24"/>
        </w:rPr>
        <w:t xml:space="preserve">Către____________________________________________________________________                              </w:t>
      </w:r>
      <w:r w:rsidRPr="0090661F">
        <w:rPr>
          <w:rFonts w:ascii="Times New Roman" w:hAnsi="Times New Roman"/>
          <w:color w:val="000000" w:themeColor="text1"/>
          <w:sz w:val="20"/>
        </w:rPr>
        <w:t>(</w:t>
      </w:r>
      <w:r w:rsidRPr="0090661F">
        <w:rPr>
          <w:rFonts w:ascii="Times New Roman" w:hAnsi="Times New Roman"/>
          <w:i/>
          <w:color w:val="000000" w:themeColor="text1"/>
          <w:sz w:val="20"/>
        </w:rPr>
        <w:t>denumirea autorităţii contractante şi adresa completă</w:t>
      </w:r>
      <w:r w:rsidRPr="0090661F">
        <w:rPr>
          <w:rFonts w:ascii="Times New Roman" w:hAnsi="Times New Roman"/>
          <w:color w:val="000000" w:themeColor="text1"/>
          <w:sz w:val="20"/>
        </w:rPr>
        <w:t>)</w:t>
      </w:r>
    </w:p>
    <w:p w:rsidR="00CC06DD" w:rsidRPr="0090661F" w:rsidRDefault="00CC06DD" w:rsidP="00CC06DD">
      <w:pPr>
        <w:pStyle w:val="a8"/>
        <w:tabs>
          <w:tab w:val="left" w:pos="567"/>
        </w:tabs>
        <w:spacing w:line="360" w:lineRule="auto"/>
        <w:jc w:val="both"/>
        <w:rPr>
          <w:rFonts w:ascii="Times New Roman" w:hAnsi="Times New Roman"/>
          <w:color w:val="000000" w:themeColor="text1"/>
          <w:szCs w:val="24"/>
        </w:rPr>
      </w:pPr>
    </w:p>
    <w:p w:rsidR="00CC06DD" w:rsidRPr="0090661F" w:rsidRDefault="00CC06DD" w:rsidP="00CC06DD">
      <w:pPr>
        <w:pStyle w:val="a8"/>
        <w:tabs>
          <w:tab w:val="left" w:pos="567"/>
        </w:tabs>
        <w:spacing w:line="360" w:lineRule="auto"/>
        <w:jc w:val="both"/>
        <w:rPr>
          <w:rFonts w:ascii="Times New Roman" w:hAnsi="Times New Roman"/>
          <w:color w:val="000000" w:themeColor="text1"/>
          <w:szCs w:val="24"/>
        </w:rPr>
      </w:pPr>
    </w:p>
    <w:p w:rsidR="00CC06DD" w:rsidRPr="0090661F" w:rsidRDefault="00CC06DD" w:rsidP="00CC06DD">
      <w:pPr>
        <w:pStyle w:val="a8"/>
        <w:tabs>
          <w:tab w:val="left" w:pos="567"/>
        </w:tabs>
        <w:spacing w:line="360" w:lineRule="auto"/>
        <w:jc w:val="both"/>
        <w:rPr>
          <w:rFonts w:ascii="Times New Roman" w:hAnsi="Times New Roman"/>
          <w:color w:val="000000" w:themeColor="text1"/>
          <w:szCs w:val="24"/>
        </w:rPr>
      </w:pPr>
      <w:r w:rsidRPr="0090661F">
        <w:rPr>
          <w:rFonts w:ascii="Times New Roman" w:hAnsi="Times New Roman"/>
          <w:b/>
          <w:color w:val="000000" w:themeColor="text1"/>
          <w:szCs w:val="24"/>
        </w:rPr>
        <w:t>Stimaţi domni</w:t>
      </w:r>
      <w:r w:rsidRPr="0090661F">
        <w:rPr>
          <w:rFonts w:ascii="Times New Roman" w:hAnsi="Times New Roman"/>
          <w:color w:val="000000" w:themeColor="text1"/>
          <w:szCs w:val="24"/>
        </w:rPr>
        <w:t>,</w:t>
      </w: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shd w:val="clear" w:color="auto" w:fill="FFFFFF" w:themeFill="background1"/>
        <w:spacing w:before="120"/>
        <w:rPr>
          <w:b/>
          <w:noProof w:val="0"/>
          <w:color w:val="000000" w:themeColor="text1"/>
          <w:lang w:val="it-IT" w:eastAsia="ru-RU"/>
        </w:rPr>
      </w:pPr>
      <w:r w:rsidRPr="0090661F">
        <w:rPr>
          <w:rFonts w:eastAsia="Calibri"/>
          <w:color w:val="000000" w:themeColor="text1"/>
        </w:rPr>
        <w:t xml:space="preserve">    Ne angajăm să menținem oferta valabilă,</w:t>
      </w:r>
      <w:r w:rsidRPr="0090661F">
        <w:rPr>
          <w:b/>
          <w:noProof w:val="0"/>
          <w:color w:val="000000" w:themeColor="text1"/>
          <w:lang w:val="it-IT" w:eastAsia="ru-RU"/>
        </w:rPr>
        <w:t xml:space="preserve"> privind achiziționarea </w:t>
      </w:r>
      <w:r w:rsidRPr="0090661F">
        <w:rPr>
          <w:b/>
          <w:noProof w:val="0"/>
          <w:color w:val="000000" w:themeColor="text1"/>
          <w:shd w:val="clear" w:color="auto" w:fill="FFFFFF" w:themeFill="background1"/>
          <w:lang w:val="it-IT" w:eastAsia="ru-RU"/>
        </w:rPr>
        <w:t>_________________</w:t>
      </w:r>
      <w:r w:rsidRPr="0090661F">
        <w:rPr>
          <w:b/>
          <w:noProof w:val="0"/>
          <w:color w:val="000000" w:themeColor="text1"/>
          <w:shd w:val="clear" w:color="auto" w:fill="FFFFFF" w:themeFill="background1"/>
          <w:lang w:val="it-IT" w:eastAsia="ru-RU"/>
        </w:rPr>
        <w:br/>
      </w:r>
      <w:r w:rsidRPr="0090661F">
        <w:rPr>
          <w:noProof w:val="0"/>
          <w:color w:val="000000" w:themeColor="text1"/>
          <w:sz w:val="20"/>
          <w:lang w:val="it-IT" w:eastAsia="ru-RU"/>
        </w:rPr>
        <w:t xml:space="preserve">                                                                                                                                (se indică obiectul achiziției)</w:t>
      </w:r>
      <w:r w:rsidRPr="0090661F">
        <w:rPr>
          <w:b/>
          <w:noProof w:val="0"/>
          <w:color w:val="000000" w:themeColor="text1"/>
          <w:lang w:val="it-IT" w:eastAsia="ru-RU"/>
        </w:rPr>
        <w:br/>
        <w:t>prin procedura de achiziție_____________________________________,</w:t>
      </w:r>
      <w:r w:rsidRPr="0090661F">
        <w:rPr>
          <w:b/>
          <w:noProof w:val="0"/>
          <w:color w:val="000000" w:themeColor="text1"/>
          <w:lang w:val="it-IT" w:eastAsia="ru-RU"/>
        </w:rPr>
        <w:br/>
      </w:r>
      <w:r w:rsidRPr="0090661F">
        <w:rPr>
          <w:noProof w:val="0"/>
          <w:color w:val="000000" w:themeColor="text1"/>
          <w:sz w:val="20"/>
          <w:lang w:val="it-IT" w:eastAsia="ru-RU"/>
        </w:rPr>
        <w:t xml:space="preserve">                                                                (tipul procedurii de achiziție)</w:t>
      </w:r>
    </w:p>
    <w:p w:rsidR="00CC06DD" w:rsidRPr="0090661F" w:rsidRDefault="00CC06DD" w:rsidP="00CC06DD">
      <w:pPr>
        <w:autoSpaceDN w:val="0"/>
        <w:adjustRightInd w:val="0"/>
        <w:jc w:val="both"/>
        <w:rPr>
          <w:rFonts w:eastAsia="Calibri"/>
          <w:color w:val="000000" w:themeColor="text1"/>
        </w:rPr>
      </w:pPr>
      <w:r w:rsidRPr="0090661F">
        <w:rPr>
          <w:rFonts w:eastAsia="Calibri"/>
          <w:color w:val="000000" w:themeColor="text1"/>
        </w:rPr>
        <w:t>pentru o durată de _____________ zile, (durata în litere și cifre), respectiv până la data de ___________________ (ziua/luna/anul), și ea va rămâne obligatorie pentru noi și poate fi acceptată oricând înainte de expirarea perioadei de valabilitate.</w:t>
      </w: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r w:rsidRPr="0090661F">
        <w:rPr>
          <w:rFonts w:ascii="Times New Roman" w:hAnsi="Times New Roman"/>
          <w:color w:val="000000" w:themeColor="text1"/>
          <w:szCs w:val="24"/>
        </w:rPr>
        <w:t>Data completării . . . . . . . . . . . . .</w:t>
      </w:r>
      <w:r w:rsidRPr="0090661F">
        <w:rPr>
          <w:rFonts w:ascii="Times New Roman" w:hAnsi="Times New Roman"/>
          <w:color w:val="000000" w:themeColor="text1"/>
          <w:szCs w:val="24"/>
        </w:rPr>
        <w:tab/>
        <w:t>Cu stimă,</w:t>
      </w:r>
    </w:p>
    <w:p w:rsidR="00CC06DD" w:rsidRPr="0090661F" w:rsidRDefault="00CC06DD" w:rsidP="00CC06DD">
      <w:pPr>
        <w:pStyle w:val="a8"/>
        <w:tabs>
          <w:tab w:val="left" w:pos="567"/>
        </w:tabs>
        <w:spacing w:line="360" w:lineRule="auto"/>
        <w:jc w:val="right"/>
        <w:rPr>
          <w:rFonts w:ascii="Times New Roman" w:hAnsi="Times New Roman"/>
          <w:color w:val="000000" w:themeColor="text1"/>
          <w:szCs w:val="24"/>
        </w:rPr>
      </w:pPr>
      <w:r w:rsidRPr="0090661F">
        <w:rPr>
          <w:rFonts w:ascii="Times New Roman" w:hAnsi="Times New Roman"/>
          <w:color w:val="000000" w:themeColor="text1"/>
          <w:szCs w:val="24"/>
        </w:rPr>
        <w:t>Ofertant/candidat</w:t>
      </w:r>
    </w:p>
    <w:p w:rsidR="00CC06DD" w:rsidRPr="0090661F" w:rsidRDefault="00CC06DD" w:rsidP="00CC06DD">
      <w:pPr>
        <w:pStyle w:val="a8"/>
        <w:tabs>
          <w:tab w:val="left" w:pos="567"/>
        </w:tabs>
        <w:spacing w:line="360" w:lineRule="auto"/>
        <w:jc w:val="right"/>
        <w:rPr>
          <w:rFonts w:ascii="Times New Roman" w:hAnsi="Times New Roman"/>
          <w:color w:val="000000" w:themeColor="text1"/>
          <w:szCs w:val="24"/>
        </w:rPr>
      </w:pPr>
      <w:r w:rsidRPr="0090661F">
        <w:rPr>
          <w:rFonts w:ascii="Times New Roman" w:hAnsi="Times New Roman"/>
          <w:color w:val="000000" w:themeColor="text1"/>
          <w:szCs w:val="24"/>
        </w:rPr>
        <w:t>. . . . . . . . . . . . . . . . . . . . . . . .</w:t>
      </w:r>
    </w:p>
    <w:p w:rsidR="00CC06DD" w:rsidRPr="0090661F" w:rsidRDefault="00CC06DD" w:rsidP="00CC06DD">
      <w:pPr>
        <w:pStyle w:val="a8"/>
        <w:tabs>
          <w:tab w:val="left" w:pos="567"/>
        </w:tabs>
        <w:spacing w:line="360" w:lineRule="auto"/>
        <w:jc w:val="right"/>
        <w:rPr>
          <w:rFonts w:ascii="Times New Roman" w:hAnsi="Times New Roman"/>
          <w:color w:val="000000" w:themeColor="text1"/>
          <w:szCs w:val="24"/>
        </w:rPr>
      </w:pPr>
      <w:r w:rsidRPr="0090661F">
        <w:rPr>
          <w:rFonts w:ascii="Times New Roman" w:hAnsi="Times New Roman"/>
          <w:color w:val="000000" w:themeColor="text1"/>
          <w:szCs w:val="24"/>
        </w:rPr>
        <w:t>(semnătura autorizată)</w:t>
      </w:r>
    </w:p>
    <w:p w:rsidR="00CC06DD" w:rsidRPr="0090661F" w:rsidRDefault="00CC06DD" w:rsidP="00CC06DD">
      <w:pPr>
        <w:spacing w:before="120" w:after="120"/>
        <w:rPr>
          <w:b/>
          <w:noProof w:val="0"/>
          <w:color w:val="000000" w:themeColor="text1"/>
          <w:lang w:eastAsia="ru-RU"/>
        </w:rPr>
      </w:pPr>
    </w:p>
    <w:p w:rsidR="00CC06DD" w:rsidRPr="0090661F" w:rsidRDefault="00CC06DD" w:rsidP="00CC06DD">
      <w:pPr>
        <w:rPr>
          <w:color w:val="000000" w:themeColor="text1"/>
        </w:rPr>
      </w:pPr>
    </w:p>
    <w:p w:rsidR="00CC06DD" w:rsidRPr="0090661F" w:rsidRDefault="00CC06DD" w:rsidP="00CC06DD">
      <w:pPr>
        <w:jc w:val="both"/>
        <w:rPr>
          <w:bCs/>
          <w:i/>
          <w:color w:val="000000" w:themeColor="text1"/>
        </w:rPr>
      </w:pPr>
    </w:p>
    <w:p w:rsidR="00CC06DD" w:rsidRPr="0090661F" w:rsidRDefault="00CC06DD" w:rsidP="00CC06DD">
      <w:pPr>
        <w:rPr>
          <w:b/>
          <w:noProof w:val="0"/>
          <w:color w:val="000000" w:themeColor="text1"/>
        </w:rPr>
      </w:pPr>
    </w:p>
    <w:p w:rsidR="00CC06DD" w:rsidRPr="0090661F" w:rsidRDefault="00CC06DD" w:rsidP="00CC06DD">
      <w:pPr>
        <w:rPr>
          <w:b/>
          <w:noProof w:val="0"/>
          <w:color w:val="000000" w:themeColor="text1"/>
        </w:rPr>
      </w:pPr>
    </w:p>
    <w:p w:rsidR="00CC06DD" w:rsidRPr="0090661F" w:rsidRDefault="00CC06DD" w:rsidP="00CC06DD">
      <w:pPr>
        <w:rPr>
          <w:b/>
          <w:noProof w:val="0"/>
          <w:color w:val="000000" w:themeColor="text1"/>
        </w:rPr>
      </w:pPr>
    </w:p>
    <w:p w:rsidR="00CC06DD" w:rsidRPr="0090661F" w:rsidRDefault="00CC06DD" w:rsidP="00CC06DD">
      <w:pPr>
        <w:rPr>
          <w:b/>
          <w:noProof w:val="0"/>
          <w:color w:val="000000" w:themeColor="text1"/>
        </w:rPr>
      </w:pPr>
    </w:p>
    <w:p w:rsidR="00CC06DD" w:rsidRPr="0090661F" w:rsidRDefault="00CC06DD" w:rsidP="00CC06DD">
      <w:pPr>
        <w:rPr>
          <w:b/>
          <w:noProof w:val="0"/>
          <w:color w:val="000000" w:themeColor="text1"/>
        </w:rPr>
      </w:pPr>
    </w:p>
    <w:p w:rsidR="00CC06DD" w:rsidRPr="0090661F" w:rsidRDefault="00CC06DD" w:rsidP="00CC06DD">
      <w:pPr>
        <w:rPr>
          <w:b/>
          <w:noProof w:val="0"/>
          <w:color w:val="000000" w:themeColor="text1"/>
        </w:rPr>
      </w:pPr>
    </w:p>
    <w:p w:rsidR="00CC06DD" w:rsidRPr="0090661F" w:rsidRDefault="00CC06DD" w:rsidP="00CC06DD">
      <w:pPr>
        <w:rPr>
          <w:b/>
          <w:noProof w:val="0"/>
          <w:color w:val="000000" w:themeColor="text1"/>
        </w:rPr>
      </w:pPr>
    </w:p>
    <w:p w:rsidR="00CC06DD" w:rsidRPr="0090661F" w:rsidRDefault="00CC06DD" w:rsidP="00CC06DD">
      <w:pPr>
        <w:rPr>
          <w:b/>
          <w:noProof w:val="0"/>
          <w:color w:val="000000" w:themeColor="text1"/>
        </w:rPr>
      </w:pPr>
    </w:p>
    <w:p w:rsidR="00CC06DD" w:rsidRPr="0090661F" w:rsidRDefault="00CC06DD" w:rsidP="00CC06DD">
      <w:pPr>
        <w:rPr>
          <w:b/>
          <w:noProof w:val="0"/>
          <w:color w:val="000000" w:themeColor="text1"/>
        </w:rPr>
      </w:pPr>
    </w:p>
    <w:p w:rsidR="00CC06DD" w:rsidRPr="0090661F" w:rsidRDefault="00CC06DD" w:rsidP="00CC06DD">
      <w:pPr>
        <w:rPr>
          <w:b/>
          <w:noProof w:val="0"/>
          <w:color w:val="000000" w:themeColor="text1"/>
        </w:rPr>
      </w:pPr>
    </w:p>
    <w:p w:rsidR="00CC06DD" w:rsidRPr="0090661F" w:rsidRDefault="00CC06DD" w:rsidP="00CC06DD">
      <w:pPr>
        <w:rPr>
          <w:b/>
          <w:noProof w:val="0"/>
          <w:color w:val="000000" w:themeColor="text1"/>
        </w:rPr>
      </w:pPr>
    </w:p>
    <w:p w:rsidR="00CC06DD" w:rsidRPr="0090661F" w:rsidRDefault="00CC06DD" w:rsidP="00CC06DD">
      <w:pPr>
        <w:rPr>
          <w:b/>
          <w:noProof w:val="0"/>
          <w:color w:val="000000" w:themeColor="text1"/>
        </w:rPr>
      </w:pPr>
    </w:p>
    <w:p w:rsidR="00CC06DD" w:rsidRPr="0090661F" w:rsidRDefault="00CC06DD" w:rsidP="00CC06DD">
      <w:pPr>
        <w:rPr>
          <w:b/>
          <w:noProof w:val="0"/>
          <w:color w:val="000000" w:themeColor="text1"/>
        </w:rPr>
      </w:pPr>
    </w:p>
    <w:p w:rsidR="00CC06DD" w:rsidRPr="0090661F" w:rsidRDefault="00CC06DD" w:rsidP="00CC06DD">
      <w:pPr>
        <w:rPr>
          <w:b/>
          <w:noProof w:val="0"/>
          <w:color w:val="000000" w:themeColor="text1"/>
        </w:rPr>
      </w:pPr>
    </w:p>
    <w:p w:rsidR="00CC06DD" w:rsidRPr="0090661F" w:rsidRDefault="00CC06DD" w:rsidP="00CC06DD">
      <w:pPr>
        <w:rPr>
          <w:b/>
          <w:noProof w:val="0"/>
          <w:color w:val="000000" w:themeColor="text1"/>
        </w:rPr>
      </w:pPr>
    </w:p>
    <w:p w:rsidR="00CC06DD" w:rsidRPr="0090661F" w:rsidRDefault="00CC06DD" w:rsidP="00CC06DD">
      <w:pPr>
        <w:rPr>
          <w:b/>
          <w:noProof w:val="0"/>
          <w:color w:val="000000" w:themeColor="text1"/>
        </w:rPr>
      </w:pPr>
    </w:p>
    <w:p w:rsidR="00CC06DD" w:rsidRPr="0090661F" w:rsidRDefault="00CC06DD" w:rsidP="00CC06DD">
      <w:pPr>
        <w:rPr>
          <w:b/>
          <w:noProof w:val="0"/>
          <w:color w:val="000000" w:themeColor="text1"/>
        </w:rPr>
      </w:pPr>
    </w:p>
    <w:p w:rsidR="00CC06DD" w:rsidRPr="0090661F" w:rsidRDefault="00CC06DD" w:rsidP="00CC06DD">
      <w:pPr>
        <w:jc w:val="right"/>
        <w:rPr>
          <w:noProof w:val="0"/>
          <w:color w:val="000000" w:themeColor="text1"/>
          <w:sz w:val="22"/>
          <w:szCs w:val="22"/>
          <w:lang w:val="it-IT"/>
        </w:rPr>
      </w:pPr>
      <w:r w:rsidRPr="0090661F">
        <w:rPr>
          <w:noProof w:val="0"/>
          <w:color w:val="000000" w:themeColor="text1"/>
          <w:lang w:val="it-IT"/>
        </w:rPr>
        <w:t>Anexa nr. 3</w:t>
      </w:r>
    </w:p>
    <w:p w:rsidR="00CC06DD" w:rsidRPr="0090661F" w:rsidRDefault="00CC06DD" w:rsidP="00CC06DD">
      <w:pPr>
        <w:spacing w:line="276" w:lineRule="auto"/>
        <w:jc w:val="center"/>
        <w:rPr>
          <w:rFonts w:eastAsia="PMingLiU"/>
          <w:b/>
          <w:color w:val="000000" w:themeColor="text1"/>
          <w:lang w:eastAsia="zh-CN"/>
        </w:rPr>
      </w:pPr>
    </w:p>
    <w:p w:rsidR="00CC06DD" w:rsidRPr="0090661F" w:rsidRDefault="00CC06DD" w:rsidP="00CC06DD">
      <w:pPr>
        <w:spacing w:line="276" w:lineRule="auto"/>
        <w:jc w:val="center"/>
        <w:rPr>
          <w:rFonts w:eastAsia="PMingLiU"/>
          <w:b/>
          <w:color w:val="000000" w:themeColor="text1"/>
          <w:lang w:eastAsia="zh-CN"/>
        </w:rPr>
      </w:pPr>
    </w:p>
    <w:p w:rsidR="00CC06DD" w:rsidRPr="0090661F" w:rsidRDefault="00CC06DD" w:rsidP="00CC06DD">
      <w:pPr>
        <w:ind w:firstLine="709"/>
        <w:jc w:val="center"/>
        <w:rPr>
          <w:rFonts w:eastAsia="PMingLiU"/>
          <w:b/>
          <w:color w:val="000000" w:themeColor="text1"/>
          <w:lang w:eastAsia="zh-CN"/>
        </w:rPr>
      </w:pPr>
      <w:bookmarkStart w:id="7" w:name="_Hlk77771205"/>
      <w:r w:rsidRPr="0090661F">
        <w:rPr>
          <w:rFonts w:eastAsia="PMingLiU"/>
          <w:b/>
          <w:color w:val="000000" w:themeColor="text1"/>
          <w:lang w:eastAsia="zh-CN"/>
        </w:rPr>
        <w:t>DECLARA</w:t>
      </w:r>
      <w:r w:rsidRPr="0090661F">
        <w:rPr>
          <w:rFonts w:eastAsia="PMingLiU" w:hint="cs"/>
          <w:b/>
          <w:color w:val="000000" w:themeColor="text1"/>
          <w:lang w:eastAsia="zh-CN"/>
        </w:rPr>
        <w:t>Ţ</w:t>
      </w:r>
      <w:r w:rsidRPr="0090661F">
        <w:rPr>
          <w:rFonts w:eastAsia="PMingLiU"/>
          <w:b/>
          <w:color w:val="000000" w:themeColor="text1"/>
          <w:lang w:eastAsia="zh-CN"/>
        </w:rPr>
        <w:t>IE</w:t>
      </w:r>
    </w:p>
    <w:p w:rsidR="00CC06DD" w:rsidRPr="0090661F" w:rsidRDefault="00CC06DD" w:rsidP="00CC06DD">
      <w:pPr>
        <w:ind w:firstLine="709"/>
        <w:jc w:val="center"/>
        <w:rPr>
          <w:rFonts w:eastAsia="PMingLiU"/>
          <w:b/>
          <w:color w:val="000000" w:themeColor="text1"/>
          <w:lang w:eastAsia="zh-CN"/>
        </w:rPr>
      </w:pPr>
      <w:r w:rsidRPr="0090661F">
        <w:rPr>
          <w:rFonts w:eastAsia="PMingLiU"/>
          <w:b/>
          <w:color w:val="000000" w:themeColor="text1"/>
          <w:lang w:eastAsia="zh-CN"/>
        </w:rPr>
        <w:t>privind personalul de specialitate propus pentru implementarea contractului</w:t>
      </w:r>
      <w:bookmarkEnd w:id="7"/>
    </w:p>
    <w:p w:rsidR="00CC06DD" w:rsidRPr="0090661F" w:rsidRDefault="00CC06DD" w:rsidP="00CC06DD">
      <w:pPr>
        <w:tabs>
          <w:tab w:val="left" w:pos="567"/>
        </w:tabs>
        <w:jc w:val="both"/>
        <w:rPr>
          <w:b/>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CC06DD" w:rsidRPr="0090661F" w:rsidTr="00A260D2">
        <w:trPr>
          <w:cantSplit/>
          <w:trHeight w:val="1942"/>
        </w:trPr>
        <w:tc>
          <w:tcPr>
            <w:tcW w:w="273" w:type="pct"/>
            <w:vAlign w:val="center"/>
          </w:tcPr>
          <w:p w:rsidR="00CC06DD" w:rsidRPr="0090661F" w:rsidRDefault="00CC06DD" w:rsidP="00A260D2">
            <w:pPr>
              <w:tabs>
                <w:tab w:val="left" w:pos="567"/>
              </w:tabs>
              <w:jc w:val="center"/>
              <w:rPr>
                <w:b/>
                <w:bCs/>
                <w:color w:val="000000" w:themeColor="text1"/>
              </w:rPr>
            </w:pPr>
          </w:p>
          <w:p w:rsidR="00CC06DD" w:rsidRPr="0090661F" w:rsidRDefault="00CC06DD" w:rsidP="00A260D2">
            <w:pPr>
              <w:tabs>
                <w:tab w:val="left" w:pos="567"/>
              </w:tabs>
              <w:jc w:val="center"/>
              <w:rPr>
                <w:b/>
                <w:bCs/>
                <w:color w:val="000000" w:themeColor="text1"/>
              </w:rPr>
            </w:pPr>
            <w:r w:rsidRPr="0090661F">
              <w:rPr>
                <w:b/>
                <w:bCs/>
                <w:color w:val="000000" w:themeColor="text1"/>
              </w:rPr>
              <w:t>Nr.</w:t>
            </w:r>
          </w:p>
          <w:p w:rsidR="00CC06DD" w:rsidRPr="0090661F" w:rsidRDefault="00CC06DD" w:rsidP="00A260D2">
            <w:pPr>
              <w:tabs>
                <w:tab w:val="left" w:pos="567"/>
              </w:tabs>
              <w:jc w:val="center"/>
              <w:rPr>
                <w:b/>
                <w:bCs/>
                <w:color w:val="000000" w:themeColor="text1"/>
              </w:rPr>
            </w:pPr>
            <w:r w:rsidRPr="0090661F">
              <w:rPr>
                <w:b/>
                <w:bCs/>
                <w:color w:val="000000" w:themeColor="text1"/>
              </w:rPr>
              <w:t>d/o</w:t>
            </w:r>
          </w:p>
        </w:tc>
        <w:tc>
          <w:tcPr>
            <w:tcW w:w="727" w:type="pct"/>
            <w:vAlign w:val="center"/>
          </w:tcPr>
          <w:p w:rsidR="00CC06DD" w:rsidRPr="0090661F" w:rsidRDefault="00CC06DD" w:rsidP="00A260D2">
            <w:pPr>
              <w:pStyle w:val="1"/>
              <w:numPr>
                <w:ilvl w:val="0"/>
                <w:numId w:val="0"/>
              </w:numPr>
              <w:tabs>
                <w:tab w:val="left" w:pos="567"/>
              </w:tabs>
              <w:ind w:left="360"/>
              <w:rPr>
                <w:bCs/>
                <w:color w:val="000000" w:themeColor="text1"/>
              </w:rPr>
            </w:pPr>
          </w:p>
          <w:p w:rsidR="00CC06DD" w:rsidRPr="0090661F" w:rsidRDefault="00CC06DD" w:rsidP="00A260D2">
            <w:pPr>
              <w:tabs>
                <w:tab w:val="left" w:pos="567"/>
              </w:tabs>
              <w:jc w:val="center"/>
              <w:rPr>
                <w:b/>
                <w:bCs/>
                <w:color w:val="000000" w:themeColor="text1"/>
              </w:rPr>
            </w:pPr>
            <w:r w:rsidRPr="0090661F">
              <w:rPr>
                <w:b/>
                <w:bCs/>
                <w:color w:val="000000" w:themeColor="text1"/>
              </w:rPr>
              <w:t>Func</w:t>
            </w:r>
            <w:r w:rsidRPr="0090661F">
              <w:rPr>
                <w:rFonts w:hint="eastAsia"/>
                <w:b/>
                <w:bCs/>
                <w:color w:val="000000" w:themeColor="text1"/>
              </w:rPr>
              <w:t>ţ</w:t>
            </w:r>
            <w:r w:rsidRPr="0090661F">
              <w:rPr>
                <w:b/>
                <w:bCs/>
                <w:color w:val="000000" w:themeColor="text1"/>
              </w:rPr>
              <w:t>ia</w:t>
            </w:r>
          </w:p>
        </w:tc>
        <w:tc>
          <w:tcPr>
            <w:tcW w:w="1000" w:type="pct"/>
            <w:vAlign w:val="center"/>
          </w:tcPr>
          <w:p w:rsidR="00CC06DD" w:rsidRPr="0090661F" w:rsidRDefault="00CC06DD" w:rsidP="00A260D2">
            <w:pPr>
              <w:tabs>
                <w:tab w:val="left" w:pos="567"/>
                <w:tab w:val="left" w:pos="1134"/>
              </w:tabs>
              <w:ind w:left="360"/>
              <w:jc w:val="center"/>
              <w:outlineLvl w:val="0"/>
              <w:rPr>
                <w:b/>
                <w:bCs/>
                <w:color w:val="000000" w:themeColor="text1"/>
              </w:rPr>
            </w:pPr>
          </w:p>
          <w:p w:rsidR="00CC06DD" w:rsidRPr="0090661F" w:rsidRDefault="00CC06DD" w:rsidP="00A260D2">
            <w:pPr>
              <w:tabs>
                <w:tab w:val="left" w:pos="567"/>
              </w:tabs>
              <w:jc w:val="center"/>
              <w:rPr>
                <w:b/>
                <w:bCs/>
                <w:color w:val="000000" w:themeColor="text1"/>
              </w:rPr>
            </w:pPr>
            <w:r w:rsidRPr="0090661F">
              <w:rPr>
                <w:b/>
                <w:bCs/>
                <w:color w:val="000000" w:themeColor="text1"/>
              </w:rPr>
              <w:t>Studii de specialitate</w:t>
            </w:r>
          </w:p>
        </w:tc>
        <w:tc>
          <w:tcPr>
            <w:tcW w:w="1036" w:type="pct"/>
            <w:vAlign w:val="center"/>
          </w:tcPr>
          <w:p w:rsidR="00CC06DD" w:rsidRPr="0090661F" w:rsidRDefault="00CC06DD" w:rsidP="00A260D2">
            <w:pPr>
              <w:tabs>
                <w:tab w:val="left" w:pos="567"/>
              </w:tabs>
              <w:jc w:val="center"/>
              <w:rPr>
                <w:b/>
                <w:bCs/>
                <w:color w:val="000000" w:themeColor="text1"/>
              </w:rPr>
            </w:pPr>
            <w:r w:rsidRPr="0090661F">
              <w:rPr>
                <w:b/>
                <w:bCs/>
                <w:color w:val="000000" w:themeColor="text1"/>
              </w:rPr>
              <w:t>Vechimea în  munca de specialitate (ani)</w:t>
            </w:r>
          </w:p>
        </w:tc>
        <w:tc>
          <w:tcPr>
            <w:tcW w:w="1056" w:type="pct"/>
            <w:vAlign w:val="center"/>
          </w:tcPr>
          <w:p w:rsidR="00CC06DD" w:rsidRPr="0090661F" w:rsidRDefault="00CC06DD" w:rsidP="00A260D2">
            <w:pPr>
              <w:tabs>
                <w:tab w:val="left" w:pos="567"/>
              </w:tabs>
              <w:jc w:val="center"/>
              <w:rPr>
                <w:b/>
                <w:bCs/>
                <w:color w:val="000000" w:themeColor="text1"/>
              </w:rPr>
            </w:pPr>
            <w:r w:rsidRPr="0090661F">
              <w:rPr>
                <w:b/>
                <w:bCs/>
                <w:color w:val="000000" w:themeColor="text1"/>
              </w:rPr>
              <w:t>Num</w:t>
            </w:r>
            <w:r w:rsidRPr="0090661F">
              <w:rPr>
                <w:rFonts w:hint="eastAsia"/>
                <w:b/>
                <w:bCs/>
                <w:color w:val="000000" w:themeColor="text1"/>
              </w:rPr>
              <w:t>ă</w:t>
            </w:r>
            <w:r w:rsidRPr="0090661F">
              <w:rPr>
                <w:b/>
                <w:bCs/>
                <w:color w:val="000000" w:themeColor="text1"/>
              </w:rPr>
              <w:t xml:space="preserve">rul </w:t>
            </w:r>
            <w:r w:rsidRPr="0090661F">
              <w:rPr>
                <w:rFonts w:hint="eastAsia"/>
                <w:b/>
                <w:bCs/>
                <w:color w:val="000000" w:themeColor="text1"/>
              </w:rPr>
              <w:t>ş</w:t>
            </w:r>
            <w:r w:rsidRPr="0090661F">
              <w:rPr>
                <w:b/>
                <w:bCs/>
                <w:color w:val="000000" w:themeColor="text1"/>
              </w:rPr>
              <w:t xml:space="preserve">i denumirea bunurilor/serviciilor similare livrate/prestate </w:t>
            </w:r>
            <w:r w:rsidRPr="0090661F">
              <w:rPr>
                <w:rFonts w:hint="eastAsia"/>
                <w:b/>
                <w:bCs/>
                <w:color w:val="000000" w:themeColor="text1"/>
              </w:rPr>
              <w:t>î</w:t>
            </w:r>
            <w:r w:rsidRPr="0090661F">
              <w:rPr>
                <w:b/>
                <w:bCs/>
                <w:color w:val="000000" w:themeColor="text1"/>
              </w:rPr>
              <w:t>n calitate de conduc</w:t>
            </w:r>
            <w:r w:rsidRPr="0090661F">
              <w:rPr>
                <w:rFonts w:hint="eastAsia"/>
                <w:b/>
                <w:bCs/>
                <w:color w:val="000000" w:themeColor="text1"/>
              </w:rPr>
              <w:t>ă</w:t>
            </w:r>
            <w:r w:rsidRPr="0090661F">
              <w:rPr>
                <w:b/>
                <w:bCs/>
                <w:color w:val="000000" w:themeColor="text1"/>
              </w:rPr>
              <w:t>tor</w:t>
            </w:r>
          </w:p>
        </w:tc>
        <w:tc>
          <w:tcPr>
            <w:tcW w:w="908" w:type="pct"/>
            <w:vAlign w:val="center"/>
          </w:tcPr>
          <w:p w:rsidR="00CC06DD" w:rsidRPr="0090661F" w:rsidRDefault="00CC06DD" w:rsidP="00A260D2">
            <w:pPr>
              <w:tabs>
                <w:tab w:val="left" w:pos="567"/>
              </w:tabs>
              <w:jc w:val="center"/>
              <w:rPr>
                <w:b/>
                <w:bCs/>
                <w:color w:val="000000" w:themeColor="text1"/>
              </w:rPr>
            </w:pPr>
            <w:r w:rsidRPr="0090661F">
              <w:rPr>
                <w:b/>
                <w:bCs/>
                <w:color w:val="000000" w:themeColor="text1"/>
              </w:rPr>
              <w:t>Num</w:t>
            </w:r>
            <w:r w:rsidRPr="0090661F">
              <w:rPr>
                <w:rFonts w:hint="eastAsia"/>
                <w:b/>
                <w:bCs/>
                <w:color w:val="000000" w:themeColor="text1"/>
              </w:rPr>
              <w:t>ă</w:t>
            </w:r>
            <w:r w:rsidRPr="0090661F">
              <w:rPr>
                <w:b/>
                <w:bCs/>
                <w:color w:val="000000" w:themeColor="text1"/>
              </w:rPr>
              <w:t>rul certificatului de atestare</w:t>
            </w:r>
          </w:p>
          <w:p w:rsidR="00CC06DD" w:rsidRPr="0090661F" w:rsidRDefault="00CC06DD" w:rsidP="00A260D2">
            <w:pPr>
              <w:tabs>
                <w:tab w:val="left" w:pos="567"/>
              </w:tabs>
              <w:jc w:val="center"/>
              <w:rPr>
                <w:b/>
                <w:bCs/>
                <w:color w:val="000000" w:themeColor="text1"/>
              </w:rPr>
            </w:pPr>
            <w:r w:rsidRPr="0090661F">
              <w:rPr>
                <w:b/>
                <w:bCs/>
                <w:color w:val="000000" w:themeColor="text1"/>
              </w:rPr>
              <w:t>și data eliber</w:t>
            </w:r>
            <w:r w:rsidRPr="0090661F">
              <w:rPr>
                <w:rFonts w:hint="eastAsia"/>
                <w:b/>
                <w:bCs/>
                <w:color w:val="000000" w:themeColor="text1"/>
              </w:rPr>
              <w:t>ă</w:t>
            </w:r>
            <w:r w:rsidRPr="0090661F">
              <w:rPr>
                <w:b/>
                <w:bCs/>
                <w:color w:val="000000" w:themeColor="text1"/>
              </w:rPr>
              <w:t>rii</w:t>
            </w:r>
          </w:p>
          <w:p w:rsidR="00CC06DD" w:rsidRPr="0090661F" w:rsidRDefault="00CC06DD" w:rsidP="00A260D2">
            <w:pPr>
              <w:tabs>
                <w:tab w:val="left" w:pos="567"/>
                <w:tab w:val="left" w:pos="1134"/>
              </w:tabs>
              <w:ind w:left="360"/>
              <w:jc w:val="center"/>
              <w:outlineLvl w:val="0"/>
              <w:rPr>
                <w:b/>
                <w:bCs/>
                <w:color w:val="000000" w:themeColor="text1"/>
              </w:rPr>
            </w:pPr>
          </w:p>
          <w:p w:rsidR="00CC06DD" w:rsidRPr="0090661F" w:rsidRDefault="00CC06DD" w:rsidP="00A260D2">
            <w:pPr>
              <w:tabs>
                <w:tab w:val="left" w:pos="567"/>
                <w:tab w:val="left" w:pos="1134"/>
              </w:tabs>
              <w:ind w:left="360"/>
              <w:jc w:val="center"/>
              <w:outlineLvl w:val="0"/>
              <w:rPr>
                <w:b/>
                <w:bCs/>
                <w:color w:val="000000" w:themeColor="text1"/>
              </w:rPr>
            </w:pPr>
          </w:p>
        </w:tc>
      </w:tr>
      <w:tr w:rsidR="00CC06DD" w:rsidRPr="0090661F" w:rsidTr="00A260D2">
        <w:trPr>
          <w:cantSplit/>
          <w:trHeight w:val="320"/>
        </w:trPr>
        <w:tc>
          <w:tcPr>
            <w:tcW w:w="273" w:type="pct"/>
          </w:tcPr>
          <w:p w:rsidR="00CC06DD" w:rsidRPr="0090661F" w:rsidRDefault="00CC06DD" w:rsidP="00A260D2">
            <w:pPr>
              <w:tabs>
                <w:tab w:val="left" w:pos="567"/>
                <w:tab w:val="left" w:pos="1134"/>
              </w:tabs>
              <w:ind w:left="360"/>
              <w:jc w:val="both"/>
              <w:outlineLvl w:val="0"/>
              <w:rPr>
                <w:b/>
                <w:bCs/>
                <w:color w:val="000000" w:themeColor="text1"/>
              </w:rPr>
            </w:pPr>
          </w:p>
        </w:tc>
        <w:tc>
          <w:tcPr>
            <w:tcW w:w="727" w:type="pct"/>
          </w:tcPr>
          <w:p w:rsidR="00CC06DD" w:rsidRPr="0090661F" w:rsidRDefault="00CC06DD" w:rsidP="00A260D2">
            <w:pPr>
              <w:tabs>
                <w:tab w:val="left" w:pos="567"/>
              </w:tabs>
              <w:jc w:val="center"/>
              <w:rPr>
                <w:b/>
                <w:bCs/>
                <w:color w:val="000000" w:themeColor="text1"/>
              </w:rPr>
            </w:pPr>
            <w:r w:rsidRPr="0090661F">
              <w:rPr>
                <w:b/>
                <w:bCs/>
                <w:color w:val="000000" w:themeColor="text1"/>
              </w:rPr>
              <w:t>1</w:t>
            </w:r>
          </w:p>
        </w:tc>
        <w:tc>
          <w:tcPr>
            <w:tcW w:w="1000" w:type="pct"/>
          </w:tcPr>
          <w:p w:rsidR="00CC06DD" w:rsidRPr="0090661F" w:rsidRDefault="00CC06DD" w:rsidP="00A260D2">
            <w:pPr>
              <w:tabs>
                <w:tab w:val="left" w:pos="567"/>
              </w:tabs>
              <w:jc w:val="center"/>
              <w:rPr>
                <w:b/>
                <w:bCs/>
                <w:color w:val="000000" w:themeColor="text1"/>
              </w:rPr>
            </w:pPr>
            <w:r w:rsidRPr="0090661F">
              <w:rPr>
                <w:b/>
                <w:bCs/>
                <w:color w:val="000000" w:themeColor="text1"/>
              </w:rPr>
              <w:t>2</w:t>
            </w:r>
          </w:p>
        </w:tc>
        <w:tc>
          <w:tcPr>
            <w:tcW w:w="1036" w:type="pct"/>
          </w:tcPr>
          <w:p w:rsidR="00CC06DD" w:rsidRPr="0090661F" w:rsidRDefault="00CC06DD" w:rsidP="00A260D2">
            <w:pPr>
              <w:tabs>
                <w:tab w:val="left" w:pos="567"/>
              </w:tabs>
              <w:jc w:val="center"/>
              <w:rPr>
                <w:b/>
                <w:bCs/>
                <w:color w:val="000000" w:themeColor="text1"/>
              </w:rPr>
            </w:pPr>
            <w:r w:rsidRPr="0090661F">
              <w:rPr>
                <w:b/>
                <w:bCs/>
                <w:color w:val="000000" w:themeColor="text1"/>
              </w:rPr>
              <w:t>3</w:t>
            </w:r>
          </w:p>
        </w:tc>
        <w:tc>
          <w:tcPr>
            <w:tcW w:w="1056" w:type="pct"/>
          </w:tcPr>
          <w:p w:rsidR="00CC06DD" w:rsidRPr="0090661F" w:rsidRDefault="00CC06DD" w:rsidP="00A260D2">
            <w:pPr>
              <w:tabs>
                <w:tab w:val="left" w:pos="567"/>
              </w:tabs>
              <w:jc w:val="center"/>
              <w:rPr>
                <w:b/>
                <w:bCs/>
                <w:color w:val="000000" w:themeColor="text1"/>
              </w:rPr>
            </w:pPr>
            <w:r w:rsidRPr="0090661F">
              <w:rPr>
                <w:b/>
                <w:bCs/>
                <w:color w:val="000000" w:themeColor="text1"/>
              </w:rPr>
              <w:t>4</w:t>
            </w:r>
          </w:p>
        </w:tc>
        <w:tc>
          <w:tcPr>
            <w:tcW w:w="908" w:type="pct"/>
          </w:tcPr>
          <w:p w:rsidR="00CC06DD" w:rsidRPr="0090661F" w:rsidRDefault="00CC06DD" w:rsidP="00A260D2">
            <w:pPr>
              <w:tabs>
                <w:tab w:val="left" w:pos="567"/>
              </w:tabs>
              <w:jc w:val="center"/>
              <w:rPr>
                <w:b/>
                <w:bCs/>
                <w:color w:val="000000" w:themeColor="text1"/>
              </w:rPr>
            </w:pPr>
            <w:r w:rsidRPr="0090661F">
              <w:rPr>
                <w:b/>
                <w:bCs/>
                <w:color w:val="000000" w:themeColor="text1"/>
              </w:rPr>
              <w:t>5</w:t>
            </w:r>
          </w:p>
        </w:tc>
      </w:tr>
      <w:tr w:rsidR="00CC06DD" w:rsidRPr="0090661F" w:rsidTr="00A260D2">
        <w:trPr>
          <w:cantSplit/>
          <w:trHeight w:val="140"/>
        </w:trPr>
        <w:tc>
          <w:tcPr>
            <w:tcW w:w="273" w:type="pct"/>
          </w:tcPr>
          <w:p w:rsidR="00CC06DD" w:rsidRPr="0090661F" w:rsidRDefault="00CC06DD" w:rsidP="00A260D2">
            <w:pPr>
              <w:keepNext/>
              <w:keepLines/>
              <w:tabs>
                <w:tab w:val="left" w:pos="567"/>
              </w:tabs>
              <w:spacing w:before="200"/>
              <w:jc w:val="both"/>
              <w:outlineLvl w:val="2"/>
              <w:rPr>
                <w:bCs/>
                <w:color w:val="000000" w:themeColor="text1"/>
              </w:rPr>
            </w:pPr>
          </w:p>
        </w:tc>
        <w:tc>
          <w:tcPr>
            <w:tcW w:w="727" w:type="pct"/>
          </w:tcPr>
          <w:p w:rsidR="00CC06DD" w:rsidRPr="0090661F" w:rsidRDefault="00CC06DD" w:rsidP="00A260D2">
            <w:pPr>
              <w:tabs>
                <w:tab w:val="left" w:pos="567"/>
              </w:tabs>
              <w:jc w:val="both"/>
              <w:rPr>
                <w:bCs/>
                <w:color w:val="000000" w:themeColor="text1"/>
              </w:rPr>
            </w:pPr>
          </w:p>
        </w:tc>
        <w:tc>
          <w:tcPr>
            <w:tcW w:w="1000" w:type="pct"/>
          </w:tcPr>
          <w:p w:rsidR="00CC06DD" w:rsidRPr="0090661F" w:rsidRDefault="00CC06DD" w:rsidP="00A260D2">
            <w:pPr>
              <w:keepNext/>
              <w:keepLines/>
              <w:tabs>
                <w:tab w:val="left" w:pos="567"/>
              </w:tabs>
              <w:spacing w:before="200"/>
              <w:jc w:val="both"/>
              <w:outlineLvl w:val="2"/>
              <w:rPr>
                <w:bCs/>
                <w:color w:val="000000" w:themeColor="text1"/>
              </w:rPr>
            </w:pPr>
          </w:p>
        </w:tc>
        <w:tc>
          <w:tcPr>
            <w:tcW w:w="1036" w:type="pct"/>
          </w:tcPr>
          <w:p w:rsidR="00CC06DD" w:rsidRPr="0090661F" w:rsidRDefault="00CC06DD" w:rsidP="00A260D2">
            <w:pPr>
              <w:keepNext/>
              <w:keepLines/>
              <w:tabs>
                <w:tab w:val="left" w:pos="567"/>
              </w:tabs>
              <w:spacing w:before="200"/>
              <w:jc w:val="both"/>
              <w:outlineLvl w:val="2"/>
              <w:rPr>
                <w:bCs/>
                <w:color w:val="000000" w:themeColor="text1"/>
              </w:rPr>
            </w:pPr>
          </w:p>
        </w:tc>
        <w:tc>
          <w:tcPr>
            <w:tcW w:w="1056" w:type="pct"/>
          </w:tcPr>
          <w:p w:rsidR="00CC06DD" w:rsidRPr="0090661F" w:rsidRDefault="00CC06DD" w:rsidP="00A260D2">
            <w:pPr>
              <w:keepNext/>
              <w:keepLines/>
              <w:tabs>
                <w:tab w:val="left" w:pos="567"/>
              </w:tabs>
              <w:spacing w:before="200"/>
              <w:jc w:val="both"/>
              <w:outlineLvl w:val="2"/>
              <w:rPr>
                <w:bCs/>
                <w:color w:val="000000" w:themeColor="text1"/>
              </w:rPr>
            </w:pPr>
          </w:p>
        </w:tc>
        <w:tc>
          <w:tcPr>
            <w:tcW w:w="908" w:type="pct"/>
          </w:tcPr>
          <w:p w:rsidR="00CC06DD" w:rsidRPr="0090661F" w:rsidRDefault="00CC06DD" w:rsidP="00A260D2">
            <w:pPr>
              <w:keepNext/>
              <w:keepLines/>
              <w:tabs>
                <w:tab w:val="left" w:pos="567"/>
              </w:tabs>
              <w:spacing w:before="200"/>
              <w:jc w:val="both"/>
              <w:outlineLvl w:val="2"/>
              <w:rPr>
                <w:bCs/>
                <w:color w:val="000000" w:themeColor="text1"/>
              </w:rPr>
            </w:pPr>
          </w:p>
        </w:tc>
      </w:tr>
      <w:tr w:rsidR="00CC06DD" w:rsidRPr="0090661F" w:rsidTr="00A260D2">
        <w:trPr>
          <w:cantSplit/>
          <w:trHeight w:val="140"/>
        </w:trPr>
        <w:tc>
          <w:tcPr>
            <w:tcW w:w="273" w:type="pct"/>
          </w:tcPr>
          <w:p w:rsidR="00CC06DD" w:rsidRPr="0090661F" w:rsidRDefault="00CC06DD" w:rsidP="00A260D2">
            <w:pPr>
              <w:keepNext/>
              <w:keepLines/>
              <w:tabs>
                <w:tab w:val="left" w:pos="567"/>
              </w:tabs>
              <w:spacing w:before="200"/>
              <w:jc w:val="both"/>
              <w:outlineLvl w:val="2"/>
              <w:rPr>
                <w:bCs/>
                <w:color w:val="000000" w:themeColor="text1"/>
              </w:rPr>
            </w:pPr>
          </w:p>
        </w:tc>
        <w:tc>
          <w:tcPr>
            <w:tcW w:w="727" w:type="pct"/>
          </w:tcPr>
          <w:p w:rsidR="00CC06DD" w:rsidRPr="0090661F" w:rsidRDefault="00CC06DD" w:rsidP="00A260D2">
            <w:pPr>
              <w:tabs>
                <w:tab w:val="left" w:pos="567"/>
              </w:tabs>
              <w:jc w:val="both"/>
              <w:rPr>
                <w:bCs/>
                <w:color w:val="000000" w:themeColor="text1"/>
              </w:rPr>
            </w:pPr>
          </w:p>
        </w:tc>
        <w:tc>
          <w:tcPr>
            <w:tcW w:w="1000" w:type="pct"/>
          </w:tcPr>
          <w:p w:rsidR="00CC06DD" w:rsidRPr="0090661F" w:rsidRDefault="00CC06DD" w:rsidP="00A260D2">
            <w:pPr>
              <w:keepNext/>
              <w:keepLines/>
              <w:tabs>
                <w:tab w:val="left" w:pos="567"/>
              </w:tabs>
              <w:spacing w:before="200"/>
              <w:jc w:val="both"/>
              <w:outlineLvl w:val="2"/>
              <w:rPr>
                <w:bCs/>
                <w:color w:val="000000" w:themeColor="text1"/>
              </w:rPr>
            </w:pPr>
          </w:p>
        </w:tc>
        <w:tc>
          <w:tcPr>
            <w:tcW w:w="1036" w:type="pct"/>
          </w:tcPr>
          <w:p w:rsidR="00CC06DD" w:rsidRPr="0090661F" w:rsidRDefault="00CC06DD" w:rsidP="00A260D2">
            <w:pPr>
              <w:keepNext/>
              <w:keepLines/>
              <w:tabs>
                <w:tab w:val="left" w:pos="567"/>
              </w:tabs>
              <w:spacing w:before="200"/>
              <w:jc w:val="both"/>
              <w:outlineLvl w:val="2"/>
              <w:rPr>
                <w:bCs/>
                <w:color w:val="000000" w:themeColor="text1"/>
              </w:rPr>
            </w:pPr>
          </w:p>
        </w:tc>
        <w:tc>
          <w:tcPr>
            <w:tcW w:w="1056" w:type="pct"/>
          </w:tcPr>
          <w:p w:rsidR="00CC06DD" w:rsidRPr="0090661F" w:rsidRDefault="00CC06DD" w:rsidP="00A260D2">
            <w:pPr>
              <w:keepNext/>
              <w:keepLines/>
              <w:tabs>
                <w:tab w:val="left" w:pos="567"/>
              </w:tabs>
              <w:spacing w:before="200"/>
              <w:jc w:val="both"/>
              <w:outlineLvl w:val="2"/>
              <w:rPr>
                <w:bCs/>
                <w:color w:val="000000" w:themeColor="text1"/>
              </w:rPr>
            </w:pPr>
          </w:p>
        </w:tc>
        <w:tc>
          <w:tcPr>
            <w:tcW w:w="908" w:type="pct"/>
          </w:tcPr>
          <w:p w:rsidR="00CC06DD" w:rsidRPr="0090661F" w:rsidRDefault="00CC06DD" w:rsidP="00A260D2">
            <w:pPr>
              <w:keepNext/>
              <w:keepLines/>
              <w:tabs>
                <w:tab w:val="left" w:pos="567"/>
              </w:tabs>
              <w:spacing w:before="200"/>
              <w:jc w:val="both"/>
              <w:outlineLvl w:val="2"/>
              <w:rPr>
                <w:bCs/>
                <w:color w:val="000000" w:themeColor="text1"/>
              </w:rPr>
            </w:pPr>
          </w:p>
        </w:tc>
      </w:tr>
      <w:tr w:rsidR="00CC06DD" w:rsidRPr="0090661F" w:rsidTr="00A260D2">
        <w:trPr>
          <w:cantSplit/>
          <w:trHeight w:val="140"/>
        </w:trPr>
        <w:tc>
          <w:tcPr>
            <w:tcW w:w="273" w:type="pct"/>
          </w:tcPr>
          <w:p w:rsidR="00CC06DD" w:rsidRPr="0090661F" w:rsidRDefault="00CC06DD" w:rsidP="00A260D2">
            <w:pPr>
              <w:keepNext/>
              <w:keepLines/>
              <w:tabs>
                <w:tab w:val="left" w:pos="567"/>
              </w:tabs>
              <w:spacing w:before="200"/>
              <w:jc w:val="both"/>
              <w:outlineLvl w:val="2"/>
              <w:rPr>
                <w:bCs/>
                <w:color w:val="000000" w:themeColor="text1"/>
              </w:rPr>
            </w:pPr>
          </w:p>
        </w:tc>
        <w:tc>
          <w:tcPr>
            <w:tcW w:w="727" w:type="pct"/>
          </w:tcPr>
          <w:p w:rsidR="00CC06DD" w:rsidRPr="0090661F" w:rsidRDefault="00CC06DD" w:rsidP="00A260D2">
            <w:pPr>
              <w:tabs>
                <w:tab w:val="left" w:pos="567"/>
              </w:tabs>
              <w:jc w:val="both"/>
              <w:rPr>
                <w:bCs/>
                <w:color w:val="000000" w:themeColor="text1"/>
              </w:rPr>
            </w:pPr>
          </w:p>
        </w:tc>
        <w:tc>
          <w:tcPr>
            <w:tcW w:w="1000" w:type="pct"/>
          </w:tcPr>
          <w:p w:rsidR="00CC06DD" w:rsidRPr="0090661F" w:rsidRDefault="00CC06DD" w:rsidP="00A260D2">
            <w:pPr>
              <w:keepNext/>
              <w:keepLines/>
              <w:tabs>
                <w:tab w:val="left" w:pos="567"/>
              </w:tabs>
              <w:spacing w:before="200"/>
              <w:jc w:val="both"/>
              <w:outlineLvl w:val="2"/>
              <w:rPr>
                <w:bCs/>
                <w:color w:val="000000" w:themeColor="text1"/>
              </w:rPr>
            </w:pPr>
          </w:p>
        </w:tc>
        <w:tc>
          <w:tcPr>
            <w:tcW w:w="1036" w:type="pct"/>
          </w:tcPr>
          <w:p w:rsidR="00CC06DD" w:rsidRPr="0090661F" w:rsidRDefault="00CC06DD" w:rsidP="00A260D2">
            <w:pPr>
              <w:keepNext/>
              <w:keepLines/>
              <w:tabs>
                <w:tab w:val="left" w:pos="567"/>
              </w:tabs>
              <w:spacing w:before="200"/>
              <w:jc w:val="both"/>
              <w:outlineLvl w:val="2"/>
              <w:rPr>
                <w:bCs/>
                <w:color w:val="000000" w:themeColor="text1"/>
              </w:rPr>
            </w:pPr>
          </w:p>
        </w:tc>
        <w:tc>
          <w:tcPr>
            <w:tcW w:w="1056" w:type="pct"/>
          </w:tcPr>
          <w:p w:rsidR="00CC06DD" w:rsidRPr="0090661F" w:rsidRDefault="00CC06DD" w:rsidP="00A260D2">
            <w:pPr>
              <w:keepNext/>
              <w:keepLines/>
              <w:tabs>
                <w:tab w:val="left" w:pos="567"/>
              </w:tabs>
              <w:spacing w:before="200"/>
              <w:jc w:val="both"/>
              <w:outlineLvl w:val="2"/>
              <w:rPr>
                <w:bCs/>
                <w:color w:val="000000" w:themeColor="text1"/>
              </w:rPr>
            </w:pPr>
          </w:p>
        </w:tc>
        <w:tc>
          <w:tcPr>
            <w:tcW w:w="908" w:type="pct"/>
          </w:tcPr>
          <w:p w:rsidR="00CC06DD" w:rsidRPr="0090661F" w:rsidRDefault="00CC06DD" w:rsidP="00A260D2">
            <w:pPr>
              <w:keepNext/>
              <w:keepLines/>
              <w:tabs>
                <w:tab w:val="left" w:pos="567"/>
              </w:tabs>
              <w:spacing w:before="200"/>
              <w:jc w:val="both"/>
              <w:outlineLvl w:val="2"/>
              <w:rPr>
                <w:bCs/>
                <w:color w:val="000000" w:themeColor="text1"/>
              </w:rPr>
            </w:pPr>
          </w:p>
        </w:tc>
      </w:tr>
      <w:tr w:rsidR="00CC06DD" w:rsidRPr="0090661F" w:rsidTr="00A260D2">
        <w:trPr>
          <w:cantSplit/>
          <w:trHeight w:val="140"/>
        </w:trPr>
        <w:tc>
          <w:tcPr>
            <w:tcW w:w="273" w:type="pct"/>
          </w:tcPr>
          <w:p w:rsidR="00CC06DD" w:rsidRPr="0090661F" w:rsidRDefault="00CC06DD" w:rsidP="00A260D2">
            <w:pPr>
              <w:keepNext/>
              <w:keepLines/>
              <w:tabs>
                <w:tab w:val="left" w:pos="567"/>
              </w:tabs>
              <w:spacing w:before="200"/>
              <w:jc w:val="both"/>
              <w:outlineLvl w:val="2"/>
              <w:rPr>
                <w:bCs/>
                <w:color w:val="000000" w:themeColor="text1"/>
              </w:rPr>
            </w:pPr>
          </w:p>
        </w:tc>
        <w:tc>
          <w:tcPr>
            <w:tcW w:w="727" w:type="pct"/>
          </w:tcPr>
          <w:p w:rsidR="00CC06DD" w:rsidRPr="0090661F" w:rsidRDefault="00CC06DD" w:rsidP="00A260D2">
            <w:pPr>
              <w:tabs>
                <w:tab w:val="left" w:pos="567"/>
              </w:tabs>
              <w:jc w:val="both"/>
              <w:rPr>
                <w:bCs/>
                <w:color w:val="000000" w:themeColor="text1"/>
              </w:rPr>
            </w:pPr>
          </w:p>
        </w:tc>
        <w:tc>
          <w:tcPr>
            <w:tcW w:w="1000" w:type="pct"/>
          </w:tcPr>
          <w:p w:rsidR="00CC06DD" w:rsidRPr="0090661F" w:rsidRDefault="00CC06DD" w:rsidP="00A260D2">
            <w:pPr>
              <w:keepNext/>
              <w:keepLines/>
              <w:tabs>
                <w:tab w:val="left" w:pos="567"/>
              </w:tabs>
              <w:spacing w:before="200"/>
              <w:jc w:val="both"/>
              <w:outlineLvl w:val="2"/>
              <w:rPr>
                <w:bCs/>
                <w:color w:val="000000" w:themeColor="text1"/>
              </w:rPr>
            </w:pPr>
          </w:p>
        </w:tc>
        <w:tc>
          <w:tcPr>
            <w:tcW w:w="1036" w:type="pct"/>
          </w:tcPr>
          <w:p w:rsidR="00CC06DD" w:rsidRPr="0090661F" w:rsidRDefault="00CC06DD" w:rsidP="00A260D2">
            <w:pPr>
              <w:keepNext/>
              <w:keepLines/>
              <w:tabs>
                <w:tab w:val="left" w:pos="567"/>
              </w:tabs>
              <w:spacing w:before="200"/>
              <w:jc w:val="both"/>
              <w:outlineLvl w:val="2"/>
              <w:rPr>
                <w:bCs/>
                <w:color w:val="000000" w:themeColor="text1"/>
              </w:rPr>
            </w:pPr>
          </w:p>
        </w:tc>
        <w:tc>
          <w:tcPr>
            <w:tcW w:w="1056" w:type="pct"/>
          </w:tcPr>
          <w:p w:rsidR="00CC06DD" w:rsidRPr="0090661F" w:rsidRDefault="00CC06DD" w:rsidP="00A260D2">
            <w:pPr>
              <w:keepNext/>
              <w:keepLines/>
              <w:tabs>
                <w:tab w:val="left" w:pos="567"/>
              </w:tabs>
              <w:spacing w:before="200"/>
              <w:jc w:val="both"/>
              <w:outlineLvl w:val="2"/>
              <w:rPr>
                <w:bCs/>
                <w:color w:val="000000" w:themeColor="text1"/>
              </w:rPr>
            </w:pPr>
          </w:p>
        </w:tc>
        <w:tc>
          <w:tcPr>
            <w:tcW w:w="908" w:type="pct"/>
          </w:tcPr>
          <w:p w:rsidR="00CC06DD" w:rsidRPr="0090661F" w:rsidRDefault="00CC06DD" w:rsidP="00A260D2">
            <w:pPr>
              <w:keepNext/>
              <w:keepLines/>
              <w:tabs>
                <w:tab w:val="left" w:pos="567"/>
              </w:tabs>
              <w:spacing w:before="200"/>
              <w:jc w:val="both"/>
              <w:outlineLvl w:val="2"/>
              <w:rPr>
                <w:bCs/>
                <w:color w:val="000000" w:themeColor="text1"/>
              </w:rPr>
            </w:pPr>
          </w:p>
        </w:tc>
      </w:tr>
      <w:tr w:rsidR="00CC06DD" w:rsidRPr="0090661F" w:rsidTr="00A260D2">
        <w:trPr>
          <w:cantSplit/>
          <w:trHeight w:val="536"/>
        </w:trPr>
        <w:tc>
          <w:tcPr>
            <w:tcW w:w="273" w:type="pct"/>
          </w:tcPr>
          <w:p w:rsidR="00CC06DD" w:rsidRPr="0090661F" w:rsidRDefault="00CC06DD" w:rsidP="00A260D2">
            <w:pPr>
              <w:keepNext/>
              <w:keepLines/>
              <w:tabs>
                <w:tab w:val="left" w:pos="567"/>
              </w:tabs>
              <w:spacing w:before="200"/>
              <w:jc w:val="both"/>
              <w:outlineLvl w:val="2"/>
              <w:rPr>
                <w:bCs/>
                <w:color w:val="000000" w:themeColor="text1"/>
              </w:rPr>
            </w:pPr>
          </w:p>
        </w:tc>
        <w:tc>
          <w:tcPr>
            <w:tcW w:w="727" w:type="pct"/>
          </w:tcPr>
          <w:p w:rsidR="00CC06DD" w:rsidRPr="0090661F" w:rsidRDefault="00CC06DD" w:rsidP="00A260D2">
            <w:pPr>
              <w:tabs>
                <w:tab w:val="left" w:pos="567"/>
              </w:tabs>
              <w:jc w:val="both"/>
              <w:rPr>
                <w:bCs/>
                <w:color w:val="000000" w:themeColor="text1"/>
              </w:rPr>
            </w:pPr>
          </w:p>
        </w:tc>
        <w:tc>
          <w:tcPr>
            <w:tcW w:w="1000" w:type="pct"/>
          </w:tcPr>
          <w:p w:rsidR="00CC06DD" w:rsidRPr="0090661F" w:rsidRDefault="00CC06DD" w:rsidP="00A260D2">
            <w:pPr>
              <w:keepNext/>
              <w:keepLines/>
              <w:tabs>
                <w:tab w:val="left" w:pos="567"/>
              </w:tabs>
              <w:spacing w:before="200"/>
              <w:jc w:val="both"/>
              <w:outlineLvl w:val="2"/>
              <w:rPr>
                <w:bCs/>
                <w:color w:val="000000" w:themeColor="text1"/>
              </w:rPr>
            </w:pPr>
          </w:p>
        </w:tc>
        <w:tc>
          <w:tcPr>
            <w:tcW w:w="1036" w:type="pct"/>
          </w:tcPr>
          <w:p w:rsidR="00CC06DD" w:rsidRPr="0090661F" w:rsidRDefault="00CC06DD" w:rsidP="00A260D2">
            <w:pPr>
              <w:keepNext/>
              <w:keepLines/>
              <w:tabs>
                <w:tab w:val="left" w:pos="567"/>
              </w:tabs>
              <w:spacing w:before="200"/>
              <w:jc w:val="both"/>
              <w:outlineLvl w:val="2"/>
              <w:rPr>
                <w:bCs/>
                <w:color w:val="000000" w:themeColor="text1"/>
              </w:rPr>
            </w:pPr>
          </w:p>
        </w:tc>
        <w:tc>
          <w:tcPr>
            <w:tcW w:w="1056" w:type="pct"/>
          </w:tcPr>
          <w:p w:rsidR="00CC06DD" w:rsidRPr="0090661F" w:rsidRDefault="00CC06DD" w:rsidP="00A260D2">
            <w:pPr>
              <w:keepNext/>
              <w:keepLines/>
              <w:tabs>
                <w:tab w:val="left" w:pos="567"/>
              </w:tabs>
              <w:spacing w:before="200"/>
              <w:jc w:val="both"/>
              <w:outlineLvl w:val="2"/>
              <w:rPr>
                <w:bCs/>
                <w:color w:val="000000" w:themeColor="text1"/>
              </w:rPr>
            </w:pPr>
          </w:p>
        </w:tc>
        <w:tc>
          <w:tcPr>
            <w:tcW w:w="908" w:type="pct"/>
          </w:tcPr>
          <w:p w:rsidR="00CC06DD" w:rsidRPr="0090661F" w:rsidRDefault="00CC06DD" w:rsidP="00A260D2">
            <w:pPr>
              <w:keepNext/>
              <w:keepLines/>
              <w:tabs>
                <w:tab w:val="left" w:pos="567"/>
              </w:tabs>
              <w:spacing w:before="200"/>
              <w:jc w:val="both"/>
              <w:outlineLvl w:val="2"/>
              <w:rPr>
                <w:bCs/>
                <w:color w:val="000000" w:themeColor="text1"/>
              </w:rPr>
            </w:pPr>
          </w:p>
        </w:tc>
      </w:tr>
    </w:tbl>
    <w:p w:rsidR="00CC06DD" w:rsidRPr="0090661F" w:rsidRDefault="00CC06DD" w:rsidP="00CC06DD">
      <w:pPr>
        <w:jc w:val="both"/>
        <w:rPr>
          <w:rFonts w:eastAsia="PMingLiU"/>
          <w:color w:val="000000" w:themeColor="text1"/>
          <w:lang w:eastAsia="zh-CN"/>
        </w:rPr>
      </w:pPr>
    </w:p>
    <w:p w:rsidR="00CC06DD" w:rsidRPr="0090661F" w:rsidRDefault="00CC06DD" w:rsidP="00CC06DD">
      <w:pPr>
        <w:jc w:val="both"/>
        <w:rPr>
          <w:rFonts w:eastAsia="PMingLiU"/>
          <w:color w:val="000000" w:themeColor="text1"/>
          <w:lang w:eastAsia="zh-CN"/>
        </w:rPr>
      </w:pPr>
      <w:r w:rsidRPr="0090661F">
        <w:rPr>
          <w:rFonts w:eastAsia="PMingLiU"/>
          <w:color w:val="000000" w:themeColor="text1"/>
          <w:lang w:eastAsia="zh-CN"/>
        </w:rPr>
        <w:t>Semnat: _________________________________________</w:t>
      </w:r>
    </w:p>
    <w:p w:rsidR="00CC06DD" w:rsidRPr="0090661F" w:rsidRDefault="00CC06DD" w:rsidP="00CC06DD">
      <w:pPr>
        <w:jc w:val="both"/>
        <w:rPr>
          <w:rFonts w:eastAsia="PMingLiU"/>
          <w:color w:val="000000" w:themeColor="text1"/>
          <w:lang w:eastAsia="zh-CN"/>
        </w:rPr>
      </w:pPr>
      <w:r w:rsidRPr="0090661F">
        <w:rPr>
          <w:rFonts w:eastAsia="PMingLiU"/>
          <w:color w:val="000000" w:themeColor="text1"/>
          <w:lang w:eastAsia="zh-CN"/>
        </w:rPr>
        <w:t>Nume: __________________________________________</w:t>
      </w:r>
    </w:p>
    <w:p w:rsidR="00CC06DD" w:rsidRPr="0090661F" w:rsidRDefault="00CC06DD" w:rsidP="00CC06DD">
      <w:pPr>
        <w:jc w:val="both"/>
        <w:rPr>
          <w:rFonts w:eastAsia="PMingLiU"/>
          <w:color w:val="000000" w:themeColor="text1"/>
          <w:lang w:eastAsia="zh-CN"/>
        </w:rPr>
      </w:pPr>
      <w:r w:rsidRPr="0090661F">
        <w:rPr>
          <w:rFonts w:eastAsia="PMingLiU"/>
          <w:color w:val="000000" w:themeColor="text1"/>
          <w:lang w:eastAsia="zh-CN"/>
        </w:rPr>
        <w:t>Func</w:t>
      </w:r>
      <w:r w:rsidRPr="0090661F">
        <w:rPr>
          <w:rFonts w:eastAsia="PMingLiU" w:hint="cs"/>
          <w:color w:val="000000" w:themeColor="text1"/>
          <w:lang w:eastAsia="zh-CN"/>
        </w:rPr>
        <w:t>ţ</w:t>
      </w:r>
      <w:r w:rsidRPr="0090661F">
        <w:rPr>
          <w:rFonts w:eastAsia="PMingLiU"/>
          <w:color w:val="000000" w:themeColor="text1"/>
          <w:lang w:eastAsia="zh-CN"/>
        </w:rPr>
        <w:t>ia în cadrul firmei: ____________________________</w:t>
      </w:r>
    </w:p>
    <w:p w:rsidR="00CC06DD" w:rsidRPr="0090661F" w:rsidRDefault="00CC06DD" w:rsidP="00CC06DD">
      <w:pPr>
        <w:jc w:val="both"/>
        <w:rPr>
          <w:rFonts w:eastAsia="PMingLiU"/>
          <w:color w:val="000000" w:themeColor="text1"/>
          <w:lang w:eastAsia="zh-CN"/>
        </w:rPr>
      </w:pPr>
      <w:r w:rsidRPr="0090661F">
        <w:rPr>
          <w:rFonts w:eastAsia="PMingLiU"/>
          <w:color w:val="000000" w:themeColor="text1"/>
          <w:lang w:eastAsia="zh-CN"/>
        </w:rPr>
        <w:t>Denumirea firmei: _________________________________</w:t>
      </w: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sz w:val="22"/>
          <w:szCs w:val="22"/>
          <w:lang w:val="it-IT"/>
        </w:rPr>
      </w:pPr>
      <w:r w:rsidRPr="0090661F">
        <w:rPr>
          <w:noProof w:val="0"/>
          <w:color w:val="000000" w:themeColor="text1"/>
          <w:lang w:val="it-IT"/>
        </w:rPr>
        <w:t>Anexa nr. 4</w:t>
      </w:r>
    </w:p>
    <w:p w:rsidR="00CC06DD" w:rsidRPr="0090661F" w:rsidRDefault="00CC06DD" w:rsidP="00CC06DD">
      <w:pPr>
        <w:jc w:val="center"/>
        <w:rPr>
          <w:rFonts w:eastAsia="PMingLiU"/>
          <w:b/>
          <w:color w:val="000000" w:themeColor="text1"/>
          <w:lang w:eastAsia="zh-CN"/>
        </w:rPr>
      </w:pPr>
    </w:p>
    <w:p w:rsidR="00CC06DD" w:rsidRPr="0090661F" w:rsidRDefault="00CC06DD" w:rsidP="00CC06DD">
      <w:pPr>
        <w:jc w:val="center"/>
        <w:rPr>
          <w:rFonts w:eastAsia="PMingLiU"/>
          <w:b/>
          <w:color w:val="000000" w:themeColor="text1"/>
          <w:lang w:eastAsia="zh-CN"/>
        </w:rPr>
      </w:pPr>
    </w:p>
    <w:p w:rsidR="00CC06DD" w:rsidRPr="0090661F" w:rsidRDefault="00CC06DD" w:rsidP="00CC06DD">
      <w:pPr>
        <w:jc w:val="center"/>
        <w:rPr>
          <w:b/>
          <w:color w:val="000000" w:themeColor="text1"/>
        </w:rPr>
      </w:pPr>
    </w:p>
    <w:p w:rsidR="00CC06DD" w:rsidRPr="0090661F" w:rsidRDefault="00CC06DD" w:rsidP="00CC06DD">
      <w:pPr>
        <w:tabs>
          <w:tab w:val="left" w:pos="567"/>
        </w:tabs>
        <w:jc w:val="center"/>
        <w:rPr>
          <w:rFonts w:eastAsia="PMingLiU"/>
          <w:b/>
          <w:noProof w:val="0"/>
          <w:color w:val="000000" w:themeColor="text1"/>
          <w:lang w:eastAsia="zh-CN"/>
        </w:rPr>
      </w:pPr>
      <w:bookmarkStart w:id="8" w:name="_Hlk77771164"/>
      <w:r w:rsidRPr="0090661F">
        <w:rPr>
          <w:rFonts w:eastAsia="PMingLiU"/>
          <w:b/>
          <w:noProof w:val="0"/>
          <w:color w:val="000000" w:themeColor="text1"/>
          <w:lang w:eastAsia="zh-CN"/>
        </w:rPr>
        <w:t xml:space="preserve">DECLARAȚIE </w:t>
      </w:r>
    </w:p>
    <w:p w:rsidR="00CC06DD" w:rsidRPr="0090661F" w:rsidRDefault="00CC06DD" w:rsidP="00CC06DD">
      <w:pPr>
        <w:tabs>
          <w:tab w:val="left" w:pos="567"/>
        </w:tabs>
        <w:jc w:val="center"/>
        <w:rPr>
          <w:b/>
          <w:noProof w:val="0"/>
          <w:color w:val="000000" w:themeColor="text1"/>
        </w:rPr>
      </w:pPr>
      <w:r w:rsidRPr="0090661F">
        <w:rPr>
          <w:rFonts w:eastAsia="PMingLiU"/>
          <w:b/>
          <w:noProof w:val="0"/>
          <w:color w:val="000000" w:themeColor="text1"/>
          <w:lang w:eastAsia="zh-CN"/>
        </w:rPr>
        <w:t xml:space="preserve">privind </w:t>
      </w:r>
      <w:r w:rsidRPr="0090661F">
        <w:rPr>
          <w:b/>
          <w:noProof w:val="0"/>
          <w:color w:val="000000" w:themeColor="text1"/>
        </w:rPr>
        <w:t>lista principalelor livrari/prestări efectuate în ultimii 3 ani</w:t>
      </w:r>
      <w:r w:rsidRPr="0090661F" w:rsidDel="004137E9">
        <w:rPr>
          <w:b/>
          <w:noProof w:val="0"/>
          <w:color w:val="000000" w:themeColor="text1"/>
        </w:rPr>
        <w:t xml:space="preserve"> </w:t>
      </w:r>
      <w:r w:rsidRPr="0090661F">
        <w:rPr>
          <w:b/>
          <w:noProof w:val="0"/>
          <w:color w:val="000000" w:themeColor="text1"/>
        </w:rPr>
        <w:t>de activitate</w:t>
      </w:r>
    </w:p>
    <w:bookmarkEnd w:id="8"/>
    <w:p w:rsidR="00CC06DD" w:rsidRPr="0090661F" w:rsidRDefault="00CC06DD" w:rsidP="00CC06DD">
      <w:pPr>
        <w:tabs>
          <w:tab w:val="left" w:pos="567"/>
        </w:tabs>
        <w:jc w:val="center"/>
        <w:rPr>
          <w:b/>
          <w:noProof w:val="0"/>
          <w:color w:val="000000" w:themeColor="text1"/>
        </w:rPr>
      </w:pPr>
    </w:p>
    <w:p w:rsidR="00CC06DD" w:rsidRPr="0090661F" w:rsidRDefault="00CC06DD" w:rsidP="00CC06DD">
      <w:pPr>
        <w:tabs>
          <w:tab w:val="left" w:pos="567"/>
        </w:tabs>
        <w:rPr>
          <w:b/>
          <w:noProof w:val="0"/>
          <w:color w:val="000000" w:themeColor="text1"/>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CC06DD" w:rsidRPr="0090661F" w:rsidTr="00A260D2">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CC06DD" w:rsidRPr="0090661F" w:rsidRDefault="00CC06DD" w:rsidP="00A260D2">
            <w:pPr>
              <w:jc w:val="center"/>
              <w:rPr>
                <w:b/>
                <w:bCs/>
                <w:color w:val="000000" w:themeColor="text1"/>
              </w:rPr>
            </w:pPr>
            <w:r w:rsidRPr="0090661F">
              <w:rPr>
                <w:b/>
                <w:bCs/>
                <w:color w:val="000000" w:themeColor="text1"/>
              </w:rPr>
              <w:t>Nr</w:t>
            </w:r>
          </w:p>
          <w:p w:rsidR="00CC06DD" w:rsidRPr="0090661F" w:rsidRDefault="00CC06DD" w:rsidP="00A260D2">
            <w:pPr>
              <w:jc w:val="center"/>
              <w:rPr>
                <w:b/>
                <w:bCs/>
                <w:color w:val="000000" w:themeColor="text1"/>
                <w:lang w:eastAsia="zh-CN"/>
              </w:rPr>
            </w:pPr>
            <w:r w:rsidRPr="0090661F">
              <w:rPr>
                <w:b/>
                <w:bCs/>
                <w:color w:val="000000" w:themeColor="text1"/>
              </w:rPr>
              <w:t>d/o</w:t>
            </w:r>
          </w:p>
        </w:tc>
        <w:tc>
          <w:tcPr>
            <w:tcW w:w="1080" w:type="dxa"/>
            <w:tcBorders>
              <w:top w:val="single" w:sz="4" w:space="0" w:color="auto"/>
              <w:left w:val="nil"/>
              <w:bottom w:val="single" w:sz="4" w:space="0" w:color="auto"/>
              <w:right w:val="single" w:sz="4" w:space="0" w:color="auto"/>
            </w:tcBorders>
            <w:vAlign w:val="center"/>
          </w:tcPr>
          <w:p w:rsidR="00CC06DD" w:rsidRPr="0090661F" w:rsidRDefault="00CC06DD" w:rsidP="00A260D2">
            <w:pPr>
              <w:jc w:val="center"/>
              <w:rPr>
                <w:b/>
                <w:bCs/>
                <w:color w:val="000000" w:themeColor="text1"/>
              </w:rPr>
            </w:pPr>
            <w:r w:rsidRPr="0090661F">
              <w:rPr>
                <w:b/>
                <w:bCs/>
                <w:color w:val="000000" w:themeColor="text1"/>
              </w:rPr>
              <w:t>Obiectul contractului</w:t>
            </w:r>
          </w:p>
        </w:tc>
        <w:tc>
          <w:tcPr>
            <w:tcW w:w="1440" w:type="dxa"/>
            <w:tcBorders>
              <w:top w:val="single" w:sz="4" w:space="0" w:color="auto"/>
              <w:left w:val="nil"/>
              <w:bottom w:val="single" w:sz="4" w:space="0" w:color="auto"/>
              <w:right w:val="single" w:sz="4" w:space="0" w:color="auto"/>
            </w:tcBorders>
            <w:vAlign w:val="center"/>
          </w:tcPr>
          <w:p w:rsidR="00CC06DD" w:rsidRPr="0090661F" w:rsidRDefault="00CC06DD" w:rsidP="00A260D2">
            <w:pPr>
              <w:jc w:val="center"/>
              <w:rPr>
                <w:b/>
                <w:bCs/>
                <w:color w:val="000000" w:themeColor="text1"/>
              </w:rPr>
            </w:pPr>
            <w:r w:rsidRPr="0090661F">
              <w:rPr>
                <w:b/>
                <w:bCs/>
                <w:color w:val="000000" w:themeColor="text1"/>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CC06DD" w:rsidRPr="0090661F" w:rsidRDefault="00CC06DD" w:rsidP="00A260D2">
            <w:pPr>
              <w:jc w:val="center"/>
              <w:rPr>
                <w:b/>
                <w:bCs/>
                <w:color w:val="000000" w:themeColor="text1"/>
              </w:rPr>
            </w:pPr>
            <w:r w:rsidRPr="0090661F">
              <w:rPr>
                <w:b/>
                <w:bCs/>
                <w:color w:val="000000" w:themeColor="text1"/>
              </w:rPr>
              <w:t>Calitatea Furnizorului/Prestatorului</w:t>
            </w:r>
            <w:r w:rsidRPr="0090661F">
              <w:rPr>
                <w:b/>
                <w:bCs/>
                <w:color w:val="000000" w:themeColor="text1"/>
                <w:vertAlign w:val="superscript"/>
              </w:rPr>
              <w:t>*)</w:t>
            </w:r>
          </w:p>
        </w:tc>
        <w:tc>
          <w:tcPr>
            <w:tcW w:w="1843" w:type="dxa"/>
            <w:tcBorders>
              <w:top w:val="single" w:sz="4" w:space="0" w:color="auto"/>
              <w:left w:val="nil"/>
              <w:bottom w:val="single" w:sz="4" w:space="0" w:color="auto"/>
              <w:right w:val="single" w:sz="4" w:space="0" w:color="auto"/>
            </w:tcBorders>
            <w:vAlign w:val="center"/>
          </w:tcPr>
          <w:p w:rsidR="00CC06DD" w:rsidRPr="0090661F" w:rsidRDefault="00CC06DD" w:rsidP="00A260D2">
            <w:pPr>
              <w:jc w:val="center"/>
              <w:rPr>
                <w:b/>
                <w:bCs/>
                <w:color w:val="000000" w:themeColor="text1"/>
              </w:rPr>
            </w:pPr>
            <w:r w:rsidRPr="0090661F">
              <w:rPr>
                <w:b/>
                <w:bCs/>
                <w:color w:val="000000" w:themeColor="text1"/>
              </w:rPr>
              <w:t>Pre</w:t>
            </w:r>
            <w:r w:rsidRPr="0090661F">
              <w:rPr>
                <w:rFonts w:hint="eastAsia"/>
                <w:b/>
                <w:bCs/>
                <w:color w:val="000000" w:themeColor="text1"/>
              </w:rPr>
              <w:t>ţ</w:t>
            </w:r>
            <w:r w:rsidRPr="0090661F">
              <w:rPr>
                <w:b/>
                <w:bCs/>
                <w:color w:val="000000" w:themeColor="text1"/>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CC06DD" w:rsidRPr="0090661F" w:rsidRDefault="00CC06DD" w:rsidP="00A260D2">
            <w:pPr>
              <w:jc w:val="center"/>
              <w:rPr>
                <w:b/>
                <w:bCs/>
                <w:color w:val="000000" w:themeColor="text1"/>
              </w:rPr>
            </w:pPr>
            <w:r w:rsidRPr="0090661F">
              <w:rPr>
                <w:b/>
                <w:bCs/>
                <w:color w:val="000000" w:themeColor="text1"/>
              </w:rPr>
              <w:t>Perioada de livrare/prestare (luni)</w:t>
            </w:r>
          </w:p>
        </w:tc>
      </w:tr>
      <w:tr w:rsidR="00CC06DD" w:rsidRPr="0090661F" w:rsidTr="00A260D2">
        <w:trPr>
          <w:trHeight w:val="300"/>
        </w:trPr>
        <w:tc>
          <w:tcPr>
            <w:tcW w:w="607" w:type="dxa"/>
            <w:tcBorders>
              <w:top w:val="nil"/>
              <w:left w:val="single" w:sz="4" w:space="0" w:color="auto"/>
              <w:bottom w:val="single" w:sz="4" w:space="0" w:color="auto"/>
              <w:right w:val="single" w:sz="4" w:space="0" w:color="auto"/>
            </w:tcBorders>
            <w:vAlign w:val="center"/>
          </w:tcPr>
          <w:p w:rsidR="00CC06DD" w:rsidRPr="0090661F" w:rsidRDefault="00CC06DD" w:rsidP="00A260D2">
            <w:pPr>
              <w:jc w:val="center"/>
              <w:rPr>
                <w:b/>
                <w:bCs/>
                <w:color w:val="000000" w:themeColor="text1"/>
              </w:rPr>
            </w:pPr>
            <w:r w:rsidRPr="0090661F">
              <w:rPr>
                <w:b/>
                <w:bCs/>
                <w:color w:val="000000" w:themeColor="text1"/>
              </w:rPr>
              <w:t>1</w:t>
            </w:r>
          </w:p>
        </w:tc>
        <w:tc>
          <w:tcPr>
            <w:tcW w:w="1080" w:type="dxa"/>
            <w:tcBorders>
              <w:top w:val="nil"/>
              <w:left w:val="nil"/>
              <w:bottom w:val="single" w:sz="4" w:space="0" w:color="auto"/>
              <w:right w:val="single" w:sz="4" w:space="0" w:color="auto"/>
            </w:tcBorders>
            <w:vAlign w:val="center"/>
          </w:tcPr>
          <w:p w:rsidR="00CC06DD" w:rsidRPr="0090661F" w:rsidRDefault="00CC06DD" w:rsidP="00A260D2">
            <w:pPr>
              <w:jc w:val="center"/>
              <w:rPr>
                <w:color w:val="000000" w:themeColor="text1"/>
              </w:rPr>
            </w:pPr>
            <w:r w:rsidRPr="0090661F">
              <w:rPr>
                <w:color w:val="000000" w:themeColor="text1"/>
              </w:rPr>
              <w:t> </w:t>
            </w:r>
          </w:p>
        </w:tc>
        <w:tc>
          <w:tcPr>
            <w:tcW w:w="1440" w:type="dxa"/>
            <w:tcBorders>
              <w:top w:val="nil"/>
              <w:left w:val="nil"/>
              <w:bottom w:val="single" w:sz="4" w:space="0" w:color="auto"/>
              <w:right w:val="single" w:sz="4" w:space="0" w:color="auto"/>
            </w:tcBorders>
            <w:vAlign w:val="center"/>
          </w:tcPr>
          <w:p w:rsidR="00CC06DD" w:rsidRPr="0090661F" w:rsidRDefault="00CC06DD" w:rsidP="00A260D2">
            <w:pPr>
              <w:jc w:val="center"/>
              <w:rPr>
                <w:color w:val="000000" w:themeColor="text1"/>
              </w:rPr>
            </w:pPr>
            <w:r w:rsidRPr="0090661F">
              <w:rPr>
                <w:color w:val="000000" w:themeColor="text1"/>
              </w:rPr>
              <w:t> </w:t>
            </w:r>
          </w:p>
        </w:tc>
        <w:tc>
          <w:tcPr>
            <w:tcW w:w="2147" w:type="dxa"/>
            <w:tcBorders>
              <w:top w:val="nil"/>
              <w:left w:val="nil"/>
              <w:bottom w:val="single" w:sz="4" w:space="0" w:color="auto"/>
              <w:right w:val="single" w:sz="4" w:space="0" w:color="auto"/>
            </w:tcBorders>
            <w:vAlign w:val="center"/>
          </w:tcPr>
          <w:p w:rsidR="00CC06DD" w:rsidRPr="0090661F" w:rsidRDefault="00CC06DD" w:rsidP="00A260D2">
            <w:pPr>
              <w:jc w:val="center"/>
              <w:rPr>
                <w:color w:val="000000" w:themeColor="text1"/>
              </w:rPr>
            </w:pPr>
            <w:r w:rsidRPr="0090661F">
              <w:rPr>
                <w:color w:val="000000" w:themeColor="text1"/>
              </w:rPr>
              <w:t> </w:t>
            </w:r>
          </w:p>
        </w:tc>
        <w:tc>
          <w:tcPr>
            <w:tcW w:w="1843" w:type="dxa"/>
            <w:tcBorders>
              <w:top w:val="nil"/>
              <w:left w:val="nil"/>
              <w:bottom w:val="single" w:sz="4" w:space="0" w:color="auto"/>
              <w:right w:val="single" w:sz="4" w:space="0" w:color="auto"/>
            </w:tcBorders>
            <w:vAlign w:val="center"/>
          </w:tcPr>
          <w:p w:rsidR="00CC06DD" w:rsidRPr="0090661F" w:rsidRDefault="00CC06DD" w:rsidP="00A260D2">
            <w:pPr>
              <w:jc w:val="center"/>
              <w:rPr>
                <w:color w:val="000000" w:themeColor="text1"/>
              </w:rPr>
            </w:pPr>
            <w:r w:rsidRPr="0090661F">
              <w:rPr>
                <w:color w:val="000000" w:themeColor="text1"/>
              </w:rPr>
              <w:t> </w:t>
            </w:r>
          </w:p>
        </w:tc>
        <w:tc>
          <w:tcPr>
            <w:tcW w:w="1559" w:type="dxa"/>
            <w:tcBorders>
              <w:top w:val="nil"/>
              <w:left w:val="nil"/>
              <w:bottom w:val="single" w:sz="4" w:space="0" w:color="auto"/>
              <w:right w:val="single" w:sz="4" w:space="0" w:color="auto"/>
            </w:tcBorders>
            <w:vAlign w:val="center"/>
          </w:tcPr>
          <w:p w:rsidR="00CC06DD" w:rsidRPr="0090661F" w:rsidRDefault="00CC06DD" w:rsidP="00A260D2">
            <w:pPr>
              <w:jc w:val="center"/>
              <w:rPr>
                <w:color w:val="000000" w:themeColor="text1"/>
              </w:rPr>
            </w:pPr>
            <w:r w:rsidRPr="0090661F">
              <w:rPr>
                <w:color w:val="000000" w:themeColor="text1"/>
              </w:rPr>
              <w:t> </w:t>
            </w:r>
          </w:p>
        </w:tc>
      </w:tr>
      <w:tr w:rsidR="00CC06DD" w:rsidRPr="0090661F" w:rsidTr="00A260D2">
        <w:trPr>
          <w:trHeight w:val="300"/>
        </w:trPr>
        <w:tc>
          <w:tcPr>
            <w:tcW w:w="607" w:type="dxa"/>
            <w:tcBorders>
              <w:top w:val="nil"/>
              <w:left w:val="single" w:sz="4" w:space="0" w:color="auto"/>
              <w:bottom w:val="single" w:sz="4" w:space="0" w:color="auto"/>
              <w:right w:val="single" w:sz="4" w:space="0" w:color="auto"/>
            </w:tcBorders>
            <w:vAlign w:val="center"/>
          </w:tcPr>
          <w:p w:rsidR="00CC06DD" w:rsidRPr="0090661F" w:rsidRDefault="00CC06DD" w:rsidP="00A260D2">
            <w:pPr>
              <w:jc w:val="center"/>
              <w:rPr>
                <w:b/>
                <w:bCs/>
                <w:color w:val="000000" w:themeColor="text1"/>
              </w:rPr>
            </w:pPr>
            <w:r w:rsidRPr="0090661F">
              <w:rPr>
                <w:b/>
                <w:bCs/>
                <w:color w:val="000000" w:themeColor="text1"/>
              </w:rPr>
              <w:t>2</w:t>
            </w:r>
          </w:p>
        </w:tc>
        <w:tc>
          <w:tcPr>
            <w:tcW w:w="1080" w:type="dxa"/>
            <w:tcBorders>
              <w:top w:val="nil"/>
              <w:left w:val="nil"/>
              <w:bottom w:val="single" w:sz="4" w:space="0" w:color="auto"/>
              <w:right w:val="single" w:sz="4" w:space="0" w:color="auto"/>
            </w:tcBorders>
            <w:vAlign w:val="center"/>
          </w:tcPr>
          <w:p w:rsidR="00CC06DD" w:rsidRPr="0090661F" w:rsidRDefault="00CC06DD" w:rsidP="00A260D2">
            <w:pPr>
              <w:jc w:val="center"/>
              <w:rPr>
                <w:color w:val="000000" w:themeColor="text1"/>
              </w:rPr>
            </w:pPr>
            <w:r w:rsidRPr="0090661F">
              <w:rPr>
                <w:color w:val="000000" w:themeColor="text1"/>
              </w:rPr>
              <w:t> </w:t>
            </w:r>
          </w:p>
        </w:tc>
        <w:tc>
          <w:tcPr>
            <w:tcW w:w="1440" w:type="dxa"/>
            <w:tcBorders>
              <w:top w:val="nil"/>
              <w:left w:val="nil"/>
              <w:bottom w:val="single" w:sz="4" w:space="0" w:color="auto"/>
              <w:right w:val="single" w:sz="4" w:space="0" w:color="auto"/>
            </w:tcBorders>
            <w:vAlign w:val="center"/>
          </w:tcPr>
          <w:p w:rsidR="00CC06DD" w:rsidRPr="0090661F" w:rsidRDefault="00CC06DD" w:rsidP="00A260D2">
            <w:pPr>
              <w:jc w:val="center"/>
              <w:rPr>
                <w:color w:val="000000" w:themeColor="text1"/>
              </w:rPr>
            </w:pPr>
            <w:r w:rsidRPr="0090661F">
              <w:rPr>
                <w:color w:val="000000" w:themeColor="text1"/>
              </w:rPr>
              <w:t> </w:t>
            </w:r>
          </w:p>
        </w:tc>
        <w:tc>
          <w:tcPr>
            <w:tcW w:w="2147" w:type="dxa"/>
            <w:tcBorders>
              <w:top w:val="nil"/>
              <w:left w:val="nil"/>
              <w:bottom w:val="single" w:sz="4" w:space="0" w:color="auto"/>
              <w:right w:val="single" w:sz="4" w:space="0" w:color="auto"/>
            </w:tcBorders>
            <w:vAlign w:val="center"/>
          </w:tcPr>
          <w:p w:rsidR="00CC06DD" w:rsidRPr="0090661F" w:rsidRDefault="00CC06DD" w:rsidP="00A260D2">
            <w:pPr>
              <w:jc w:val="center"/>
              <w:rPr>
                <w:color w:val="000000" w:themeColor="text1"/>
              </w:rPr>
            </w:pPr>
            <w:r w:rsidRPr="0090661F">
              <w:rPr>
                <w:color w:val="000000" w:themeColor="text1"/>
              </w:rPr>
              <w:t> </w:t>
            </w:r>
          </w:p>
        </w:tc>
        <w:tc>
          <w:tcPr>
            <w:tcW w:w="1843" w:type="dxa"/>
            <w:tcBorders>
              <w:top w:val="nil"/>
              <w:left w:val="nil"/>
              <w:bottom w:val="single" w:sz="4" w:space="0" w:color="auto"/>
              <w:right w:val="single" w:sz="4" w:space="0" w:color="auto"/>
            </w:tcBorders>
            <w:vAlign w:val="center"/>
          </w:tcPr>
          <w:p w:rsidR="00CC06DD" w:rsidRPr="0090661F" w:rsidRDefault="00CC06DD" w:rsidP="00A260D2">
            <w:pPr>
              <w:jc w:val="center"/>
              <w:rPr>
                <w:color w:val="000000" w:themeColor="text1"/>
              </w:rPr>
            </w:pPr>
            <w:r w:rsidRPr="0090661F">
              <w:rPr>
                <w:color w:val="000000" w:themeColor="text1"/>
              </w:rPr>
              <w:t> </w:t>
            </w:r>
          </w:p>
        </w:tc>
        <w:tc>
          <w:tcPr>
            <w:tcW w:w="1559" w:type="dxa"/>
            <w:tcBorders>
              <w:top w:val="nil"/>
              <w:left w:val="nil"/>
              <w:bottom w:val="single" w:sz="4" w:space="0" w:color="auto"/>
              <w:right w:val="single" w:sz="4" w:space="0" w:color="auto"/>
            </w:tcBorders>
            <w:vAlign w:val="center"/>
          </w:tcPr>
          <w:p w:rsidR="00CC06DD" w:rsidRPr="0090661F" w:rsidRDefault="00CC06DD" w:rsidP="00A260D2">
            <w:pPr>
              <w:jc w:val="center"/>
              <w:rPr>
                <w:color w:val="000000" w:themeColor="text1"/>
              </w:rPr>
            </w:pPr>
            <w:r w:rsidRPr="0090661F">
              <w:rPr>
                <w:color w:val="000000" w:themeColor="text1"/>
              </w:rPr>
              <w:t> </w:t>
            </w:r>
          </w:p>
        </w:tc>
      </w:tr>
      <w:tr w:rsidR="00CC06DD" w:rsidRPr="0090661F" w:rsidTr="00A260D2">
        <w:trPr>
          <w:trHeight w:val="300"/>
        </w:trPr>
        <w:tc>
          <w:tcPr>
            <w:tcW w:w="607" w:type="dxa"/>
            <w:tcBorders>
              <w:top w:val="nil"/>
              <w:left w:val="single" w:sz="4" w:space="0" w:color="auto"/>
              <w:bottom w:val="single" w:sz="4" w:space="0" w:color="auto"/>
              <w:right w:val="single" w:sz="4" w:space="0" w:color="auto"/>
            </w:tcBorders>
            <w:vAlign w:val="center"/>
          </w:tcPr>
          <w:p w:rsidR="00CC06DD" w:rsidRPr="0090661F" w:rsidRDefault="00CC06DD" w:rsidP="00A260D2">
            <w:pPr>
              <w:jc w:val="center"/>
              <w:rPr>
                <w:b/>
                <w:bCs/>
                <w:color w:val="000000" w:themeColor="text1"/>
              </w:rPr>
            </w:pPr>
            <w:r w:rsidRPr="0090661F">
              <w:rPr>
                <w:b/>
                <w:bCs/>
                <w:color w:val="000000" w:themeColor="text1"/>
              </w:rPr>
              <w:t>...</w:t>
            </w:r>
          </w:p>
        </w:tc>
        <w:tc>
          <w:tcPr>
            <w:tcW w:w="1080" w:type="dxa"/>
            <w:tcBorders>
              <w:top w:val="nil"/>
              <w:left w:val="nil"/>
              <w:bottom w:val="single" w:sz="4" w:space="0" w:color="auto"/>
              <w:right w:val="single" w:sz="4" w:space="0" w:color="auto"/>
            </w:tcBorders>
            <w:vAlign w:val="center"/>
          </w:tcPr>
          <w:p w:rsidR="00CC06DD" w:rsidRPr="0090661F" w:rsidRDefault="00CC06DD" w:rsidP="00A260D2">
            <w:pPr>
              <w:jc w:val="center"/>
              <w:rPr>
                <w:color w:val="000000" w:themeColor="text1"/>
              </w:rPr>
            </w:pPr>
            <w:r w:rsidRPr="0090661F">
              <w:rPr>
                <w:color w:val="000000" w:themeColor="text1"/>
              </w:rPr>
              <w:t> </w:t>
            </w:r>
          </w:p>
        </w:tc>
        <w:tc>
          <w:tcPr>
            <w:tcW w:w="1440" w:type="dxa"/>
            <w:tcBorders>
              <w:top w:val="nil"/>
              <w:left w:val="nil"/>
              <w:bottom w:val="single" w:sz="4" w:space="0" w:color="auto"/>
              <w:right w:val="single" w:sz="4" w:space="0" w:color="auto"/>
            </w:tcBorders>
            <w:vAlign w:val="center"/>
          </w:tcPr>
          <w:p w:rsidR="00CC06DD" w:rsidRPr="0090661F" w:rsidRDefault="00CC06DD" w:rsidP="00A260D2">
            <w:pPr>
              <w:jc w:val="center"/>
              <w:rPr>
                <w:color w:val="000000" w:themeColor="text1"/>
              </w:rPr>
            </w:pPr>
            <w:r w:rsidRPr="0090661F">
              <w:rPr>
                <w:color w:val="000000" w:themeColor="text1"/>
              </w:rPr>
              <w:t> </w:t>
            </w:r>
          </w:p>
        </w:tc>
        <w:tc>
          <w:tcPr>
            <w:tcW w:w="2147" w:type="dxa"/>
            <w:tcBorders>
              <w:top w:val="nil"/>
              <w:left w:val="nil"/>
              <w:bottom w:val="single" w:sz="4" w:space="0" w:color="auto"/>
              <w:right w:val="single" w:sz="4" w:space="0" w:color="auto"/>
            </w:tcBorders>
            <w:vAlign w:val="center"/>
          </w:tcPr>
          <w:p w:rsidR="00CC06DD" w:rsidRPr="0090661F" w:rsidRDefault="00CC06DD" w:rsidP="00A260D2">
            <w:pPr>
              <w:jc w:val="center"/>
              <w:rPr>
                <w:color w:val="000000" w:themeColor="text1"/>
              </w:rPr>
            </w:pPr>
            <w:r w:rsidRPr="0090661F">
              <w:rPr>
                <w:color w:val="000000" w:themeColor="text1"/>
              </w:rPr>
              <w:t> </w:t>
            </w:r>
          </w:p>
        </w:tc>
        <w:tc>
          <w:tcPr>
            <w:tcW w:w="1843" w:type="dxa"/>
            <w:tcBorders>
              <w:top w:val="nil"/>
              <w:left w:val="nil"/>
              <w:bottom w:val="single" w:sz="4" w:space="0" w:color="auto"/>
              <w:right w:val="single" w:sz="4" w:space="0" w:color="auto"/>
            </w:tcBorders>
            <w:vAlign w:val="center"/>
          </w:tcPr>
          <w:p w:rsidR="00CC06DD" w:rsidRPr="0090661F" w:rsidRDefault="00CC06DD" w:rsidP="00A260D2">
            <w:pPr>
              <w:jc w:val="center"/>
              <w:rPr>
                <w:color w:val="000000" w:themeColor="text1"/>
              </w:rPr>
            </w:pPr>
            <w:r w:rsidRPr="0090661F">
              <w:rPr>
                <w:color w:val="000000" w:themeColor="text1"/>
              </w:rPr>
              <w:t> </w:t>
            </w:r>
          </w:p>
        </w:tc>
        <w:tc>
          <w:tcPr>
            <w:tcW w:w="1559" w:type="dxa"/>
            <w:tcBorders>
              <w:top w:val="nil"/>
              <w:left w:val="nil"/>
              <w:bottom w:val="single" w:sz="4" w:space="0" w:color="auto"/>
              <w:right w:val="single" w:sz="4" w:space="0" w:color="auto"/>
            </w:tcBorders>
            <w:vAlign w:val="center"/>
          </w:tcPr>
          <w:p w:rsidR="00CC06DD" w:rsidRPr="0090661F" w:rsidRDefault="00CC06DD" w:rsidP="00A260D2">
            <w:pPr>
              <w:jc w:val="center"/>
              <w:rPr>
                <w:color w:val="000000" w:themeColor="text1"/>
              </w:rPr>
            </w:pPr>
            <w:r w:rsidRPr="0090661F">
              <w:rPr>
                <w:color w:val="000000" w:themeColor="text1"/>
              </w:rPr>
              <w:t> </w:t>
            </w:r>
          </w:p>
        </w:tc>
      </w:tr>
    </w:tbl>
    <w:p w:rsidR="00CC06DD" w:rsidRPr="0090661F" w:rsidRDefault="00CC06DD" w:rsidP="00CC06DD">
      <w:pPr>
        <w:jc w:val="both"/>
        <w:rPr>
          <w:color w:val="000000" w:themeColor="text1"/>
          <w:vertAlign w:val="superscript"/>
        </w:rPr>
      </w:pPr>
    </w:p>
    <w:p w:rsidR="00CC06DD" w:rsidRPr="0090661F" w:rsidRDefault="00CC06DD" w:rsidP="00CC06DD">
      <w:pPr>
        <w:jc w:val="both"/>
        <w:rPr>
          <w:color w:val="000000" w:themeColor="text1"/>
        </w:rPr>
      </w:pPr>
      <w:r w:rsidRPr="0090661F">
        <w:rPr>
          <w:color w:val="000000" w:themeColor="text1"/>
          <w:vertAlign w:val="superscript"/>
        </w:rPr>
        <w:t>*)</w:t>
      </w:r>
      <w:r w:rsidRPr="0090661F">
        <w:rPr>
          <w:color w:val="000000" w:themeColor="text1"/>
        </w:rPr>
        <w:t xml:space="preserve"> Se precizeaz</w:t>
      </w:r>
      <w:r w:rsidRPr="0090661F">
        <w:rPr>
          <w:rFonts w:hint="eastAsia"/>
          <w:color w:val="000000" w:themeColor="text1"/>
        </w:rPr>
        <w:t>ă</w:t>
      </w:r>
      <w:r w:rsidRPr="0090661F">
        <w:rPr>
          <w:color w:val="000000" w:themeColor="text1"/>
        </w:rPr>
        <w:t xml:space="preserve"> calitatea în care a participat la îndeplinirea contractului, care poate fi de: contractant unic sau lider de asocia</w:t>
      </w:r>
      <w:r w:rsidRPr="0090661F">
        <w:rPr>
          <w:rFonts w:hint="eastAsia"/>
          <w:color w:val="000000" w:themeColor="text1"/>
        </w:rPr>
        <w:t>ţ</w:t>
      </w:r>
      <w:r w:rsidRPr="0090661F">
        <w:rPr>
          <w:color w:val="000000" w:themeColor="text1"/>
        </w:rPr>
        <w:t>ie; contractant asociat; subcontractant.</w:t>
      </w:r>
    </w:p>
    <w:p w:rsidR="00CC06DD" w:rsidRPr="0090661F" w:rsidRDefault="00CC06DD" w:rsidP="00CC06DD">
      <w:pPr>
        <w:jc w:val="both"/>
        <w:rPr>
          <w:rFonts w:eastAsia="PMingLiU"/>
          <w:color w:val="000000" w:themeColor="text1"/>
          <w:lang w:eastAsia="zh-CN"/>
        </w:rPr>
      </w:pPr>
      <w:r w:rsidRPr="0090661F">
        <w:rPr>
          <w:rFonts w:eastAsia="PMingLiU"/>
          <w:color w:val="000000" w:themeColor="text1"/>
          <w:lang w:eastAsia="zh-CN"/>
        </w:rPr>
        <w:t>Semnat: ________________________________________</w:t>
      </w:r>
    </w:p>
    <w:p w:rsidR="00CC06DD" w:rsidRPr="0090661F" w:rsidRDefault="00CC06DD" w:rsidP="00CC06DD">
      <w:pPr>
        <w:jc w:val="both"/>
        <w:rPr>
          <w:rFonts w:eastAsia="PMingLiU"/>
          <w:color w:val="000000" w:themeColor="text1"/>
          <w:lang w:eastAsia="zh-CN"/>
        </w:rPr>
      </w:pPr>
      <w:r w:rsidRPr="0090661F">
        <w:rPr>
          <w:rFonts w:eastAsia="PMingLiU"/>
          <w:color w:val="000000" w:themeColor="text1"/>
          <w:lang w:eastAsia="zh-CN"/>
        </w:rPr>
        <w:t>Nume: _________________________________________</w:t>
      </w:r>
    </w:p>
    <w:p w:rsidR="00CC06DD" w:rsidRPr="0090661F" w:rsidRDefault="00CC06DD" w:rsidP="00CC06DD">
      <w:pPr>
        <w:jc w:val="both"/>
        <w:rPr>
          <w:rFonts w:eastAsia="PMingLiU"/>
          <w:color w:val="000000" w:themeColor="text1"/>
          <w:lang w:eastAsia="zh-CN"/>
        </w:rPr>
      </w:pPr>
      <w:r w:rsidRPr="0090661F">
        <w:rPr>
          <w:rFonts w:eastAsia="PMingLiU"/>
          <w:color w:val="000000" w:themeColor="text1"/>
          <w:lang w:eastAsia="zh-CN"/>
        </w:rPr>
        <w:t>Func</w:t>
      </w:r>
      <w:r w:rsidRPr="0090661F">
        <w:rPr>
          <w:rFonts w:eastAsia="PMingLiU" w:hint="cs"/>
          <w:color w:val="000000" w:themeColor="text1"/>
          <w:lang w:eastAsia="zh-CN"/>
        </w:rPr>
        <w:t>ţ</w:t>
      </w:r>
      <w:r w:rsidRPr="0090661F">
        <w:rPr>
          <w:rFonts w:eastAsia="PMingLiU"/>
          <w:color w:val="000000" w:themeColor="text1"/>
          <w:lang w:eastAsia="zh-CN"/>
        </w:rPr>
        <w:t>ia în cadrul firmei: ___________________________</w:t>
      </w:r>
    </w:p>
    <w:p w:rsidR="00CC06DD" w:rsidRPr="0090661F" w:rsidRDefault="00CC06DD" w:rsidP="00CC06DD">
      <w:pPr>
        <w:jc w:val="both"/>
        <w:rPr>
          <w:rFonts w:eastAsia="PMingLiU"/>
          <w:color w:val="000000" w:themeColor="text1"/>
          <w:lang w:eastAsia="zh-CN"/>
        </w:rPr>
      </w:pPr>
      <w:r w:rsidRPr="0090661F">
        <w:rPr>
          <w:rFonts w:eastAsia="PMingLiU"/>
          <w:color w:val="000000" w:themeColor="text1"/>
          <w:lang w:eastAsia="zh-CN"/>
        </w:rPr>
        <w:t>Denumirea firmei: _______________________________</w:t>
      </w: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Default="00CC06DD"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Default="00CC06DD" w:rsidP="00CC06DD">
      <w:pPr>
        <w:keepNext/>
        <w:keepLines/>
        <w:jc w:val="center"/>
        <w:outlineLvl w:val="1"/>
        <w:rPr>
          <w:rFonts w:eastAsiaTheme="majorEastAsia"/>
          <w:b/>
          <w:bCs/>
          <w:color w:val="000000" w:themeColor="text1"/>
        </w:rPr>
      </w:pPr>
    </w:p>
    <w:p w:rsidR="00371BC9" w:rsidRDefault="00371BC9" w:rsidP="00CC06DD">
      <w:pPr>
        <w:keepNext/>
        <w:keepLines/>
        <w:jc w:val="center"/>
        <w:outlineLvl w:val="1"/>
        <w:rPr>
          <w:rFonts w:eastAsiaTheme="majorEastAsia"/>
          <w:b/>
          <w:bCs/>
          <w:color w:val="000000" w:themeColor="text1"/>
        </w:rPr>
      </w:pPr>
    </w:p>
    <w:p w:rsidR="00371BC9" w:rsidRDefault="00371BC9" w:rsidP="00CC06DD">
      <w:pPr>
        <w:keepNext/>
        <w:keepLines/>
        <w:jc w:val="center"/>
        <w:outlineLvl w:val="1"/>
        <w:rPr>
          <w:rFonts w:eastAsiaTheme="majorEastAsia"/>
          <w:b/>
          <w:bCs/>
          <w:color w:val="000000" w:themeColor="text1"/>
        </w:rPr>
      </w:pPr>
    </w:p>
    <w:p w:rsidR="00371BC9" w:rsidRDefault="00371BC9"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sz w:val="22"/>
          <w:szCs w:val="22"/>
          <w:lang w:val="it-IT"/>
        </w:rPr>
      </w:pPr>
      <w:r w:rsidRPr="0090661F">
        <w:rPr>
          <w:noProof w:val="0"/>
          <w:color w:val="000000" w:themeColor="text1"/>
          <w:lang w:val="it-IT"/>
        </w:rPr>
        <w:t>Anexa nr. 5</w:t>
      </w: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spacing w:line="276" w:lineRule="auto"/>
        <w:jc w:val="center"/>
        <w:rPr>
          <w:rFonts w:eastAsia="PMingLiU"/>
          <w:b/>
          <w:noProof w:val="0"/>
          <w:color w:val="000000" w:themeColor="text1"/>
          <w:lang w:eastAsia="zh-CN"/>
        </w:rPr>
      </w:pPr>
    </w:p>
    <w:p w:rsidR="00CC06DD" w:rsidRPr="0090661F" w:rsidRDefault="00CC06DD" w:rsidP="00CC06DD">
      <w:pPr>
        <w:keepNext/>
        <w:ind w:firstLine="1"/>
        <w:jc w:val="center"/>
        <w:outlineLvl w:val="1"/>
        <w:rPr>
          <w:rFonts w:eastAsia="PMingLiU"/>
          <w:b/>
          <w:bCs/>
          <w:iCs/>
          <w:color w:val="000000" w:themeColor="text1"/>
          <w:lang w:eastAsia="zh-CN"/>
        </w:rPr>
      </w:pPr>
      <w:bookmarkStart w:id="9" w:name="_Toc449632664"/>
      <w:bookmarkStart w:id="10" w:name="_Toc449633156"/>
      <w:bookmarkStart w:id="11" w:name="_Toc449692111"/>
      <w:bookmarkStart w:id="12" w:name="_Hlk77771185"/>
      <w:r w:rsidRPr="0090661F">
        <w:rPr>
          <w:rFonts w:eastAsia="PMingLiU"/>
          <w:b/>
          <w:bCs/>
          <w:iCs/>
          <w:color w:val="000000" w:themeColor="text1"/>
          <w:lang w:eastAsia="zh-CN"/>
        </w:rPr>
        <w:t>DECLARA</w:t>
      </w:r>
      <w:r w:rsidRPr="0090661F">
        <w:rPr>
          <w:rFonts w:eastAsia="PMingLiU" w:hint="cs"/>
          <w:b/>
          <w:bCs/>
          <w:iCs/>
          <w:color w:val="000000" w:themeColor="text1"/>
          <w:lang w:eastAsia="zh-CN"/>
        </w:rPr>
        <w:t>Ţ</w:t>
      </w:r>
      <w:r w:rsidRPr="0090661F">
        <w:rPr>
          <w:rFonts w:eastAsia="PMingLiU"/>
          <w:b/>
          <w:bCs/>
          <w:iCs/>
          <w:color w:val="000000" w:themeColor="text1"/>
          <w:lang w:eastAsia="zh-CN"/>
        </w:rPr>
        <w:t>IE</w:t>
      </w:r>
      <w:bookmarkEnd w:id="9"/>
      <w:bookmarkEnd w:id="10"/>
      <w:bookmarkEnd w:id="11"/>
    </w:p>
    <w:p w:rsidR="00CC06DD" w:rsidRPr="0090661F" w:rsidRDefault="00CC06DD" w:rsidP="00CC06DD">
      <w:pPr>
        <w:tabs>
          <w:tab w:val="left" w:pos="720"/>
        </w:tabs>
        <w:jc w:val="center"/>
        <w:outlineLvl w:val="1"/>
        <w:rPr>
          <w:rFonts w:eastAsia="PMingLiU"/>
          <w:b/>
          <w:color w:val="000000" w:themeColor="text1"/>
          <w:lang w:eastAsia="zh-CN"/>
        </w:rPr>
      </w:pPr>
      <w:bookmarkStart w:id="13" w:name="_Toc449632665"/>
      <w:bookmarkStart w:id="14" w:name="_Toc449633157"/>
      <w:bookmarkStart w:id="15" w:name="_Toc449692112"/>
      <w:r w:rsidRPr="0090661F">
        <w:rPr>
          <w:rFonts w:eastAsia="PMingLiU"/>
          <w:b/>
          <w:color w:val="000000" w:themeColor="text1"/>
        </w:rPr>
        <w:t>privind dot</w:t>
      </w:r>
      <w:r w:rsidRPr="0090661F">
        <w:rPr>
          <w:rFonts w:eastAsia="PMingLiU" w:hint="cs"/>
          <w:b/>
          <w:color w:val="000000" w:themeColor="text1"/>
        </w:rPr>
        <w:t>ă</w:t>
      </w:r>
      <w:r w:rsidRPr="0090661F">
        <w:rPr>
          <w:rFonts w:eastAsia="PMingLiU"/>
          <w:b/>
          <w:color w:val="000000" w:themeColor="text1"/>
        </w:rPr>
        <w:t xml:space="preserve">rile specifice, utilajul </w:t>
      </w:r>
      <w:r w:rsidRPr="0090661F">
        <w:rPr>
          <w:rFonts w:eastAsia="PMingLiU" w:hint="cs"/>
          <w:b/>
          <w:color w:val="000000" w:themeColor="text1"/>
        </w:rPr>
        <w:t>ş</w:t>
      </w:r>
      <w:r w:rsidRPr="0090661F">
        <w:rPr>
          <w:rFonts w:eastAsia="PMingLiU"/>
          <w:b/>
          <w:color w:val="000000" w:themeColor="text1"/>
        </w:rPr>
        <w:t xml:space="preserve">i echipamentul necesar </w:t>
      </w:r>
      <w:r w:rsidRPr="0090661F">
        <w:rPr>
          <w:rFonts w:eastAsia="PMingLiU"/>
          <w:b/>
          <w:bCs/>
          <w:color w:val="000000" w:themeColor="text1"/>
          <w:spacing w:val="-2"/>
          <w:lang w:eastAsia="zh-CN"/>
        </w:rPr>
        <w:t xml:space="preserve">pentru </w:t>
      </w:r>
      <w:r w:rsidRPr="0090661F">
        <w:rPr>
          <w:rFonts w:eastAsia="PMingLiU"/>
          <w:b/>
          <w:color w:val="000000" w:themeColor="text1"/>
          <w:lang w:eastAsia="zh-CN"/>
        </w:rPr>
        <w:t>îndeplinirea corespunz</w:t>
      </w:r>
      <w:r w:rsidRPr="0090661F">
        <w:rPr>
          <w:rFonts w:eastAsia="PMingLiU" w:hint="cs"/>
          <w:b/>
          <w:color w:val="000000" w:themeColor="text1"/>
          <w:lang w:eastAsia="zh-CN"/>
        </w:rPr>
        <w:t>ă</w:t>
      </w:r>
      <w:r w:rsidRPr="0090661F">
        <w:rPr>
          <w:rFonts w:eastAsia="PMingLiU"/>
          <w:b/>
          <w:color w:val="000000" w:themeColor="text1"/>
          <w:lang w:eastAsia="zh-CN"/>
        </w:rPr>
        <w:t>toare a contractului</w:t>
      </w:r>
      <w:bookmarkEnd w:id="13"/>
      <w:bookmarkEnd w:id="14"/>
      <w:bookmarkEnd w:id="15"/>
    </w:p>
    <w:bookmarkEnd w:id="12"/>
    <w:p w:rsidR="00CC06DD" w:rsidRPr="0090661F" w:rsidRDefault="00CC06DD" w:rsidP="00CC06DD">
      <w:pPr>
        <w:tabs>
          <w:tab w:val="left" w:pos="567"/>
        </w:tabs>
        <w:jc w:val="both"/>
        <w:rPr>
          <w:color w:val="000000" w:themeColor="text1"/>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C06DD" w:rsidRPr="0090661F" w:rsidTr="00A260D2">
        <w:trPr>
          <w:trHeight w:val="700"/>
        </w:trPr>
        <w:tc>
          <w:tcPr>
            <w:tcW w:w="720" w:type="dxa"/>
          </w:tcPr>
          <w:p w:rsidR="00CC06DD" w:rsidRPr="0090661F" w:rsidRDefault="00CC06DD" w:rsidP="00A260D2">
            <w:pPr>
              <w:tabs>
                <w:tab w:val="left" w:pos="567"/>
                <w:tab w:val="left" w:pos="1134"/>
              </w:tabs>
              <w:ind w:left="360"/>
              <w:jc w:val="both"/>
              <w:outlineLvl w:val="0"/>
              <w:rPr>
                <w:b/>
                <w:color w:val="000000" w:themeColor="text1"/>
              </w:rPr>
            </w:pPr>
          </w:p>
          <w:p w:rsidR="00CC06DD" w:rsidRPr="0090661F" w:rsidRDefault="00CC06DD" w:rsidP="00A260D2">
            <w:pPr>
              <w:tabs>
                <w:tab w:val="left" w:pos="567"/>
              </w:tabs>
              <w:jc w:val="both"/>
              <w:rPr>
                <w:b/>
                <w:color w:val="000000" w:themeColor="text1"/>
              </w:rPr>
            </w:pPr>
            <w:r w:rsidRPr="0090661F">
              <w:rPr>
                <w:b/>
                <w:color w:val="000000" w:themeColor="text1"/>
              </w:rPr>
              <w:t>Nr.</w:t>
            </w:r>
          </w:p>
          <w:p w:rsidR="00CC06DD" w:rsidRPr="0090661F" w:rsidRDefault="00CC06DD" w:rsidP="00A260D2">
            <w:pPr>
              <w:tabs>
                <w:tab w:val="left" w:pos="567"/>
              </w:tabs>
              <w:jc w:val="both"/>
              <w:rPr>
                <w:b/>
                <w:color w:val="000000" w:themeColor="text1"/>
              </w:rPr>
            </w:pPr>
            <w:r w:rsidRPr="0090661F">
              <w:rPr>
                <w:b/>
                <w:color w:val="000000" w:themeColor="text1"/>
              </w:rPr>
              <w:t>d/o</w:t>
            </w:r>
          </w:p>
        </w:tc>
        <w:tc>
          <w:tcPr>
            <w:tcW w:w="4680" w:type="dxa"/>
            <w:vAlign w:val="center"/>
          </w:tcPr>
          <w:p w:rsidR="00CC06DD" w:rsidRPr="0090661F" w:rsidRDefault="00CC06DD" w:rsidP="00A260D2">
            <w:pPr>
              <w:tabs>
                <w:tab w:val="left" w:pos="567"/>
              </w:tabs>
              <w:jc w:val="center"/>
              <w:rPr>
                <w:b/>
                <w:color w:val="000000" w:themeColor="text1"/>
              </w:rPr>
            </w:pPr>
            <w:r w:rsidRPr="0090661F">
              <w:rPr>
                <w:b/>
                <w:color w:val="000000" w:themeColor="text1"/>
              </w:rPr>
              <w:t>Denumirea principalelor utilaje, echipamente, mijloace de transport, baze de produc</w:t>
            </w:r>
            <w:r w:rsidRPr="0090661F">
              <w:rPr>
                <w:rFonts w:hint="eastAsia"/>
                <w:b/>
                <w:color w:val="000000" w:themeColor="text1"/>
              </w:rPr>
              <w:t>ţ</w:t>
            </w:r>
            <w:r w:rsidRPr="0090661F">
              <w:rPr>
                <w:b/>
                <w:color w:val="000000" w:themeColor="text1"/>
              </w:rPr>
              <w:t>ie (ateliere, depozite, spa</w:t>
            </w:r>
            <w:r w:rsidRPr="0090661F">
              <w:rPr>
                <w:rFonts w:hint="eastAsia"/>
                <w:b/>
                <w:color w:val="000000" w:themeColor="text1"/>
              </w:rPr>
              <w:t>ţ</w:t>
            </w:r>
            <w:r w:rsidRPr="0090661F">
              <w:rPr>
                <w:b/>
                <w:color w:val="000000" w:themeColor="text1"/>
              </w:rPr>
              <w:t xml:space="preserve">ii de cazare) </w:t>
            </w:r>
            <w:r w:rsidRPr="0090661F">
              <w:rPr>
                <w:rFonts w:hint="eastAsia"/>
                <w:b/>
                <w:color w:val="000000" w:themeColor="text1"/>
              </w:rPr>
              <w:t>ş</w:t>
            </w:r>
            <w:r w:rsidRPr="0090661F">
              <w:rPr>
                <w:b/>
                <w:color w:val="000000" w:themeColor="text1"/>
              </w:rPr>
              <w:t xml:space="preserve">i laboratoare propuse de ofertant ca necesare pentru prestarea serviciilor, rezultate </w:t>
            </w:r>
            <w:r w:rsidRPr="0090661F">
              <w:rPr>
                <w:rFonts w:hint="eastAsia"/>
                <w:b/>
                <w:color w:val="000000" w:themeColor="text1"/>
              </w:rPr>
              <w:t>î</w:t>
            </w:r>
            <w:r w:rsidRPr="0090661F">
              <w:rPr>
                <w:b/>
                <w:color w:val="000000" w:themeColor="text1"/>
              </w:rPr>
              <w:t>n baza tehnologiilor pe care el urmeaz</w:t>
            </w:r>
            <w:r w:rsidRPr="0090661F">
              <w:rPr>
                <w:rFonts w:hint="eastAsia"/>
                <w:b/>
                <w:color w:val="000000" w:themeColor="text1"/>
              </w:rPr>
              <w:t>ă</w:t>
            </w:r>
            <w:r w:rsidRPr="0090661F">
              <w:rPr>
                <w:b/>
                <w:color w:val="000000" w:themeColor="text1"/>
              </w:rPr>
              <w:t xml:space="preserve"> s</w:t>
            </w:r>
            <w:r w:rsidRPr="0090661F">
              <w:rPr>
                <w:rFonts w:hint="eastAsia"/>
                <w:b/>
                <w:color w:val="000000" w:themeColor="text1"/>
              </w:rPr>
              <w:t>ă</w:t>
            </w:r>
            <w:r w:rsidRPr="0090661F">
              <w:rPr>
                <w:b/>
                <w:color w:val="000000" w:themeColor="text1"/>
              </w:rPr>
              <w:t xml:space="preserve"> le adopte</w:t>
            </w:r>
          </w:p>
        </w:tc>
        <w:tc>
          <w:tcPr>
            <w:tcW w:w="1260" w:type="dxa"/>
            <w:vAlign w:val="center"/>
          </w:tcPr>
          <w:p w:rsidR="00CC06DD" w:rsidRPr="0090661F" w:rsidRDefault="00CC06DD" w:rsidP="00A260D2">
            <w:pPr>
              <w:tabs>
                <w:tab w:val="left" w:pos="567"/>
                <w:tab w:val="left" w:pos="1134"/>
              </w:tabs>
              <w:ind w:left="360"/>
              <w:jc w:val="center"/>
              <w:outlineLvl w:val="0"/>
              <w:rPr>
                <w:b/>
                <w:color w:val="000000" w:themeColor="text1"/>
              </w:rPr>
            </w:pPr>
          </w:p>
          <w:p w:rsidR="00CC06DD" w:rsidRPr="0090661F" w:rsidRDefault="00CC06DD" w:rsidP="00A260D2">
            <w:pPr>
              <w:tabs>
                <w:tab w:val="left" w:pos="567"/>
              </w:tabs>
              <w:jc w:val="center"/>
              <w:rPr>
                <w:b/>
                <w:color w:val="000000" w:themeColor="text1"/>
              </w:rPr>
            </w:pPr>
            <w:r w:rsidRPr="0090661F">
              <w:rPr>
                <w:b/>
                <w:color w:val="000000" w:themeColor="text1"/>
              </w:rPr>
              <w:t>Unitatea de m</w:t>
            </w:r>
            <w:r w:rsidRPr="0090661F">
              <w:rPr>
                <w:rFonts w:hint="eastAsia"/>
                <w:b/>
                <w:color w:val="000000" w:themeColor="text1"/>
              </w:rPr>
              <w:t>ă</w:t>
            </w:r>
            <w:r w:rsidRPr="0090661F">
              <w:rPr>
                <w:b/>
                <w:color w:val="000000" w:themeColor="text1"/>
              </w:rPr>
              <w:t>sur</w:t>
            </w:r>
            <w:r w:rsidRPr="0090661F">
              <w:rPr>
                <w:rFonts w:hint="eastAsia"/>
                <w:b/>
                <w:color w:val="000000" w:themeColor="text1"/>
              </w:rPr>
              <w:t>ă</w:t>
            </w:r>
          </w:p>
          <w:p w:rsidR="00CC06DD" w:rsidRPr="0090661F" w:rsidRDefault="00CC06DD" w:rsidP="00A260D2">
            <w:pPr>
              <w:tabs>
                <w:tab w:val="left" w:pos="567"/>
              </w:tabs>
              <w:jc w:val="center"/>
              <w:rPr>
                <w:b/>
                <w:color w:val="000000" w:themeColor="text1"/>
              </w:rPr>
            </w:pPr>
            <w:r w:rsidRPr="0090661F">
              <w:rPr>
                <w:b/>
                <w:color w:val="000000" w:themeColor="text1"/>
              </w:rPr>
              <w:t>(buc</w:t>
            </w:r>
            <w:r w:rsidRPr="0090661F">
              <w:rPr>
                <w:rFonts w:hint="eastAsia"/>
                <w:b/>
                <w:color w:val="000000" w:themeColor="text1"/>
              </w:rPr>
              <w:t>ăţ</w:t>
            </w:r>
            <w:r w:rsidRPr="0090661F">
              <w:rPr>
                <w:b/>
                <w:color w:val="000000" w:themeColor="text1"/>
              </w:rPr>
              <w:t xml:space="preserve">i </w:t>
            </w:r>
            <w:r w:rsidRPr="0090661F">
              <w:rPr>
                <w:rFonts w:hint="eastAsia"/>
                <w:b/>
                <w:color w:val="000000" w:themeColor="text1"/>
              </w:rPr>
              <w:t>ş</w:t>
            </w:r>
            <w:r w:rsidRPr="0090661F">
              <w:rPr>
                <w:b/>
                <w:color w:val="000000" w:themeColor="text1"/>
              </w:rPr>
              <w:t>i seturi)</w:t>
            </w:r>
          </w:p>
        </w:tc>
        <w:tc>
          <w:tcPr>
            <w:tcW w:w="1289" w:type="dxa"/>
            <w:vAlign w:val="center"/>
          </w:tcPr>
          <w:p w:rsidR="00CC06DD" w:rsidRPr="0090661F" w:rsidRDefault="00CC06DD" w:rsidP="00A260D2">
            <w:pPr>
              <w:tabs>
                <w:tab w:val="left" w:pos="567"/>
                <w:tab w:val="left" w:pos="1134"/>
              </w:tabs>
              <w:ind w:left="360"/>
              <w:jc w:val="center"/>
              <w:outlineLvl w:val="0"/>
              <w:rPr>
                <w:b/>
                <w:color w:val="000000" w:themeColor="text1"/>
              </w:rPr>
            </w:pPr>
          </w:p>
          <w:p w:rsidR="00CC06DD" w:rsidRPr="0090661F" w:rsidRDefault="00CC06DD" w:rsidP="00A260D2">
            <w:pPr>
              <w:tabs>
                <w:tab w:val="left" w:pos="567"/>
              </w:tabs>
              <w:jc w:val="center"/>
              <w:rPr>
                <w:b/>
                <w:color w:val="000000" w:themeColor="text1"/>
              </w:rPr>
            </w:pPr>
            <w:r w:rsidRPr="0090661F">
              <w:rPr>
                <w:b/>
                <w:color w:val="000000" w:themeColor="text1"/>
              </w:rPr>
              <w:t>Asigurate din dotare</w:t>
            </w:r>
          </w:p>
        </w:tc>
        <w:tc>
          <w:tcPr>
            <w:tcW w:w="1544" w:type="dxa"/>
            <w:vAlign w:val="center"/>
          </w:tcPr>
          <w:p w:rsidR="00CC06DD" w:rsidRPr="0090661F" w:rsidRDefault="00CC06DD" w:rsidP="00A260D2">
            <w:pPr>
              <w:tabs>
                <w:tab w:val="left" w:pos="567"/>
                <w:tab w:val="left" w:pos="1134"/>
              </w:tabs>
              <w:ind w:left="360"/>
              <w:jc w:val="center"/>
              <w:outlineLvl w:val="0"/>
              <w:rPr>
                <w:b/>
                <w:color w:val="000000" w:themeColor="text1"/>
              </w:rPr>
            </w:pPr>
          </w:p>
          <w:p w:rsidR="00CC06DD" w:rsidRPr="0090661F" w:rsidRDefault="00CC06DD" w:rsidP="00A260D2">
            <w:pPr>
              <w:tabs>
                <w:tab w:val="left" w:pos="567"/>
              </w:tabs>
              <w:jc w:val="center"/>
              <w:rPr>
                <w:b/>
                <w:color w:val="000000" w:themeColor="text1"/>
              </w:rPr>
            </w:pPr>
            <w:r w:rsidRPr="0090661F">
              <w:rPr>
                <w:b/>
                <w:color w:val="000000" w:themeColor="text1"/>
              </w:rPr>
              <w:t>Asigurate de la ter</w:t>
            </w:r>
            <w:r w:rsidRPr="0090661F">
              <w:rPr>
                <w:rFonts w:hint="eastAsia"/>
                <w:b/>
                <w:color w:val="000000" w:themeColor="text1"/>
              </w:rPr>
              <w:t>ţ</w:t>
            </w:r>
            <w:r w:rsidRPr="0090661F">
              <w:rPr>
                <w:b/>
                <w:color w:val="000000" w:themeColor="text1"/>
              </w:rPr>
              <w:t>i sau din alte surse</w:t>
            </w:r>
          </w:p>
        </w:tc>
      </w:tr>
      <w:tr w:rsidR="00CC06DD" w:rsidRPr="0090661F" w:rsidTr="00A260D2">
        <w:trPr>
          <w:trHeight w:val="240"/>
        </w:trPr>
        <w:tc>
          <w:tcPr>
            <w:tcW w:w="720" w:type="dxa"/>
          </w:tcPr>
          <w:p w:rsidR="00CC06DD" w:rsidRPr="0090661F" w:rsidRDefault="00954ED1" w:rsidP="00A260D2">
            <w:pPr>
              <w:tabs>
                <w:tab w:val="left" w:pos="567"/>
              </w:tabs>
              <w:jc w:val="both"/>
              <w:rPr>
                <w:b/>
                <w:color w:val="000000" w:themeColor="text1"/>
              </w:rPr>
            </w:pPr>
            <w:r>
              <w:rPr>
                <w:b/>
                <w:color w:val="000000" w:themeColor="text1"/>
              </w:rPr>
              <w:t>1</w:t>
            </w:r>
          </w:p>
        </w:tc>
        <w:tc>
          <w:tcPr>
            <w:tcW w:w="4680" w:type="dxa"/>
          </w:tcPr>
          <w:p w:rsidR="00CC06DD" w:rsidRPr="0090661F" w:rsidRDefault="00CC06DD" w:rsidP="00954ED1">
            <w:pPr>
              <w:tabs>
                <w:tab w:val="left" w:pos="567"/>
              </w:tabs>
              <w:jc w:val="both"/>
              <w:rPr>
                <w:b/>
                <w:color w:val="000000" w:themeColor="text1"/>
              </w:rPr>
            </w:pPr>
            <w:r w:rsidRPr="0090661F">
              <w:rPr>
                <w:b/>
                <w:color w:val="000000" w:themeColor="text1"/>
              </w:rPr>
              <w:t xml:space="preserve">                             </w:t>
            </w:r>
            <w:r w:rsidR="00954ED1">
              <w:rPr>
                <w:b/>
                <w:color w:val="000000" w:themeColor="text1"/>
              </w:rPr>
              <w:t>2</w:t>
            </w:r>
          </w:p>
        </w:tc>
        <w:tc>
          <w:tcPr>
            <w:tcW w:w="1260" w:type="dxa"/>
          </w:tcPr>
          <w:p w:rsidR="00CC06DD" w:rsidRPr="0090661F" w:rsidRDefault="00954ED1" w:rsidP="00A260D2">
            <w:pPr>
              <w:tabs>
                <w:tab w:val="left" w:pos="567"/>
              </w:tabs>
              <w:jc w:val="both"/>
              <w:rPr>
                <w:b/>
                <w:color w:val="000000" w:themeColor="text1"/>
              </w:rPr>
            </w:pPr>
            <w:r>
              <w:rPr>
                <w:b/>
                <w:color w:val="000000" w:themeColor="text1"/>
              </w:rPr>
              <w:t>3</w:t>
            </w:r>
          </w:p>
        </w:tc>
        <w:tc>
          <w:tcPr>
            <w:tcW w:w="1289" w:type="dxa"/>
          </w:tcPr>
          <w:p w:rsidR="00CC06DD" w:rsidRPr="0090661F" w:rsidRDefault="00954ED1" w:rsidP="00A260D2">
            <w:pPr>
              <w:tabs>
                <w:tab w:val="left" w:pos="567"/>
              </w:tabs>
              <w:jc w:val="both"/>
              <w:rPr>
                <w:b/>
                <w:color w:val="000000" w:themeColor="text1"/>
              </w:rPr>
            </w:pPr>
            <w:r>
              <w:rPr>
                <w:b/>
                <w:color w:val="000000" w:themeColor="text1"/>
              </w:rPr>
              <w:t>4</w:t>
            </w:r>
          </w:p>
        </w:tc>
        <w:tc>
          <w:tcPr>
            <w:tcW w:w="1544" w:type="dxa"/>
          </w:tcPr>
          <w:p w:rsidR="00CC06DD" w:rsidRPr="0090661F" w:rsidRDefault="00954ED1" w:rsidP="00A260D2">
            <w:pPr>
              <w:tabs>
                <w:tab w:val="left" w:pos="567"/>
              </w:tabs>
              <w:jc w:val="both"/>
              <w:rPr>
                <w:b/>
                <w:color w:val="000000" w:themeColor="text1"/>
              </w:rPr>
            </w:pPr>
            <w:r>
              <w:rPr>
                <w:b/>
                <w:color w:val="000000" w:themeColor="text1"/>
              </w:rPr>
              <w:t>5</w:t>
            </w:r>
          </w:p>
        </w:tc>
      </w:tr>
      <w:tr w:rsidR="00CC06DD" w:rsidRPr="0090661F" w:rsidTr="00A260D2">
        <w:trPr>
          <w:trHeight w:val="240"/>
        </w:trPr>
        <w:tc>
          <w:tcPr>
            <w:tcW w:w="720" w:type="dxa"/>
          </w:tcPr>
          <w:p w:rsidR="00CC06DD" w:rsidRPr="0090661F" w:rsidRDefault="00CC06DD" w:rsidP="00A260D2">
            <w:pPr>
              <w:tabs>
                <w:tab w:val="left" w:pos="567"/>
              </w:tabs>
              <w:jc w:val="both"/>
              <w:rPr>
                <w:color w:val="000000" w:themeColor="text1"/>
              </w:rPr>
            </w:pPr>
            <w:r w:rsidRPr="0090661F">
              <w:rPr>
                <w:color w:val="000000" w:themeColor="text1"/>
              </w:rPr>
              <w:t>1.</w:t>
            </w:r>
          </w:p>
        </w:tc>
        <w:tc>
          <w:tcPr>
            <w:tcW w:w="4680" w:type="dxa"/>
          </w:tcPr>
          <w:p w:rsidR="00CC06DD" w:rsidRPr="0090661F" w:rsidRDefault="00CC06DD" w:rsidP="00A260D2">
            <w:pPr>
              <w:keepNext/>
              <w:keepLines/>
              <w:tabs>
                <w:tab w:val="left" w:pos="567"/>
              </w:tabs>
              <w:spacing w:before="200"/>
              <w:jc w:val="both"/>
              <w:outlineLvl w:val="2"/>
              <w:rPr>
                <w:color w:val="000000" w:themeColor="text1"/>
              </w:rPr>
            </w:pPr>
          </w:p>
        </w:tc>
        <w:tc>
          <w:tcPr>
            <w:tcW w:w="1260" w:type="dxa"/>
          </w:tcPr>
          <w:p w:rsidR="00CC06DD" w:rsidRPr="0090661F" w:rsidRDefault="00CC06DD" w:rsidP="00A260D2">
            <w:pPr>
              <w:keepNext/>
              <w:keepLines/>
              <w:tabs>
                <w:tab w:val="left" w:pos="567"/>
              </w:tabs>
              <w:spacing w:before="200"/>
              <w:jc w:val="both"/>
              <w:outlineLvl w:val="2"/>
              <w:rPr>
                <w:color w:val="000000" w:themeColor="text1"/>
              </w:rPr>
            </w:pPr>
          </w:p>
        </w:tc>
        <w:tc>
          <w:tcPr>
            <w:tcW w:w="1289" w:type="dxa"/>
          </w:tcPr>
          <w:p w:rsidR="00CC06DD" w:rsidRPr="0090661F" w:rsidRDefault="00CC06DD" w:rsidP="00A260D2">
            <w:pPr>
              <w:keepNext/>
              <w:keepLines/>
              <w:tabs>
                <w:tab w:val="left" w:pos="567"/>
              </w:tabs>
              <w:spacing w:before="200"/>
              <w:jc w:val="both"/>
              <w:outlineLvl w:val="2"/>
              <w:rPr>
                <w:color w:val="000000" w:themeColor="text1"/>
              </w:rPr>
            </w:pPr>
          </w:p>
        </w:tc>
        <w:tc>
          <w:tcPr>
            <w:tcW w:w="1544" w:type="dxa"/>
          </w:tcPr>
          <w:p w:rsidR="00CC06DD" w:rsidRPr="0090661F" w:rsidRDefault="00CC06DD" w:rsidP="00A260D2">
            <w:pPr>
              <w:keepNext/>
              <w:keepLines/>
              <w:tabs>
                <w:tab w:val="left" w:pos="567"/>
              </w:tabs>
              <w:spacing w:before="200"/>
              <w:jc w:val="both"/>
              <w:outlineLvl w:val="2"/>
              <w:rPr>
                <w:color w:val="000000" w:themeColor="text1"/>
              </w:rPr>
            </w:pPr>
          </w:p>
        </w:tc>
      </w:tr>
      <w:tr w:rsidR="00CC06DD" w:rsidRPr="0090661F" w:rsidTr="00A260D2">
        <w:trPr>
          <w:trHeight w:val="240"/>
        </w:trPr>
        <w:tc>
          <w:tcPr>
            <w:tcW w:w="720" w:type="dxa"/>
          </w:tcPr>
          <w:p w:rsidR="00CC06DD" w:rsidRPr="0090661F" w:rsidRDefault="00CC06DD" w:rsidP="00A260D2">
            <w:pPr>
              <w:tabs>
                <w:tab w:val="left" w:pos="567"/>
              </w:tabs>
              <w:jc w:val="both"/>
              <w:rPr>
                <w:color w:val="000000" w:themeColor="text1"/>
              </w:rPr>
            </w:pPr>
            <w:r w:rsidRPr="0090661F">
              <w:rPr>
                <w:color w:val="000000" w:themeColor="text1"/>
              </w:rPr>
              <w:t>2.</w:t>
            </w:r>
          </w:p>
        </w:tc>
        <w:tc>
          <w:tcPr>
            <w:tcW w:w="4680" w:type="dxa"/>
          </w:tcPr>
          <w:p w:rsidR="00CC06DD" w:rsidRPr="0090661F" w:rsidRDefault="00CC06DD" w:rsidP="00A260D2">
            <w:pPr>
              <w:keepNext/>
              <w:keepLines/>
              <w:tabs>
                <w:tab w:val="left" w:pos="567"/>
              </w:tabs>
              <w:spacing w:before="200"/>
              <w:jc w:val="both"/>
              <w:outlineLvl w:val="2"/>
              <w:rPr>
                <w:color w:val="000000" w:themeColor="text1"/>
              </w:rPr>
            </w:pPr>
          </w:p>
        </w:tc>
        <w:tc>
          <w:tcPr>
            <w:tcW w:w="1260" w:type="dxa"/>
          </w:tcPr>
          <w:p w:rsidR="00CC06DD" w:rsidRPr="0090661F" w:rsidRDefault="00CC06DD" w:rsidP="00A260D2">
            <w:pPr>
              <w:keepNext/>
              <w:keepLines/>
              <w:tabs>
                <w:tab w:val="left" w:pos="567"/>
              </w:tabs>
              <w:spacing w:before="200"/>
              <w:jc w:val="both"/>
              <w:outlineLvl w:val="2"/>
              <w:rPr>
                <w:color w:val="000000" w:themeColor="text1"/>
              </w:rPr>
            </w:pPr>
          </w:p>
        </w:tc>
        <w:tc>
          <w:tcPr>
            <w:tcW w:w="1289" w:type="dxa"/>
          </w:tcPr>
          <w:p w:rsidR="00CC06DD" w:rsidRPr="0090661F" w:rsidRDefault="00CC06DD" w:rsidP="00A260D2">
            <w:pPr>
              <w:keepNext/>
              <w:keepLines/>
              <w:tabs>
                <w:tab w:val="left" w:pos="567"/>
              </w:tabs>
              <w:spacing w:before="200"/>
              <w:jc w:val="both"/>
              <w:outlineLvl w:val="2"/>
              <w:rPr>
                <w:color w:val="000000" w:themeColor="text1"/>
              </w:rPr>
            </w:pPr>
          </w:p>
        </w:tc>
        <w:tc>
          <w:tcPr>
            <w:tcW w:w="1544" w:type="dxa"/>
          </w:tcPr>
          <w:p w:rsidR="00CC06DD" w:rsidRPr="0090661F" w:rsidRDefault="00CC06DD" w:rsidP="00A260D2">
            <w:pPr>
              <w:keepNext/>
              <w:keepLines/>
              <w:tabs>
                <w:tab w:val="left" w:pos="567"/>
              </w:tabs>
              <w:spacing w:before="200"/>
              <w:jc w:val="both"/>
              <w:outlineLvl w:val="2"/>
              <w:rPr>
                <w:color w:val="000000" w:themeColor="text1"/>
              </w:rPr>
            </w:pPr>
          </w:p>
        </w:tc>
      </w:tr>
      <w:tr w:rsidR="00CC06DD" w:rsidRPr="0090661F" w:rsidTr="00A260D2">
        <w:trPr>
          <w:trHeight w:val="240"/>
        </w:trPr>
        <w:tc>
          <w:tcPr>
            <w:tcW w:w="720" w:type="dxa"/>
          </w:tcPr>
          <w:p w:rsidR="00CC06DD" w:rsidRPr="0090661F" w:rsidRDefault="00CC06DD" w:rsidP="00A260D2">
            <w:pPr>
              <w:tabs>
                <w:tab w:val="left" w:pos="567"/>
              </w:tabs>
              <w:jc w:val="both"/>
              <w:rPr>
                <w:color w:val="000000" w:themeColor="text1"/>
              </w:rPr>
            </w:pPr>
            <w:r w:rsidRPr="0090661F">
              <w:rPr>
                <w:color w:val="000000" w:themeColor="text1"/>
              </w:rPr>
              <w:t>3.</w:t>
            </w:r>
          </w:p>
        </w:tc>
        <w:tc>
          <w:tcPr>
            <w:tcW w:w="4680" w:type="dxa"/>
          </w:tcPr>
          <w:p w:rsidR="00CC06DD" w:rsidRPr="0090661F" w:rsidRDefault="00CC06DD" w:rsidP="00A260D2">
            <w:pPr>
              <w:keepNext/>
              <w:keepLines/>
              <w:tabs>
                <w:tab w:val="left" w:pos="567"/>
              </w:tabs>
              <w:spacing w:before="200"/>
              <w:jc w:val="both"/>
              <w:outlineLvl w:val="2"/>
              <w:rPr>
                <w:color w:val="000000" w:themeColor="text1"/>
              </w:rPr>
            </w:pPr>
          </w:p>
        </w:tc>
        <w:tc>
          <w:tcPr>
            <w:tcW w:w="1260" w:type="dxa"/>
          </w:tcPr>
          <w:p w:rsidR="00CC06DD" w:rsidRPr="0090661F" w:rsidRDefault="00CC06DD" w:rsidP="00A260D2">
            <w:pPr>
              <w:keepNext/>
              <w:keepLines/>
              <w:tabs>
                <w:tab w:val="left" w:pos="567"/>
              </w:tabs>
              <w:spacing w:before="200"/>
              <w:jc w:val="both"/>
              <w:outlineLvl w:val="2"/>
              <w:rPr>
                <w:color w:val="000000" w:themeColor="text1"/>
              </w:rPr>
            </w:pPr>
          </w:p>
        </w:tc>
        <w:tc>
          <w:tcPr>
            <w:tcW w:w="1289" w:type="dxa"/>
          </w:tcPr>
          <w:p w:rsidR="00CC06DD" w:rsidRPr="0090661F" w:rsidRDefault="00CC06DD" w:rsidP="00A260D2">
            <w:pPr>
              <w:keepNext/>
              <w:keepLines/>
              <w:tabs>
                <w:tab w:val="left" w:pos="567"/>
              </w:tabs>
              <w:spacing w:before="200"/>
              <w:jc w:val="both"/>
              <w:outlineLvl w:val="2"/>
              <w:rPr>
                <w:color w:val="000000" w:themeColor="text1"/>
              </w:rPr>
            </w:pPr>
          </w:p>
        </w:tc>
        <w:tc>
          <w:tcPr>
            <w:tcW w:w="1544" w:type="dxa"/>
          </w:tcPr>
          <w:p w:rsidR="00CC06DD" w:rsidRPr="0090661F" w:rsidRDefault="00CC06DD" w:rsidP="00A260D2">
            <w:pPr>
              <w:keepNext/>
              <w:keepLines/>
              <w:tabs>
                <w:tab w:val="left" w:pos="567"/>
              </w:tabs>
              <w:spacing w:before="200"/>
              <w:jc w:val="both"/>
              <w:outlineLvl w:val="2"/>
              <w:rPr>
                <w:color w:val="000000" w:themeColor="text1"/>
              </w:rPr>
            </w:pPr>
          </w:p>
        </w:tc>
      </w:tr>
      <w:tr w:rsidR="00CC06DD" w:rsidRPr="0090661F" w:rsidTr="00A260D2">
        <w:trPr>
          <w:trHeight w:val="240"/>
        </w:trPr>
        <w:tc>
          <w:tcPr>
            <w:tcW w:w="720" w:type="dxa"/>
          </w:tcPr>
          <w:p w:rsidR="00CC06DD" w:rsidRPr="0090661F" w:rsidRDefault="00CC06DD" w:rsidP="00A260D2">
            <w:pPr>
              <w:tabs>
                <w:tab w:val="left" w:pos="567"/>
              </w:tabs>
              <w:jc w:val="both"/>
              <w:rPr>
                <w:color w:val="000000" w:themeColor="text1"/>
              </w:rPr>
            </w:pPr>
            <w:r w:rsidRPr="0090661F">
              <w:rPr>
                <w:color w:val="000000" w:themeColor="text1"/>
              </w:rPr>
              <w:t>.</w:t>
            </w:r>
          </w:p>
        </w:tc>
        <w:tc>
          <w:tcPr>
            <w:tcW w:w="4680" w:type="dxa"/>
          </w:tcPr>
          <w:p w:rsidR="00CC06DD" w:rsidRPr="0090661F" w:rsidRDefault="00CC06DD" w:rsidP="00A260D2">
            <w:pPr>
              <w:keepNext/>
              <w:keepLines/>
              <w:tabs>
                <w:tab w:val="left" w:pos="567"/>
              </w:tabs>
              <w:spacing w:before="200"/>
              <w:jc w:val="both"/>
              <w:outlineLvl w:val="2"/>
              <w:rPr>
                <w:color w:val="000000" w:themeColor="text1"/>
              </w:rPr>
            </w:pPr>
          </w:p>
        </w:tc>
        <w:tc>
          <w:tcPr>
            <w:tcW w:w="1260" w:type="dxa"/>
          </w:tcPr>
          <w:p w:rsidR="00CC06DD" w:rsidRPr="0090661F" w:rsidRDefault="00CC06DD" w:rsidP="00A260D2">
            <w:pPr>
              <w:keepNext/>
              <w:keepLines/>
              <w:tabs>
                <w:tab w:val="left" w:pos="567"/>
              </w:tabs>
              <w:spacing w:before="200"/>
              <w:jc w:val="both"/>
              <w:outlineLvl w:val="2"/>
              <w:rPr>
                <w:color w:val="000000" w:themeColor="text1"/>
              </w:rPr>
            </w:pPr>
          </w:p>
        </w:tc>
        <w:tc>
          <w:tcPr>
            <w:tcW w:w="1289" w:type="dxa"/>
          </w:tcPr>
          <w:p w:rsidR="00CC06DD" w:rsidRPr="0090661F" w:rsidRDefault="00CC06DD" w:rsidP="00A260D2">
            <w:pPr>
              <w:keepNext/>
              <w:keepLines/>
              <w:tabs>
                <w:tab w:val="left" w:pos="567"/>
              </w:tabs>
              <w:spacing w:before="200"/>
              <w:jc w:val="both"/>
              <w:outlineLvl w:val="2"/>
              <w:rPr>
                <w:color w:val="000000" w:themeColor="text1"/>
              </w:rPr>
            </w:pPr>
          </w:p>
        </w:tc>
        <w:tc>
          <w:tcPr>
            <w:tcW w:w="1544" w:type="dxa"/>
          </w:tcPr>
          <w:p w:rsidR="00CC06DD" w:rsidRPr="0090661F" w:rsidRDefault="00CC06DD" w:rsidP="00A260D2">
            <w:pPr>
              <w:keepNext/>
              <w:keepLines/>
              <w:tabs>
                <w:tab w:val="left" w:pos="567"/>
              </w:tabs>
              <w:spacing w:before="200"/>
              <w:jc w:val="both"/>
              <w:outlineLvl w:val="2"/>
              <w:rPr>
                <w:color w:val="000000" w:themeColor="text1"/>
              </w:rPr>
            </w:pPr>
          </w:p>
        </w:tc>
      </w:tr>
      <w:tr w:rsidR="00CC06DD" w:rsidRPr="0090661F" w:rsidTr="00A260D2">
        <w:trPr>
          <w:trHeight w:val="240"/>
        </w:trPr>
        <w:tc>
          <w:tcPr>
            <w:tcW w:w="720" w:type="dxa"/>
          </w:tcPr>
          <w:p w:rsidR="00CC06DD" w:rsidRPr="0090661F" w:rsidRDefault="00CC06DD" w:rsidP="00A260D2">
            <w:pPr>
              <w:keepNext/>
              <w:keepLines/>
              <w:tabs>
                <w:tab w:val="left" w:pos="567"/>
              </w:tabs>
              <w:spacing w:before="200"/>
              <w:jc w:val="both"/>
              <w:outlineLvl w:val="2"/>
              <w:rPr>
                <w:color w:val="000000" w:themeColor="text1"/>
              </w:rPr>
            </w:pPr>
          </w:p>
        </w:tc>
        <w:tc>
          <w:tcPr>
            <w:tcW w:w="4680" w:type="dxa"/>
          </w:tcPr>
          <w:p w:rsidR="00CC06DD" w:rsidRPr="0090661F" w:rsidRDefault="00CC06DD" w:rsidP="00A260D2">
            <w:pPr>
              <w:keepNext/>
              <w:keepLines/>
              <w:tabs>
                <w:tab w:val="left" w:pos="567"/>
              </w:tabs>
              <w:spacing w:before="200"/>
              <w:jc w:val="both"/>
              <w:outlineLvl w:val="2"/>
              <w:rPr>
                <w:color w:val="000000" w:themeColor="text1"/>
              </w:rPr>
            </w:pPr>
          </w:p>
        </w:tc>
        <w:tc>
          <w:tcPr>
            <w:tcW w:w="1260" w:type="dxa"/>
          </w:tcPr>
          <w:p w:rsidR="00CC06DD" w:rsidRPr="0090661F" w:rsidRDefault="00CC06DD" w:rsidP="00A260D2">
            <w:pPr>
              <w:keepNext/>
              <w:keepLines/>
              <w:tabs>
                <w:tab w:val="left" w:pos="567"/>
              </w:tabs>
              <w:spacing w:before="200"/>
              <w:jc w:val="both"/>
              <w:outlineLvl w:val="2"/>
              <w:rPr>
                <w:color w:val="000000" w:themeColor="text1"/>
              </w:rPr>
            </w:pPr>
          </w:p>
        </w:tc>
        <w:tc>
          <w:tcPr>
            <w:tcW w:w="1289" w:type="dxa"/>
          </w:tcPr>
          <w:p w:rsidR="00CC06DD" w:rsidRPr="0090661F" w:rsidRDefault="00CC06DD" w:rsidP="00A260D2">
            <w:pPr>
              <w:keepNext/>
              <w:keepLines/>
              <w:tabs>
                <w:tab w:val="left" w:pos="567"/>
              </w:tabs>
              <w:spacing w:before="200"/>
              <w:jc w:val="both"/>
              <w:outlineLvl w:val="2"/>
              <w:rPr>
                <w:color w:val="000000" w:themeColor="text1"/>
              </w:rPr>
            </w:pPr>
          </w:p>
        </w:tc>
        <w:tc>
          <w:tcPr>
            <w:tcW w:w="1544" w:type="dxa"/>
          </w:tcPr>
          <w:p w:rsidR="00CC06DD" w:rsidRPr="0090661F" w:rsidRDefault="00CC06DD" w:rsidP="00A260D2">
            <w:pPr>
              <w:keepNext/>
              <w:keepLines/>
              <w:tabs>
                <w:tab w:val="left" w:pos="567"/>
              </w:tabs>
              <w:spacing w:before="200"/>
              <w:jc w:val="both"/>
              <w:outlineLvl w:val="2"/>
              <w:rPr>
                <w:color w:val="000000" w:themeColor="text1"/>
              </w:rPr>
            </w:pPr>
          </w:p>
        </w:tc>
      </w:tr>
      <w:tr w:rsidR="00CC06DD" w:rsidRPr="0090661F" w:rsidTr="00A260D2">
        <w:trPr>
          <w:trHeight w:val="240"/>
        </w:trPr>
        <w:tc>
          <w:tcPr>
            <w:tcW w:w="720" w:type="dxa"/>
          </w:tcPr>
          <w:p w:rsidR="00CC06DD" w:rsidRPr="0090661F" w:rsidRDefault="00CC06DD" w:rsidP="00A260D2">
            <w:pPr>
              <w:tabs>
                <w:tab w:val="left" w:pos="567"/>
              </w:tabs>
              <w:jc w:val="both"/>
              <w:rPr>
                <w:color w:val="000000" w:themeColor="text1"/>
              </w:rPr>
            </w:pPr>
            <w:r w:rsidRPr="0090661F">
              <w:rPr>
                <w:color w:val="000000" w:themeColor="text1"/>
              </w:rPr>
              <w:t>n</w:t>
            </w:r>
          </w:p>
        </w:tc>
        <w:tc>
          <w:tcPr>
            <w:tcW w:w="4680" w:type="dxa"/>
          </w:tcPr>
          <w:p w:rsidR="00CC06DD" w:rsidRPr="0090661F" w:rsidRDefault="00CC06DD" w:rsidP="00A260D2">
            <w:pPr>
              <w:keepNext/>
              <w:keepLines/>
              <w:tabs>
                <w:tab w:val="left" w:pos="567"/>
              </w:tabs>
              <w:spacing w:before="200"/>
              <w:jc w:val="both"/>
              <w:outlineLvl w:val="2"/>
              <w:rPr>
                <w:color w:val="000000" w:themeColor="text1"/>
              </w:rPr>
            </w:pPr>
          </w:p>
        </w:tc>
        <w:tc>
          <w:tcPr>
            <w:tcW w:w="1260" w:type="dxa"/>
          </w:tcPr>
          <w:p w:rsidR="00CC06DD" w:rsidRPr="0090661F" w:rsidRDefault="00CC06DD" w:rsidP="00A260D2">
            <w:pPr>
              <w:keepNext/>
              <w:keepLines/>
              <w:tabs>
                <w:tab w:val="left" w:pos="567"/>
              </w:tabs>
              <w:spacing w:before="200"/>
              <w:jc w:val="both"/>
              <w:outlineLvl w:val="2"/>
              <w:rPr>
                <w:color w:val="000000" w:themeColor="text1"/>
              </w:rPr>
            </w:pPr>
          </w:p>
        </w:tc>
        <w:tc>
          <w:tcPr>
            <w:tcW w:w="1289" w:type="dxa"/>
          </w:tcPr>
          <w:p w:rsidR="00CC06DD" w:rsidRPr="0090661F" w:rsidRDefault="00CC06DD" w:rsidP="00A260D2">
            <w:pPr>
              <w:keepNext/>
              <w:keepLines/>
              <w:tabs>
                <w:tab w:val="left" w:pos="567"/>
              </w:tabs>
              <w:spacing w:before="200"/>
              <w:jc w:val="both"/>
              <w:outlineLvl w:val="2"/>
              <w:rPr>
                <w:color w:val="000000" w:themeColor="text1"/>
              </w:rPr>
            </w:pPr>
          </w:p>
        </w:tc>
        <w:tc>
          <w:tcPr>
            <w:tcW w:w="1544" w:type="dxa"/>
          </w:tcPr>
          <w:p w:rsidR="00CC06DD" w:rsidRPr="0090661F" w:rsidRDefault="00CC06DD" w:rsidP="00A260D2">
            <w:pPr>
              <w:keepNext/>
              <w:keepLines/>
              <w:tabs>
                <w:tab w:val="left" w:pos="567"/>
              </w:tabs>
              <w:spacing w:before="200"/>
              <w:jc w:val="both"/>
              <w:outlineLvl w:val="2"/>
              <w:rPr>
                <w:color w:val="000000" w:themeColor="text1"/>
              </w:rPr>
            </w:pPr>
          </w:p>
        </w:tc>
      </w:tr>
    </w:tbl>
    <w:p w:rsidR="00CC06DD" w:rsidRPr="0090661F" w:rsidRDefault="00CC06DD" w:rsidP="00CC06DD">
      <w:pPr>
        <w:jc w:val="both"/>
        <w:rPr>
          <w:rFonts w:eastAsia="PMingLiU"/>
          <w:color w:val="000000" w:themeColor="text1"/>
          <w:lang w:eastAsia="zh-CN"/>
        </w:rPr>
      </w:pPr>
    </w:p>
    <w:p w:rsidR="00CC06DD" w:rsidRPr="0090661F" w:rsidRDefault="00CC06DD" w:rsidP="00CC06DD">
      <w:pPr>
        <w:jc w:val="both"/>
        <w:rPr>
          <w:rFonts w:eastAsia="PMingLiU"/>
          <w:color w:val="000000" w:themeColor="text1"/>
          <w:lang w:eastAsia="zh-CN"/>
        </w:rPr>
      </w:pPr>
      <w:r w:rsidRPr="0090661F">
        <w:rPr>
          <w:rFonts w:eastAsia="PMingLiU"/>
          <w:color w:val="000000" w:themeColor="text1"/>
          <w:lang w:eastAsia="zh-CN"/>
        </w:rPr>
        <w:t>Semnat: _________________________________________</w:t>
      </w:r>
    </w:p>
    <w:p w:rsidR="00CC06DD" w:rsidRPr="0090661F" w:rsidRDefault="00CC06DD" w:rsidP="00CC06DD">
      <w:pPr>
        <w:jc w:val="both"/>
        <w:rPr>
          <w:rFonts w:eastAsia="PMingLiU"/>
          <w:color w:val="000000" w:themeColor="text1"/>
          <w:lang w:eastAsia="zh-CN"/>
        </w:rPr>
      </w:pPr>
      <w:r w:rsidRPr="0090661F">
        <w:rPr>
          <w:rFonts w:eastAsia="PMingLiU"/>
          <w:color w:val="000000" w:themeColor="text1"/>
          <w:lang w:eastAsia="zh-CN"/>
        </w:rPr>
        <w:t>Nume: __________________________________________</w:t>
      </w:r>
    </w:p>
    <w:p w:rsidR="00CC06DD" w:rsidRPr="0090661F" w:rsidRDefault="00CC06DD" w:rsidP="00CC06DD">
      <w:pPr>
        <w:jc w:val="both"/>
        <w:rPr>
          <w:rFonts w:eastAsia="PMingLiU"/>
          <w:color w:val="000000" w:themeColor="text1"/>
          <w:lang w:eastAsia="zh-CN"/>
        </w:rPr>
      </w:pPr>
      <w:r w:rsidRPr="0090661F">
        <w:rPr>
          <w:rFonts w:eastAsia="PMingLiU"/>
          <w:color w:val="000000" w:themeColor="text1"/>
          <w:lang w:eastAsia="zh-CN"/>
        </w:rPr>
        <w:t>Func</w:t>
      </w:r>
      <w:r w:rsidRPr="0090661F">
        <w:rPr>
          <w:rFonts w:eastAsia="PMingLiU" w:hint="cs"/>
          <w:color w:val="000000" w:themeColor="text1"/>
          <w:lang w:eastAsia="zh-CN"/>
        </w:rPr>
        <w:t>ţ</w:t>
      </w:r>
      <w:r w:rsidRPr="0090661F">
        <w:rPr>
          <w:rFonts w:eastAsia="PMingLiU"/>
          <w:color w:val="000000" w:themeColor="text1"/>
          <w:lang w:eastAsia="zh-CN"/>
        </w:rPr>
        <w:t>ia în cadrul firmei: ____________________________</w:t>
      </w:r>
    </w:p>
    <w:p w:rsidR="00CC06DD" w:rsidRPr="0090661F" w:rsidRDefault="00CC06DD" w:rsidP="00CC06DD">
      <w:pPr>
        <w:jc w:val="both"/>
        <w:rPr>
          <w:rFonts w:eastAsia="PMingLiU"/>
          <w:color w:val="000000" w:themeColor="text1"/>
          <w:lang w:eastAsia="zh-CN"/>
        </w:rPr>
      </w:pPr>
      <w:r w:rsidRPr="0090661F">
        <w:rPr>
          <w:rFonts w:eastAsia="PMingLiU"/>
          <w:color w:val="000000" w:themeColor="text1"/>
          <w:lang w:eastAsia="zh-CN"/>
        </w:rPr>
        <w:t>Denumirea firmei: _________________________________</w:t>
      </w:r>
    </w:p>
    <w:p w:rsidR="00CC06DD" w:rsidRPr="0090661F" w:rsidRDefault="00CC06DD" w:rsidP="00CC06DD">
      <w:pPr>
        <w:spacing w:after="200" w:line="276" w:lineRule="auto"/>
        <w:jc w:val="center"/>
        <w:rPr>
          <w:rFonts w:eastAsia="PMingLiU"/>
          <w:color w:val="000000" w:themeColor="text1"/>
          <w:lang w:eastAsia="zh-CN"/>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jc w:val="right"/>
        <w:rPr>
          <w:noProof w:val="0"/>
          <w:color w:val="000000" w:themeColor="text1"/>
          <w:sz w:val="22"/>
          <w:szCs w:val="22"/>
          <w:lang w:val="it-IT"/>
        </w:rPr>
      </w:pPr>
      <w:r w:rsidRPr="0090661F">
        <w:rPr>
          <w:noProof w:val="0"/>
          <w:color w:val="000000" w:themeColor="text1"/>
          <w:lang w:val="it-IT"/>
        </w:rPr>
        <w:t>Anexa nr. 9</w:t>
      </w:r>
    </w:p>
    <w:p w:rsidR="00CC06DD" w:rsidRPr="0090661F" w:rsidRDefault="00CC06DD" w:rsidP="00CC06DD">
      <w:pPr>
        <w:jc w:val="right"/>
        <w:rPr>
          <w:noProof w:val="0"/>
          <w:color w:val="000000" w:themeColor="text1"/>
          <w:lang w:val="it-IT"/>
        </w:rPr>
      </w:pPr>
      <w:r w:rsidRPr="0090661F">
        <w:rPr>
          <w:noProof w:val="0"/>
          <w:color w:val="000000" w:themeColor="text1"/>
          <w:lang w:val="it-IT"/>
        </w:rPr>
        <w:t>la Documentația standard nr._____</w:t>
      </w:r>
    </w:p>
    <w:p w:rsidR="00CC06DD" w:rsidRPr="0090661F" w:rsidRDefault="00CC06DD" w:rsidP="00CC06DD">
      <w:pPr>
        <w:jc w:val="right"/>
        <w:rPr>
          <w:noProof w:val="0"/>
          <w:color w:val="000000" w:themeColor="text1"/>
          <w:lang w:val="it-IT"/>
        </w:rPr>
      </w:pPr>
      <w:r w:rsidRPr="0090661F">
        <w:rPr>
          <w:noProof w:val="0"/>
          <w:color w:val="000000" w:themeColor="text1"/>
          <w:lang w:val="it-IT"/>
        </w:rPr>
        <w:t>din “____” ________ 20___</w:t>
      </w: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rPr>
          <w:rFonts w:ascii="Times New Roman" w:hAnsi="Times New Roman"/>
          <w:b/>
          <w:color w:val="000000" w:themeColor="text1"/>
          <w:szCs w:val="24"/>
        </w:rPr>
      </w:pPr>
    </w:p>
    <w:p w:rsidR="00CC06DD" w:rsidRPr="0090661F" w:rsidRDefault="00CC06DD" w:rsidP="00CC06DD">
      <w:pPr>
        <w:pStyle w:val="a8"/>
        <w:tabs>
          <w:tab w:val="left" w:pos="567"/>
        </w:tabs>
        <w:rPr>
          <w:rFonts w:ascii="Times New Roman" w:hAnsi="Times New Roman"/>
          <w:b/>
          <w:color w:val="000000" w:themeColor="text1"/>
          <w:szCs w:val="24"/>
        </w:rPr>
      </w:pPr>
      <w:r w:rsidRPr="0090661F">
        <w:rPr>
          <w:rFonts w:ascii="Times New Roman" w:hAnsi="Times New Roman"/>
          <w:b/>
          <w:color w:val="000000" w:themeColor="text1"/>
          <w:szCs w:val="24"/>
        </w:rPr>
        <w:tab/>
      </w:r>
      <w:r w:rsidRPr="0090661F">
        <w:rPr>
          <w:rFonts w:ascii="Times New Roman" w:hAnsi="Times New Roman"/>
          <w:b/>
          <w:color w:val="000000" w:themeColor="text1"/>
          <w:szCs w:val="24"/>
        </w:rPr>
        <w:tab/>
      </w:r>
      <w:r w:rsidRPr="0090661F">
        <w:rPr>
          <w:rFonts w:ascii="Times New Roman" w:hAnsi="Times New Roman"/>
          <w:b/>
          <w:color w:val="000000" w:themeColor="text1"/>
          <w:szCs w:val="24"/>
        </w:rPr>
        <w:tab/>
        <w:t>BANCA</w:t>
      </w:r>
    </w:p>
    <w:p w:rsidR="00CC06DD" w:rsidRPr="0090661F" w:rsidRDefault="00CC06DD" w:rsidP="00CC06DD">
      <w:pPr>
        <w:pStyle w:val="a8"/>
        <w:tabs>
          <w:tab w:val="left" w:pos="567"/>
        </w:tabs>
        <w:rPr>
          <w:rFonts w:ascii="Times New Roman" w:hAnsi="Times New Roman"/>
          <w:color w:val="000000" w:themeColor="text1"/>
          <w:szCs w:val="24"/>
        </w:rPr>
      </w:pPr>
      <w:r w:rsidRPr="0090661F">
        <w:rPr>
          <w:rFonts w:ascii="Times New Roman" w:hAnsi="Times New Roman"/>
          <w:color w:val="000000" w:themeColor="text1"/>
          <w:szCs w:val="24"/>
        </w:rPr>
        <w:t>____________________________________</w:t>
      </w:r>
    </w:p>
    <w:p w:rsidR="00CC06DD" w:rsidRPr="0090661F" w:rsidRDefault="00CC06DD" w:rsidP="00CC06DD">
      <w:pPr>
        <w:pStyle w:val="a8"/>
        <w:tabs>
          <w:tab w:val="left" w:pos="567"/>
        </w:tabs>
        <w:rPr>
          <w:rFonts w:ascii="Times New Roman" w:hAnsi="Times New Roman"/>
          <w:i/>
          <w:iCs/>
          <w:color w:val="000000" w:themeColor="text1"/>
          <w:sz w:val="20"/>
        </w:rPr>
      </w:pPr>
      <w:r w:rsidRPr="0090661F">
        <w:rPr>
          <w:rFonts w:ascii="Times New Roman" w:hAnsi="Times New Roman"/>
          <w:i/>
          <w:iCs/>
          <w:color w:val="000000" w:themeColor="text1"/>
          <w:sz w:val="20"/>
        </w:rPr>
        <w:t xml:space="preserve">                        (denumirea)</w:t>
      </w:r>
    </w:p>
    <w:p w:rsidR="00CC06DD" w:rsidRPr="0090661F" w:rsidRDefault="00CC06DD" w:rsidP="00CC06DD">
      <w:pPr>
        <w:pStyle w:val="a8"/>
        <w:tabs>
          <w:tab w:val="left" w:pos="567"/>
        </w:tabs>
        <w:rPr>
          <w:rFonts w:ascii="Times New Roman" w:hAnsi="Times New Roman"/>
          <w:b/>
          <w:color w:val="000000" w:themeColor="text1"/>
          <w:szCs w:val="24"/>
        </w:rPr>
      </w:pPr>
    </w:p>
    <w:p w:rsidR="00CC06DD" w:rsidRPr="0090661F" w:rsidRDefault="00CC06DD" w:rsidP="00CC06DD">
      <w:pPr>
        <w:pStyle w:val="a8"/>
        <w:tabs>
          <w:tab w:val="left" w:pos="567"/>
        </w:tabs>
        <w:jc w:val="center"/>
        <w:rPr>
          <w:rFonts w:ascii="Times New Roman" w:hAnsi="Times New Roman"/>
          <w:color w:val="000000" w:themeColor="text1"/>
          <w:szCs w:val="24"/>
        </w:rPr>
      </w:pPr>
      <w:bookmarkStart w:id="16" w:name="_Hlk77771091"/>
      <w:r w:rsidRPr="0090661F">
        <w:rPr>
          <w:rFonts w:ascii="Times New Roman" w:hAnsi="Times New Roman"/>
          <w:b/>
          <w:color w:val="000000" w:themeColor="text1"/>
          <w:szCs w:val="24"/>
        </w:rPr>
        <w:t>SCRISOARE  DE  GARANŢIE  BANCARĂ</w:t>
      </w:r>
      <w:bookmarkEnd w:id="16"/>
    </w:p>
    <w:p w:rsidR="00CC06DD" w:rsidRPr="0090661F" w:rsidRDefault="00CC06DD" w:rsidP="00CC06DD">
      <w:pPr>
        <w:pStyle w:val="a8"/>
        <w:tabs>
          <w:tab w:val="left" w:pos="567"/>
        </w:tabs>
        <w:jc w:val="center"/>
        <w:rPr>
          <w:rFonts w:ascii="Times New Roman" w:hAnsi="Times New Roman"/>
          <w:color w:val="000000" w:themeColor="text1"/>
          <w:szCs w:val="24"/>
        </w:rPr>
      </w:pPr>
      <w:r w:rsidRPr="0090661F">
        <w:rPr>
          <w:rFonts w:ascii="Times New Roman" w:hAnsi="Times New Roman"/>
          <w:color w:val="000000" w:themeColor="text1"/>
          <w:szCs w:val="24"/>
        </w:rPr>
        <w:t>pentru participare cu ofertă la procedura de atribuire a contractului de achiziţie publică</w:t>
      </w:r>
    </w:p>
    <w:p w:rsidR="00CC06DD" w:rsidRPr="0090661F" w:rsidRDefault="00CC06DD" w:rsidP="00CC06DD">
      <w:pPr>
        <w:pStyle w:val="a8"/>
        <w:tabs>
          <w:tab w:val="left" w:pos="567"/>
        </w:tabs>
        <w:rPr>
          <w:rFonts w:ascii="Times New Roman" w:hAnsi="Times New Roman"/>
          <w:color w:val="000000" w:themeColor="text1"/>
          <w:szCs w:val="24"/>
        </w:rPr>
      </w:pPr>
    </w:p>
    <w:p w:rsidR="00CC06DD" w:rsidRPr="0090661F" w:rsidRDefault="00CC06DD" w:rsidP="00CC06DD">
      <w:pPr>
        <w:pStyle w:val="a8"/>
        <w:tabs>
          <w:tab w:val="left" w:pos="567"/>
        </w:tabs>
        <w:rPr>
          <w:rFonts w:ascii="Times New Roman" w:hAnsi="Times New Roman"/>
          <w:color w:val="000000" w:themeColor="text1"/>
          <w:szCs w:val="24"/>
        </w:rPr>
      </w:pPr>
    </w:p>
    <w:p w:rsidR="00CC06DD" w:rsidRPr="0090661F" w:rsidRDefault="00CC06DD" w:rsidP="00CC06DD">
      <w:pPr>
        <w:pStyle w:val="a8"/>
        <w:tabs>
          <w:tab w:val="left" w:pos="567"/>
        </w:tabs>
        <w:rPr>
          <w:rFonts w:ascii="Times New Roman" w:hAnsi="Times New Roman"/>
          <w:color w:val="000000" w:themeColor="text1"/>
          <w:szCs w:val="24"/>
        </w:rPr>
      </w:pPr>
      <w:r w:rsidRPr="0090661F">
        <w:rPr>
          <w:rFonts w:ascii="Times New Roman" w:hAnsi="Times New Roman"/>
          <w:color w:val="000000" w:themeColor="text1"/>
          <w:szCs w:val="24"/>
        </w:rPr>
        <w:t>Către____________________________________________________________________</w:t>
      </w:r>
    </w:p>
    <w:p w:rsidR="00CC06DD" w:rsidRPr="0090661F" w:rsidRDefault="00CC06DD" w:rsidP="00CC06DD">
      <w:pPr>
        <w:pStyle w:val="a8"/>
        <w:tabs>
          <w:tab w:val="left" w:pos="567"/>
        </w:tabs>
        <w:jc w:val="center"/>
        <w:rPr>
          <w:rFonts w:ascii="Times New Roman" w:hAnsi="Times New Roman"/>
          <w:i/>
          <w:iCs/>
          <w:color w:val="000000" w:themeColor="text1"/>
          <w:sz w:val="20"/>
        </w:rPr>
      </w:pPr>
      <w:r w:rsidRPr="0090661F">
        <w:rPr>
          <w:rFonts w:ascii="Times New Roman" w:hAnsi="Times New Roman"/>
          <w:i/>
          <w:iCs/>
          <w:color w:val="000000" w:themeColor="text1"/>
          <w:sz w:val="20"/>
        </w:rPr>
        <w:t>(denumirea autorităţii contractante şi adresa completă)</w:t>
      </w:r>
    </w:p>
    <w:p w:rsidR="00CC06DD" w:rsidRPr="0090661F" w:rsidRDefault="00CC06DD" w:rsidP="00CC06DD">
      <w:pPr>
        <w:pStyle w:val="a8"/>
        <w:tabs>
          <w:tab w:val="left" w:pos="567"/>
        </w:tabs>
        <w:rPr>
          <w:rFonts w:ascii="Times New Roman" w:hAnsi="Times New Roman"/>
          <w:color w:val="000000" w:themeColor="text1"/>
          <w:szCs w:val="24"/>
        </w:rPr>
      </w:pPr>
      <w:r w:rsidRPr="0090661F">
        <w:rPr>
          <w:rFonts w:ascii="Times New Roman" w:hAnsi="Times New Roman"/>
          <w:color w:val="000000" w:themeColor="text1"/>
          <w:szCs w:val="24"/>
        </w:rPr>
        <w:t>_________________________________________________________________________</w:t>
      </w:r>
    </w:p>
    <w:p w:rsidR="00CC06DD" w:rsidRPr="0090661F" w:rsidRDefault="00CC06DD" w:rsidP="00CC06DD">
      <w:pPr>
        <w:pStyle w:val="a8"/>
        <w:tabs>
          <w:tab w:val="left" w:pos="567"/>
        </w:tabs>
        <w:rPr>
          <w:rFonts w:ascii="Times New Roman" w:hAnsi="Times New Roman"/>
          <w:color w:val="000000" w:themeColor="text1"/>
          <w:szCs w:val="24"/>
        </w:rPr>
      </w:pPr>
      <w:r w:rsidRPr="0090661F">
        <w:rPr>
          <w:rFonts w:ascii="Times New Roman" w:hAnsi="Times New Roman"/>
          <w:color w:val="000000" w:themeColor="text1"/>
          <w:szCs w:val="24"/>
        </w:rPr>
        <w:t>cu privire la procedura de atribuire a contractului ________________________________________________________________________,</w:t>
      </w:r>
    </w:p>
    <w:p w:rsidR="00CC06DD" w:rsidRPr="0090661F" w:rsidRDefault="00CC06DD" w:rsidP="00CC06DD">
      <w:pPr>
        <w:pStyle w:val="a8"/>
        <w:tabs>
          <w:tab w:val="left" w:pos="567"/>
        </w:tabs>
        <w:jc w:val="center"/>
        <w:rPr>
          <w:rFonts w:ascii="Times New Roman" w:hAnsi="Times New Roman"/>
          <w:i/>
          <w:iCs/>
          <w:color w:val="000000" w:themeColor="text1"/>
          <w:sz w:val="20"/>
        </w:rPr>
      </w:pPr>
      <w:r w:rsidRPr="0090661F">
        <w:rPr>
          <w:rFonts w:ascii="Times New Roman" w:hAnsi="Times New Roman"/>
          <w:i/>
          <w:iCs/>
          <w:color w:val="000000" w:themeColor="text1"/>
          <w:sz w:val="20"/>
        </w:rPr>
        <w:t>(denumirea contractului de achiziţie publică)</w:t>
      </w:r>
    </w:p>
    <w:p w:rsidR="00CC06DD" w:rsidRPr="0090661F" w:rsidRDefault="00CC06DD" w:rsidP="00CC06DD">
      <w:pPr>
        <w:pStyle w:val="a8"/>
        <w:tabs>
          <w:tab w:val="left" w:pos="567"/>
        </w:tabs>
        <w:jc w:val="center"/>
        <w:rPr>
          <w:rFonts w:ascii="Times New Roman" w:hAnsi="Times New Roman"/>
          <w:color w:val="000000" w:themeColor="text1"/>
          <w:szCs w:val="24"/>
        </w:rPr>
      </w:pPr>
      <w:r w:rsidRPr="0090661F">
        <w:rPr>
          <w:rFonts w:ascii="Times New Roman" w:hAnsi="Times New Roman"/>
          <w:color w:val="000000" w:themeColor="text1"/>
          <w:szCs w:val="24"/>
        </w:rPr>
        <w:t xml:space="preserve">subsemnaţii______________________________________________________________, </w:t>
      </w:r>
    </w:p>
    <w:p w:rsidR="00CC06DD" w:rsidRPr="0090661F" w:rsidRDefault="00CC06DD" w:rsidP="00CC06DD">
      <w:pPr>
        <w:pStyle w:val="a8"/>
        <w:tabs>
          <w:tab w:val="left" w:pos="567"/>
        </w:tabs>
        <w:jc w:val="center"/>
        <w:rPr>
          <w:rFonts w:ascii="Times New Roman" w:hAnsi="Times New Roman"/>
          <w:i/>
          <w:iCs/>
          <w:color w:val="000000" w:themeColor="text1"/>
          <w:sz w:val="20"/>
        </w:rPr>
      </w:pPr>
      <w:r w:rsidRPr="0090661F">
        <w:rPr>
          <w:rFonts w:ascii="Times New Roman" w:hAnsi="Times New Roman"/>
          <w:i/>
          <w:iCs/>
          <w:color w:val="000000" w:themeColor="text1"/>
          <w:sz w:val="20"/>
        </w:rPr>
        <w:t xml:space="preserve"> (denumirea băncii)</w:t>
      </w:r>
    </w:p>
    <w:p w:rsidR="00CC06DD" w:rsidRPr="0090661F" w:rsidRDefault="00CC06DD" w:rsidP="00CC06DD">
      <w:pPr>
        <w:pStyle w:val="a8"/>
        <w:tabs>
          <w:tab w:val="left" w:pos="567"/>
        </w:tabs>
        <w:rPr>
          <w:rFonts w:ascii="Times New Roman" w:hAnsi="Times New Roman"/>
          <w:color w:val="000000" w:themeColor="text1"/>
          <w:szCs w:val="24"/>
        </w:rPr>
      </w:pPr>
      <w:r w:rsidRPr="0090661F">
        <w:rPr>
          <w:rFonts w:ascii="Times New Roman" w:hAnsi="Times New Roman"/>
          <w:color w:val="000000" w:themeColor="text1"/>
          <w:szCs w:val="24"/>
        </w:rPr>
        <w:t>Înregistrat la______________________________________________________________,</w:t>
      </w:r>
    </w:p>
    <w:p w:rsidR="00CC06DD" w:rsidRPr="0090661F" w:rsidRDefault="00CC06DD" w:rsidP="00CC06DD">
      <w:pPr>
        <w:pStyle w:val="a8"/>
        <w:tabs>
          <w:tab w:val="left" w:pos="567"/>
        </w:tabs>
        <w:jc w:val="center"/>
        <w:rPr>
          <w:rFonts w:ascii="Times New Roman" w:hAnsi="Times New Roman"/>
          <w:i/>
          <w:iCs/>
          <w:color w:val="000000" w:themeColor="text1"/>
          <w:sz w:val="20"/>
        </w:rPr>
      </w:pPr>
      <w:r w:rsidRPr="0090661F">
        <w:rPr>
          <w:rFonts w:ascii="Times New Roman" w:hAnsi="Times New Roman"/>
          <w:i/>
          <w:iCs/>
          <w:color w:val="000000" w:themeColor="text1"/>
          <w:sz w:val="20"/>
        </w:rPr>
        <w:t>(adresa băncii)</w:t>
      </w:r>
    </w:p>
    <w:p w:rsidR="00CC06DD" w:rsidRPr="0090661F" w:rsidRDefault="00CC06DD" w:rsidP="00CC06DD">
      <w:pPr>
        <w:pStyle w:val="a8"/>
        <w:tabs>
          <w:tab w:val="left" w:pos="567"/>
        </w:tabs>
        <w:rPr>
          <w:rFonts w:ascii="Times New Roman" w:hAnsi="Times New Roman"/>
          <w:color w:val="000000" w:themeColor="text1"/>
          <w:szCs w:val="24"/>
        </w:rPr>
      </w:pPr>
      <w:r w:rsidRPr="0090661F">
        <w:rPr>
          <w:rFonts w:ascii="Times New Roman" w:hAnsi="Times New Roman"/>
          <w:color w:val="000000" w:themeColor="text1"/>
          <w:szCs w:val="24"/>
        </w:rPr>
        <w:t xml:space="preserve">ne  obligăm faţă de _______________________________________________________să </w:t>
      </w:r>
    </w:p>
    <w:p w:rsidR="00CC06DD" w:rsidRPr="0090661F" w:rsidRDefault="00CC06DD" w:rsidP="00CC06DD">
      <w:pPr>
        <w:pStyle w:val="a8"/>
        <w:tabs>
          <w:tab w:val="left" w:pos="567"/>
        </w:tabs>
        <w:rPr>
          <w:rFonts w:ascii="Times New Roman" w:hAnsi="Times New Roman"/>
          <w:color w:val="000000" w:themeColor="text1"/>
          <w:sz w:val="20"/>
        </w:rPr>
      </w:pPr>
      <w:r w:rsidRPr="0090661F">
        <w:rPr>
          <w:rFonts w:ascii="Times New Roman" w:hAnsi="Times New Roman"/>
          <w:color w:val="000000" w:themeColor="text1"/>
          <w:szCs w:val="24"/>
        </w:rPr>
        <w:t xml:space="preserve">                                             </w:t>
      </w:r>
      <w:r w:rsidRPr="0090661F">
        <w:rPr>
          <w:rFonts w:ascii="Times New Roman" w:hAnsi="Times New Roman"/>
          <w:color w:val="000000" w:themeColor="text1"/>
          <w:sz w:val="20"/>
        </w:rPr>
        <w:t>(</w:t>
      </w:r>
      <w:r w:rsidRPr="0090661F">
        <w:rPr>
          <w:rFonts w:ascii="Times New Roman" w:hAnsi="Times New Roman"/>
          <w:i/>
          <w:iCs/>
          <w:color w:val="000000" w:themeColor="text1"/>
          <w:sz w:val="20"/>
        </w:rPr>
        <w:t>denumirea autorităţii contractante</w:t>
      </w:r>
      <w:r w:rsidRPr="0090661F">
        <w:rPr>
          <w:rFonts w:ascii="Times New Roman" w:hAnsi="Times New Roman"/>
          <w:color w:val="000000" w:themeColor="text1"/>
          <w:sz w:val="20"/>
        </w:rPr>
        <w:t>)</w:t>
      </w:r>
    </w:p>
    <w:p w:rsidR="00CC06DD" w:rsidRPr="0090661F" w:rsidRDefault="00CC06DD" w:rsidP="00CC06DD">
      <w:pPr>
        <w:pStyle w:val="a8"/>
        <w:tabs>
          <w:tab w:val="left" w:pos="567"/>
        </w:tabs>
        <w:jc w:val="center"/>
        <w:rPr>
          <w:rFonts w:ascii="Times New Roman" w:hAnsi="Times New Roman"/>
          <w:i/>
          <w:iCs/>
          <w:color w:val="000000" w:themeColor="text1"/>
          <w:szCs w:val="24"/>
        </w:rPr>
      </w:pPr>
      <w:r w:rsidRPr="0090661F">
        <w:rPr>
          <w:rFonts w:ascii="Times New Roman" w:hAnsi="Times New Roman"/>
          <w:color w:val="000000" w:themeColor="text1"/>
          <w:szCs w:val="24"/>
        </w:rPr>
        <w:t xml:space="preserve">plătim suma de____________________________________, la prima sa cerere scrisă şi                          </w:t>
      </w:r>
      <w:r w:rsidRPr="0090661F">
        <w:rPr>
          <w:rFonts w:ascii="Times New Roman" w:hAnsi="Times New Roman"/>
          <w:i/>
          <w:iCs/>
          <w:color w:val="000000" w:themeColor="text1"/>
          <w:sz w:val="20"/>
        </w:rPr>
        <w:t>(suma în litere şi în cifre)</w:t>
      </w:r>
    </w:p>
    <w:p w:rsidR="00CC06DD" w:rsidRPr="0090661F" w:rsidRDefault="00CC06DD" w:rsidP="00CC06DD">
      <w:pPr>
        <w:pStyle w:val="a8"/>
        <w:tabs>
          <w:tab w:val="left" w:pos="567"/>
        </w:tabs>
        <w:rPr>
          <w:rFonts w:ascii="Times New Roman" w:hAnsi="Times New Roman"/>
          <w:color w:val="000000" w:themeColor="text1"/>
          <w:szCs w:val="24"/>
        </w:rPr>
      </w:pPr>
      <w:r w:rsidRPr="0090661F">
        <w:rPr>
          <w:rFonts w:ascii="Times New Roman" w:hAnsi="Times New Roman"/>
          <w:color w:val="000000" w:themeColor="text1"/>
          <w:szCs w:val="24"/>
        </w:rPr>
        <w:tab/>
      </w:r>
      <w:r w:rsidRPr="0090661F">
        <w:rPr>
          <w:rFonts w:ascii="Times New Roman" w:hAnsi="Times New Roman"/>
          <w:color w:val="000000" w:themeColor="text1"/>
          <w:szCs w:val="24"/>
        </w:rPr>
        <w:tab/>
      </w:r>
      <w:r w:rsidRPr="0090661F">
        <w:rPr>
          <w:rFonts w:ascii="Times New Roman" w:hAnsi="Times New Roman"/>
          <w:color w:val="000000" w:themeColor="text1"/>
          <w:szCs w:val="24"/>
        </w:rPr>
        <w:tab/>
      </w:r>
      <w:r w:rsidRPr="0090661F">
        <w:rPr>
          <w:rFonts w:ascii="Times New Roman" w:hAnsi="Times New Roman"/>
          <w:color w:val="000000" w:themeColor="text1"/>
          <w:szCs w:val="24"/>
        </w:rPr>
        <w:tab/>
      </w:r>
    </w:p>
    <w:p w:rsidR="00CC06DD" w:rsidRPr="0090661F" w:rsidRDefault="00CC06DD" w:rsidP="00CC06DD">
      <w:pPr>
        <w:pStyle w:val="a8"/>
        <w:tabs>
          <w:tab w:val="left" w:pos="567"/>
        </w:tabs>
        <w:jc w:val="both"/>
        <w:rPr>
          <w:rFonts w:ascii="Times New Roman" w:hAnsi="Times New Roman"/>
          <w:color w:val="000000" w:themeColor="text1"/>
          <w:szCs w:val="24"/>
        </w:rPr>
      </w:pPr>
      <w:r w:rsidRPr="0090661F">
        <w:rPr>
          <w:rFonts w:ascii="Times New Roman" w:hAnsi="Times New Roman"/>
          <w:color w:val="000000" w:themeColor="text1"/>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CC06DD" w:rsidRPr="0090661F" w:rsidRDefault="00CC06DD" w:rsidP="00CC06DD">
      <w:pPr>
        <w:pStyle w:val="a8"/>
        <w:numPr>
          <w:ilvl w:val="0"/>
          <w:numId w:val="40"/>
        </w:numPr>
        <w:tabs>
          <w:tab w:val="left" w:pos="1069"/>
        </w:tabs>
        <w:ind w:left="0" w:hanging="284"/>
        <w:jc w:val="both"/>
        <w:rPr>
          <w:rFonts w:ascii="Times New Roman" w:hAnsi="Times New Roman"/>
          <w:color w:val="000000" w:themeColor="text1"/>
          <w:szCs w:val="24"/>
        </w:rPr>
      </w:pPr>
      <w:r w:rsidRPr="0090661F">
        <w:rPr>
          <w:rFonts w:ascii="Times New Roman" w:hAnsi="Times New Roman"/>
          <w:color w:val="000000" w:themeColor="text1"/>
          <w:szCs w:val="24"/>
        </w:rPr>
        <w:t>Ofertantul _____________________________________</w:t>
      </w:r>
    </w:p>
    <w:p w:rsidR="00CC06DD" w:rsidRPr="0090661F" w:rsidRDefault="00CC06DD" w:rsidP="00CC06DD">
      <w:pPr>
        <w:pStyle w:val="a8"/>
        <w:tabs>
          <w:tab w:val="left" w:pos="1069"/>
        </w:tabs>
        <w:rPr>
          <w:rFonts w:ascii="Times New Roman" w:hAnsi="Times New Roman"/>
          <w:i/>
          <w:iCs/>
          <w:color w:val="000000" w:themeColor="text1"/>
          <w:sz w:val="20"/>
        </w:rPr>
      </w:pPr>
      <w:r w:rsidRPr="0090661F">
        <w:rPr>
          <w:rFonts w:ascii="Times New Roman" w:hAnsi="Times New Roman"/>
          <w:color w:val="000000" w:themeColor="text1"/>
          <w:szCs w:val="24"/>
        </w:rPr>
        <w:tab/>
      </w:r>
      <w:r w:rsidRPr="0090661F">
        <w:rPr>
          <w:rFonts w:ascii="Times New Roman" w:hAnsi="Times New Roman"/>
          <w:color w:val="000000" w:themeColor="text1"/>
          <w:szCs w:val="24"/>
        </w:rPr>
        <w:tab/>
      </w:r>
      <w:r w:rsidRPr="0090661F">
        <w:rPr>
          <w:rFonts w:ascii="Times New Roman" w:hAnsi="Times New Roman"/>
          <w:color w:val="000000" w:themeColor="text1"/>
          <w:szCs w:val="24"/>
        </w:rPr>
        <w:tab/>
      </w:r>
      <w:r w:rsidRPr="0090661F">
        <w:rPr>
          <w:rFonts w:ascii="Times New Roman" w:hAnsi="Times New Roman"/>
          <w:color w:val="000000" w:themeColor="text1"/>
          <w:szCs w:val="24"/>
        </w:rPr>
        <w:tab/>
      </w:r>
      <w:r w:rsidRPr="0090661F">
        <w:rPr>
          <w:rFonts w:ascii="Times New Roman" w:hAnsi="Times New Roman"/>
          <w:i/>
          <w:iCs/>
          <w:color w:val="000000" w:themeColor="text1"/>
          <w:sz w:val="20"/>
        </w:rPr>
        <w:t xml:space="preserve">(denumirea ofertantului)                                </w:t>
      </w:r>
    </w:p>
    <w:p w:rsidR="00CC06DD" w:rsidRPr="0090661F" w:rsidRDefault="00CC06DD" w:rsidP="00CC06DD">
      <w:pPr>
        <w:pStyle w:val="a8"/>
        <w:tabs>
          <w:tab w:val="left" w:pos="567"/>
        </w:tabs>
        <w:rPr>
          <w:rFonts w:ascii="Times New Roman" w:hAnsi="Times New Roman"/>
          <w:color w:val="000000" w:themeColor="text1"/>
          <w:szCs w:val="24"/>
        </w:rPr>
      </w:pPr>
      <w:r w:rsidRPr="0090661F">
        <w:rPr>
          <w:rFonts w:ascii="Times New Roman" w:hAnsi="Times New Roman"/>
          <w:color w:val="000000" w:themeColor="text1"/>
          <w:szCs w:val="24"/>
        </w:rPr>
        <w:t>îşi  retrage sau modifică oferta în perioada de  valabilitate a acesteia;</w:t>
      </w:r>
    </w:p>
    <w:p w:rsidR="00CC06DD" w:rsidRPr="0090661F" w:rsidRDefault="00CC06DD" w:rsidP="00CC06DD">
      <w:pPr>
        <w:pStyle w:val="a8"/>
        <w:tabs>
          <w:tab w:val="left" w:pos="567"/>
        </w:tabs>
        <w:jc w:val="both"/>
        <w:rPr>
          <w:rFonts w:ascii="Times New Roman" w:hAnsi="Times New Roman"/>
          <w:color w:val="000000" w:themeColor="text1"/>
          <w:szCs w:val="24"/>
        </w:rPr>
      </w:pPr>
      <w:r w:rsidRPr="0090661F">
        <w:rPr>
          <w:rFonts w:ascii="Times New Roman" w:hAnsi="Times New Roman"/>
          <w:color w:val="000000" w:themeColor="text1"/>
          <w:szCs w:val="24"/>
        </w:rPr>
        <w:t xml:space="preserve">Prezenta ofertă rămâne valabilă pentru perioada de timp specificată în </w:t>
      </w:r>
      <w:bookmarkStart w:id="17" w:name="_Hlk69119432"/>
      <w:r w:rsidRPr="0090661F">
        <w:rPr>
          <w:rFonts w:ascii="Times New Roman" w:hAnsi="Times New Roman"/>
          <w:color w:val="000000" w:themeColor="text1"/>
          <w:szCs w:val="24"/>
        </w:rPr>
        <w:t>Anexa nr.2 Anunțul de Participare</w:t>
      </w:r>
      <w:bookmarkEnd w:id="17"/>
      <w:r w:rsidRPr="0090661F">
        <w:rPr>
          <w:rFonts w:ascii="Times New Roman" w:hAnsi="Times New Roman"/>
          <w:color w:val="000000" w:themeColor="text1"/>
          <w:szCs w:val="24"/>
        </w:rPr>
        <w:t>, începînd cu data-limită pentru depunerea ofertei, în conformitate cu Anexa nr.2 Anunțul de Participare, și rămâne obligatorie şi poate fi acceptată în orice moment până la expirarea acestei perioade;</w:t>
      </w:r>
    </w:p>
    <w:p w:rsidR="00CC06DD" w:rsidRPr="0090661F" w:rsidRDefault="00CC06DD" w:rsidP="00CC06DD">
      <w:pPr>
        <w:pStyle w:val="a8"/>
        <w:numPr>
          <w:ilvl w:val="0"/>
          <w:numId w:val="40"/>
        </w:numPr>
        <w:tabs>
          <w:tab w:val="left" w:pos="567"/>
        </w:tabs>
        <w:ind w:left="0" w:hanging="349"/>
        <w:jc w:val="both"/>
        <w:rPr>
          <w:rFonts w:ascii="Times New Roman" w:hAnsi="Times New Roman"/>
          <w:color w:val="000000" w:themeColor="text1"/>
          <w:szCs w:val="24"/>
        </w:rPr>
      </w:pPr>
      <w:r w:rsidRPr="0090661F">
        <w:rPr>
          <w:rFonts w:ascii="Times New Roman" w:hAnsi="Times New Roman"/>
          <w:color w:val="000000" w:themeColor="text1"/>
          <w:szCs w:val="24"/>
        </w:rPr>
        <w:t>Oferta sa fiind stabilită câştigătoare, ofertantul ___________________________________</w:t>
      </w:r>
    </w:p>
    <w:p w:rsidR="00CC06DD" w:rsidRPr="0090661F" w:rsidRDefault="00CC06DD" w:rsidP="00CC06DD">
      <w:pPr>
        <w:pStyle w:val="a8"/>
        <w:tabs>
          <w:tab w:val="left" w:pos="567"/>
        </w:tabs>
        <w:rPr>
          <w:rFonts w:ascii="Times New Roman" w:hAnsi="Times New Roman"/>
          <w:i/>
          <w:iCs/>
          <w:color w:val="000000" w:themeColor="text1"/>
          <w:sz w:val="20"/>
        </w:rPr>
      </w:pPr>
      <w:r w:rsidRPr="0090661F">
        <w:rPr>
          <w:rFonts w:ascii="Times New Roman" w:hAnsi="Times New Roman"/>
          <w:i/>
          <w:iCs/>
          <w:color w:val="000000" w:themeColor="text1"/>
          <w:sz w:val="20"/>
        </w:rPr>
        <w:t xml:space="preserve">                                                                                                           (denumirea ofertantului)</w:t>
      </w:r>
    </w:p>
    <w:p w:rsidR="00CC06DD" w:rsidRPr="0090661F" w:rsidRDefault="00CC06DD" w:rsidP="00CC06DD">
      <w:pPr>
        <w:pStyle w:val="a8"/>
        <w:tabs>
          <w:tab w:val="left" w:pos="567"/>
        </w:tabs>
        <w:ind w:hanging="349"/>
        <w:rPr>
          <w:rFonts w:ascii="Times New Roman" w:hAnsi="Times New Roman"/>
          <w:color w:val="000000" w:themeColor="text1"/>
          <w:szCs w:val="24"/>
        </w:rPr>
      </w:pPr>
      <w:r w:rsidRPr="0090661F">
        <w:rPr>
          <w:rFonts w:ascii="Times New Roman" w:hAnsi="Times New Roman"/>
          <w:color w:val="000000" w:themeColor="text1"/>
          <w:szCs w:val="24"/>
        </w:rPr>
        <w:t xml:space="preserve">       nu a constituit garanţia de bună execuție;</w:t>
      </w:r>
    </w:p>
    <w:p w:rsidR="00CC06DD" w:rsidRPr="0090661F" w:rsidRDefault="00CC06DD" w:rsidP="00CC06DD">
      <w:pPr>
        <w:pStyle w:val="a8"/>
        <w:numPr>
          <w:ilvl w:val="0"/>
          <w:numId w:val="40"/>
        </w:numPr>
        <w:tabs>
          <w:tab w:val="left" w:pos="567"/>
        </w:tabs>
        <w:ind w:left="0" w:hanging="349"/>
        <w:jc w:val="both"/>
        <w:rPr>
          <w:rFonts w:ascii="Times New Roman" w:hAnsi="Times New Roman"/>
          <w:color w:val="000000" w:themeColor="text1"/>
          <w:szCs w:val="24"/>
        </w:rPr>
      </w:pPr>
      <w:r w:rsidRPr="0090661F">
        <w:rPr>
          <w:rFonts w:ascii="Times New Roman" w:hAnsi="Times New Roman"/>
          <w:color w:val="000000" w:themeColor="text1"/>
          <w:szCs w:val="24"/>
        </w:rPr>
        <w:t>Oferta sa fiind stabilită câştigătoare, ofertantul __________________________________</w:t>
      </w:r>
    </w:p>
    <w:p w:rsidR="00CC06DD" w:rsidRPr="0090661F" w:rsidRDefault="00CC06DD" w:rsidP="00CC06DD">
      <w:pPr>
        <w:pStyle w:val="a8"/>
        <w:tabs>
          <w:tab w:val="left" w:pos="567"/>
        </w:tabs>
        <w:ind w:hanging="349"/>
        <w:rPr>
          <w:rFonts w:ascii="Times New Roman" w:hAnsi="Times New Roman"/>
          <w:i/>
          <w:iCs/>
          <w:color w:val="000000" w:themeColor="text1"/>
          <w:sz w:val="20"/>
        </w:rPr>
      </w:pPr>
      <w:r w:rsidRPr="0090661F">
        <w:rPr>
          <w:rFonts w:ascii="Times New Roman" w:hAnsi="Times New Roman"/>
          <w:color w:val="000000" w:themeColor="text1"/>
          <w:szCs w:val="24"/>
        </w:rPr>
        <w:tab/>
      </w:r>
      <w:r w:rsidRPr="0090661F">
        <w:rPr>
          <w:rFonts w:ascii="Times New Roman" w:hAnsi="Times New Roman"/>
          <w:color w:val="000000" w:themeColor="text1"/>
          <w:szCs w:val="24"/>
        </w:rPr>
        <w:tab/>
        <w:t xml:space="preserve">                     </w:t>
      </w:r>
      <w:r w:rsidRPr="0090661F">
        <w:rPr>
          <w:rFonts w:ascii="Times New Roman" w:hAnsi="Times New Roman"/>
          <w:color w:val="000000" w:themeColor="text1"/>
          <w:szCs w:val="24"/>
        </w:rPr>
        <w:tab/>
        <w:t xml:space="preserve">                                                      </w:t>
      </w:r>
      <w:r w:rsidRPr="0090661F">
        <w:rPr>
          <w:rFonts w:ascii="Times New Roman" w:hAnsi="Times New Roman"/>
          <w:i/>
          <w:iCs/>
          <w:color w:val="000000" w:themeColor="text1"/>
          <w:sz w:val="20"/>
        </w:rPr>
        <w:t xml:space="preserve">(denumirea ofertantului) </w:t>
      </w:r>
    </w:p>
    <w:p w:rsidR="00CC06DD" w:rsidRPr="0090661F" w:rsidRDefault="00CC06DD" w:rsidP="00CC06DD">
      <w:pPr>
        <w:pStyle w:val="a8"/>
        <w:tabs>
          <w:tab w:val="left" w:pos="567"/>
        </w:tabs>
        <w:ind w:hanging="349"/>
        <w:rPr>
          <w:rFonts w:ascii="Times New Roman" w:hAnsi="Times New Roman"/>
          <w:color w:val="000000" w:themeColor="text1"/>
          <w:szCs w:val="24"/>
        </w:rPr>
      </w:pPr>
      <w:r w:rsidRPr="0090661F">
        <w:rPr>
          <w:rFonts w:ascii="Times New Roman" w:hAnsi="Times New Roman"/>
          <w:color w:val="000000" w:themeColor="text1"/>
          <w:szCs w:val="24"/>
        </w:rPr>
        <w:t xml:space="preserve">      a refuzat să semneze contractul de achiziţie publică de bunuri/servicii;</w:t>
      </w:r>
    </w:p>
    <w:p w:rsidR="00CC06DD" w:rsidRPr="0090661F" w:rsidRDefault="00CC06DD" w:rsidP="00CC06DD">
      <w:pPr>
        <w:pStyle w:val="a8"/>
        <w:tabs>
          <w:tab w:val="left" w:pos="567"/>
        </w:tabs>
        <w:ind w:hanging="502"/>
        <w:rPr>
          <w:rFonts w:ascii="Times New Roman" w:hAnsi="Times New Roman"/>
          <w:color w:val="000000" w:themeColor="text1"/>
          <w:szCs w:val="24"/>
        </w:rPr>
      </w:pPr>
    </w:p>
    <w:p w:rsidR="00CC06DD" w:rsidRPr="0090661F" w:rsidRDefault="00CC06DD" w:rsidP="00CC06DD">
      <w:pPr>
        <w:pStyle w:val="a8"/>
        <w:tabs>
          <w:tab w:val="left" w:pos="567"/>
        </w:tabs>
        <w:jc w:val="both"/>
        <w:rPr>
          <w:rFonts w:ascii="Times New Roman" w:hAnsi="Times New Roman"/>
          <w:color w:val="000000" w:themeColor="text1"/>
          <w:szCs w:val="24"/>
        </w:rPr>
      </w:pPr>
      <w:r w:rsidRPr="0090661F">
        <w:rPr>
          <w:rFonts w:ascii="Times New Roman" w:hAnsi="Times New Roman"/>
          <w:color w:val="000000" w:themeColor="text1"/>
          <w:szCs w:val="24"/>
        </w:rPr>
        <w:t>Nu se execută vreo condiţie, specificată în documenația de atribuire înainte de semnarea contractului de achiziţie publică de bunuri/servicii.</w:t>
      </w:r>
    </w:p>
    <w:p w:rsidR="00CC06DD" w:rsidRPr="0090661F" w:rsidRDefault="00CC06DD" w:rsidP="00CC06DD">
      <w:pPr>
        <w:pStyle w:val="a8"/>
        <w:tabs>
          <w:tab w:val="left" w:pos="567"/>
        </w:tabs>
        <w:jc w:val="both"/>
        <w:rPr>
          <w:rFonts w:ascii="Times New Roman" w:hAnsi="Times New Roman"/>
          <w:color w:val="000000" w:themeColor="text1"/>
          <w:szCs w:val="24"/>
        </w:rPr>
      </w:pPr>
      <w:r w:rsidRPr="0090661F">
        <w:rPr>
          <w:rFonts w:ascii="Times New Roman" w:hAnsi="Times New Roman"/>
          <w:color w:val="000000" w:themeColor="text1"/>
          <w:szCs w:val="24"/>
        </w:rPr>
        <w:t>Prezenta garanţie este valabilă până la data de __________________________________</w:t>
      </w:r>
    </w:p>
    <w:p w:rsidR="00CC06DD" w:rsidRPr="0090661F" w:rsidRDefault="00CC06DD" w:rsidP="00CC06DD">
      <w:pPr>
        <w:pStyle w:val="a8"/>
        <w:tabs>
          <w:tab w:val="left" w:pos="567"/>
        </w:tabs>
        <w:jc w:val="both"/>
        <w:rPr>
          <w:rFonts w:ascii="Times New Roman" w:hAnsi="Times New Roman"/>
          <w:color w:val="000000" w:themeColor="text1"/>
          <w:szCs w:val="24"/>
        </w:rPr>
      </w:pPr>
      <w:r w:rsidRPr="0090661F">
        <w:rPr>
          <w:rFonts w:ascii="Times New Roman" w:hAnsi="Times New Roman"/>
          <w:color w:val="000000" w:themeColor="text1"/>
          <w:szCs w:val="24"/>
        </w:rPr>
        <w:t xml:space="preserve">Parafată de Banca_____________________________în ziua___luna____anul_______  </w:t>
      </w:r>
    </w:p>
    <w:p w:rsidR="00CC06DD" w:rsidRPr="0090661F" w:rsidRDefault="00CC06DD" w:rsidP="00CC06DD">
      <w:pPr>
        <w:pStyle w:val="a8"/>
        <w:tabs>
          <w:tab w:val="left" w:pos="567"/>
        </w:tabs>
        <w:jc w:val="both"/>
        <w:rPr>
          <w:rFonts w:ascii="Times New Roman" w:hAnsi="Times New Roman"/>
          <w:color w:val="000000" w:themeColor="text1"/>
          <w:sz w:val="20"/>
        </w:rPr>
      </w:pPr>
      <w:r w:rsidRPr="0090661F">
        <w:rPr>
          <w:rFonts w:ascii="Times New Roman" w:hAnsi="Times New Roman"/>
          <w:i/>
          <w:iCs/>
          <w:color w:val="000000" w:themeColor="text1"/>
          <w:sz w:val="20"/>
        </w:rPr>
        <w:t xml:space="preserve">                                            (semnătura autorizată</w:t>
      </w:r>
      <w:r w:rsidRPr="0090661F">
        <w:rPr>
          <w:rFonts w:ascii="Times New Roman" w:hAnsi="Times New Roman"/>
          <w:color w:val="000000" w:themeColor="text1"/>
          <w:sz w:val="20"/>
        </w:rPr>
        <w:t>)</w:t>
      </w: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8F3DF2" w:rsidRDefault="00CC06DD" w:rsidP="00DF6ADE">
      <w:pPr>
        <w:rPr>
          <w:b/>
          <w:noProof w:val="0"/>
          <w:sz w:val="20"/>
          <w:szCs w:val="20"/>
        </w:rPr>
        <w:sectPr w:rsidR="00CC06DD" w:rsidRPr="008F3DF2" w:rsidSect="00A92274">
          <w:footerReference w:type="default" r:id="rId8"/>
          <w:pgSz w:w="11906" w:h="16838"/>
          <w:pgMar w:top="568" w:right="1440" w:bottom="284" w:left="1701" w:header="708" w:footer="708" w:gutter="0"/>
          <w:cols w:space="708"/>
          <w:docGrid w:linePitch="360"/>
        </w:sectPr>
      </w:pPr>
    </w:p>
    <w:p w:rsidR="00CC12E3" w:rsidRPr="008F3DF2" w:rsidRDefault="00CC12E3" w:rsidP="00E555B5">
      <w:pPr>
        <w:rPr>
          <w:sz w:val="20"/>
          <w:szCs w:val="20"/>
        </w:rPr>
      </w:pPr>
    </w:p>
    <w:sectPr w:rsidR="00CC12E3" w:rsidRPr="008F3DF2"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09A6" w:rsidRDefault="00C909A6" w:rsidP="00A20ACF">
      <w:r>
        <w:separator/>
      </w:r>
    </w:p>
  </w:endnote>
  <w:endnote w:type="continuationSeparator" w:id="0">
    <w:p w:rsidR="00C909A6" w:rsidRDefault="00C909A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2524452"/>
      <w:docPartObj>
        <w:docPartGallery w:val="Page Numbers (Bottom of Page)"/>
        <w:docPartUnique/>
      </w:docPartObj>
    </w:sdtPr>
    <w:sdtEndPr/>
    <w:sdtContent>
      <w:p w:rsidR="00C909A6" w:rsidRDefault="00C909A6">
        <w:pPr>
          <w:pStyle w:val="a5"/>
          <w:jc w:val="right"/>
        </w:pPr>
      </w:p>
      <w:p w:rsidR="00C909A6" w:rsidRDefault="001C7928">
        <w:pPr>
          <w:pStyle w:val="a5"/>
          <w:jc w:val="right"/>
        </w:pPr>
      </w:p>
    </w:sdtContent>
  </w:sdt>
  <w:p w:rsidR="00C909A6" w:rsidRDefault="00C909A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09A6" w:rsidRDefault="00C909A6" w:rsidP="00A20ACF">
      <w:r>
        <w:separator/>
      </w:r>
    </w:p>
  </w:footnote>
  <w:footnote w:type="continuationSeparator" w:id="0">
    <w:p w:rsidR="00C909A6" w:rsidRDefault="00C909A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718F4"/>
    <w:multiLevelType w:val="hybridMultilevel"/>
    <w:tmpl w:val="7E748BA6"/>
    <w:lvl w:ilvl="0" w:tplc="00B0A104">
      <w:start w:val="3"/>
      <w:numFmt w:val="bullet"/>
      <w:lvlText w:val="-"/>
      <w:lvlJc w:val="left"/>
      <w:pPr>
        <w:ind w:left="303" w:hanging="360"/>
      </w:pPr>
      <w:rPr>
        <w:rFonts w:ascii="Times New Roman" w:eastAsia="Times New Roman" w:hAnsi="Times New Roman" w:cs="Times New Roman" w:hint="default"/>
      </w:rPr>
    </w:lvl>
    <w:lvl w:ilvl="1" w:tplc="04190003" w:tentative="1">
      <w:start w:val="1"/>
      <w:numFmt w:val="bullet"/>
      <w:lvlText w:val="o"/>
      <w:lvlJc w:val="left"/>
      <w:pPr>
        <w:ind w:left="1023" w:hanging="360"/>
      </w:pPr>
      <w:rPr>
        <w:rFonts w:ascii="Courier New" w:hAnsi="Courier New" w:cs="Courier New" w:hint="default"/>
      </w:rPr>
    </w:lvl>
    <w:lvl w:ilvl="2" w:tplc="04190005" w:tentative="1">
      <w:start w:val="1"/>
      <w:numFmt w:val="bullet"/>
      <w:lvlText w:val=""/>
      <w:lvlJc w:val="left"/>
      <w:pPr>
        <w:ind w:left="1743" w:hanging="360"/>
      </w:pPr>
      <w:rPr>
        <w:rFonts w:ascii="Wingdings" w:hAnsi="Wingdings" w:hint="default"/>
      </w:rPr>
    </w:lvl>
    <w:lvl w:ilvl="3" w:tplc="04190001" w:tentative="1">
      <w:start w:val="1"/>
      <w:numFmt w:val="bullet"/>
      <w:lvlText w:val=""/>
      <w:lvlJc w:val="left"/>
      <w:pPr>
        <w:ind w:left="2463" w:hanging="360"/>
      </w:pPr>
      <w:rPr>
        <w:rFonts w:ascii="Symbol" w:hAnsi="Symbol" w:hint="default"/>
      </w:rPr>
    </w:lvl>
    <w:lvl w:ilvl="4" w:tplc="04190003" w:tentative="1">
      <w:start w:val="1"/>
      <w:numFmt w:val="bullet"/>
      <w:lvlText w:val="o"/>
      <w:lvlJc w:val="left"/>
      <w:pPr>
        <w:ind w:left="3183" w:hanging="360"/>
      </w:pPr>
      <w:rPr>
        <w:rFonts w:ascii="Courier New" w:hAnsi="Courier New" w:cs="Courier New" w:hint="default"/>
      </w:rPr>
    </w:lvl>
    <w:lvl w:ilvl="5" w:tplc="04190005" w:tentative="1">
      <w:start w:val="1"/>
      <w:numFmt w:val="bullet"/>
      <w:lvlText w:val=""/>
      <w:lvlJc w:val="left"/>
      <w:pPr>
        <w:ind w:left="3903" w:hanging="360"/>
      </w:pPr>
      <w:rPr>
        <w:rFonts w:ascii="Wingdings" w:hAnsi="Wingdings" w:hint="default"/>
      </w:rPr>
    </w:lvl>
    <w:lvl w:ilvl="6" w:tplc="04190001" w:tentative="1">
      <w:start w:val="1"/>
      <w:numFmt w:val="bullet"/>
      <w:lvlText w:val=""/>
      <w:lvlJc w:val="left"/>
      <w:pPr>
        <w:ind w:left="4623" w:hanging="360"/>
      </w:pPr>
      <w:rPr>
        <w:rFonts w:ascii="Symbol" w:hAnsi="Symbol" w:hint="default"/>
      </w:rPr>
    </w:lvl>
    <w:lvl w:ilvl="7" w:tplc="04190003" w:tentative="1">
      <w:start w:val="1"/>
      <w:numFmt w:val="bullet"/>
      <w:lvlText w:val="o"/>
      <w:lvlJc w:val="left"/>
      <w:pPr>
        <w:ind w:left="5343" w:hanging="360"/>
      </w:pPr>
      <w:rPr>
        <w:rFonts w:ascii="Courier New" w:hAnsi="Courier New" w:cs="Courier New" w:hint="default"/>
      </w:rPr>
    </w:lvl>
    <w:lvl w:ilvl="8" w:tplc="04190005" w:tentative="1">
      <w:start w:val="1"/>
      <w:numFmt w:val="bullet"/>
      <w:lvlText w:val=""/>
      <w:lvlJc w:val="left"/>
      <w:pPr>
        <w:ind w:left="6063" w:hanging="360"/>
      </w:pPr>
      <w:rPr>
        <w:rFonts w:ascii="Wingdings" w:hAnsi="Wingdings" w:hint="default"/>
      </w:rPr>
    </w:lvl>
  </w:abstractNum>
  <w:abstractNum w:abstractNumId="1" w15:restartNumberingAfterBreak="0">
    <w:nsid w:val="06BC0793"/>
    <w:multiLevelType w:val="multilevel"/>
    <w:tmpl w:val="76762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0E6AFA"/>
    <w:multiLevelType w:val="hybridMultilevel"/>
    <w:tmpl w:val="DEE82DC4"/>
    <w:lvl w:ilvl="0" w:tplc="368E532A">
      <w:start w:val="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457791D"/>
    <w:multiLevelType w:val="hybridMultilevel"/>
    <w:tmpl w:val="A1687EF2"/>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5" w15:restartNumberingAfterBreak="0">
    <w:nsid w:val="15297063"/>
    <w:multiLevelType w:val="hybridMultilevel"/>
    <w:tmpl w:val="EE48CAAE"/>
    <w:lvl w:ilvl="0" w:tplc="303CF1F4">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0845A7"/>
    <w:multiLevelType w:val="hybridMultilevel"/>
    <w:tmpl w:val="92B01796"/>
    <w:lvl w:ilvl="0" w:tplc="1B9A61BA">
      <w:start w:val="33"/>
      <w:numFmt w:val="decimal"/>
      <w:lvlText w:val="%1."/>
      <w:lvlJc w:val="left"/>
      <w:pPr>
        <w:ind w:left="4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7264C9AE">
      <w:start w:val="1"/>
      <w:numFmt w:val="lowerLetter"/>
      <w:lvlText w:val="%2"/>
      <w:lvlJc w:val="left"/>
      <w:pPr>
        <w:ind w:left="12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8BFCA968">
      <w:start w:val="1"/>
      <w:numFmt w:val="lowerRoman"/>
      <w:lvlText w:val="%3"/>
      <w:lvlJc w:val="left"/>
      <w:pPr>
        <w:ind w:left="19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E481792">
      <w:start w:val="1"/>
      <w:numFmt w:val="decimal"/>
      <w:lvlText w:val="%4"/>
      <w:lvlJc w:val="left"/>
      <w:pPr>
        <w:ind w:left="26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0045306">
      <w:start w:val="1"/>
      <w:numFmt w:val="lowerLetter"/>
      <w:lvlText w:val="%5"/>
      <w:lvlJc w:val="left"/>
      <w:pPr>
        <w:ind w:left="338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CA6E5BA">
      <w:start w:val="1"/>
      <w:numFmt w:val="lowerRoman"/>
      <w:lvlText w:val="%6"/>
      <w:lvlJc w:val="left"/>
      <w:pPr>
        <w:ind w:left="410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D26C106E">
      <w:start w:val="1"/>
      <w:numFmt w:val="decimal"/>
      <w:lvlText w:val="%7"/>
      <w:lvlJc w:val="left"/>
      <w:pPr>
        <w:ind w:left="48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9AF8BC44">
      <w:start w:val="1"/>
      <w:numFmt w:val="lowerLetter"/>
      <w:lvlText w:val="%8"/>
      <w:lvlJc w:val="left"/>
      <w:pPr>
        <w:ind w:left="55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924E46">
      <w:start w:val="1"/>
      <w:numFmt w:val="lowerRoman"/>
      <w:lvlText w:val="%9"/>
      <w:lvlJc w:val="left"/>
      <w:pPr>
        <w:ind w:left="62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26722DEE"/>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9" w15:restartNumberingAfterBreak="0">
    <w:nsid w:val="28B43B7B"/>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15:restartNumberingAfterBreak="0">
    <w:nsid w:val="29304B25"/>
    <w:multiLevelType w:val="hybridMultilevel"/>
    <w:tmpl w:val="2AC063E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2E121D81"/>
    <w:multiLevelType w:val="hybridMultilevel"/>
    <w:tmpl w:val="2910D6A0"/>
    <w:lvl w:ilvl="0" w:tplc="630C39EC">
      <w:start w:val="1"/>
      <w:numFmt w:val="bullet"/>
      <w:lvlText w:val="•"/>
      <w:lvlJc w:val="left"/>
      <w:pPr>
        <w:ind w:left="3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80D2617C">
      <w:start w:val="1"/>
      <w:numFmt w:val="bullet"/>
      <w:lvlText w:val="-"/>
      <w:lvlJc w:val="left"/>
      <w:pPr>
        <w:ind w:left="7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5CFEFADA">
      <w:start w:val="1"/>
      <w:numFmt w:val="bullet"/>
      <w:lvlText w:val="▪"/>
      <w:lvlJc w:val="left"/>
      <w:pPr>
        <w:ind w:left="14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2A126E54">
      <w:start w:val="1"/>
      <w:numFmt w:val="bullet"/>
      <w:lvlText w:val="•"/>
      <w:lvlJc w:val="left"/>
      <w:pPr>
        <w:ind w:left="21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2EB417F8">
      <w:start w:val="1"/>
      <w:numFmt w:val="bullet"/>
      <w:lvlText w:val="o"/>
      <w:lvlJc w:val="left"/>
      <w:pPr>
        <w:ind w:left="28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DE422CE2">
      <w:start w:val="1"/>
      <w:numFmt w:val="bullet"/>
      <w:lvlText w:val="▪"/>
      <w:lvlJc w:val="left"/>
      <w:pPr>
        <w:ind w:left="36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4B86A402">
      <w:start w:val="1"/>
      <w:numFmt w:val="bullet"/>
      <w:lvlText w:val="•"/>
      <w:lvlJc w:val="left"/>
      <w:pPr>
        <w:ind w:left="43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66A41338">
      <w:start w:val="1"/>
      <w:numFmt w:val="bullet"/>
      <w:lvlText w:val="o"/>
      <w:lvlJc w:val="left"/>
      <w:pPr>
        <w:ind w:left="50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BB623E20">
      <w:start w:val="1"/>
      <w:numFmt w:val="bullet"/>
      <w:lvlText w:val="▪"/>
      <w:lvlJc w:val="left"/>
      <w:pPr>
        <w:ind w:left="57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11E11AB"/>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4" w15:restartNumberingAfterBreak="0">
    <w:nsid w:val="31623412"/>
    <w:multiLevelType w:val="multilevel"/>
    <w:tmpl w:val="C41E61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28F6451"/>
    <w:multiLevelType w:val="hybridMultilevel"/>
    <w:tmpl w:val="B12A30F4"/>
    <w:lvl w:ilvl="0" w:tplc="0419000F">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388B6DA4"/>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7" w15:restartNumberingAfterBreak="0">
    <w:nsid w:val="392F7673"/>
    <w:multiLevelType w:val="hybridMultilevel"/>
    <w:tmpl w:val="DC40153C"/>
    <w:lvl w:ilvl="0" w:tplc="0419000F">
      <w:start w:val="1"/>
      <w:numFmt w:val="decimal"/>
      <w:lvlText w:val="%1."/>
      <w:lvlJc w:val="left"/>
      <w:pPr>
        <w:ind w:left="1483" w:hanging="360"/>
      </w:pPr>
    </w:lvl>
    <w:lvl w:ilvl="1" w:tplc="04190019" w:tentative="1">
      <w:start w:val="1"/>
      <w:numFmt w:val="lowerLetter"/>
      <w:lvlText w:val="%2."/>
      <w:lvlJc w:val="left"/>
      <w:pPr>
        <w:ind w:left="2203" w:hanging="360"/>
      </w:pPr>
    </w:lvl>
    <w:lvl w:ilvl="2" w:tplc="0419001B" w:tentative="1">
      <w:start w:val="1"/>
      <w:numFmt w:val="lowerRoman"/>
      <w:lvlText w:val="%3."/>
      <w:lvlJc w:val="right"/>
      <w:pPr>
        <w:ind w:left="2923" w:hanging="180"/>
      </w:pPr>
    </w:lvl>
    <w:lvl w:ilvl="3" w:tplc="0419000F" w:tentative="1">
      <w:start w:val="1"/>
      <w:numFmt w:val="decimal"/>
      <w:lvlText w:val="%4."/>
      <w:lvlJc w:val="left"/>
      <w:pPr>
        <w:ind w:left="3643" w:hanging="360"/>
      </w:pPr>
    </w:lvl>
    <w:lvl w:ilvl="4" w:tplc="04190019" w:tentative="1">
      <w:start w:val="1"/>
      <w:numFmt w:val="lowerLetter"/>
      <w:lvlText w:val="%5."/>
      <w:lvlJc w:val="left"/>
      <w:pPr>
        <w:ind w:left="4363" w:hanging="360"/>
      </w:pPr>
    </w:lvl>
    <w:lvl w:ilvl="5" w:tplc="0419001B" w:tentative="1">
      <w:start w:val="1"/>
      <w:numFmt w:val="lowerRoman"/>
      <w:lvlText w:val="%6."/>
      <w:lvlJc w:val="right"/>
      <w:pPr>
        <w:ind w:left="5083" w:hanging="180"/>
      </w:pPr>
    </w:lvl>
    <w:lvl w:ilvl="6" w:tplc="0419000F" w:tentative="1">
      <w:start w:val="1"/>
      <w:numFmt w:val="decimal"/>
      <w:lvlText w:val="%7."/>
      <w:lvlJc w:val="left"/>
      <w:pPr>
        <w:ind w:left="5803" w:hanging="360"/>
      </w:pPr>
    </w:lvl>
    <w:lvl w:ilvl="7" w:tplc="04190019" w:tentative="1">
      <w:start w:val="1"/>
      <w:numFmt w:val="lowerLetter"/>
      <w:lvlText w:val="%8."/>
      <w:lvlJc w:val="left"/>
      <w:pPr>
        <w:ind w:left="6523" w:hanging="360"/>
      </w:pPr>
    </w:lvl>
    <w:lvl w:ilvl="8" w:tplc="0419001B" w:tentative="1">
      <w:start w:val="1"/>
      <w:numFmt w:val="lowerRoman"/>
      <w:lvlText w:val="%9."/>
      <w:lvlJc w:val="right"/>
      <w:pPr>
        <w:ind w:left="7243" w:hanging="180"/>
      </w:pPr>
    </w:lvl>
  </w:abstractNum>
  <w:abstractNum w:abstractNumId="18" w15:restartNumberingAfterBreak="0">
    <w:nsid w:val="399E24BA"/>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9" w15:restartNumberingAfterBreak="0">
    <w:nsid w:val="3BEA5103"/>
    <w:multiLevelType w:val="hybridMultilevel"/>
    <w:tmpl w:val="D7F21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8964D0"/>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246267A"/>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3" w15:restartNumberingAfterBreak="0">
    <w:nsid w:val="429463AC"/>
    <w:multiLevelType w:val="hybridMultilevel"/>
    <w:tmpl w:val="FC0CF8C4"/>
    <w:lvl w:ilvl="0" w:tplc="0ADAA140">
      <w:start w:val="1"/>
      <w:numFmt w:val="decimal"/>
      <w:lvlText w:val="%1."/>
      <w:lvlJc w:val="left"/>
      <w:pPr>
        <w:ind w:left="4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D3244F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2E8A8B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7089EE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0987C3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1AC3A4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7CCDB3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956467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B62167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4398693F"/>
    <w:multiLevelType w:val="hybridMultilevel"/>
    <w:tmpl w:val="B0DA2A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4ED7D0F"/>
    <w:multiLevelType w:val="hybridMultilevel"/>
    <w:tmpl w:val="E9D647C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15:restartNumberingAfterBreak="0">
    <w:nsid w:val="4AF30543"/>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8" w15:restartNumberingAfterBreak="0">
    <w:nsid w:val="4C337FF1"/>
    <w:multiLevelType w:val="hybridMultilevel"/>
    <w:tmpl w:val="770C9296"/>
    <w:lvl w:ilvl="0" w:tplc="0419000F">
      <w:start w:val="1"/>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4F484B9E"/>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0" w15:restartNumberingAfterBreak="0">
    <w:nsid w:val="51335BC8"/>
    <w:multiLevelType w:val="hybridMultilevel"/>
    <w:tmpl w:val="C804D740"/>
    <w:lvl w:ilvl="0" w:tplc="3E607BE0">
      <w:start w:val="1"/>
      <w:numFmt w:val="decimal"/>
      <w:lvlText w:val="%1."/>
      <w:lvlJc w:val="left"/>
      <w:pPr>
        <w:ind w:left="69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6C0EBCC">
      <w:start w:val="1"/>
      <w:numFmt w:val="lowerLetter"/>
      <w:lvlText w:val="%2)"/>
      <w:lvlJc w:val="left"/>
      <w:pPr>
        <w:ind w:left="99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DE6FC06">
      <w:start w:val="1"/>
      <w:numFmt w:val="lowerRoman"/>
      <w:lvlText w:val="%3"/>
      <w:lvlJc w:val="left"/>
      <w:pPr>
        <w:ind w:left="151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9DE817E">
      <w:start w:val="1"/>
      <w:numFmt w:val="decimal"/>
      <w:lvlText w:val="%4"/>
      <w:lvlJc w:val="left"/>
      <w:pPr>
        <w:ind w:left="223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C5837FC">
      <w:start w:val="1"/>
      <w:numFmt w:val="lowerLetter"/>
      <w:lvlText w:val="%5"/>
      <w:lvlJc w:val="left"/>
      <w:pPr>
        <w:ind w:left="295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4D5C50A2">
      <w:start w:val="1"/>
      <w:numFmt w:val="lowerRoman"/>
      <w:lvlText w:val="%6"/>
      <w:lvlJc w:val="left"/>
      <w:pPr>
        <w:ind w:left="367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C2F48D4A">
      <w:start w:val="1"/>
      <w:numFmt w:val="decimal"/>
      <w:lvlText w:val="%7"/>
      <w:lvlJc w:val="left"/>
      <w:pPr>
        <w:ind w:left="439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A927320">
      <w:start w:val="1"/>
      <w:numFmt w:val="lowerLetter"/>
      <w:lvlText w:val="%8"/>
      <w:lvlJc w:val="left"/>
      <w:pPr>
        <w:ind w:left="511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FA809E7A">
      <w:start w:val="1"/>
      <w:numFmt w:val="lowerRoman"/>
      <w:lvlText w:val="%9"/>
      <w:lvlJc w:val="left"/>
      <w:pPr>
        <w:ind w:left="583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53B20A9F"/>
    <w:multiLevelType w:val="hybridMultilevel"/>
    <w:tmpl w:val="56BCDA8A"/>
    <w:lvl w:ilvl="0" w:tplc="6B2E3A9E">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97933FB"/>
    <w:multiLevelType w:val="multilevel"/>
    <w:tmpl w:val="A7E8D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5832B88"/>
    <w:multiLevelType w:val="hybridMultilevel"/>
    <w:tmpl w:val="7910B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8514B41"/>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E342322"/>
    <w:multiLevelType w:val="hybridMultilevel"/>
    <w:tmpl w:val="3520770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15:restartNumberingAfterBreak="0">
    <w:nsid w:val="71FE6B9A"/>
    <w:multiLevelType w:val="hybridMultilevel"/>
    <w:tmpl w:val="56BCDA8A"/>
    <w:lvl w:ilvl="0" w:tplc="6B2E3A9E">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78043A7"/>
    <w:multiLevelType w:val="hybridMultilevel"/>
    <w:tmpl w:val="5B2C2A48"/>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40" w15:restartNumberingAfterBreak="0">
    <w:nsid w:val="7C104E9B"/>
    <w:multiLevelType w:val="hybridMultilevel"/>
    <w:tmpl w:val="BF28D22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15:restartNumberingAfterBreak="0">
    <w:nsid w:val="7C54720F"/>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4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42"/>
  </w:num>
  <w:num w:numId="3">
    <w:abstractNumId w:val="28"/>
  </w:num>
  <w:num w:numId="4">
    <w:abstractNumId w:val="28"/>
    <w:lvlOverride w:ilvl="0">
      <w:startOverride w:val="2"/>
    </w:lvlOverride>
  </w:num>
  <w:num w:numId="5">
    <w:abstractNumId w:val="2"/>
  </w:num>
  <w:num w:numId="6">
    <w:abstractNumId w:val="5"/>
  </w:num>
  <w:num w:numId="7">
    <w:abstractNumId w:val="31"/>
  </w:num>
  <w:num w:numId="8">
    <w:abstractNumId w:val="38"/>
  </w:num>
  <w:num w:numId="9">
    <w:abstractNumId w:val="19"/>
  </w:num>
  <w:num w:numId="10">
    <w:abstractNumId w:val="23"/>
  </w:num>
  <w:num w:numId="11">
    <w:abstractNumId w:val="35"/>
  </w:num>
  <w:num w:numId="12">
    <w:abstractNumId w:val="13"/>
  </w:num>
  <w:num w:numId="13">
    <w:abstractNumId w:val="29"/>
  </w:num>
  <w:num w:numId="14">
    <w:abstractNumId w:val="16"/>
  </w:num>
  <w:num w:numId="15">
    <w:abstractNumId w:val="20"/>
  </w:num>
  <w:num w:numId="16">
    <w:abstractNumId w:val="4"/>
  </w:num>
  <w:num w:numId="17">
    <w:abstractNumId w:val="18"/>
  </w:num>
  <w:num w:numId="18">
    <w:abstractNumId w:val="22"/>
  </w:num>
  <w:num w:numId="19">
    <w:abstractNumId w:val="41"/>
  </w:num>
  <w:num w:numId="20">
    <w:abstractNumId w:val="27"/>
  </w:num>
  <w:num w:numId="21">
    <w:abstractNumId w:val="8"/>
  </w:num>
  <w:num w:numId="22">
    <w:abstractNumId w:val="3"/>
  </w:num>
  <w:num w:numId="23">
    <w:abstractNumId w:val="30"/>
  </w:num>
  <w:num w:numId="24">
    <w:abstractNumId w:val="6"/>
  </w:num>
  <w:num w:numId="25">
    <w:abstractNumId w:val="17"/>
  </w:num>
  <w:num w:numId="26">
    <w:abstractNumId w:val="24"/>
  </w:num>
  <w:num w:numId="27">
    <w:abstractNumId w:val="10"/>
  </w:num>
  <w:num w:numId="28">
    <w:abstractNumId w:val="40"/>
  </w:num>
  <w:num w:numId="29">
    <w:abstractNumId w:val="37"/>
  </w:num>
  <w:num w:numId="30">
    <w:abstractNumId w:val="15"/>
  </w:num>
  <w:num w:numId="31">
    <w:abstractNumId w:val="25"/>
  </w:num>
  <w:num w:numId="32">
    <w:abstractNumId w:val="39"/>
  </w:num>
  <w:num w:numId="33">
    <w:abstractNumId w:val="12"/>
  </w:num>
  <w:num w:numId="34">
    <w:abstractNumId w:val="36"/>
  </w:num>
  <w:num w:numId="35">
    <w:abstractNumId w:val="9"/>
  </w:num>
  <w:num w:numId="36">
    <w:abstractNumId w:val="21"/>
  </w:num>
  <w:num w:numId="37">
    <w:abstractNumId w:val="26"/>
  </w:num>
  <w:num w:numId="38">
    <w:abstractNumId w:val="11"/>
  </w:num>
  <w:num w:numId="39">
    <w:abstractNumId w:val="0"/>
  </w:num>
  <w:num w:numId="40">
    <w:abstractNumId w:val="7"/>
  </w:num>
  <w:num w:numId="41">
    <w:abstractNumId w:val="14"/>
  </w:num>
  <w:num w:numId="42">
    <w:abstractNumId w:val="32"/>
  </w:num>
  <w:num w:numId="43">
    <w:abstractNumId w:val="1"/>
  </w:num>
  <w:num w:numId="44">
    <w:abstractNumId w:val="3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FB0"/>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413"/>
    <w:rsid w:val="00037595"/>
    <w:rsid w:val="00037AB3"/>
    <w:rsid w:val="00040E78"/>
    <w:rsid w:val="0004670D"/>
    <w:rsid w:val="00050E70"/>
    <w:rsid w:val="0005316F"/>
    <w:rsid w:val="00054AD8"/>
    <w:rsid w:val="00055A06"/>
    <w:rsid w:val="000565E9"/>
    <w:rsid w:val="00056F96"/>
    <w:rsid w:val="00057663"/>
    <w:rsid w:val="00057A1B"/>
    <w:rsid w:val="00057F3A"/>
    <w:rsid w:val="00060382"/>
    <w:rsid w:val="00062559"/>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754"/>
    <w:rsid w:val="000849A8"/>
    <w:rsid w:val="0008588F"/>
    <w:rsid w:val="00087114"/>
    <w:rsid w:val="00087859"/>
    <w:rsid w:val="0009100A"/>
    <w:rsid w:val="000924C3"/>
    <w:rsid w:val="000928D3"/>
    <w:rsid w:val="00092953"/>
    <w:rsid w:val="00092E6C"/>
    <w:rsid w:val="00093056"/>
    <w:rsid w:val="000930AB"/>
    <w:rsid w:val="000930FF"/>
    <w:rsid w:val="00093AE5"/>
    <w:rsid w:val="000945FA"/>
    <w:rsid w:val="00096009"/>
    <w:rsid w:val="000961A8"/>
    <w:rsid w:val="000962E0"/>
    <w:rsid w:val="00096AB9"/>
    <w:rsid w:val="00097617"/>
    <w:rsid w:val="000A2D22"/>
    <w:rsid w:val="000A63ED"/>
    <w:rsid w:val="000A7988"/>
    <w:rsid w:val="000A7A90"/>
    <w:rsid w:val="000B1139"/>
    <w:rsid w:val="000B2369"/>
    <w:rsid w:val="000B2BAC"/>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4DB6"/>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065"/>
    <w:rsid w:val="00115188"/>
    <w:rsid w:val="0011719D"/>
    <w:rsid w:val="0012160C"/>
    <w:rsid w:val="00121CBA"/>
    <w:rsid w:val="001227DA"/>
    <w:rsid w:val="001233E8"/>
    <w:rsid w:val="001236F3"/>
    <w:rsid w:val="00123CBC"/>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379"/>
    <w:rsid w:val="0013462B"/>
    <w:rsid w:val="001348CA"/>
    <w:rsid w:val="001349E1"/>
    <w:rsid w:val="001358B4"/>
    <w:rsid w:val="00135A02"/>
    <w:rsid w:val="00136841"/>
    <w:rsid w:val="0013795E"/>
    <w:rsid w:val="001401CD"/>
    <w:rsid w:val="001407E8"/>
    <w:rsid w:val="00142784"/>
    <w:rsid w:val="0014385D"/>
    <w:rsid w:val="00144066"/>
    <w:rsid w:val="00144AB7"/>
    <w:rsid w:val="00145080"/>
    <w:rsid w:val="00146734"/>
    <w:rsid w:val="001467C0"/>
    <w:rsid w:val="00147538"/>
    <w:rsid w:val="00150F5B"/>
    <w:rsid w:val="001510F9"/>
    <w:rsid w:val="00151494"/>
    <w:rsid w:val="0015261D"/>
    <w:rsid w:val="001527E0"/>
    <w:rsid w:val="00153412"/>
    <w:rsid w:val="00153578"/>
    <w:rsid w:val="00153ACE"/>
    <w:rsid w:val="00154B34"/>
    <w:rsid w:val="00156704"/>
    <w:rsid w:val="00156A6F"/>
    <w:rsid w:val="00157BC3"/>
    <w:rsid w:val="00160A28"/>
    <w:rsid w:val="00160DF3"/>
    <w:rsid w:val="0016369C"/>
    <w:rsid w:val="00164565"/>
    <w:rsid w:val="0016683B"/>
    <w:rsid w:val="001704FB"/>
    <w:rsid w:val="001706CD"/>
    <w:rsid w:val="001718AE"/>
    <w:rsid w:val="00172F6C"/>
    <w:rsid w:val="00173316"/>
    <w:rsid w:val="00174C61"/>
    <w:rsid w:val="00174E5F"/>
    <w:rsid w:val="00175A88"/>
    <w:rsid w:val="00175B87"/>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7928"/>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63B"/>
    <w:rsid w:val="001F489D"/>
    <w:rsid w:val="001F6E5A"/>
    <w:rsid w:val="00200047"/>
    <w:rsid w:val="00200D35"/>
    <w:rsid w:val="00201387"/>
    <w:rsid w:val="00202B93"/>
    <w:rsid w:val="00202DF1"/>
    <w:rsid w:val="00203009"/>
    <w:rsid w:val="00204F07"/>
    <w:rsid w:val="00205404"/>
    <w:rsid w:val="00207416"/>
    <w:rsid w:val="0020768C"/>
    <w:rsid w:val="002076FA"/>
    <w:rsid w:val="00207FF4"/>
    <w:rsid w:val="00212621"/>
    <w:rsid w:val="00212F8E"/>
    <w:rsid w:val="00213D8D"/>
    <w:rsid w:val="00215125"/>
    <w:rsid w:val="00216025"/>
    <w:rsid w:val="00217D27"/>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F5B"/>
    <w:rsid w:val="002301B1"/>
    <w:rsid w:val="00230F21"/>
    <w:rsid w:val="00231831"/>
    <w:rsid w:val="00232D6D"/>
    <w:rsid w:val="00233538"/>
    <w:rsid w:val="00234A81"/>
    <w:rsid w:val="0023571C"/>
    <w:rsid w:val="002359F7"/>
    <w:rsid w:val="00235C7E"/>
    <w:rsid w:val="00235D6F"/>
    <w:rsid w:val="00240DAC"/>
    <w:rsid w:val="00241479"/>
    <w:rsid w:val="00241B8D"/>
    <w:rsid w:val="002429ED"/>
    <w:rsid w:val="00242A4D"/>
    <w:rsid w:val="00244A30"/>
    <w:rsid w:val="00246C3E"/>
    <w:rsid w:val="002477E2"/>
    <w:rsid w:val="00247A37"/>
    <w:rsid w:val="002514C3"/>
    <w:rsid w:val="00251B8A"/>
    <w:rsid w:val="002539DB"/>
    <w:rsid w:val="00260B38"/>
    <w:rsid w:val="002614DE"/>
    <w:rsid w:val="00264637"/>
    <w:rsid w:val="00266F98"/>
    <w:rsid w:val="00267E8E"/>
    <w:rsid w:val="00272D45"/>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004"/>
    <w:rsid w:val="002911C9"/>
    <w:rsid w:val="00291E27"/>
    <w:rsid w:val="00292856"/>
    <w:rsid w:val="002934B1"/>
    <w:rsid w:val="0029594F"/>
    <w:rsid w:val="002A015F"/>
    <w:rsid w:val="002A04D8"/>
    <w:rsid w:val="002A0AE5"/>
    <w:rsid w:val="002A0E2C"/>
    <w:rsid w:val="002A22D8"/>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482A"/>
    <w:rsid w:val="002C764E"/>
    <w:rsid w:val="002C7CCD"/>
    <w:rsid w:val="002D1A7E"/>
    <w:rsid w:val="002D1D14"/>
    <w:rsid w:val="002D1E99"/>
    <w:rsid w:val="002D21D7"/>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BA9"/>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2A9"/>
    <w:rsid w:val="003353C8"/>
    <w:rsid w:val="00341210"/>
    <w:rsid w:val="00341BDF"/>
    <w:rsid w:val="00341C8C"/>
    <w:rsid w:val="003427FE"/>
    <w:rsid w:val="0034315B"/>
    <w:rsid w:val="0034414B"/>
    <w:rsid w:val="003468AC"/>
    <w:rsid w:val="00350122"/>
    <w:rsid w:val="003506C9"/>
    <w:rsid w:val="00350BEC"/>
    <w:rsid w:val="00351497"/>
    <w:rsid w:val="00351811"/>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BC9"/>
    <w:rsid w:val="003731FD"/>
    <w:rsid w:val="00373336"/>
    <w:rsid w:val="003738D4"/>
    <w:rsid w:val="00373AF9"/>
    <w:rsid w:val="00377CE0"/>
    <w:rsid w:val="00377F62"/>
    <w:rsid w:val="0038163C"/>
    <w:rsid w:val="00381725"/>
    <w:rsid w:val="00381EF2"/>
    <w:rsid w:val="00383FA1"/>
    <w:rsid w:val="00384B55"/>
    <w:rsid w:val="00384C2A"/>
    <w:rsid w:val="00385338"/>
    <w:rsid w:val="003854DB"/>
    <w:rsid w:val="003862AA"/>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76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7E3"/>
    <w:rsid w:val="003F06E8"/>
    <w:rsid w:val="003F0C88"/>
    <w:rsid w:val="003F2E01"/>
    <w:rsid w:val="003F3D59"/>
    <w:rsid w:val="003F4185"/>
    <w:rsid w:val="003F4302"/>
    <w:rsid w:val="003F523F"/>
    <w:rsid w:val="003F6B9C"/>
    <w:rsid w:val="003F6EE2"/>
    <w:rsid w:val="00401E90"/>
    <w:rsid w:val="00404C0D"/>
    <w:rsid w:val="00404DE0"/>
    <w:rsid w:val="004063D9"/>
    <w:rsid w:val="00406F15"/>
    <w:rsid w:val="0041210D"/>
    <w:rsid w:val="00413058"/>
    <w:rsid w:val="00413218"/>
    <w:rsid w:val="004137E9"/>
    <w:rsid w:val="00413870"/>
    <w:rsid w:val="00414D81"/>
    <w:rsid w:val="00415924"/>
    <w:rsid w:val="00416B3E"/>
    <w:rsid w:val="00417625"/>
    <w:rsid w:val="004210B8"/>
    <w:rsid w:val="00421C55"/>
    <w:rsid w:val="0042296C"/>
    <w:rsid w:val="00424730"/>
    <w:rsid w:val="00424AE2"/>
    <w:rsid w:val="00424D4E"/>
    <w:rsid w:val="00425938"/>
    <w:rsid w:val="00426FF4"/>
    <w:rsid w:val="0042741C"/>
    <w:rsid w:val="00427553"/>
    <w:rsid w:val="004319CB"/>
    <w:rsid w:val="00431A89"/>
    <w:rsid w:val="00432102"/>
    <w:rsid w:val="004331E5"/>
    <w:rsid w:val="004334FF"/>
    <w:rsid w:val="004336FB"/>
    <w:rsid w:val="004344C6"/>
    <w:rsid w:val="00434885"/>
    <w:rsid w:val="00435C57"/>
    <w:rsid w:val="004409EB"/>
    <w:rsid w:val="00442351"/>
    <w:rsid w:val="004426A2"/>
    <w:rsid w:val="00442D67"/>
    <w:rsid w:val="00443325"/>
    <w:rsid w:val="00443BED"/>
    <w:rsid w:val="00444038"/>
    <w:rsid w:val="00444596"/>
    <w:rsid w:val="00445B11"/>
    <w:rsid w:val="004464FF"/>
    <w:rsid w:val="0044783C"/>
    <w:rsid w:val="00451A22"/>
    <w:rsid w:val="00451E14"/>
    <w:rsid w:val="00453E2A"/>
    <w:rsid w:val="00453E79"/>
    <w:rsid w:val="00455A94"/>
    <w:rsid w:val="00456F45"/>
    <w:rsid w:val="00460653"/>
    <w:rsid w:val="00461659"/>
    <w:rsid w:val="00461DAC"/>
    <w:rsid w:val="00464994"/>
    <w:rsid w:val="00464A07"/>
    <w:rsid w:val="00464A19"/>
    <w:rsid w:val="00466394"/>
    <w:rsid w:val="00466EB9"/>
    <w:rsid w:val="004702B5"/>
    <w:rsid w:val="00470E50"/>
    <w:rsid w:val="00471060"/>
    <w:rsid w:val="00473CA9"/>
    <w:rsid w:val="00474497"/>
    <w:rsid w:val="004761ED"/>
    <w:rsid w:val="0047776F"/>
    <w:rsid w:val="00480208"/>
    <w:rsid w:val="00484113"/>
    <w:rsid w:val="004856C0"/>
    <w:rsid w:val="00485A35"/>
    <w:rsid w:val="0049123D"/>
    <w:rsid w:val="00491889"/>
    <w:rsid w:val="00491A3D"/>
    <w:rsid w:val="004967D7"/>
    <w:rsid w:val="00496AFA"/>
    <w:rsid w:val="004A1C90"/>
    <w:rsid w:val="004A4AF2"/>
    <w:rsid w:val="004A582E"/>
    <w:rsid w:val="004A695A"/>
    <w:rsid w:val="004A7FEE"/>
    <w:rsid w:val="004B0051"/>
    <w:rsid w:val="004B0F2F"/>
    <w:rsid w:val="004B16F0"/>
    <w:rsid w:val="004B349A"/>
    <w:rsid w:val="004B36EF"/>
    <w:rsid w:val="004B3BFB"/>
    <w:rsid w:val="004B42BC"/>
    <w:rsid w:val="004B4A55"/>
    <w:rsid w:val="004B5EB1"/>
    <w:rsid w:val="004C23A8"/>
    <w:rsid w:val="004C2A1A"/>
    <w:rsid w:val="004C30A2"/>
    <w:rsid w:val="004C44B0"/>
    <w:rsid w:val="004C499F"/>
    <w:rsid w:val="004C53F1"/>
    <w:rsid w:val="004C55AA"/>
    <w:rsid w:val="004C5C53"/>
    <w:rsid w:val="004C6328"/>
    <w:rsid w:val="004D0A33"/>
    <w:rsid w:val="004D2062"/>
    <w:rsid w:val="004D2738"/>
    <w:rsid w:val="004D3D43"/>
    <w:rsid w:val="004D3FDB"/>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657"/>
    <w:rsid w:val="00503FFC"/>
    <w:rsid w:val="00507348"/>
    <w:rsid w:val="005113AD"/>
    <w:rsid w:val="00511F81"/>
    <w:rsid w:val="005124FD"/>
    <w:rsid w:val="00515F31"/>
    <w:rsid w:val="00516A3C"/>
    <w:rsid w:val="005229B2"/>
    <w:rsid w:val="00522B45"/>
    <w:rsid w:val="00523025"/>
    <w:rsid w:val="00523447"/>
    <w:rsid w:val="005269FA"/>
    <w:rsid w:val="00530124"/>
    <w:rsid w:val="005309C1"/>
    <w:rsid w:val="00531712"/>
    <w:rsid w:val="0053238B"/>
    <w:rsid w:val="00532A46"/>
    <w:rsid w:val="00533BEC"/>
    <w:rsid w:val="00536C2B"/>
    <w:rsid w:val="00541DCC"/>
    <w:rsid w:val="00544071"/>
    <w:rsid w:val="00545875"/>
    <w:rsid w:val="005459A4"/>
    <w:rsid w:val="00546E60"/>
    <w:rsid w:val="00551783"/>
    <w:rsid w:val="00552068"/>
    <w:rsid w:val="0055327B"/>
    <w:rsid w:val="005537DC"/>
    <w:rsid w:val="00554651"/>
    <w:rsid w:val="00554EE7"/>
    <w:rsid w:val="00555B68"/>
    <w:rsid w:val="00556556"/>
    <w:rsid w:val="005568B3"/>
    <w:rsid w:val="005605BF"/>
    <w:rsid w:val="00560712"/>
    <w:rsid w:val="00561A1F"/>
    <w:rsid w:val="00562D71"/>
    <w:rsid w:val="00563A9C"/>
    <w:rsid w:val="00563E78"/>
    <w:rsid w:val="005640A1"/>
    <w:rsid w:val="00564463"/>
    <w:rsid w:val="00570670"/>
    <w:rsid w:val="00571EC0"/>
    <w:rsid w:val="0057329B"/>
    <w:rsid w:val="00573A39"/>
    <w:rsid w:val="005754E4"/>
    <w:rsid w:val="00575B83"/>
    <w:rsid w:val="005827D9"/>
    <w:rsid w:val="00583B50"/>
    <w:rsid w:val="00585937"/>
    <w:rsid w:val="00586794"/>
    <w:rsid w:val="00590BCC"/>
    <w:rsid w:val="00590EDE"/>
    <w:rsid w:val="00590F43"/>
    <w:rsid w:val="00591150"/>
    <w:rsid w:val="00593281"/>
    <w:rsid w:val="00593B4C"/>
    <w:rsid w:val="00593D34"/>
    <w:rsid w:val="00596D3B"/>
    <w:rsid w:val="005970D4"/>
    <w:rsid w:val="00597903"/>
    <w:rsid w:val="00597AD4"/>
    <w:rsid w:val="00597E48"/>
    <w:rsid w:val="005A0D26"/>
    <w:rsid w:val="005A14A0"/>
    <w:rsid w:val="005A27BB"/>
    <w:rsid w:val="005A5025"/>
    <w:rsid w:val="005A51E2"/>
    <w:rsid w:val="005A5532"/>
    <w:rsid w:val="005A639C"/>
    <w:rsid w:val="005A6CBF"/>
    <w:rsid w:val="005A7769"/>
    <w:rsid w:val="005B0318"/>
    <w:rsid w:val="005B0E74"/>
    <w:rsid w:val="005B10F8"/>
    <w:rsid w:val="005B235E"/>
    <w:rsid w:val="005B2586"/>
    <w:rsid w:val="005B28A3"/>
    <w:rsid w:val="005B306C"/>
    <w:rsid w:val="005B3BAD"/>
    <w:rsid w:val="005B4853"/>
    <w:rsid w:val="005B666D"/>
    <w:rsid w:val="005B66C9"/>
    <w:rsid w:val="005C0A90"/>
    <w:rsid w:val="005C2342"/>
    <w:rsid w:val="005C2640"/>
    <w:rsid w:val="005C2F44"/>
    <w:rsid w:val="005C315A"/>
    <w:rsid w:val="005C3CA9"/>
    <w:rsid w:val="005C6739"/>
    <w:rsid w:val="005C6844"/>
    <w:rsid w:val="005C7076"/>
    <w:rsid w:val="005C783D"/>
    <w:rsid w:val="005C7A97"/>
    <w:rsid w:val="005C7C95"/>
    <w:rsid w:val="005D0C3F"/>
    <w:rsid w:val="005D3D45"/>
    <w:rsid w:val="005D44CE"/>
    <w:rsid w:val="005D5589"/>
    <w:rsid w:val="005D560A"/>
    <w:rsid w:val="005D5FE4"/>
    <w:rsid w:val="005D708F"/>
    <w:rsid w:val="005E3355"/>
    <w:rsid w:val="005E3474"/>
    <w:rsid w:val="005E5325"/>
    <w:rsid w:val="005E57E4"/>
    <w:rsid w:val="005E5A05"/>
    <w:rsid w:val="005E5CFB"/>
    <w:rsid w:val="005E6B4A"/>
    <w:rsid w:val="005E6E68"/>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ADC"/>
    <w:rsid w:val="00611C09"/>
    <w:rsid w:val="00612081"/>
    <w:rsid w:val="00612956"/>
    <w:rsid w:val="00612E9D"/>
    <w:rsid w:val="00612F38"/>
    <w:rsid w:val="00613469"/>
    <w:rsid w:val="006155E4"/>
    <w:rsid w:val="00615E49"/>
    <w:rsid w:val="0061793C"/>
    <w:rsid w:val="00621CDF"/>
    <w:rsid w:val="00621D5A"/>
    <w:rsid w:val="006234C1"/>
    <w:rsid w:val="0062391F"/>
    <w:rsid w:val="00624185"/>
    <w:rsid w:val="00624F6F"/>
    <w:rsid w:val="0062733E"/>
    <w:rsid w:val="00627CE2"/>
    <w:rsid w:val="00627D01"/>
    <w:rsid w:val="00627D19"/>
    <w:rsid w:val="0063060D"/>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988"/>
    <w:rsid w:val="00666A9B"/>
    <w:rsid w:val="00667B1F"/>
    <w:rsid w:val="00667C91"/>
    <w:rsid w:val="006707C3"/>
    <w:rsid w:val="00670AE0"/>
    <w:rsid w:val="0067168F"/>
    <w:rsid w:val="0067204F"/>
    <w:rsid w:val="0067392B"/>
    <w:rsid w:val="00674E63"/>
    <w:rsid w:val="0067797D"/>
    <w:rsid w:val="00680AC9"/>
    <w:rsid w:val="006819B2"/>
    <w:rsid w:val="0068226E"/>
    <w:rsid w:val="00682838"/>
    <w:rsid w:val="00683A89"/>
    <w:rsid w:val="00685AB1"/>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449"/>
    <w:rsid w:val="006A5054"/>
    <w:rsid w:val="006B2729"/>
    <w:rsid w:val="006B38DA"/>
    <w:rsid w:val="006B53E4"/>
    <w:rsid w:val="006B5B92"/>
    <w:rsid w:val="006B6003"/>
    <w:rsid w:val="006B6292"/>
    <w:rsid w:val="006B79CE"/>
    <w:rsid w:val="006C018D"/>
    <w:rsid w:val="006C2676"/>
    <w:rsid w:val="006C34D7"/>
    <w:rsid w:val="006C36CF"/>
    <w:rsid w:val="006C41ED"/>
    <w:rsid w:val="006C4407"/>
    <w:rsid w:val="006C492E"/>
    <w:rsid w:val="006C4C0E"/>
    <w:rsid w:val="006C6844"/>
    <w:rsid w:val="006C7008"/>
    <w:rsid w:val="006C7CD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738"/>
    <w:rsid w:val="006F24A8"/>
    <w:rsid w:val="006F2A39"/>
    <w:rsid w:val="006F3B8E"/>
    <w:rsid w:val="006F4CAD"/>
    <w:rsid w:val="006F4DC3"/>
    <w:rsid w:val="006F50DE"/>
    <w:rsid w:val="006F5FEC"/>
    <w:rsid w:val="007001BE"/>
    <w:rsid w:val="00701CEF"/>
    <w:rsid w:val="00702168"/>
    <w:rsid w:val="0070236C"/>
    <w:rsid w:val="007041C8"/>
    <w:rsid w:val="00704E35"/>
    <w:rsid w:val="00705543"/>
    <w:rsid w:val="00706AD6"/>
    <w:rsid w:val="00706FA7"/>
    <w:rsid w:val="00707585"/>
    <w:rsid w:val="007075E8"/>
    <w:rsid w:val="00712E40"/>
    <w:rsid w:val="00714483"/>
    <w:rsid w:val="007167E4"/>
    <w:rsid w:val="00716AC6"/>
    <w:rsid w:val="00716B39"/>
    <w:rsid w:val="00716EE8"/>
    <w:rsid w:val="00717AA7"/>
    <w:rsid w:val="00717B6E"/>
    <w:rsid w:val="00717EBA"/>
    <w:rsid w:val="007208DC"/>
    <w:rsid w:val="00721005"/>
    <w:rsid w:val="00721A9A"/>
    <w:rsid w:val="00721BB5"/>
    <w:rsid w:val="00721FC7"/>
    <w:rsid w:val="00722C9B"/>
    <w:rsid w:val="007230BF"/>
    <w:rsid w:val="00724566"/>
    <w:rsid w:val="00727DA7"/>
    <w:rsid w:val="00730A78"/>
    <w:rsid w:val="007323B6"/>
    <w:rsid w:val="00734AAD"/>
    <w:rsid w:val="00736134"/>
    <w:rsid w:val="00736B8F"/>
    <w:rsid w:val="00740BE4"/>
    <w:rsid w:val="0074397A"/>
    <w:rsid w:val="00751E45"/>
    <w:rsid w:val="00752EE3"/>
    <w:rsid w:val="0075322C"/>
    <w:rsid w:val="0075524C"/>
    <w:rsid w:val="0075550B"/>
    <w:rsid w:val="00755634"/>
    <w:rsid w:val="00757C6B"/>
    <w:rsid w:val="00761938"/>
    <w:rsid w:val="00761F51"/>
    <w:rsid w:val="00762C66"/>
    <w:rsid w:val="00764172"/>
    <w:rsid w:val="00764871"/>
    <w:rsid w:val="0077101F"/>
    <w:rsid w:val="00771CA8"/>
    <w:rsid w:val="007721DB"/>
    <w:rsid w:val="00772390"/>
    <w:rsid w:val="00772553"/>
    <w:rsid w:val="0077336C"/>
    <w:rsid w:val="00773661"/>
    <w:rsid w:val="00773FE9"/>
    <w:rsid w:val="007747F3"/>
    <w:rsid w:val="00774881"/>
    <w:rsid w:val="00776ADB"/>
    <w:rsid w:val="00777538"/>
    <w:rsid w:val="00781336"/>
    <w:rsid w:val="00785E49"/>
    <w:rsid w:val="00792182"/>
    <w:rsid w:val="0079301F"/>
    <w:rsid w:val="007939DD"/>
    <w:rsid w:val="0079540A"/>
    <w:rsid w:val="007959BF"/>
    <w:rsid w:val="007A12CD"/>
    <w:rsid w:val="007A1DFA"/>
    <w:rsid w:val="007A2F41"/>
    <w:rsid w:val="007A3892"/>
    <w:rsid w:val="007A3EAB"/>
    <w:rsid w:val="007A3F02"/>
    <w:rsid w:val="007A5A6E"/>
    <w:rsid w:val="007A6D74"/>
    <w:rsid w:val="007A75D0"/>
    <w:rsid w:val="007B1E26"/>
    <w:rsid w:val="007B392A"/>
    <w:rsid w:val="007B3D06"/>
    <w:rsid w:val="007B53EA"/>
    <w:rsid w:val="007B66A1"/>
    <w:rsid w:val="007B6EB1"/>
    <w:rsid w:val="007C1176"/>
    <w:rsid w:val="007C12C6"/>
    <w:rsid w:val="007C3185"/>
    <w:rsid w:val="007C3857"/>
    <w:rsid w:val="007C5BE7"/>
    <w:rsid w:val="007C67E1"/>
    <w:rsid w:val="007C752D"/>
    <w:rsid w:val="007D2573"/>
    <w:rsid w:val="007D2982"/>
    <w:rsid w:val="007D5C2B"/>
    <w:rsid w:val="007D6899"/>
    <w:rsid w:val="007D766C"/>
    <w:rsid w:val="007E0CEB"/>
    <w:rsid w:val="007E146B"/>
    <w:rsid w:val="007E1C9E"/>
    <w:rsid w:val="007E24A7"/>
    <w:rsid w:val="007E3D0D"/>
    <w:rsid w:val="007E44C3"/>
    <w:rsid w:val="007E45A2"/>
    <w:rsid w:val="007E533B"/>
    <w:rsid w:val="007E5578"/>
    <w:rsid w:val="007E6140"/>
    <w:rsid w:val="007E6935"/>
    <w:rsid w:val="007E6990"/>
    <w:rsid w:val="007E79C1"/>
    <w:rsid w:val="007F0F79"/>
    <w:rsid w:val="007F137E"/>
    <w:rsid w:val="007F1C5A"/>
    <w:rsid w:val="007F3964"/>
    <w:rsid w:val="007F3D6F"/>
    <w:rsid w:val="007F6835"/>
    <w:rsid w:val="007F6980"/>
    <w:rsid w:val="007F739F"/>
    <w:rsid w:val="00800D00"/>
    <w:rsid w:val="00800DC7"/>
    <w:rsid w:val="00800E7D"/>
    <w:rsid w:val="00801345"/>
    <w:rsid w:val="00801B00"/>
    <w:rsid w:val="00801C19"/>
    <w:rsid w:val="00802558"/>
    <w:rsid w:val="00802B76"/>
    <w:rsid w:val="0080433F"/>
    <w:rsid w:val="00805514"/>
    <w:rsid w:val="008056B7"/>
    <w:rsid w:val="008059D0"/>
    <w:rsid w:val="0080651B"/>
    <w:rsid w:val="00806E2B"/>
    <w:rsid w:val="00810245"/>
    <w:rsid w:val="00811137"/>
    <w:rsid w:val="00811CD9"/>
    <w:rsid w:val="008124B9"/>
    <w:rsid w:val="00812A22"/>
    <w:rsid w:val="0081505C"/>
    <w:rsid w:val="00816026"/>
    <w:rsid w:val="00817031"/>
    <w:rsid w:val="00817E55"/>
    <w:rsid w:val="008202F4"/>
    <w:rsid w:val="008209AE"/>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FEF"/>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E9B"/>
    <w:rsid w:val="0088001B"/>
    <w:rsid w:val="00881C9F"/>
    <w:rsid w:val="008823D0"/>
    <w:rsid w:val="00883577"/>
    <w:rsid w:val="0088393F"/>
    <w:rsid w:val="00883E47"/>
    <w:rsid w:val="00887BE2"/>
    <w:rsid w:val="00891872"/>
    <w:rsid w:val="008918F7"/>
    <w:rsid w:val="00892692"/>
    <w:rsid w:val="0089355B"/>
    <w:rsid w:val="00893E7C"/>
    <w:rsid w:val="00893FEF"/>
    <w:rsid w:val="00896119"/>
    <w:rsid w:val="008A1F83"/>
    <w:rsid w:val="008A42E8"/>
    <w:rsid w:val="008A4640"/>
    <w:rsid w:val="008A4C0C"/>
    <w:rsid w:val="008A54A7"/>
    <w:rsid w:val="008A613D"/>
    <w:rsid w:val="008A6462"/>
    <w:rsid w:val="008A6D49"/>
    <w:rsid w:val="008A718B"/>
    <w:rsid w:val="008A77C7"/>
    <w:rsid w:val="008B0C74"/>
    <w:rsid w:val="008B13D8"/>
    <w:rsid w:val="008B3265"/>
    <w:rsid w:val="008B330F"/>
    <w:rsid w:val="008B3387"/>
    <w:rsid w:val="008B4121"/>
    <w:rsid w:val="008B422D"/>
    <w:rsid w:val="008B4FD8"/>
    <w:rsid w:val="008B5DA7"/>
    <w:rsid w:val="008B718E"/>
    <w:rsid w:val="008B75B2"/>
    <w:rsid w:val="008B7CBD"/>
    <w:rsid w:val="008C0290"/>
    <w:rsid w:val="008C0B6E"/>
    <w:rsid w:val="008C182E"/>
    <w:rsid w:val="008C4703"/>
    <w:rsid w:val="008D067E"/>
    <w:rsid w:val="008D0747"/>
    <w:rsid w:val="008D1ADB"/>
    <w:rsid w:val="008D1E68"/>
    <w:rsid w:val="008D2C5A"/>
    <w:rsid w:val="008D3E59"/>
    <w:rsid w:val="008D4238"/>
    <w:rsid w:val="008D4C0D"/>
    <w:rsid w:val="008D52DF"/>
    <w:rsid w:val="008D7109"/>
    <w:rsid w:val="008D796A"/>
    <w:rsid w:val="008E005E"/>
    <w:rsid w:val="008E136F"/>
    <w:rsid w:val="008E2754"/>
    <w:rsid w:val="008E304B"/>
    <w:rsid w:val="008E373E"/>
    <w:rsid w:val="008E672B"/>
    <w:rsid w:val="008E732D"/>
    <w:rsid w:val="008E7D0D"/>
    <w:rsid w:val="008E7F52"/>
    <w:rsid w:val="008F0E99"/>
    <w:rsid w:val="008F0FDC"/>
    <w:rsid w:val="008F1B0F"/>
    <w:rsid w:val="008F2FC3"/>
    <w:rsid w:val="008F3DF2"/>
    <w:rsid w:val="008F42C5"/>
    <w:rsid w:val="008F467E"/>
    <w:rsid w:val="008F510B"/>
    <w:rsid w:val="008F5C61"/>
    <w:rsid w:val="008F5E7D"/>
    <w:rsid w:val="009009C2"/>
    <w:rsid w:val="0090214E"/>
    <w:rsid w:val="00905255"/>
    <w:rsid w:val="009056E5"/>
    <w:rsid w:val="00905E0C"/>
    <w:rsid w:val="00907166"/>
    <w:rsid w:val="009103F8"/>
    <w:rsid w:val="00910718"/>
    <w:rsid w:val="00911AC8"/>
    <w:rsid w:val="00913050"/>
    <w:rsid w:val="0091465A"/>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ED1"/>
    <w:rsid w:val="009561E1"/>
    <w:rsid w:val="00956826"/>
    <w:rsid w:val="009613A9"/>
    <w:rsid w:val="009626BA"/>
    <w:rsid w:val="009629E5"/>
    <w:rsid w:val="00962A3C"/>
    <w:rsid w:val="00962B31"/>
    <w:rsid w:val="00964B0B"/>
    <w:rsid w:val="00965DFF"/>
    <w:rsid w:val="009666F7"/>
    <w:rsid w:val="00966FD0"/>
    <w:rsid w:val="009700A7"/>
    <w:rsid w:val="00970854"/>
    <w:rsid w:val="009747EF"/>
    <w:rsid w:val="00974C17"/>
    <w:rsid w:val="00975E4B"/>
    <w:rsid w:val="00977D33"/>
    <w:rsid w:val="0098092C"/>
    <w:rsid w:val="00980A78"/>
    <w:rsid w:val="00981C6E"/>
    <w:rsid w:val="009823AC"/>
    <w:rsid w:val="00983C29"/>
    <w:rsid w:val="00985140"/>
    <w:rsid w:val="00992766"/>
    <w:rsid w:val="00993F1D"/>
    <w:rsid w:val="00995AF6"/>
    <w:rsid w:val="00995D0E"/>
    <w:rsid w:val="009960A5"/>
    <w:rsid w:val="00997198"/>
    <w:rsid w:val="009A074E"/>
    <w:rsid w:val="009A09C6"/>
    <w:rsid w:val="009A30BE"/>
    <w:rsid w:val="009A3D19"/>
    <w:rsid w:val="009A4BCA"/>
    <w:rsid w:val="009A4F6C"/>
    <w:rsid w:val="009A5EB8"/>
    <w:rsid w:val="009A6869"/>
    <w:rsid w:val="009A7A2D"/>
    <w:rsid w:val="009A7C84"/>
    <w:rsid w:val="009B04A2"/>
    <w:rsid w:val="009B12EE"/>
    <w:rsid w:val="009B36B8"/>
    <w:rsid w:val="009B3B58"/>
    <w:rsid w:val="009B3F29"/>
    <w:rsid w:val="009B5AAD"/>
    <w:rsid w:val="009B5EEA"/>
    <w:rsid w:val="009C1485"/>
    <w:rsid w:val="009C148D"/>
    <w:rsid w:val="009C2598"/>
    <w:rsid w:val="009C2F8F"/>
    <w:rsid w:val="009C3734"/>
    <w:rsid w:val="009C6148"/>
    <w:rsid w:val="009C6B14"/>
    <w:rsid w:val="009C7694"/>
    <w:rsid w:val="009D032C"/>
    <w:rsid w:val="009D3404"/>
    <w:rsid w:val="009D3771"/>
    <w:rsid w:val="009D3792"/>
    <w:rsid w:val="009D4A5D"/>
    <w:rsid w:val="009D5213"/>
    <w:rsid w:val="009D5E99"/>
    <w:rsid w:val="009D62FF"/>
    <w:rsid w:val="009D646C"/>
    <w:rsid w:val="009E0F3F"/>
    <w:rsid w:val="009E1485"/>
    <w:rsid w:val="009E19EA"/>
    <w:rsid w:val="009E2657"/>
    <w:rsid w:val="009E2AE6"/>
    <w:rsid w:val="009E3C56"/>
    <w:rsid w:val="009E3D35"/>
    <w:rsid w:val="009E3F79"/>
    <w:rsid w:val="009F0FE8"/>
    <w:rsid w:val="009F1716"/>
    <w:rsid w:val="009F1E2C"/>
    <w:rsid w:val="009F3CEA"/>
    <w:rsid w:val="009F4ED0"/>
    <w:rsid w:val="009F6B02"/>
    <w:rsid w:val="009F6CFB"/>
    <w:rsid w:val="009F7ECD"/>
    <w:rsid w:val="00A0015F"/>
    <w:rsid w:val="00A01179"/>
    <w:rsid w:val="00A013AD"/>
    <w:rsid w:val="00A01A87"/>
    <w:rsid w:val="00A02360"/>
    <w:rsid w:val="00A03A65"/>
    <w:rsid w:val="00A05835"/>
    <w:rsid w:val="00A05D01"/>
    <w:rsid w:val="00A07B23"/>
    <w:rsid w:val="00A1093E"/>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4C3"/>
    <w:rsid w:val="00A30B67"/>
    <w:rsid w:val="00A3296C"/>
    <w:rsid w:val="00A33F25"/>
    <w:rsid w:val="00A35380"/>
    <w:rsid w:val="00A3540B"/>
    <w:rsid w:val="00A35EE3"/>
    <w:rsid w:val="00A36130"/>
    <w:rsid w:val="00A366B8"/>
    <w:rsid w:val="00A3681E"/>
    <w:rsid w:val="00A42F18"/>
    <w:rsid w:val="00A440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A79"/>
    <w:rsid w:val="00A63226"/>
    <w:rsid w:val="00A6499A"/>
    <w:rsid w:val="00A65D47"/>
    <w:rsid w:val="00A65FAA"/>
    <w:rsid w:val="00A66664"/>
    <w:rsid w:val="00A67C9F"/>
    <w:rsid w:val="00A67EEF"/>
    <w:rsid w:val="00A67F7E"/>
    <w:rsid w:val="00A72333"/>
    <w:rsid w:val="00A73BAF"/>
    <w:rsid w:val="00A74180"/>
    <w:rsid w:val="00A75527"/>
    <w:rsid w:val="00A75DBB"/>
    <w:rsid w:val="00A763EB"/>
    <w:rsid w:val="00A76842"/>
    <w:rsid w:val="00A76B48"/>
    <w:rsid w:val="00A7782B"/>
    <w:rsid w:val="00A77C4F"/>
    <w:rsid w:val="00A825BC"/>
    <w:rsid w:val="00A84B21"/>
    <w:rsid w:val="00A85592"/>
    <w:rsid w:val="00A85C06"/>
    <w:rsid w:val="00A875CF"/>
    <w:rsid w:val="00A900BE"/>
    <w:rsid w:val="00A92274"/>
    <w:rsid w:val="00A93C8E"/>
    <w:rsid w:val="00A946E0"/>
    <w:rsid w:val="00A953D2"/>
    <w:rsid w:val="00A96BD5"/>
    <w:rsid w:val="00A96FA9"/>
    <w:rsid w:val="00A973C8"/>
    <w:rsid w:val="00AA1372"/>
    <w:rsid w:val="00AA3E12"/>
    <w:rsid w:val="00AA698F"/>
    <w:rsid w:val="00AA70E8"/>
    <w:rsid w:val="00AA74D0"/>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304"/>
    <w:rsid w:val="00B00DDE"/>
    <w:rsid w:val="00B0183E"/>
    <w:rsid w:val="00B03165"/>
    <w:rsid w:val="00B06D9F"/>
    <w:rsid w:val="00B07774"/>
    <w:rsid w:val="00B10024"/>
    <w:rsid w:val="00B10850"/>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470"/>
    <w:rsid w:val="00B50773"/>
    <w:rsid w:val="00B51C38"/>
    <w:rsid w:val="00B51DAA"/>
    <w:rsid w:val="00B5234C"/>
    <w:rsid w:val="00B5271D"/>
    <w:rsid w:val="00B53095"/>
    <w:rsid w:val="00B5415A"/>
    <w:rsid w:val="00B541A3"/>
    <w:rsid w:val="00B54EFC"/>
    <w:rsid w:val="00B5547C"/>
    <w:rsid w:val="00B555F2"/>
    <w:rsid w:val="00B56360"/>
    <w:rsid w:val="00B60364"/>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8F3"/>
    <w:rsid w:val="00B90D94"/>
    <w:rsid w:val="00B91A34"/>
    <w:rsid w:val="00B921B3"/>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D99"/>
    <w:rsid w:val="00BE2C93"/>
    <w:rsid w:val="00BE32F4"/>
    <w:rsid w:val="00BE362C"/>
    <w:rsid w:val="00BE48D7"/>
    <w:rsid w:val="00BE5425"/>
    <w:rsid w:val="00BE5A1E"/>
    <w:rsid w:val="00BF00D2"/>
    <w:rsid w:val="00BF1FB8"/>
    <w:rsid w:val="00BF257C"/>
    <w:rsid w:val="00BF2BE1"/>
    <w:rsid w:val="00BF4972"/>
    <w:rsid w:val="00BF4F93"/>
    <w:rsid w:val="00BF5BF3"/>
    <w:rsid w:val="00BF7387"/>
    <w:rsid w:val="00C005CD"/>
    <w:rsid w:val="00C0172A"/>
    <w:rsid w:val="00C0254C"/>
    <w:rsid w:val="00C04C92"/>
    <w:rsid w:val="00C056B5"/>
    <w:rsid w:val="00C060AF"/>
    <w:rsid w:val="00C06A3D"/>
    <w:rsid w:val="00C06FE7"/>
    <w:rsid w:val="00C0706E"/>
    <w:rsid w:val="00C074E3"/>
    <w:rsid w:val="00C10538"/>
    <w:rsid w:val="00C10B7C"/>
    <w:rsid w:val="00C11E4E"/>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63F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CE3"/>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3CA"/>
    <w:rsid w:val="00C8773C"/>
    <w:rsid w:val="00C877A8"/>
    <w:rsid w:val="00C879A4"/>
    <w:rsid w:val="00C901D8"/>
    <w:rsid w:val="00C909A6"/>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3D66"/>
    <w:rsid w:val="00CB40AA"/>
    <w:rsid w:val="00CB4A20"/>
    <w:rsid w:val="00CB5A3C"/>
    <w:rsid w:val="00CB5DEC"/>
    <w:rsid w:val="00CC06DD"/>
    <w:rsid w:val="00CC0BA8"/>
    <w:rsid w:val="00CC12E3"/>
    <w:rsid w:val="00CC3A09"/>
    <w:rsid w:val="00CC6514"/>
    <w:rsid w:val="00CC6536"/>
    <w:rsid w:val="00CC6697"/>
    <w:rsid w:val="00CD25CC"/>
    <w:rsid w:val="00CD278A"/>
    <w:rsid w:val="00CD2C95"/>
    <w:rsid w:val="00CD31E8"/>
    <w:rsid w:val="00CD5C6E"/>
    <w:rsid w:val="00CD67DE"/>
    <w:rsid w:val="00CE08A1"/>
    <w:rsid w:val="00CE0F90"/>
    <w:rsid w:val="00CE1192"/>
    <w:rsid w:val="00CE11D6"/>
    <w:rsid w:val="00CE1264"/>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8A5"/>
    <w:rsid w:val="00D208D2"/>
    <w:rsid w:val="00D209BA"/>
    <w:rsid w:val="00D20E19"/>
    <w:rsid w:val="00D21DB2"/>
    <w:rsid w:val="00D21F85"/>
    <w:rsid w:val="00D22624"/>
    <w:rsid w:val="00D23943"/>
    <w:rsid w:val="00D23F37"/>
    <w:rsid w:val="00D24CA8"/>
    <w:rsid w:val="00D24F25"/>
    <w:rsid w:val="00D25B11"/>
    <w:rsid w:val="00D25C36"/>
    <w:rsid w:val="00D25CC1"/>
    <w:rsid w:val="00D25EE3"/>
    <w:rsid w:val="00D26F05"/>
    <w:rsid w:val="00D272F8"/>
    <w:rsid w:val="00D318EB"/>
    <w:rsid w:val="00D31921"/>
    <w:rsid w:val="00D31E62"/>
    <w:rsid w:val="00D33322"/>
    <w:rsid w:val="00D34BFF"/>
    <w:rsid w:val="00D370FE"/>
    <w:rsid w:val="00D372D7"/>
    <w:rsid w:val="00D3764E"/>
    <w:rsid w:val="00D379F6"/>
    <w:rsid w:val="00D4075B"/>
    <w:rsid w:val="00D4302D"/>
    <w:rsid w:val="00D43CA7"/>
    <w:rsid w:val="00D44477"/>
    <w:rsid w:val="00D46D44"/>
    <w:rsid w:val="00D474D6"/>
    <w:rsid w:val="00D5036B"/>
    <w:rsid w:val="00D51EB7"/>
    <w:rsid w:val="00D53233"/>
    <w:rsid w:val="00D553E7"/>
    <w:rsid w:val="00D55F16"/>
    <w:rsid w:val="00D56452"/>
    <w:rsid w:val="00D61AFF"/>
    <w:rsid w:val="00D63592"/>
    <w:rsid w:val="00D63725"/>
    <w:rsid w:val="00D63D18"/>
    <w:rsid w:val="00D66812"/>
    <w:rsid w:val="00D67335"/>
    <w:rsid w:val="00D71EAC"/>
    <w:rsid w:val="00D722B5"/>
    <w:rsid w:val="00D742BA"/>
    <w:rsid w:val="00D74B95"/>
    <w:rsid w:val="00D7514E"/>
    <w:rsid w:val="00D7570D"/>
    <w:rsid w:val="00D76BD0"/>
    <w:rsid w:val="00D774CB"/>
    <w:rsid w:val="00D81247"/>
    <w:rsid w:val="00D822CE"/>
    <w:rsid w:val="00D82570"/>
    <w:rsid w:val="00D8284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9F4"/>
    <w:rsid w:val="00D93087"/>
    <w:rsid w:val="00D930CA"/>
    <w:rsid w:val="00D9356C"/>
    <w:rsid w:val="00D94577"/>
    <w:rsid w:val="00D95A83"/>
    <w:rsid w:val="00DA1062"/>
    <w:rsid w:val="00DA1153"/>
    <w:rsid w:val="00DA2348"/>
    <w:rsid w:val="00DA25BA"/>
    <w:rsid w:val="00DA299D"/>
    <w:rsid w:val="00DA2BEE"/>
    <w:rsid w:val="00DA331F"/>
    <w:rsid w:val="00DA3C87"/>
    <w:rsid w:val="00DA5198"/>
    <w:rsid w:val="00DA53C7"/>
    <w:rsid w:val="00DA5FD5"/>
    <w:rsid w:val="00DA661D"/>
    <w:rsid w:val="00DB0EE7"/>
    <w:rsid w:val="00DB3868"/>
    <w:rsid w:val="00DB45B1"/>
    <w:rsid w:val="00DB5DCF"/>
    <w:rsid w:val="00DB63EA"/>
    <w:rsid w:val="00DB6666"/>
    <w:rsid w:val="00DB7540"/>
    <w:rsid w:val="00DB755C"/>
    <w:rsid w:val="00DC0C09"/>
    <w:rsid w:val="00DC2E3A"/>
    <w:rsid w:val="00DC35AC"/>
    <w:rsid w:val="00DC6A83"/>
    <w:rsid w:val="00DC6F78"/>
    <w:rsid w:val="00DC741A"/>
    <w:rsid w:val="00DD155F"/>
    <w:rsid w:val="00DD1675"/>
    <w:rsid w:val="00DD2404"/>
    <w:rsid w:val="00DD4A09"/>
    <w:rsid w:val="00DD50E5"/>
    <w:rsid w:val="00DD583A"/>
    <w:rsid w:val="00DD5869"/>
    <w:rsid w:val="00DE01E7"/>
    <w:rsid w:val="00DE0FF5"/>
    <w:rsid w:val="00DE11B4"/>
    <w:rsid w:val="00DE2706"/>
    <w:rsid w:val="00DE3066"/>
    <w:rsid w:val="00DE5104"/>
    <w:rsid w:val="00DF0B1D"/>
    <w:rsid w:val="00DF0F70"/>
    <w:rsid w:val="00DF4668"/>
    <w:rsid w:val="00DF4F90"/>
    <w:rsid w:val="00DF5711"/>
    <w:rsid w:val="00DF6ADE"/>
    <w:rsid w:val="00E000AD"/>
    <w:rsid w:val="00E02E95"/>
    <w:rsid w:val="00E03760"/>
    <w:rsid w:val="00E03A43"/>
    <w:rsid w:val="00E05E0E"/>
    <w:rsid w:val="00E061A1"/>
    <w:rsid w:val="00E06A29"/>
    <w:rsid w:val="00E076DF"/>
    <w:rsid w:val="00E10C0A"/>
    <w:rsid w:val="00E1109C"/>
    <w:rsid w:val="00E1122E"/>
    <w:rsid w:val="00E1157D"/>
    <w:rsid w:val="00E133BB"/>
    <w:rsid w:val="00E136F0"/>
    <w:rsid w:val="00E16ABC"/>
    <w:rsid w:val="00E171D4"/>
    <w:rsid w:val="00E20F59"/>
    <w:rsid w:val="00E218E2"/>
    <w:rsid w:val="00E2259B"/>
    <w:rsid w:val="00E24512"/>
    <w:rsid w:val="00E2507D"/>
    <w:rsid w:val="00E272B9"/>
    <w:rsid w:val="00E27B27"/>
    <w:rsid w:val="00E27E68"/>
    <w:rsid w:val="00E30DD8"/>
    <w:rsid w:val="00E31263"/>
    <w:rsid w:val="00E31266"/>
    <w:rsid w:val="00E319CD"/>
    <w:rsid w:val="00E31EDF"/>
    <w:rsid w:val="00E32EC1"/>
    <w:rsid w:val="00E337C7"/>
    <w:rsid w:val="00E348C3"/>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25C"/>
    <w:rsid w:val="00E555B5"/>
    <w:rsid w:val="00E6012E"/>
    <w:rsid w:val="00E614FD"/>
    <w:rsid w:val="00E66C27"/>
    <w:rsid w:val="00E671F1"/>
    <w:rsid w:val="00E7037C"/>
    <w:rsid w:val="00E71268"/>
    <w:rsid w:val="00E7180A"/>
    <w:rsid w:val="00E71F7B"/>
    <w:rsid w:val="00E726CB"/>
    <w:rsid w:val="00E73296"/>
    <w:rsid w:val="00E7708F"/>
    <w:rsid w:val="00E80759"/>
    <w:rsid w:val="00E809CF"/>
    <w:rsid w:val="00E80C5F"/>
    <w:rsid w:val="00E828BB"/>
    <w:rsid w:val="00E836D3"/>
    <w:rsid w:val="00E838F8"/>
    <w:rsid w:val="00E845B0"/>
    <w:rsid w:val="00E848CF"/>
    <w:rsid w:val="00E86623"/>
    <w:rsid w:val="00E87459"/>
    <w:rsid w:val="00E9054C"/>
    <w:rsid w:val="00E90686"/>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8C3"/>
    <w:rsid w:val="00EB576E"/>
    <w:rsid w:val="00EB66BD"/>
    <w:rsid w:val="00EC0CE6"/>
    <w:rsid w:val="00EC0D58"/>
    <w:rsid w:val="00EC11AB"/>
    <w:rsid w:val="00EC1943"/>
    <w:rsid w:val="00EC4378"/>
    <w:rsid w:val="00EC51F7"/>
    <w:rsid w:val="00EC6592"/>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01A8"/>
    <w:rsid w:val="00EF143F"/>
    <w:rsid w:val="00EF28B8"/>
    <w:rsid w:val="00EF2B11"/>
    <w:rsid w:val="00EF3B66"/>
    <w:rsid w:val="00EF40D6"/>
    <w:rsid w:val="00EF4D0E"/>
    <w:rsid w:val="00EF699F"/>
    <w:rsid w:val="00EF6B39"/>
    <w:rsid w:val="00F006DD"/>
    <w:rsid w:val="00F00D51"/>
    <w:rsid w:val="00F0107F"/>
    <w:rsid w:val="00F01F2D"/>
    <w:rsid w:val="00F023B2"/>
    <w:rsid w:val="00F02902"/>
    <w:rsid w:val="00F029BB"/>
    <w:rsid w:val="00F02E55"/>
    <w:rsid w:val="00F0331D"/>
    <w:rsid w:val="00F03DF4"/>
    <w:rsid w:val="00F041BF"/>
    <w:rsid w:val="00F059B8"/>
    <w:rsid w:val="00F07EDA"/>
    <w:rsid w:val="00F12593"/>
    <w:rsid w:val="00F12FF4"/>
    <w:rsid w:val="00F133B2"/>
    <w:rsid w:val="00F13982"/>
    <w:rsid w:val="00F1442D"/>
    <w:rsid w:val="00F144A6"/>
    <w:rsid w:val="00F15324"/>
    <w:rsid w:val="00F1573D"/>
    <w:rsid w:val="00F169DA"/>
    <w:rsid w:val="00F17B3A"/>
    <w:rsid w:val="00F20484"/>
    <w:rsid w:val="00F20EB1"/>
    <w:rsid w:val="00F226F2"/>
    <w:rsid w:val="00F23211"/>
    <w:rsid w:val="00F26D37"/>
    <w:rsid w:val="00F30D4F"/>
    <w:rsid w:val="00F329F2"/>
    <w:rsid w:val="00F34383"/>
    <w:rsid w:val="00F34609"/>
    <w:rsid w:val="00F365F9"/>
    <w:rsid w:val="00F37696"/>
    <w:rsid w:val="00F37A16"/>
    <w:rsid w:val="00F40A1C"/>
    <w:rsid w:val="00F4158C"/>
    <w:rsid w:val="00F42A2A"/>
    <w:rsid w:val="00F43C82"/>
    <w:rsid w:val="00F43D02"/>
    <w:rsid w:val="00F44A11"/>
    <w:rsid w:val="00F46C00"/>
    <w:rsid w:val="00F475E3"/>
    <w:rsid w:val="00F510BF"/>
    <w:rsid w:val="00F51925"/>
    <w:rsid w:val="00F5232B"/>
    <w:rsid w:val="00F5261B"/>
    <w:rsid w:val="00F52757"/>
    <w:rsid w:val="00F52FD4"/>
    <w:rsid w:val="00F53922"/>
    <w:rsid w:val="00F53F69"/>
    <w:rsid w:val="00F57ABF"/>
    <w:rsid w:val="00F60300"/>
    <w:rsid w:val="00F611E4"/>
    <w:rsid w:val="00F61C3C"/>
    <w:rsid w:val="00F633CA"/>
    <w:rsid w:val="00F6496F"/>
    <w:rsid w:val="00F64E50"/>
    <w:rsid w:val="00F65052"/>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1D4C"/>
    <w:rsid w:val="00FB21E6"/>
    <w:rsid w:val="00FB2F32"/>
    <w:rsid w:val="00FB4DDC"/>
    <w:rsid w:val="00FB6D29"/>
    <w:rsid w:val="00FC07E1"/>
    <w:rsid w:val="00FC1922"/>
    <w:rsid w:val="00FC2B7B"/>
    <w:rsid w:val="00FC360A"/>
    <w:rsid w:val="00FC4C14"/>
    <w:rsid w:val="00FC5749"/>
    <w:rsid w:val="00FC5A05"/>
    <w:rsid w:val="00FC5B6D"/>
    <w:rsid w:val="00FC67B7"/>
    <w:rsid w:val="00FD0E94"/>
    <w:rsid w:val="00FD225D"/>
    <w:rsid w:val="00FD493D"/>
    <w:rsid w:val="00FD4BC2"/>
    <w:rsid w:val="00FE0037"/>
    <w:rsid w:val="00FE09A9"/>
    <w:rsid w:val="00FE0CA0"/>
    <w:rsid w:val="00FE10A4"/>
    <w:rsid w:val="00FE21A7"/>
    <w:rsid w:val="00FE2ED2"/>
    <w:rsid w:val="00FE5800"/>
    <w:rsid w:val="00FE6192"/>
    <w:rsid w:val="00FE6B60"/>
    <w:rsid w:val="00FE700E"/>
    <w:rsid w:val="00FF2969"/>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B89AE66-6BCD-4A80-896E-47E1EC9C0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E4DB6"/>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a2"/>
    <w:next w:val="af2"/>
    <w:uiPriority w:val="39"/>
    <w:rsid w:val="009D646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6">
    <w:name w:val="Основной текст (2)"/>
    <w:basedOn w:val="a1"/>
    <w:rsid w:val="00D930CA"/>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lang w:val="ro-RO" w:eastAsia="ro-RO" w:bidi="ro-RO"/>
    </w:rPr>
  </w:style>
  <w:style w:type="table" w:customStyle="1" w:styleId="TableGrid">
    <w:name w:val="TableGrid"/>
    <w:rsid w:val="007C3185"/>
    <w:pPr>
      <w:spacing w:after="0" w:line="240" w:lineRule="auto"/>
    </w:pPr>
    <w:rPr>
      <w:rFonts w:eastAsiaTheme="minorEastAsia"/>
      <w:lang w:val="ru-RU" w:eastAsia="ru-RU"/>
    </w:rPr>
    <w:tblPr>
      <w:tblCellMar>
        <w:top w:w="0" w:type="dxa"/>
        <w:left w:w="0" w:type="dxa"/>
        <w:bottom w:w="0" w:type="dxa"/>
        <w:right w:w="0" w:type="dxa"/>
      </w:tblCellMar>
    </w:tblPr>
  </w:style>
  <w:style w:type="paragraph" w:styleId="aff3">
    <w:name w:val="No Spacing"/>
    <w:uiPriority w:val="1"/>
    <w:qFormat/>
    <w:rsid w:val="00011FB0"/>
    <w:pPr>
      <w:spacing w:after="0" w:line="240" w:lineRule="auto"/>
      <w:ind w:left="135" w:hanging="10"/>
    </w:pPr>
    <w:rPr>
      <w:rFonts w:ascii="Times New Roman" w:eastAsia="Times New Roman" w:hAnsi="Times New Roman" w:cs="Times New Roman"/>
      <w:b/>
      <w:color w:val="000000"/>
      <w:sz w:val="24"/>
      <w:lang w:val="ru-RU" w:eastAsia="ru-RU"/>
    </w:rPr>
  </w:style>
  <w:style w:type="character" w:styleId="aff4">
    <w:name w:val="Emphasis"/>
    <w:basedOn w:val="a1"/>
    <w:uiPriority w:val="20"/>
    <w:qFormat/>
    <w:rsid w:val="00011FB0"/>
    <w:rPr>
      <w:i/>
      <w:iCs/>
    </w:rPr>
  </w:style>
  <w:style w:type="character" w:customStyle="1" w:styleId="27">
    <w:name w:val="Основной текст (2)_"/>
    <w:basedOn w:val="a1"/>
    <w:rsid w:val="00011FB0"/>
    <w:rPr>
      <w:rFonts w:ascii="Times New Roman" w:eastAsia="Times New Roman" w:hAnsi="Times New Roman" w:cs="Times New Roman"/>
      <w:b w:val="0"/>
      <w:bCs w:val="0"/>
      <w:i w:val="0"/>
      <w:iCs w:val="0"/>
      <w:smallCaps w:val="0"/>
      <w:strike w:val="0"/>
      <w:sz w:val="20"/>
      <w:szCs w:val="20"/>
      <w:u w:val="none"/>
    </w:rPr>
  </w:style>
  <w:style w:type="character" w:customStyle="1" w:styleId="295pt">
    <w:name w:val="Основной текст (2) + 9;5 pt;Малые прописные"/>
    <w:basedOn w:val="27"/>
    <w:rsid w:val="00011FB0"/>
    <w:rPr>
      <w:rFonts w:ascii="Times New Roman" w:eastAsia="Times New Roman" w:hAnsi="Times New Roman" w:cs="Times New Roman"/>
      <w:b w:val="0"/>
      <w:bCs w:val="0"/>
      <w:i w:val="0"/>
      <w:iCs w:val="0"/>
      <w:smallCaps/>
      <w:strike w:val="0"/>
      <w:color w:val="000000"/>
      <w:spacing w:val="0"/>
      <w:w w:val="100"/>
      <w:position w:val="0"/>
      <w:sz w:val="19"/>
      <w:szCs w:val="19"/>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568139">
      <w:bodyDiv w:val="1"/>
      <w:marLeft w:val="0"/>
      <w:marRight w:val="0"/>
      <w:marTop w:val="0"/>
      <w:marBottom w:val="0"/>
      <w:divBdr>
        <w:top w:val="none" w:sz="0" w:space="0" w:color="auto"/>
        <w:left w:val="none" w:sz="0" w:space="0" w:color="auto"/>
        <w:bottom w:val="none" w:sz="0" w:space="0" w:color="auto"/>
        <w:right w:val="none" w:sz="0" w:space="0" w:color="auto"/>
      </w:divBdr>
      <w:divsChild>
        <w:div w:id="1332636709">
          <w:marLeft w:val="0"/>
          <w:marRight w:val="0"/>
          <w:marTop w:val="0"/>
          <w:marBottom w:val="0"/>
          <w:divBdr>
            <w:top w:val="none" w:sz="0" w:space="0" w:color="auto"/>
            <w:left w:val="none" w:sz="0" w:space="0" w:color="auto"/>
            <w:bottom w:val="none" w:sz="0" w:space="0" w:color="auto"/>
            <w:right w:val="none" w:sz="0" w:space="0" w:color="auto"/>
          </w:divBdr>
        </w:div>
      </w:divsChild>
    </w:div>
    <w:div w:id="72437958">
      <w:bodyDiv w:val="1"/>
      <w:marLeft w:val="0"/>
      <w:marRight w:val="0"/>
      <w:marTop w:val="0"/>
      <w:marBottom w:val="0"/>
      <w:divBdr>
        <w:top w:val="none" w:sz="0" w:space="0" w:color="auto"/>
        <w:left w:val="none" w:sz="0" w:space="0" w:color="auto"/>
        <w:bottom w:val="none" w:sz="0" w:space="0" w:color="auto"/>
        <w:right w:val="none" w:sz="0" w:space="0" w:color="auto"/>
      </w:divBdr>
      <w:divsChild>
        <w:div w:id="244463243">
          <w:marLeft w:val="0"/>
          <w:marRight w:val="0"/>
          <w:marTop w:val="0"/>
          <w:marBottom w:val="0"/>
          <w:divBdr>
            <w:top w:val="none" w:sz="0" w:space="0" w:color="auto"/>
            <w:left w:val="none" w:sz="0" w:space="0" w:color="auto"/>
            <w:bottom w:val="none" w:sz="0" w:space="0" w:color="auto"/>
            <w:right w:val="none" w:sz="0" w:space="0" w:color="auto"/>
          </w:divBdr>
        </w:div>
      </w:divsChild>
    </w:div>
    <w:div w:id="112095671">
      <w:bodyDiv w:val="1"/>
      <w:marLeft w:val="0"/>
      <w:marRight w:val="0"/>
      <w:marTop w:val="0"/>
      <w:marBottom w:val="0"/>
      <w:divBdr>
        <w:top w:val="none" w:sz="0" w:space="0" w:color="auto"/>
        <w:left w:val="none" w:sz="0" w:space="0" w:color="auto"/>
        <w:bottom w:val="none" w:sz="0" w:space="0" w:color="auto"/>
        <w:right w:val="none" w:sz="0" w:space="0" w:color="auto"/>
      </w:divBdr>
      <w:divsChild>
        <w:div w:id="1510831209">
          <w:marLeft w:val="0"/>
          <w:marRight w:val="0"/>
          <w:marTop w:val="0"/>
          <w:marBottom w:val="0"/>
          <w:divBdr>
            <w:top w:val="none" w:sz="0" w:space="0" w:color="auto"/>
            <w:left w:val="none" w:sz="0" w:space="0" w:color="auto"/>
            <w:bottom w:val="none" w:sz="0" w:space="0" w:color="auto"/>
            <w:right w:val="none" w:sz="0" w:space="0" w:color="auto"/>
          </w:divBdr>
        </w:div>
      </w:divsChild>
    </w:div>
    <w:div w:id="158888243">
      <w:bodyDiv w:val="1"/>
      <w:marLeft w:val="0"/>
      <w:marRight w:val="0"/>
      <w:marTop w:val="0"/>
      <w:marBottom w:val="0"/>
      <w:divBdr>
        <w:top w:val="none" w:sz="0" w:space="0" w:color="auto"/>
        <w:left w:val="none" w:sz="0" w:space="0" w:color="auto"/>
        <w:bottom w:val="none" w:sz="0" w:space="0" w:color="auto"/>
        <w:right w:val="none" w:sz="0" w:space="0" w:color="auto"/>
      </w:divBdr>
    </w:div>
    <w:div w:id="177358730">
      <w:bodyDiv w:val="1"/>
      <w:marLeft w:val="0"/>
      <w:marRight w:val="0"/>
      <w:marTop w:val="0"/>
      <w:marBottom w:val="0"/>
      <w:divBdr>
        <w:top w:val="none" w:sz="0" w:space="0" w:color="auto"/>
        <w:left w:val="none" w:sz="0" w:space="0" w:color="auto"/>
        <w:bottom w:val="none" w:sz="0" w:space="0" w:color="auto"/>
        <w:right w:val="none" w:sz="0" w:space="0" w:color="auto"/>
      </w:divBdr>
    </w:div>
    <w:div w:id="382758334">
      <w:bodyDiv w:val="1"/>
      <w:marLeft w:val="0"/>
      <w:marRight w:val="0"/>
      <w:marTop w:val="0"/>
      <w:marBottom w:val="0"/>
      <w:divBdr>
        <w:top w:val="none" w:sz="0" w:space="0" w:color="auto"/>
        <w:left w:val="none" w:sz="0" w:space="0" w:color="auto"/>
        <w:bottom w:val="none" w:sz="0" w:space="0" w:color="auto"/>
        <w:right w:val="none" w:sz="0" w:space="0" w:color="auto"/>
      </w:divBdr>
      <w:divsChild>
        <w:div w:id="367217877">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62662424">
      <w:bodyDiv w:val="1"/>
      <w:marLeft w:val="0"/>
      <w:marRight w:val="0"/>
      <w:marTop w:val="0"/>
      <w:marBottom w:val="0"/>
      <w:divBdr>
        <w:top w:val="none" w:sz="0" w:space="0" w:color="auto"/>
        <w:left w:val="none" w:sz="0" w:space="0" w:color="auto"/>
        <w:bottom w:val="none" w:sz="0" w:space="0" w:color="auto"/>
        <w:right w:val="none" w:sz="0" w:space="0" w:color="auto"/>
      </w:divBdr>
    </w:div>
    <w:div w:id="757410579">
      <w:bodyDiv w:val="1"/>
      <w:marLeft w:val="0"/>
      <w:marRight w:val="0"/>
      <w:marTop w:val="0"/>
      <w:marBottom w:val="0"/>
      <w:divBdr>
        <w:top w:val="none" w:sz="0" w:space="0" w:color="auto"/>
        <w:left w:val="none" w:sz="0" w:space="0" w:color="auto"/>
        <w:bottom w:val="none" w:sz="0" w:space="0" w:color="auto"/>
        <w:right w:val="none" w:sz="0" w:space="0" w:color="auto"/>
      </w:divBdr>
      <w:divsChild>
        <w:div w:id="249390712">
          <w:marLeft w:val="0"/>
          <w:marRight w:val="0"/>
          <w:marTop w:val="0"/>
          <w:marBottom w:val="0"/>
          <w:divBdr>
            <w:top w:val="none" w:sz="0" w:space="0" w:color="auto"/>
            <w:left w:val="none" w:sz="0" w:space="0" w:color="auto"/>
            <w:bottom w:val="none" w:sz="0" w:space="0" w:color="auto"/>
            <w:right w:val="none" w:sz="0" w:space="0" w:color="auto"/>
          </w:divBdr>
        </w:div>
      </w:divsChild>
    </w:div>
    <w:div w:id="802887526">
      <w:bodyDiv w:val="1"/>
      <w:marLeft w:val="0"/>
      <w:marRight w:val="0"/>
      <w:marTop w:val="0"/>
      <w:marBottom w:val="0"/>
      <w:divBdr>
        <w:top w:val="none" w:sz="0" w:space="0" w:color="auto"/>
        <w:left w:val="none" w:sz="0" w:space="0" w:color="auto"/>
        <w:bottom w:val="none" w:sz="0" w:space="0" w:color="auto"/>
        <w:right w:val="none" w:sz="0" w:space="0" w:color="auto"/>
      </w:divBdr>
    </w:div>
    <w:div w:id="104008843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3263134">
      <w:bodyDiv w:val="1"/>
      <w:marLeft w:val="0"/>
      <w:marRight w:val="0"/>
      <w:marTop w:val="0"/>
      <w:marBottom w:val="0"/>
      <w:divBdr>
        <w:top w:val="none" w:sz="0" w:space="0" w:color="auto"/>
        <w:left w:val="none" w:sz="0" w:space="0" w:color="auto"/>
        <w:bottom w:val="none" w:sz="0" w:space="0" w:color="auto"/>
        <w:right w:val="none" w:sz="0" w:space="0" w:color="auto"/>
      </w:divBdr>
      <w:divsChild>
        <w:div w:id="165487497">
          <w:marLeft w:val="0"/>
          <w:marRight w:val="0"/>
          <w:marTop w:val="0"/>
          <w:marBottom w:val="0"/>
          <w:divBdr>
            <w:top w:val="none" w:sz="0" w:space="0" w:color="auto"/>
            <w:left w:val="none" w:sz="0" w:space="0" w:color="auto"/>
            <w:bottom w:val="none" w:sz="0" w:space="0" w:color="auto"/>
            <w:right w:val="none" w:sz="0" w:space="0" w:color="auto"/>
          </w:divBdr>
        </w:div>
      </w:divsChild>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84421185">
      <w:bodyDiv w:val="1"/>
      <w:marLeft w:val="0"/>
      <w:marRight w:val="0"/>
      <w:marTop w:val="0"/>
      <w:marBottom w:val="0"/>
      <w:divBdr>
        <w:top w:val="none" w:sz="0" w:space="0" w:color="auto"/>
        <w:left w:val="none" w:sz="0" w:space="0" w:color="auto"/>
        <w:bottom w:val="none" w:sz="0" w:space="0" w:color="auto"/>
        <w:right w:val="none" w:sz="0" w:space="0" w:color="auto"/>
      </w:divBdr>
      <w:divsChild>
        <w:div w:id="113251368">
          <w:marLeft w:val="0"/>
          <w:marRight w:val="0"/>
          <w:marTop w:val="0"/>
          <w:marBottom w:val="0"/>
          <w:divBdr>
            <w:top w:val="none" w:sz="0" w:space="0" w:color="auto"/>
            <w:left w:val="none" w:sz="0" w:space="0" w:color="auto"/>
            <w:bottom w:val="none" w:sz="0" w:space="0" w:color="auto"/>
            <w:right w:val="none" w:sz="0" w:space="0" w:color="auto"/>
          </w:divBdr>
        </w:div>
      </w:divsChild>
    </w:div>
    <w:div w:id="1486966607">
      <w:bodyDiv w:val="1"/>
      <w:marLeft w:val="0"/>
      <w:marRight w:val="0"/>
      <w:marTop w:val="0"/>
      <w:marBottom w:val="0"/>
      <w:divBdr>
        <w:top w:val="none" w:sz="0" w:space="0" w:color="auto"/>
        <w:left w:val="none" w:sz="0" w:space="0" w:color="auto"/>
        <w:bottom w:val="none" w:sz="0" w:space="0" w:color="auto"/>
        <w:right w:val="none" w:sz="0" w:space="0" w:color="auto"/>
      </w:divBdr>
      <w:divsChild>
        <w:div w:id="1445267739">
          <w:marLeft w:val="0"/>
          <w:marRight w:val="0"/>
          <w:marTop w:val="0"/>
          <w:marBottom w:val="0"/>
          <w:divBdr>
            <w:top w:val="none" w:sz="0" w:space="0" w:color="auto"/>
            <w:left w:val="none" w:sz="0" w:space="0" w:color="auto"/>
            <w:bottom w:val="none" w:sz="0" w:space="0" w:color="auto"/>
            <w:right w:val="none" w:sz="0" w:space="0" w:color="auto"/>
          </w:divBdr>
        </w:div>
      </w:divsChild>
    </w:div>
    <w:div w:id="1598095623">
      <w:bodyDiv w:val="1"/>
      <w:marLeft w:val="0"/>
      <w:marRight w:val="0"/>
      <w:marTop w:val="0"/>
      <w:marBottom w:val="0"/>
      <w:divBdr>
        <w:top w:val="none" w:sz="0" w:space="0" w:color="auto"/>
        <w:left w:val="none" w:sz="0" w:space="0" w:color="auto"/>
        <w:bottom w:val="none" w:sz="0" w:space="0" w:color="auto"/>
        <w:right w:val="none" w:sz="0" w:space="0" w:color="auto"/>
      </w:divBdr>
      <w:divsChild>
        <w:div w:id="422265096">
          <w:marLeft w:val="0"/>
          <w:marRight w:val="0"/>
          <w:marTop w:val="0"/>
          <w:marBottom w:val="0"/>
          <w:divBdr>
            <w:top w:val="none" w:sz="0" w:space="0" w:color="auto"/>
            <w:left w:val="none" w:sz="0" w:space="0" w:color="auto"/>
            <w:bottom w:val="none" w:sz="0" w:space="0" w:color="auto"/>
            <w:right w:val="none" w:sz="0" w:space="0" w:color="auto"/>
          </w:divBdr>
        </w:div>
      </w:divsChild>
    </w:div>
    <w:div w:id="160256534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F467C7-7619-4CFF-A027-3A5FBCAC7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3039</Words>
  <Characters>17326</Characters>
  <Application>Microsoft Office Word</Application>
  <DocSecurity>0</DocSecurity>
  <Lines>144</Lines>
  <Paragraphs>40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20325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Adrian</dc:creator>
  <cp:lastModifiedBy>User</cp:lastModifiedBy>
  <cp:revision>2</cp:revision>
  <cp:lastPrinted>2022-10-13T09:23:00Z</cp:lastPrinted>
  <dcterms:created xsi:type="dcterms:W3CDTF">2026-01-20T12:58:00Z</dcterms:created>
  <dcterms:modified xsi:type="dcterms:W3CDTF">2026-01-20T12:58:00Z</dcterms:modified>
</cp:coreProperties>
</file>