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0" w:type="pct"/>
        <w:tblLayout w:type="fixed"/>
        <w:tblLook w:val="04A0" w:firstRow="1" w:lastRow="0" w:firstColumn="1" w:lastColumn="0" w:noHBand="0" w:noVBand="1"/>
      </w:tblPr>
      <w:tblGrid>
        <w:gridCol w:w="279"/>
        <w:gridCol w:w="1990"/>
        <w:gridCol w:w="1841"/>
        <w:gridCol w:w="1420"/>
        <w:gridCol w:w="1274"/>
        <w:gridCol w:w="1566"/>
        <w:gridCol w:w="2402"/>
        <w:gridCol w:w="1420"/>
        <w:gridCol w:w="1412"/>
        <w:gridCol w:w="174"/>
        <w:gridCol w:w="255"/>
      </w:tblGrid>
      <w:tr w:rsidR="00982928" w:rsidRPr="00C00499" w14:paraId="58D0747F" w14:textId="77777777" w:rsidTr="00B15F00">
        <w:trPr>
          <w:gridAfter w:val="2"/>
          <w:wAfter w:w="153" w:type="pct"/>
          <w:trHeight w:val="697"/>
        </w:trPr>
        <w:tc>
          <w:tcPr>
            <w:tcW w:w="99" w:type="pct"/>
          </w:tcPr>
          <w:p w14:paraId="78C556A6" w14:textId="77777777" w:rsidR="00982928" w:rsidRPr="00C00499" w:rsidRDefault="00982928" w:rsidP="004606A4">
            <w:pPr>
              <w:pStyle w:val="a9"/>
              <w:rPr>
                <w:lang w:val="en-US"/>
              </w:rPr>
            </w:pPr>
          </w:p>
        </w:tc>
        <w:tc>
          <w:tcPr>
            <w:tcW w:w="4748" w:type="pct"/>
            <w:gridSpan w:val="8"/>
          </w:tcPr>
          <w:p w14:paraId="26CE4D15" w14:textId="5FFC9AA3" w:rsidR="00982928" w:rsidRPr="004B16DD" w:rsidRDefault="00982928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982928" w:rsidRPr="00D22624" w:rsidRDefault="00982928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1452B98E" w:rsidR="00982928" w:rsidRDefault="00982928" w:rsidP="00B15F00">
            <w:pPr>
              <w:ind w:left="-1492" w:firstLine="1492"/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DB8317B" w14:textId="77777777" w:rsidR="00B15F00" w:rsidRDefault="00B15F00" w:rsidP="00B15F00">
            <w:pPr>
              <w:ind w:left="-1350" w:right="-678" w:firstLine="1350"/>
              <w:rPr>
                <w:color w:val="4472C4" w:themeColor="accent1"/>
              </w:rPr>
            </w:pPr>
            <w:bookmarkStart w:id="3" w:name="_Hlk77771394"/>
          </w:p>
          <w:p w14:paraId="4D524C52" w14:textId="77777777" w:rsidR="00B15F00" w:rsidRDefault="00B15F00" w:rsidP="00B15F00">
            <w:pPr>
              <w:ind w:left="-1350" w:right="-678" w:firstLine="1350"/>
              <w:rPr>
                <w:color w:val="4472C4" w:themeColor="accent1"/>
              </w:rPr>
            </w:pPr>
          </w:p>
          <w:p w14:paraId="0F8ABF10" w14:textId="4E4F252F" w:rsidR="00982928" w:rsidRPr="00C00499" w:rsidRDefault="00982928" w:rsidP="00B15F00">
            <w:pPr>
              <w:ind w:left="-1350" w:right="-678" w:firstLine="1350"/>
              <w:rPr>
                <w:lang w:val="en-US"/>
              </w:rPr>
            </w:pPr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982928" w:rsidRPr="00C00499" w14:paraId="71740EBC" w14:textId="77777777" w:rsidTr="00B15F00">
        <w:trPr>
          <w:gridAfter w:val="1"/>
          <w:wAfter w:w="91" w:type="pct"/>
        </w:trPr>
        <w:tc>
          <w:tcPr>
            <w:tcW w:w="99" w:type="pct"/>
            <w:tcBorders>
              <w:bottom w:val="single" w:sz="4" w:space="0" w:color="auto"/>
            </w:tcBorders>
          </w:tcPr>
          <w:p w14:paraId="41E511C1" w14:textId="77777777" w:rsidR="00982928" w:rsidRDefault="00982928"/>
        </w:tc>
        <w:tc>
          <w:tcPr>
            <w:tcW w:w="4810" w:type="pct"/>
            <w:gridSpan w:val="9"/>
            <w:tcBorders>
              <w:bottom w:val="single" w:sz="4" w:space="0" w:color="auto"/>
            </w:tcBorders>
          </w:tcPr>
          <w:tbl>
            <w:tblPr>
              <w:tblpPr w:leftFromText="180" w:rightFromText="180" w:vertAnchor="text" w:horzAnchor="margin" w:tblpY="-187"/>
              <w:tblOverlap w:val="never"/>
              <w:tblW w:w="1050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E6882" w:rsidRPr="007C0C9D" w14:paraId="1F333CD1" w14:textId="77777777" w:rsidTr="00AE6882"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A59B9A2" w14:textId="77777777" w:rsidR="00AE6882" w:rsidRPr="007C0C9D" w:rsidRDefault="00AE6882" w:rsidP="00AE6882"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D6D8CF" w14:textId="459A0CAD" w:rsidR="00982928" w:rsidRDefault="00982928"/>
          <w:p w14:paraId="0556E3F6" w14:textId="77777777" w:rsidR="00982928" w:rsidRPr="00C00499" w:rsidRDefault="00982928">
            <w:pPr>
              <w:jc w:val="center"/>
            </w:pPr>
          </w:p>
        </w:tc>
      </w:tr>
      <w:tr w:rsidR="006D6E39" w:rsidRPr="00C00499" w14:paraId="472F3B8F" w14:textId="77777777" w:rsidTr="00B15F0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0BE6E8D7" w:rsidR="006D6E39" w:rsidRPr="00C00499" w:rsidRDefault="006D6E39">
            <w:r>
              <w:t>Procedura de achiziție:  ___din_________</w:t>
            </w:r>
          </w:p>
        </w:tc>
      </w:tr>
      <w:tr w:rsidR="006D6E39" w:rsidRPr="00C00499" w14:paraId="5490D7C5" w14:textId="77777777" w:rsidTr="00B15F00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760CA2C9" w:rsidR="006D6E39" w:rsidRPr="00982928" w:rsidRDefault="006D6E39">
            <w:pPr>
              <w:rPr>
                <w:lang w:val="it-IT"/>
              </w:rPr>
            </w:pPr>
            <w:r>
              <w:t>Obiectul achiziției</w:t>
            </w:r>
            <w:r w:rsidRPr="00A472FB">
              <w:t>:</w:t>
            </w:r>
            <w:r w:rsidR="008F7A20">
              <w:t xml:space="preserve"> </w:t>
            </w:r>
            <w:r w:rsidR="00117BFE">
              <w:t xml:space="preserve"> </w:t>
            </w:r>
            <w:r w:rsidR="00117BFE" w:rsidRPr="00117BFE">
              <w:rPr>
                <w:b/>
                <w:bCs/>
                <w:u w:val="single"/>
              </w:rPr>
              <w:t>Achiziționarea acumulatoarelor auto pentru parcul auto „Termoelectrica” S.A.</w:t>
            </w:r>
            <w:r w:rsidRPr="00B15F00">
              <w:rPr>
                <w:b/>
                <w:bCs/>
                <w:u w:val="single"/>
                <w:lang w:val="it-IT"/>
              </w:rPr>
              <w:br/>
            </w:r>
          </w:p>
        </w:tc>
      </w:tr>
      <w:tr w:rsidR="00982928" w:rsidRPr="00C00499" w14:paraId="73958EC0" w14:textId="77777777" w:rsidTr="00B15F00">
        <w:trPr>
          <w:gridAfter w:val="1"/>
          <w:wAfter w:w="91" w:type="pct"/>
          <w:trHeight w:val="567"/>
        </w:trPr>
        <w:tc>
          <w:tcPr>
            <w:tcW w:w="99" w:type="pct"/>
          </w:tcPr>
          <w:p w14:paraId="6480C886" w14:textId="77777777" w:rsidR="00982928" w:rsidRPr="00C00499" w:rsidRDefault="00982928"/>
        </w:tc>
        <w:tc>
          <w:tcPr>
            <w:tcW w:w="2883" w:type="pct"/>
            <w:gridSpan w:val="5"/>
          </w:tcPr>
          <w:p w14:paraId="53B283D8" w14:textId="7D4F4115" w:rsidR="00982928" w:rsidRPr="00C00499" w:rsidRDefault="00982928"/>
        </w:tc>
        <w:tc>
          <w:tcPr>
            <w:tcW w:w="1927" w:type="pct"/>
            <w:gridSpan w:val="4"/>
          </w:tcPr>
          <w:p w14:paraId="0278E92A" w14:textId="77777777" w:rsidR="00982928" w:rsidRPr="00C00499" w:rsidRDefault="00982928"/>
        </w:tc>
      </w:tr>
      <w:tr w:rsidR="00B15F00" w:rsidRPr="00C00499" w14:paraId="5AACE6D4" w14:textId="77777777" w:rsidTr="0091172A">
        <w:trPr>
          <w:trHeight w:val="1043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B5637" w14:textId="77777777" w:rsidR="006D6E39" w:rsidRDefault="006D6E39" w:rsidP="006D6E39">
            <w:pPr>
              <w:jc w:val="center"/>
              <w:rPr>
                <w:b/>
                <w:sz w:val="20"/>
                <w:szCs w:val="20"/>
              </w:rPr>
            </w:pPr>
          </w:p>
          <w:p w14:paraId="7BE742B6" w14:textId="77777777" w:rsidR="006D6E39" w:rsidRPr="00982928" w:rsidRDefault="006D6E39" w:rsidP="006D6E39">
            <w:pPr>
              <w:jc w:val="center"/>
              <w:rPr>
                <w:sz w:val="20"/>
                <w:szCs w:val="20"/>
              </w:rPr>
            </w:pPr>
          </w:p>
          <w:p w14:paraId="71F72BF0" w14:textId="77777777" w:rsidR="006D6E39" w:rsidRPr="00982928" w:rsidRDefault="006D6E39" w:rsidP="006D6E39">
            <w:pPr>
              <w:jc w:val="center"/>
              <w:rPr>
                <w:sz w:val="20"/>
                <w:szCs w:val="20"/>
              </w:rPr>
            </w:pPr>
          </w:p>
          <w:p w14:paraId="119A16AD" w14:textId="2405ECAB" w:rsidR="006D6E39" w:rsidRPr="00982928" w:rsidRDefault="006D6E39" w:rsidP="006D6E39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</w:t>
            </w:r>
            <w:r>
              <w:rPr>
                <w:b/>
                <w:sz w:val="20"/>
                <w:szCs w:val="20"/>
              </w:rPr>
              <w:t>or/serviciilor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3B99AD4C" w:rsidR="006D6E39" w:rsidRPr="0065496F" w:rsidRDefault="006D6E39" w:rsidP="006D6E3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6D6E39" w:rsidRPr="0065496F" w:rsidRDefault="006D6E39" w:rsidP="009829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6D6E39" w:rsidRPr="0065496F" w:rsidRDefault="006D6E39" w:rsidP="00982928">
            <w:pPr>
              <w:ind w:right="-41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6D6E39" w:rsidRPr="002C7552" w:rsidRDefault="006D6E39" w:rsidP="00982928">
            <w:pPr>
              <w:jc w:val="center"/>
              <w:rPr>
                <w:b/>
                <w:sz w:val="20"/>
                <w:szCs w:val="20"/>
              </w:rPr>
            </w:pPr>
            <w:r w:rsidRPr="002C755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6D6E39" w:rsidRPr="002C7552" w:rsidRDefault="006D6E39" w:rsidP="009829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6D6E39" w:rsidRPr="0065496F" w:rsidRDefault="006D6E3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6D6E39" w:rsidRPr="0065496F" w:rsidRDefault="006D6E3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6D6E39" w:rsidRPr="0065496F" w:rsidRDefault="006D6E39" w:rsidP="0098292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15F00" w:rsidRPr="00C00499" w14:paraId="2B692374" w14:textId="77777777" w:rsidTr="0091172A">
        <w:trPr>
          <w:trHeight w:val="283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51D7" w14:textId="07DE52F0" w:rsidR="006D6E39" w:rsidRDefault="006D6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5F64AB0F" w:rsidR="006D6E39" w:rsidRPr="0065496F" w:rsidRDefault="006D6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6D6E39" w:rsidRPr="0065496F" w:rsidRDefault="006D6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6D6E39" w:rsidRPr="0065496F" w:rsidRDefault="006D6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6D6E39" w:rsidRPr="002C7552" w:rsidRDefault="006D6E39">
            <w:pPr>
              <w:jc w:val="center"/>
              <w:rPr>
                <w:sz w:val="20"/>
                <w:szCs w:val="20"/>
              </w:rPr>
            </w:pPr>
            <w:r w:rsidRPr="002C7552">
              <w:rPr>
                <w:sz w:val="20"/>
                <w:szCs w:val="20"/>
              </w:rPr>
              <w:t>5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6D6E39" w:rsidRPr="0065496F" w:rsidRDefault="006D6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6D6E39" w:rsidRPr="0065496F" w:rsidRDefault="006D6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D3C5D" w:rsidRPr="00C00499" w14:paraId="7B522B0C" w14:textId="77777777" w:rsidTr="00FD3C5D">
        <w:trPr>
          <w:trHeight w:val="3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7A0D7" w14:textId="5D91F9CC" w:rsidR="00FD3C5D" w:rsidRPr="00FD3C5D" w:rsidRDefault="00FD3C5D" w:rsidP="00FD3C5D">
            <w:pPr>
              <w:rPr>
                <w:b/>
                <w:bCs/>
              </w:rPr>
            </w:pPr>
            <w:r w:rsidRPr="00FD3C5D">
              <w:rPr>
                <w:b/>
                <w:bCs/>
              </w:rPr>
              <w:t>Lotul 1</w:t>
            </w:r>
            <w:r w:rsidR="009A6DF6">
              <w:rPr>
                <w:b/>
                <w:bCs/>
              </w:rPr>
              <w:t xml:space="preserve"> </w:t>
            </w:r>
            <w:r w:rsidR="009A6DF6" w:rsidRPr="00C006AE">
              <w:rPr>
                <w:b/>
                <w:bCs/>
                <w:iCs/>
                <w:color w:val="000000" w:themeColor="text1"/>
                <w:sz w:val="26"/>
                <w:szCs w:val="28"/>
              </w:rPr>
              <w:t xml:space="preserve"> </w:t>
            </w:r>
            <w:r w:rsidR="00C23B0D" w:rsidRPr="000D5AD9">
              <w:rPr>
                <w:b/>
                <w:bCs/>
                <w:lang w:eastAsia="ro-RO"/>
              </w:rPr>
              <w:t xml:space="preserve"> </w:t>
            </w:r>
            <w:r w:rsidR="00C23B0D" w:rsidRPr="000D5AD9">
              <w:rPr>
                <w:b/>
                <w:bCs/>
                <w:lang w:eastAsia="ro-RO"/>
              </w:rPr>
              <w:t>Acumulatoare Auto</w:t>
            </w:r>
          </w:p>
        </w:tc>
      </w:tr>
      <w:tr w:rsidR="00C23B0D" w:rsidRPr="00C00499" w14:paraId="6AC0B856" w14:textId="77777777" w:rsidTr="00CE1770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A9AE" w14:textId="0B63B16B" w:rsidR="00C23B0D" w:rsidRPr="00FD3C5D" w:rsidRDefault="00C23B0D" w:rsidP="00C23B0D">
            <w:r w:rsidRPr="00CA3ACB">
              <w:rPr>
                <w:spacing w:val="-3"/>
              </w:rPr>
              <w:t>Acumulator auto 12V 55Ah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9F249" w14:textId="1FDBFA5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AD9E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4ABC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2828" w14:textId="77777777" w:rsidR="00C23B0D" w:rsidRPr="004425DF" w:rsidRDefault="00C23B0D" w:rsidP="00C23B0D">
            <w:pPr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Tip baterie: Plumb-acid Capacitate: 55 Ah;</w:t>
            </w:r>
          </w:p>
          <w:p w14:paraId="733B85E8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Tensiune: 12 V</w:t>
            </w:r>
          </w:p>
          <w:p w14:paraId="4D8D0D64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Curent pornire: 480 A(EN)</w:t>
            </w:r>
          </w:p>
          <w:p w14:paraId="374795C3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Garanție: 24 luni</w:t>
            </w:r>
          </w:p>
          <w:p w14:paraId="50492AE9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Certificare în Uniunea Europeană</w:t>
            </w:r>
          </w:p>
          <w:p w14:paraId="22001B04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Dimensiuni:</w:t>
            </w:r>
          </w:p>
          <w:p w14:paraId="79193148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Lățimea 175 – 190 mm;</w:t>
            </w:r>
          </w:p>
          <w:p w14:paraId="56848646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Lungimea 206 – 242 mm;</w:t>
            </w:r>
          </w:p>
          <w:p w14:paraId="755CDAF2" w14:textId="352013A8" w:rsidR="00C23B0D" w:rsidRPr="004425DF" w:rsidRDefault="00C23B0D" w:rsidP="00C23B0D">
            <w:pPr>
              <w:rPr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Înălțimea   175 –190 mm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86F27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DAC0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</w:tr>
      <w:tr w:rsidR="00C23B0D" w:rsidRPr="00C00499" w14:paraId="3619E51D" w14:textId="77777777" w:rsidTr="00CE1770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82EA" w14:textId="0A99FA37" w:rsidR="00C23B0D" w:rsidRPr="00FD3C5D" w:rsidRDefault="00C23B0D" w:rsidP="00C23B0D">
            <w:r w:rsidRPr="00CA3ACB">
              <w:rPr>
                <w:spacing w:val="-3"/>
              </w:rPr>
              <w:t>Acumulator auto 12V 60Ah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41A23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5D00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B89E2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E0E9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Tip baterie: Plumb-acid Capacitate: 60 Ah;</w:t>
            </w:r>
          </w:p>
          <w:p w14:paraId="2C270C0F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Tensiune: 12 V</w:t>
            </w:r>
          </w:p>
          <w:p w14:paraId="710664E0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Curent pornire: 520 A(EN)</w:t>
            </w:r>
          </w:p>
          <w:p w14:paraId="1D58E5E1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Garanție: 24 luni</w:t>
            </w:r>
          </w:p>
          <w:p w14:paraId="7677AFFE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Certificare în Uniunea Europeană</w:t>
            </w:r>
          </w:p>
          <w:p w14:paraId="68A79982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Dimensiuni:</w:t>
            </w:r>
          </w:p>
          <w:p w14:paraId="00B90259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Lățimea 175 – 190 mm;</w:t>
            </w:r>
          </w:p>
          <w:p w14:paraId="549BB5F2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Lungimea 206 – 254 mm;</w:t>
            </w:r>
          </w:p>
          <w:p w14:paraId="75C5AED7" w14:textId="749FE5CB" w:rsidR="00C23B0D" w:rsidRPr="004425DF" w:rsidRDefault="00C23B0D" w:rsidP="00C23B0D">
            <w:pPr>
              <w:rPr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 xml:space="preserve">Înălțimea   170 –190 mm 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652B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EE39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</w:tr>
      <w:tr w:rsidR="00C23B0D" w:rsidRPr="00C00499" w14:paraId="4563B34B" w14:textId="77777777" w:rsidTr="00CE1770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ABF56" w14:textId="5020C721" w:rsidR="00C23B0D" w:rsidRPr="00FD3C5D" w:rsidRDefault="00C23B0D" w:rsidP="00C23B0D">
            <w:r w:rsidRPr="00CA3ACB">
              <w:rPr>
                <w:spacing w:val="-3"/>
              </w:rPr>
              <w:lastRenderedPageBreak/>
              <w:t>Acumulator auto 12V 75Ah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0CF9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9848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7C451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A318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Tip baterie: Plumb-acid Capacitate: 75 Ah;</w:t>
            </w:r>
          </w:p>
          <w:p w14:paraId="65609D6B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Tensiune: 12 V</w:t>
            </w:r>
          </w:p>
          <w:p w14:paraId="4683F992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Curent pornire: 720 A(EN)</w:t>
            </w:r>
          </w:p>
          <w:p w14:paraId="500A3EDD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Garanție: 24 luni</w:t>
            </w:r>
          </w:p>
          <w:p w14:paraId="341A828C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Certificare în Uniunea Europeană</w:t>
            </w:r>
          </w:p>
          <w:p w14:paraId="780EFBAA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Dimensiuni:</w:t>
            </w:r>
          </w:p>
          <w:p w14:paraId="71D99B8C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Lățimea 175 – 190 mm;</w:t>
            </w:r>
          </w:p>
          <w:p w14:paraId="44312E30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Lungimea 206 – 276 mm;</w:t>
            </w:r>
          </w:p>
          <w:p w14:paraId="6F73402D" w14:textId="2DC5C9AC" w:rsidR="00C23B0D" w:rsidRPr="004425DF" w:rsidRDefault="00C23B0D" w:rsidP="00C23B0D">
            <w:pPr>
              <w:rPr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 xml:space="preserve">Înălțimea   170 –190 mm 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E11B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8BDF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</w:tr>
      <w:tr w:rsidR="00C23B0D" w:rsidRPr="00C00499" w14:paraId="42FDDFE0" w14:textId="77777777" w:rsidTr="005C57C6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91F9D" w14:textId="14840AD7" w:rsidR="00C23B0D" w:rsidRPr="00FD3C5D" w:rsidRDefault="00C23B0D" w:rsidP="00C23B0D">
            <w:r w:rsidRPr="00CA3ACB">
              <w:rPr>
                <w:spacing w:val="-3"/>
              </w:rPr>
              <w:t>Acumulator auto 12V 100Ah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8FCB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F3CB4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BD0E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95F8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Tip baterie: Plumb-acid Capacitate: 100 Ah;</w:t>
            </w:r>
          </w:p>
          <w:p w14:paraId="31D0F9DA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Tensiune: 12 V</w:t>
            </w:r>
          </w:p>
          <w:p w14:paraId="390DE0DC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Curent pornire: de la 850 A(EN)</w:t>
            </w:r>
          </w:p>
          <w:p w14:paraId="64782865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Garanție: 24 luni</w:t>
            </w:r>
          </w:p>
          <w:p w14:paraId="70B287AD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Certificare în Uniunea Europeană</w:t>
            </w:r>
          </w:p>
          <w:p w14:paraId="0C0BE1A6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Dimensiuni:</w:t>
            </w:r>
          </w:p>
          <w:p w14:paraId="3EDC6310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Lățimea 175 – 190 mm;</w:t>
            </w:r>
          </w:p>
          <w:p w14:paraId="27D13AC6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Lungimea 350 – 353 mm;</w:t>
            </w:r>
          </w:p>
          <w:p w14:paraId="126978A3" w14:textId="20C88F3B" w:rsidR="00C23B0D" w:rsidRPr="004425DF" w:rsidRDefault="00C23B0D" w:rsidP="00C23B0D">
            <w:pPr>
              <w:rPr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 xml:space="preserve">Înălțimea   170 –190 mm 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C1AE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2074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</w:tr>
      <w:tr w:rsidR="00C23B0D" w:rsidRPr="00C00499" w14:paraId="6E6426A3" w14:textId="77777777" w:rsidTr="005C57C6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0A962" w14:textId="77777777" w:rsidR="00C23B0D" w:rsidRPr="00CA3ACB" w:rsidRDefault="00C23B0D" w:rsidP="00C23B0D">
            <w:pPr>
              <w:rPr>
                <w:spacing w:val="-3"/>
              </w:rPr>
            </w:pPr>
            <w:r w:rsidRPr="00CA3ACB">
              <w:rPr>
                <w:spacing w:val="-3"/>
              </w:rPr>
              <w:t>Acumulator auto 12V 120Ah</w:t>
            </w:r>
          </w:p>
          <w:p w14:paraId="136F92C5" w14:textId="368ECED2" w:rsidR="00C23B0D" w:rsidRPr="00FD3C5D" w:rsidRDefault="00C23B0D" w:rsidP="00C23B0D">
            <w:r w:rsidRPr="00CA3ACB">
              <w:rPr>
                <w:spacing w:val="-3"/>
              </w:rPr>
              <w:t>(pentru excavatoare JCB)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4EF5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DA1B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141F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80FB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Tip baterie: Plumb-acid Capacitate: 120 Ah;</w:t>
            </w:r>
          </w:p>
          <w:p w14:paraId="25000004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Tensiune: 12 V</w:t>
            </w:r>
          </w:p>
          <w:p w14:paraId="0C0D6356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Curent pornire: de la 850 A(EN)</w:t>
            </w:r>
          </w:p>
          <w:p w14:paraId="78A89176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Garanție: 24 luni</w:t>
            </w:r>
          </w:p>
          <w:p w14:paraId="75E1570C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Certificare în Uniunea Europeană</w:t>
            </w:r>
          </w:p>
          <w:p w14:paraId="60D558E0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Dimensiuni:</w:t>
            </w:r>
          </w:p>
          <w:p w14:paraId="73BF6A68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Lățimea 175 – 190 mm;</w:t>
            </w:r>
          </w:p>
          <w:p w14:paraId="1161FA3D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Lungimea 470 – 480 mm;</w:t>
            </w:r>
          </w:p>
          <w:p w14:paraId="70DBF30D" w14:textId="76C9C3B5" w:rsidR="00C23B0D" w:rsidRPr="004425DF" w:rsidRDefault="00C23B0D" w:rsidP="00C23B0D">
            <w:pPr>
              <w:rPr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Înălțimea   190 –220 mm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3B6C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8841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</w:tr>
      <w:tr w:rsidR="00C23B0D" w:rsidRPr="00C00499" w14:paraId="0F21CC90" w14:textId="77777777" w:rsidTr="005C57C6">
        <w:trPr>
          <w:trHeight w:val="397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2D4D" w14:textId="77777777" w:rsidR="00C23B0D" w:rsidRPr="00CA3ACB" w:rsidRDefault="00C23B0D" w:rsidP="00C23B0D">
            <w:pPr>
              <w:rPr>
                <w:spacing w:val="-3"/>
              </w:rPr>
            </w:pPr>
            <w:r w:rsidRPr="00CA3ACB">
              <w:rPr>
                <w:spacing w:val="-3"/>
              </w:rPr>
              <w:t xml:space="preserve">Acumulator auto </w:t>
            </w:r>
          </w:p>
          <w:p w14:paraId="3E2BD854" w14:textId="0553A2BE" w:rsidR="00C23B0D" w:rsidRPr="00FD3C5D" w:rsidRDefault="00C23B0D" w:rsidP="00C23B0D">
            <w:r w:rsidRPr="00CA3ACB">
              <w:rPr>
                <w:spacing w:val="-3"/>
              </w:rPr>
              <w:t>12V 190Ah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DA7E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8F4A9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A58D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F6E2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Tip baterie: Plumb-acid Capacitate: 190 Ah;</w:t>
            </w:r>
          </w:p>
          <w:p w14:paraId="23BD06F5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Tensiune: 12 V</w:t>
            </w:r>
          </w:p>
          <w:p w14:paraId="25C0AA17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Curent pornire: 1050 A(EN)</w:t>
            </w:r>
          </w:p>
          <w:p w14:paraId="6B49F9F6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Garanție: 24 luni</w:t>
            </w:r>
          </w:p>
          <w:p w14:paraId="100748C2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Certificare în Uniunea Europeană</w:t>
            </w:r>
          </w:p>
          <w:p w14:paraId="027EEDA8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Dimensiuni:</w:t>
            </w:r>
          </w:p>
          <w:p w14:paraId="5A6FFBD4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Lățimea 210 – 230 mm;</w:t>
            </w:r>
          </w:p>
          <w:p w14:paraId="151CDDE5" w14:textId="77777777" w:rsidR="00C23B0D" w:rsidRPr="004425DF" w:rsidRDefault="00C23B0D" w:rsidP="00C23B0D">
            <w:pPr>
              <w:jc w:val="both"/>
              <w:rPr>
                <w:bCs/>
                <w:spacing w:val="-3"/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Lungimea 470 – 520 mm;</w:t>
            </w:r>
          </w:p>
          <w:p w14:paraId="2001E7DE" w14:textId="0F795790" w:rsidR="00C23B0D" w:rsidRPr="004425DF" w:rsidRDefault="00C23B0D" w:rsidP="00C23B0D">
            <w:pPr>
              <w:rPr>
                <w:sz w:val="20"/>
                <w:szCs w:val="20"/>
              </w:rPr>
            </w:pPr>
            <w:r w:rsidRPr="004425DF">
              <w:rPr>
                <w:bCs/>
                <w:spacing w:val="-3"/>
                <w:sz w:val="20"/>
                <w:szCs w:val="20"/>
              </w:rPr>
              <w:t>Înălțimea   190 –230 mm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FABB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  <w:tc>
          <w:tcPr>
            <w:tcW w:w="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8B8F" w14:textId="77777777" w:rsidR="00C23B0D" w:rsidRPr="0065496F" w:rsidRDefault="00C23B0D" w:rsidP="00C23B0D">
            <w:pPr>
              <w:rPr>
                <w:sz w:val="20"/>
                <w:szCs w:val="20"/>
              </w:rPr>
            </w:pPr>
          </w:p>
        </w:tc>
      </w:tr>
    </w:tbl>
    <w:p w14:paraId="27369D82" w14:textId="6946D43B" w:rsidR="0056232F" w:rsidRDefault="0056232F" w:rsidP="00F46249"/>
    <w:p w14:paraId="5D48D198" w14:textId="4D9D9F37" w:rsidR="00B15F00" w:rsidRDefault="00B15F00" w:rsidP="00F46249"/>
    <w:p w14:paraId="6DCCFF0D" w14:textId="0B5DC40B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482045">
      <w:pgSz w:w="15840" w:h="12240" w:orient="landscape" w:code="1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00F7F" w14:textId="77777777" w:rsidR="00613F97" w:rsidRDefault="00613F97" w:rsidP="00EF5ECB">
      <w:r>
        <w:separator/>
      </w:r>
    </w:p>
  </w:endnote>
  <w:endnote w:type="continuationSeparator" w:id="0">
    <w:p w14:paraId="27375EBA" w14:textId="77777777" w:rsidR="00613F97" w:rsidRDefault="00613F9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6A0CB" w14:textId="77777777" w:rsidR="00613F97" w:rsidRDefault="00613F97" w:rsidP="00EF5ECB">
      <w:r>
        <w:separator/>
      </w:r>
    </w:p>
  </w:footnote>
  <w:footnote w:type="continuationSeparator" w:id="0">
    <w:p w14:paraId="2C5CE236" w14:textId="77777777" w:rsidR="00613F97" w:rsidRDefault="00613F97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70322"/>
    <w:multiLevelType w:val="hybridMultilevel"/>
    <w:tmpl w:val="B5B09030"/>
    <w:lvl w:ilvl="0" w:tplc="8ACAF9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398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5065"/>
    <w:rsid w:val="00034080"/>
    <w:rsid w:val="00035F09"/>
    <w:rsid w:val="00054E9A"/>
    <w:rsid w:val="000778DB"/>
    <w:rsid w:val="00080CF6"/>
    <w:rsid w:val="00081E65"/>
    <w:rsid w:val="000834FB"/>
    <w:rsid w:val="00084678"/>
    <w:rsid w:val="000A38CF"/>
    <w:rsid w:val="000C3FEB"/>
    <w:rsid w:val="000C7602"/>
    <w:rsid w:val="000D06E6"/>
    <w:rsid w:val="000D5809"/>
    <w:rsid w:val="000E5E9F"/>
    <w:rsid w:val="000E6677"/>
    <w:rsid w:val="00102AA5"/>
    <w:rsid w:val="00117BFE"/>
    <w:rsid w:val="00122F5C"/>
    <w:rsid w:val="00137308"/>
    <w:rsid w:val="00144D43"/>
    <w:rsid w:val="001531C0"/>
    <w:rsid w:val="00160644"/>
    <w:rsid w:val="0016620F"/>
    <w:rsid w:val="00175754"/>
    <w:rsid w:val="00181E6B"/>
    <w:rsid w:val="001A7C47"/>
    <w:rsid w:val="001B414E"/>
    <w:rsid w:val="001B4E2E"/>
    <w:rsid w:val="001B7982"/>
    <w:rsid w:val="001C1C13"/>
    <w:rsid w:val="00204332"/>
    <w:rsid w:val="0020573F"/>
    <w:rsid w:val="0021471E"/>
    <w:rsid w:val="00225EB7"/>
    <w:rsid w:val="00227ECA"/>
    <w:rsid w:val="00234401"/>
    <w:rsid w:val="0024334B"/>
    <w:rsid w:val="00247FD9"/>
    <w:rsid w:val="00253A2B"/>
    <w:rsid w:val="00263A5A"/>
    <w:rsid w:val="0026487B"/>
    <w:rsid w:val="002649D8"/>
    <w:rsid w:val="00266697"/>
    <w:rsid w:val="002739AC"/>
    <w:rsid w:val="00273C69"/>
    <w:rsid w:val="002827CC"/>
    <w:rsid w:val="002A7041"/>
    <w:rsid w:val="002B2401"/>
    <w:rsid w:val="002C7552"/>
    <w:rsid w:val="002D6796"/>
    <w:rsid w:val="002E27A1"/>
    <w:rsid w:val="002F06D8"/>
    <w:rsid w:val="002F2CCF"/>
    <w:rsid w:val="00305A64"/>
    <w:rsid w:val="00313DDD"/>
    <w:rsid w:val="003143BA"/>
    <w:rsid w:val="00323456"/>
    <w:rsid w:val="00342074"/>
    <w:rsid w:val="00351F28"/>
    <w:rsid w:val="00356698"/>
    <w:rsid w:val="00363810"/>
    <w:rsid w:val="00366FFB"/>
    <w:rsid w:val="00376979"/>
    <w:rsid w:val="003959EC"/>
    <w:rsid w:val="00395C97"/>
    <w:rsid w:val="003B76E8"/>
    <w:rsid w:val="003E54DF"/>
    <w:rsid w:val="003F5112"/>
    <w:rsid w:val="00431197"/>
    <w:rsid w:val="00431AB3"/>
    <w:rsid w:val="00441008"/>
    <w:rsid w:val="004425DF"/>
    <w:rsid w:val="004606A4"/>
    <w:rsid w:val="004611C2"/>
    <w:rsid w:val="0048097E"/>
    <w:rsid w:val="00482045"/>
    <w:rsid w:val="0049311D"/>
    <w:rsid w:val="004956ED"/>
    <w:rsid w:val="004973BD"/>
    <w:rsid w:val="004B63EF"/>
    <w:rsid w:val="004C116E"/>
    <w:rsid w:val="004D2AAD"/>
    <w:rsid w:val="004D469E"/>
    <w:rsid w:val="004E021C"/>
    <w:rsid w:val="004E0FAD"/>
    <w:rsid w:val="004F2908"/>
    <w:rsid w:val="00506E73"/>
    <w:rsid w:val="005108CB"/>
    <w:rsid w:val="00527268"/>
    <w:rsid w:val="00543FA4"/>
    <w:rsid w:val="00553062"/>
    <w:rsid w:val="0056232F"/>
    <w:rsid w:val="005A2A1C"/>
    <w:rsid w:val="005F11AA"/>
    <w:rsid w:val="005F3C74"/>
    <w:rsid w:val="006103C2"/>
    <w:rsid w:val="00610509"/>
    <w:rsid w:val="00613F97"/>
    <w:rsid w:val="00614199"/>
    <w:rsid w:val="00621EE2"/>
    <w:rsid w:val="00624B2E"/>
    <w:rsid w:val="006428C8"/>
    <w:rsid w:val="00646755"/>
    <w:rsid w:val="006475E6"/>
    <w:rsid w:val="00663257"/>
    <w:rsid w:val="00664C11"/>
    <w:rsid w:val="006A1430"/>
    <w:rsid w:val="006A49D3"/>
    <w:rsid w:val="006B779C"/>
    <w:rsid w:val="006C1E46"/>
    <w:rsid w:val="006C4BE5"/>
    <w:rsid w:val="006C723E"/>
    <w:rsid w:val="006D1A09"/>
    <w:rsid w:val="006D6E39"/>
    <w:rsid w:val="006E0C0B"/>
    <w:rsid w:val="006E371E"/>
    <w:rsid w:val="006F1809"/>
    <w:rsid w:val="007104C6"/>
    <w:rsid w:val="0072152C"/>
    <w:rsid w:val="00743219"/>
    <w:rsid w:val="00755CD2"/>
    <w:rsid w:val="007617FC"/>
    <w:rsid w:val="00773748"/>
    <w:rsid w:val="00776281"/>
    <w:rsid w:val="00776C8C"/>
    <w:rsid w:val="00794859"/>
    <w:rsid w:val="007B0626"/>
    <w:rsid w:val="007C2DC5"/>
    <w:rsid w:val="007C34FA"/>
    <w:rsid w:val="007F5638"/>
    <w:rsid w:val="0081170E"/>
    <w:rsid w:val="00821314"/>
    <w:rsid w:val="00835C70"/>
    <w:rsid w:val="00873139"/>
    <w:rsid w:val="00897B70"/>
    <w:rsid w:val="008E0FE5"/>
    <w:rsid w:val="008F7A20"/>
    <w:rsid w:val="00910125"/>
    <w:rsid w:val="0091172A"/>
    <w:rsid w:val="00914C47"/>
    <w:rsid w:val="00920959"/>
    <w:rsid w:val="009303CC"/>
    <w:rsid w:val="00935237"/>
    <w:rsid w:val="00974623"/>
    <w:rsid w:val="009800EE"/>
    <w:rsid w:val="00982928"/>
    <w:rsid w:val="009A6DF6"/>
    <w:rsid w:val="009B2325"/>
    <w:rsid w:val="009C5A0E"/>
    <w:rsid w:val="009D00CC"/>
    <w:rsid w:val="009D1009"/>
    <w:rsid w:val="009D73EC"/>
    <w:rsid w:val="00A07640"/>
    <w:rsid w:val="00A10175"/>
    <w:rsid w:val="00A120EE"/>
    <w:rsid w:val="00A130E6"/>
    <w:rsid w:val="00A16D93"/>
    <w:rsid w:val="00A20CB0"/>
    <w:rsid w:val="00A278DE"/>
    <w:rsid w:val="00A36D81"/>
    <w:rsid w:val="00A43D47"/>
    <w:rsid w:val="00A45F48"/>
    <w:rsid w:val="00A472FB"/>
    <w:rsid w:val="00A54C43"/>
    <w:rsid w:val="00A74D9D"/>
    <w:rsid w:val="00A90B8E"/>
    <w:rsid w:val="00AB2609"/>
    <w:rsid w:val="00AB4240"/>
    <w:rsid w:val="00AC371D"/>
    <w:rsid w:val="00AC379D"/>
    <w:rsid w:val="00AD1FD8"/>
    <w:rsid w:val="00AE26DD"/>
    <w:rsid w:val="00AE6882"/>
    <w:rsid w:val="00B15BE1"/>
    <w:rsid w:val="00B15F00"/>
    <w:rsid w:val="00B37D60"/>
    <w:rsid w:val="00B42DFC"/>
    <w:rsid w:val="00B506EB"/>
    <w:rsid w:val="00B560A0"/>
    <w:rsid w:val="00B70B2C"/>
    <w:rsid w:val="00B80BCD"/>
    <w:rsid w:val="00B843A1"/>
    <w:rsid w:val="00BA0A06"/>
    <w:rsid w:val="00BB694E"/>
    <w:rsid w:val="00BC0191"/>
    <w:rsid w:val="00BC1924"/>
    <w:rsid w:val="00BC54ED"/>
    <w:rsid w:val="00BC725D"/>
    <w:rsid w:val="00BC7291"/>
    <w:rsid w:val="00BD66DA"/>
    <w:rsid w:val="00BE71A0"/>
    <w:rsid w:val="00BF4D67"/>
    <w:rsid w:val="00C03293"/>
    <w:rsid w:val="00C1301D"/>
    <w:rsid w:val="00C2246B"/>
    <w:rsid w:val="00C23B0D"/>
    <w:rsid w:val="00C24ABB"/>
    <w:rsid w:val="00C402AB"/>
    <w:rsid w:val="00C5085C"/>
    <w:rsid w:val="00C62208"/>
    <w:rsid w:val="00C6362E"/>
    <w:rsid w:val="00C65A01"/>
    <w:rsid w:val="00CA3DC7"/>
    <w:rsid w:val="00CB15CE"/>
    <w:rsid w:val="00CB62EF"/>
    <w:rsid w:val="00CD70B2"/>
    <w:rsid w:val="00CD7682"/>
    <w:rsid w:val="00CE0FD1"/>
    <w:rsid w:val="00CF544D"/>
    <w:rsid w:val="00D04E89"/>
    <w:rsid w:val="00D334DC"/>
    <w:rsid w:val="00D50482"/>
    <w:rsid w:val="00D560EB"/>
    <w:rsid w:val="00D86A54"/>
    <w:rsid w:val="00D86B03"/>
    <w:rsid w:val="00D903FC"/>
    <w:rsid w:val="00D93291"/>
    <w:rsid w:val="00DA5769"/>
    <w:rsid w:val="00DB6E8B"/>
    <w:rsid w:val="00DC3E68"/>
    <w:rsid w:val="00DF0D43"/>
    <w:rsid w:val="00DF2446"/>
    <w:rsid w:val="00E01C7F"/>
    <w:rsid w:val="00E05815"/>
    <w:rsid w:val="00E14E77"/>
    <w:rsid w:val="00E23C12"/>
    <w:rsid w:val="00E40404"/>
    <w:rsid w:val="00E4207A"/>
    <w:rsid w:val="00E51B62"/>
    <w:rsid w:val="00E77CB5"/>
    <w:rsid w:val="00E82640"/>
    <w:rsid w:val="00E95D82"/>
    <w:rsid w:val="00ED0233"/>
    <w:rsid w:val="00EE07CA"/>
    <w:rsid w:val="00EE7CA5"/>
    <w:rsid w:val="00EF2F04"/>
    <w:rsid w:val="00EF5ECB"/>
    <w:rsid w:val="00F003CA"/>
    <w:rsid w:val="00F03587"/>
    <w:rsid w:val="00F13556"/>
    <w:rsid w:val="00F46249"/>
    <w:rsid w:val="00F56FF3"/>
    <w:rsid w:val="00F63222"/>
    <w:rsid w:val="00F63614"/>
    <w:rsid w:val="00F66683"/>
    <w:rsid w:val="00F67879"/>
    <w:rsid w:val="00F84EEC"/>
    <w:rsid w:val="00FD3C5D"/>
    <w:rsid w:val="00FD6487"/>
    <w:rsid w:val="00FE2C21"/>
    <w:rsid w:val="00FE2D6D"/>
    <w:rsid w:val="00FF07A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0C9323E3-F986-496C-AB2E-2F6DD1C78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character" w:customStyle="1" w:styleId="ng-star-inserted">
    <w:name w:val="ng-star-inserted"/>
    <w:basedOn w:val="a0"/>
    <w:rsid w:val="00624B2E"/>
  </w:style>
  <w:style w:type="character" w:customStyle="1" w:styleId="jlqj4b">
    <w:name w:val="jlqj4b"/>
    <w:basedOn w:val="a0"/>
    <w:rsid w:val="00624B2E"/>
  </w:style>
  <w:style w:type="character" w:customStyle="1" w:styleId="markedcontent">
    <w:name w:val="markedcontent"/>
    <w:basedOn w:val="a0"/>
    <w:rsid w:val="00B37D60"/>
  </w:style>
  <w:style w:type="paragraph" w:styleId="a7">
    <w:name w:val="List Paragraph"/>
    <w:basedOn w:val="a"/>
    <w:uiPriority w:val="34"/>
    <w:qFormat/>
    <w:rsid w:val="00755CD2"/>
    <w:pPr>
      <w:ind w:left="720"/>
      <w:contextualSpacing/>
    </w:pPr>
  </w:style>
  <w:style w:type="table" w:styleId="a8">
    <w:name w:val="Table Grid"/>
    <w:basedOn w:val="a1"/>
    <w:uiPriority w:val="39"/>
    <w:rsid w:val="005F3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Subtitle"/>
    <w:basedOn w:val="a"/>
    <w:next w:val="a"/>
    <w:link w:val="aa"/>
    <w:uiPriority w:val="11"/>
    <w:qFormat/>
    <w:rsid w:val="004606A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a">
    <w:name w:val="Подзаголовок Знак"/>
    <w:basedOn w:val="a0"/>
    <w:link w:val="a9"/>
    <w:uiPriority w:val="11"/>
    <w:rsid w:val="004606A4"/>
    <w:rPr>
      <w:rFonts w:eastAsiaTheme="minorEastAsia"/>
      <w:noProof/>
      <w:color w:val="5A5A5A" w:themeColor="text1" w:themeTint="A5"/>
      <w:spacing w:val="15"/>
      <w:lang w:val="ro-RO"/>
    </w:rPr>
  </w:style>
  <w:style w:type="character" w:styleId="ab">
    <w:name w:val="Hyperlink"/>
    <w:basedOn w:val="a0"/>
    <w:uiPriority w:val="99"/>
    <w:unhideWhenUsed/>
    <w:rsid w:val="009117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6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5</cp:revision>
  <cp:lastPrinted>2024-11-26T09:43:00Z</cp:lastPrinted>
  <dcterms:created xsi:type="dcterms:W3CDTF">2022-07-19T08:02:00Z</dcterms:created>
  <dcterms:modified xsi:type="dcterms:W3CDTF">2026-01-23T11:09:00Z</dcterms:modified>
</cp:coreProperties>
</file>