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6BBCB0" w14:textId="77777777" w:rsidR="00761BF1" w:rsidRPr="00BE362C" w:rsidRDefault="00761BF1" w:rsidP="00761BF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A3257D8" w14:textId="77777777" w:rsidR="00761BF1" w:rsidRPr="00BE362C" w:rsidRDefault="00761BF1" w:rsidP="00761BF1">
      <w:pPr>
        <w:tabs>
          <w:tab w:val="left" w:pos="3930"/>
        </w:tabs>
        <w:rPr>
          <w:noProof w:val="0"/>
          <w:sz w:val="20"/>
          <w:szCs w:val="20"/>
          <w:lang w:val="it-IT" w:eastAsia="ru-RU"/>
        </w:rPr>
      </w:pPr>
      <w:r>
        <w:rPr>
          <w:noProof w:val="0"/>
          <w:sz w:val="20"/>
          <w:szCs w:val="20"/>
          <w:lang w:val="it-IT" w:eastAsia="ru-RU"/>
        </w:rPr>
        <w:tab/>
      </w:r>
    </w:p>
    <w:p w14:paraId="0860E43F" w14:textId="6B40B41E" w:rsidR="00761BF1" w:rsidRPr="008C3BF8" w:rsidRDefault="00761BF1" w:rsidP="00761BF1">
      <w:pPr>
        <w:spacing w:before="120"/>
        <w:jc w:val="center"/>
        <w:rPr>
          <w:b/>
          <w:i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B6A37" w:rsidRPr="000B6A37">
        <w:rPr>
          <w:b/>
          <w:i/>
          <w:sz w:val="28"/>
          <w:szCs w:val="28"/>
          <w:u w:val="single"/>
          <w:shd w:val="clear" w:color="auto" w:fill="FFFFFF" w:themeFill="background1"/>
        </w:rPr>
        <w:t>Produse</w:t>
      </w:r>
      <w:r w:rsidR="000B6A37">
        <w:rPr>
          <w:b/>
          <w:i/>
          <w:sz w:val="28"/>
          <w:szCs w:val="28"/>
          <w:u w:val="single"/>
          <w:shd w:val="clear" w:color="auto" w:fill="FFFFFF" w:themeFill="background1"/>
        </w:rPr>
        <w:t>lor</w:t>
      </w:r>
      <w:r w:rsidR="000B6A37" w:rsidRPr="000B6A37">
        <w:rPr>
          <w:b/>
          <w:i/>
          <w:sz w:val="28"/>
          <w:szCs w:val="28"/>
          <w:u w:val="single"/>
          <w:shd w:val="clear" w:color="auto" w:fill="FFFFFF" w:themeFill="background1"/>
        </w:rPr>
        <w:t xml:space="preserve"> alimentare (carne proaspătă) pentru semestrul </w:t>
      </w:r>
      <w:r w:rsidR="00E20D3E">
        <w:rPr>
          <w:b/>
          <w:i/>
          <w:sz w:val="28"/>
          <w:szCs w:val="28"/>
          <w:u w:val="single"/>
          <w:shd w:val="clear" w:color="auto" w:fill="FFFFFF" w:themeFill="background1"/>
        </w:rPr>
        <w:t>I</w:t>
      </w:r>
      <w:r w:rsidR="00925F90">
        <w:rPr>
          <w:b/>
          <w:i/>
          <w:sz w:val="28"/>
          <w:szCs w:val="28"/>
          <w:u w:val="single"/>
          <w:shd w:val="clear" w:color="auto" w:fill="FFFFFF" w:themeFill="background1"/>
        </w:rPr>
        <w:t>I</w:t>
      </w:r>
      <w:r w:rsidR="000B6A37" w:rsidRPr="000B6A37">
        <w:rPr>
          <w:b/>
          <w:i/>
          <w:sz w:val="28"/>
          <w:szCs w:val="28"/>
          <w:u w:val="single"/>
          <w:shd w:val="clear" w:color="auto" w:fill="FFFFFF" w:themeFill="background1"/>
        </w:rPr>
        <w:t xml:space="preserve"> al anului 202</w:t>
      </w:r>
      <w:r w:rsidR="00E20D3E">
        <w:rPr>
          <w:b/>
          <w:i/>
          <w:sz w:val="28"/>
          <w:szCs w:val="28"/>
          <w:u w:val="single"/>
          <w:shd w:val="clear" w:color="auto" w:fill="FFFFFF" w:themeFill="background1"/>
        </w:rPr>
        <w:t>6</w:t>
      </w:r>
      <w:r w:rsidR="000B6A37">
        <w:rPr>
          <w:b/>
          <w:i/>
          <w:sz w:val="28"/>
          <w:szCs w:val="28"/>
          <w:u w:val="single"/>
          <w:shd w:val="clear" w:color="auto" w:fill="FFFFFF" w:themeFill="background1"/>
        </w:rPr>
        <w:t xml:space="preserve"> </w:t>
      </w:r>
      <w:r>
        <w:rPr>
          <w:noProof w:val="0"/>
          <w:sz w:val="20"/>
          <w:lang w:val="it-IT" w:eastAsia="ru-RU"/>
        </w:rPr>
        <w:t xml:space="preserve">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sz w:val="28"/>
          <w:szCs w:val="28"/>
          <w:u w:val="single"/>
          <w:shd w:val="clear" w:color="auto" w:fill="FFFFFF" w:themeFill="background1"/>
          <w:lang w:val="en-US"/>
        </w:rPr>
        <w:t>Cererea ofertelor de prețuri</w:t>
      </w:r>
    </w:p>
    <w:p w14:paraId="0820F226" w14:textId="77777777" w:rsidR="00761BF1" w:rsidRPr="00BE362C" w:rsidRDefault="00761BF1" w:rsidP="00761BF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2F64430" w14:textId="77777777" w:rsidR="00761BF1" w:rsidRPr="00BE362C" w:rsidRDefault="00761BF1" w:rsidP="00761BF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CA2E1F7" w14:textId="77777777" w:rsidR="00761BF1" w:rsidRPr="00073508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73508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073508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073508">
        <w:rPr>
          <w:b/>
          <w:noProof w:val="0"/>
          <w:lang w:val="en-US" w:eastAsia="ru-RU"/>
        </w:rPr>
        <w:t xml:space="preserve">contractante: </w:t>
      </w:r>
      <w:r w:rsidRPr="00073508">
        <w:rPr>
          <w:b/>
          <w:i/>
          <w:noProof w:val="0"/>
          <w:u w:val="single"/>
          <w:lang w:eastAsia="ru-RU"/>
        </w:rPr>
        <w:t>Centrul de plasament temporar pentru persoane cu dizabilități (adulte), com. Bădiceni mun. Soroca</w:t>
      </w:r>
    </w:p>
    <w:p w14:paraId="3FC3BCBD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532C69D0" w14:textId="77777777" w:rsidR="00761BF1" w:rsidRPr="00ED40B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Adresa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com. Bădiceni mun. Soroca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69E43184" w14:textId="77777777" w:rsidR="00761BF1" w:rsidRPr="00ED40B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ED40B1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ED40B1">
        <w:rPr>
          <w:b/>
          <w:noProof w:val="0"/>
          <w:lang w:val="en-US" w:eastAsia="ru-RU"/>
        </w:rPr>
        <w:t xml:space="preserve">telefon/fax: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724C96CD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0901D1" w:rsidRPr="00C87858">
          <w:rPr>
            <w:rStyle w:val="a8"/>
            <w:b/>
            <w:i/>
            <w:noProof w:val="0"/>
            <w:shd w:val="clear" w:color="auto" w:fill="FFFFFF" w:themeFill="background1"/>
            <w:lang w:val="it-IT" w:eastAsia="ru-RU"/>
          </w:rPr>
          <w:t>cp.badiceni@agssi.md</w:t>
        </w:r>
      </w:hyperlink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7F422E5B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8F94AE0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7EBA49EA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eastAsia="ru-RU"/>
        </w:rPr>
        <w:t xml:space="preserve">Cumpărătorul invită operatorii economici interesați, care îi pot satisface necesitățile, </w:t>
      </w:r>
      <w:r w:rsidRPr="00BE362C">
        <w:rPr>
          <w:b/>
          <w:noProof w:val="0"/>
          <w:lang w:val="it-IT" w:eastAsia="ru-RU"/>
        </w:rPr>
        <w:t>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005"/>
        <w:gridCol w:w="2410"/>
        <w:gridCol w:w="1559"/>
      </w:tblGrid>
      <w:tr w:rsidR="00761BF1" w:rsidRPr="00EA39C1" w14:paraId="19ACBD39" w14:textId="77777777" w:rsidTr="00C229B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28E58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0B9505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0AC7F" w14:textId="77777777" w:rsidR="00761BF1" w:rsidRPr="00EA39C1" w:rsidRDefault="00761BF1" w:rsidP="00C229B4">
            <w:pPr>
              <w:spacing w:before="120"/>
              <w:jc w:val="center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C64926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0F573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4EA8F" w14:textId="77777777" w:rsidR="00761BF1" w:rsidRPr="00EA39C1" w:rsidRDefault="00761BF1" w:rsidP="00C229B4">
            <w:pPr>
              <w:spacing w:before="120"/>
              <w:jc w:val="center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A7491D" w14:textId="77777777" w:rsidR="00761BF1" w:rsidRPr="00EA39C1" w:rsidRDefault="00761BF1" w:rsidP="00C229B4">
            <w:pPr>
              <w:spacing w:before="120"/>
              <w:jc w:val="center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Valoarea estimată</w:t>
            </w:r>
            <w:r w:rsidRPr="00EA39C1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761BF1" w:rsidRPr="004579B5" w14:paraId="4BE6AAB8" w14:textId="77777777" w:rsidTr="00C229B4">
        <w:trPr>
          <w:trHeight w:val="187"/>
        </w:trPr>
        <w:tc>
          <w:tcPr>
            <w:tcW w:w="99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3E576" w14:textId="77777777" w:rsidR="00761BF1" w:rsidRPr="004579B5" w:rsidRDefault="00761BF1" w:rsidP="00C229B4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Lotul 1 Carne de porc</w:t>
            </w:r>
          </w:p>
        </w:tc>
      </w:tr>
      <w:tr w:rsidR="00761BF1" w:rsidRPr="00D51C88" w14:paraId="42EE7B21" w14:textId="77777777" w:rsidTr="00C229B4">
        <w:trPr>
          <w:trHeight w:val="3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30404A" w14:textId="77777777" w:rsidR="00761BF1" w:rsidRPr="00982339" w:rsidRDefault="00761BF1" w:rsidP="00C229B4">
            <w:pPr>
              <w:jc w:val="center"/>
            </w:pPr>
            <w:r w:rsidRPr="00982339"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49BA9" w14:textId="479A09BB" w:rsidR="00B70272" w:rsidRPr="00D51C88" w:rsidRDefault="009E011B" w:rsidP="00C229B4">
            <w:pPr>
              <w:pStyle w:val="Default"/>
            </w:pPr>
            <w:r w:rsidRPr="009E011B">
              <w:rPr>
                <w:lang w:val="ro-RO"/>
              </w:rPr>
              <w:t xml:space="preserve">15113000-3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E45C8A" w14:textId="5B3017EF" w:rsidR="00761BF1" w:rsidRPr="00925F90" w:rsidRDefault="00761BF1" w:rsidP="003225C3">
            <w:pPr>
              <w:rPr>
                <w:iCs/>
              </w:rPr>
            </w:pPr>
            <w:r w:rsidRPr="00925F90">
              <w:rPr>
                <w:iCs/>
              </w:rPr>
              <w:t>Carne de porc</w:t>
            </w:r>
            <w:r w:rsidR="007E5A6E" w:rsidRPr="00925F90">
              <w:rPr>
                <w:iCs/>
              </w:rPr>
              <w:t xml:space="preserve"> refr</w:t>
            </w:r>
            <w:r w:rsidR="00925F90" w:rsidRPr="00925F90">
              <w:rPr>
                <w:iCs/>
              </w:rPr>
              <w:t>i</w:t>
            </w:r>
            <w:r w:rsidR="007E5A6E" w:rsidRPr="00925F90">
              <w:rPr>
                <w:iCs/>
              </w:rPr>
              <w:t>gerata,</w:t>
            </w:r>
            <w:r w:rsidR="00513F1D" w:rsidRPr="00925F90">
              <w:rPr>
                <w:iCs/>
              </w:rPr>
              <w:t xml:space="preserve"> </w:t>
            </w:r>
            <w:r w:rsidR="003225C3" w:rsidRPr="00925F90">
              <w:rPr>
                <w:iCs/>
              </w:rPr>
              <w:t>dezosat</w:t>
            </w:r>
            <w:r w:rsidR="00925F90" w:rsidRPr="00925F90">
              <w:rPr>
                <w:iCs/>
              </w:rPr>
              <w:t>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EF22D" w14:textId="77777777" w:rsidR="00761BF1" w:rsidRPr="00982339" w:rsidRDefault="00761BF1" w:rsidP="00C229B4">
            <w:pPr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D6C3C" w14:textId="77777777" w:rsidR="00761BF1" w:rsidRPr="00982339" w:rsidRDefault="009E7D5E" w:rsidP="00C229B4">
            <w:pPr>
              <w:jc w:val="center"/>
            </w:pPr>
            <w:r>
              <w:t>35</w:t>
            </w:r>
            <w:r w:rsidR="007E5A6E"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0E0302" w14:textId="75665893" w:rsidR="00761BF1" w:rsidRPr="00925F90" w:rsidRDefault="007E5A6E" w:rsidP="007E5A6E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Carne de porc f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r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os (dezosat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) 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ș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i de regul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degresat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,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f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r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0901D1"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cap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, f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="00D14CCB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r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="000901D1"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măruntaie și picioare.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Suprafa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ț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a curat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,</w:t>
            </w:r>
            <w:r w:rsidR="00D14CCB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uscat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sau u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ș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or  umed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,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f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r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cheag de s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î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nge sau 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ț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esuturi conjunctive grosiere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, 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f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r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miros de alterare,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mucegai sau alte mirosuri str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ine.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8D35F8"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Termen de valabilitate 3-7 zile.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8D35F8"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Cu livrarea de doua ori pe s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="008D35F8"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pt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="008D35F8"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m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â</w:t>
            </w:r>
            <w:r w:rsidR="008D35F8"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n</w:t>
            </w:r>
            <w:r w:rsid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ă</w:t>
            </w:r>
            <w:r w:rsidR="008D35F8" w:rsidRPr="00925F9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.</w:t>
            </w:r>
            <w:r w:rsidR="0040264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402642">
              <w:rPr>
                <w:b/>
                <w:sz w:val="22"/>
                <w:szCs w:val="22"/>
              </w:rPr>
              <w:t xml:space="preserve">La etapa  evaluării ofertelor se </w:t>
            </w:r>
            <w:r w:rsidR="00402642">
              <w:rPr>
                <w:b/>
                <w:sz w:val="22"/>
                <w:szCs w:val="22"/>
              </w:rPr>
              <w:lastRenderedPageBreak/>
              <w:t>va prezenta mostra.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6029A" w14:textId="27F5E1D3" w:rsidR="00761BF1" w:rsidRPr="009A0466" w:rsidRDefault="00925F90" w:rsidP="00C229B4">
            <w:pPr>
              <w:pStyle w:val="Default"/>
              <w:jc w:val="center"/>
              <w:rPr>
                <w:rFonts w:asciiTheme="minorHAnsi" w:hAnsiTheme="minorHAnsi"/>
              </w:rPr>
            </w:pPr>
            <w:r>
              <w:rPr>
                <w:lang w:val="ro-RO"/>
              </w:rPr>
              <w:lastRenderedPageBreak/>
              <w:t>35</w:t>
            </w:r>
            <w:r w:rsidR="007E5A6E">
              <w:rPr>
                <w:lang w:val="ro-RO"/>
              </w:rPr>
              <w:t>0000</w:t>
            </w:r>
            <w:r>
              <w:rPr>
                <w:lang w:val="ro-RO"/>
              </w:rPr>
              <w:t>,</w:t>
            </w:r>
            <w:r w:rsidR="007E5A6E">
              <w:rPr>
                <w:lang w:val="ro-RO"/>
              </w:rPr>
              <w:t>00</w:t>
            </w:r>
          </w:p>
        </w:tc>
      </w:tr>
      <w:tr w:rsidR="00761BF1" w:rsidRPr="00514706" w14:paraId="76D763F7" w14:textId="77777777" w:rsidTr="00C229B4">
        <w:trPr>
          <w:trHeight w:val="353"/>
        </w:trPr>
        <w:tc>
          <w:tcPr>
            <w:tcW w:w="99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67445" w14:textId="77D5BC0A" w:rsidR="00761BF1" w:rsidRPr="00514706" w:rsidRDefault="00761BF1" w:rsidP="007E5A6E">
            <w:pPr>
              <w:jc w:val="center"/>
              <w:rPr>
                <w:b/>
                <w:lang w:val="en-US"/>
              </w:rPr>
            </w:pPr>
            <w:r w:rsidRPr="00514706">
              <w:rPr>
                <w:b/>
                <w:sz w:val="22"/>
                <w:szCs w:val="22"/>
                <w:lang w:val="en-US"/>
              </w:rPr>
              <w:t xml:space="preserve">Lotul </w:t>
            </w:r>
            <w:r w:rsidR="007E5A6E">
              <w:rPr>
                <w:b/>
                <w:sz w:val="22"/>
                <w:szCs w:val="22"/>
                <w:lang w:val="en-US"/>
              </w:rPr>
              <w:t xml:space="preserve"> 2 M</w:t>
            </w:r>
            <w:r w:rsidR="00925F90">
              <w:rPr>
                <w:b/>
                <w:sz w:val="22"/>
                <w:szCs w:val="22"/>
                <w:lang w:val="en-US"/>
              </w:rPr>
              <w:t>ă</w:t>
            </w:r>
            <w:r w:rsidR="007E5A6E">
              <w:rPr>
                <w:b/>
                <w:sz w:val="22"/>
                <w:szCs w:val="22"/>
                <w:lang w:val="en-US"/>
              </w:rPr>
              <w:t>runtaie</w:t>
            </w:r>
          </w:p>
        </w:tc>
      </w:tr>
      <w:tr w:rsidR="00761BF1" w:rsidRPr="001A27D3" w14:paraId="6C8E2C53" w14:textId="77777777" w:rsidTr="00C229B4">
        <w:trPr>
          <w:trHeight w:val="3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2DFF5" w14:textId="77777777" w:rsidR="00761BF1" w:rsidRPr="00982339" w:rsidRDefault="00885ACC" w:rsidP="00C229B4">
            <w:pPr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CFCC2" w14:textId="51231618" w:rsidR="00B70272" w:rsidRPr="00D51C88" w:rsidRDefault="009E011B" w:rsidP="00C229B4">
            <w:pPr>
              <w:pStyle w:val="Default"/>
            </w:pPr>
            <w:r w:rsidRPr="009E011B">
              <w:rPr>
                <w:lang w:val="ro-RO"/>
              </w:rPr>
              <w:t xml:space="preserve">15114000-0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97B2A" w14:textId="77777777" w:rsidR="00761BF1" w:rsidRPr="005B2526" w:rsidRDefault="007E5A6E" w:rsidP="00C229B4">
            <w:pPr>
              <w:rPr>
                <w:iCs/>
              </w:rPr>
            </w:pPr>
            <w:r w:rsidRPr="005B2526">
              <w:rPr>
                <w:iCs/>
              </w:rPr>
              <w:t>Maruntaie de porc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56C82E" w14:textId="77777777" w:rsidR="00761BF1" w:rsidRDefault="00761BF1" w:rsidP="00C229B4">
            <w:pPr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A8951" w14:textId="77777777" w:rsidR="00761BF1" w:rsidRDefault="007E5A6E" w:rsidP="00C229B4">
            <w:pPr>
              <w:jc w:val="center"/>
            </w:pPr>
            <w:r>
              <w:t>7</w:t>
            </w:r>
            <w:r w:rsidR="00761BF1"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82C4F6" w14:textId="7260EB85" w:rsidR="00761BF1" w:rsidRPr="001A27D3" w:rsidRDefault="008D35F8" w:rsidP="00C229B4">
            <w:pPr>
              <w:pStyle w:val="Default"/>
              <w:rPr>
                <w:b/>
                <w:bCs/>
                <w:sz w:val="22"/>
                <w:szCs w:val="22"/>
                <w:lang w:val="ro-RO"/>
              </w:rPr>
            </w:pP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Maruntaie de </w:t>
            </w:r>
            <w:r w:rsidR="008F2C66" w:rsidRPr="001A27D3">
              <w:rPr>
                <w:b/>
                <w:bCs/>
                <w:sz w:val="22"/>
                <w:szCs w:val="22"/>
                <w:lang w:val="ro-RO"/>
              </w:rPr>
              <w:t>porc (ficat,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8F2C66" w:rsidRPr="001A27D3">
              <w:rPr>
                <w:b/>
                <w:bCs/>
                <w:sz w:val="22"/>
                <w:szCs w:val="22"/>
                <w:lang w:val="ro-RO"/>
              </w:rPr>
              <w:t>inima,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8F2C66" w:rsidRPr="001A27D3">
              <w:rPr>
                <w:b/>
                <w:bCs/>
                <w:sz w:val="22"/>
                <w:szCs w:val="22"/>
                <w:lang w:val="ro-RO"/>
              </w:rPr>
              <w:t>pl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="008F2C66" w:rsidRPr="001A27D3">
              <w:rPr>
                <w:b/>
                <w:bCs/>
                <w:sz w:val="22"/>
                <w:szCs w:val="22"/>
                <w:lang w:val="ro-RO"/>
              </w:rPr>
              <w:t>m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î</w:t>
            </w:r>
            <w:r w:rsidR="008F2C66" w:rsidRPr="001A27D3">
              <w:rPr>
                <w:b/>
                <w:bCs/>
                <w:sz w:val="22"/>
                <w:szCs w:val="22"/>
                <w:lang w:val="ro-RO"/>
              </w:rPr>
              <w:t xml:space="preserve">ni 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si splin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="008F2C66" w:rsidRPr="001A27D3">
              <w:rPr>
                <w:b/>
                <w:bCs/>
                <w:sz w:val="22"/>
                <w:szCs w:val="22"/>
                <w:lang w:val="ro-RO"/>
              </w:rPr>
              <w:t xml:space="preserve"> (f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="008F2C66" w:rsidRPr="001A27D3">
              <w:rPr>
                <w:b/>
                <w:bCs/>
                <w:sz w:val="22"/>
                <w:szCs w:val="22"/>
                <w:lang w:val="ro-RO"/>
              </w:rPr>
              <w:t>r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="008F2C66" w:rsidRPr="001A27D3">
              <w:rPr>
                <w:b/>
                <w:bCs/>
                <w:sz w:val="22"/>
                <w:szCs w:val="22"/>
                <w:lang w:val="ro-RO"/>
              </w:rPr>
              <w:t xml:space="preserve"> rinichi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) suprafat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 umed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 dar nu lipicioas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,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proasp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t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.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Organele s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 fie 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î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ntregi, curatate de cheaguri de s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î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nge, grasimi 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î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n ex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c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es 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ș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i resturi de 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esut con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j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unctiv, miros specific caracteristic c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rnii proaspete 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ș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i f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r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 miros str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in.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Ambalat 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î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n pungi de polipropilen vid. Termenul de valabilitate 24-72 ore de la sacrificare. Cu livrarea o dat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î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n s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pt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m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â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n</w:t>
            </w:r>
            <w:r w:rsidR="001A27D3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1A27D3">
              <w:rPr>
                <w:b/>
                <w:bCs/>
                <w:sz w:val="22"/>
                <w:szCs w:val="22"/>
                <w:lang w:val="ro-RO"/>
              </w:rPr>
              <w:t>.</w:t>
            </w:r>
            <w:r w:rsidR="00402642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402642">
              <w:rPr>
                <w:b/>
                <w:sz w:val="22"/>
                <w:szCs w:val="22"/>
              </w:rPr>
              <w:t>La etapa evaluării ofertelor se va prezenta mostra.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AF7B9" w14:textId="78312BBD" w:rsidR="00761BF1" w:rsidRPr="00E9324F" w:rsidRDefault="007E5A6E" w:rsidP="00C229B4">
            <w:pPr>
              <w:jc w:val="center"/>
            </w:pPr>
            <w:r w:rsidRPr="00E9324F">
              <w:t>1</w:t>
            </w:r>
            <w:r w:rsidR="001648F4" w:rsidRPr="00E9324F">
              <w:t>285</w:t>
            </w:r>
            <w:r w:rsidRPr="00E9324F">
              <w:t>0</w:t>
            </w:r>
            <w:r w:rsidR="001648F4" w:rsidRPr="00E9324F">
              <w:t>,</w:t>
            </w:r>
            <w:r w:rsidRPr="00E9324F">
              <w:t>00</w:t>
            </w:r>
          </w:p>
        </w:tc>
      </w:tr>
      <w:tr w:rsidR="00761BF1" w:rsidRPr="00FD620E" w14:paraId="39AD2697" w14:textId="77777777" w:rsidTr="00C229B4">
        <w:trPr>
          <w:trHeight w:val="199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476E3B" w14:textId="77777777" w:rsidR="00761BF1" w:rsidRPr="007E490C" w:rsidRDefault="00761BF1" w:rsidP="00C229B4">
            <w:pPr>
              <w:spacing w:before="120"/>
              <w:jc w:val="center"/>
            </w:pPr>
            <w:r w:rsidRPr="00982339">
              <w:rPr>
                <w:b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C8D7F" w14:textId="5F50D6E4" w:rsidR="00761BF1" w:rsidRPr="00FD620E" w:rsidRDefault="000D3E2F" w:rsidP="009E7D5E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362850,</w:t>
            </w:r>
            <w:r w:rsidR="007E5A6E">
              <w:rPr>
                <w:b/>
              </w:rPr>
              <w:t>00</w:t>
            </w:r>
          </w:p>
        </w:tc>
      </w:tr>
    </w:tbl>
    <w:p w14:paraId="42AE4672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u w:val="single"/>
          <w:lang w:eastAsia="ru-RU"/>
        </w:rPr>
        <w:t>nu se aplică.</w:t>
      </w:r>
    </w:p>
    <w:p w14:paraId="32D16A38" w14:textId="77777777" w:rsidR="00761BF1" w:rsidRPr="00646BE6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6E4A1EA" w14:textId="77777777" w:rsidR="00761BF1" w:rsidRPr="00943800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943800">
        <w:rPr>
          <w:noProof w:val="0"/>
          <w:lang w:val="it-IT" w:eastAsia="ru-RU"/>
        </w:rPr>
        <w:t xml:space="preserve">Pentru un singur </w:t>
      </w:r>
      <w:r w:rsidRPr="00943800">
        <w:rPr>
          <w:noProof w:val="0"/>
          <w:lang w:val="ru-RU" w:eastAsia="ru-RU"/>
        </w:rPr>
        <w:t>lot;</w:t>
      </w:r>
    </w:p>
    <w:p w14:paraId="2C2450FF" w14:textId="77777777" w:rsidR="00761BF1" w:rsidRPr="00943800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943800">
        <w:rPr>
          <w:b/>
          <w:noProof w:val="0"/>
          <w:u w:val="single"/>
          <w:lang w:val="ru-RU" w:eastAsia="ru-RU"/>
        </w:rPr>
        <w:t>Pentru</w:t>
      </w:r>
      <w:r w:rsidRPr="00943800">
        <w:rPr>
          <w:b/>
          <w:noProof w:val="0"/>
          <w:u w:val="single"/>
          <w:lang w:eastAsia="ru-RU"/>
        </w:rPr>
        <w:t xml:space="preserve"> </w:t>
      </w:r>
      <w:r w:rsidRPr="00943800">
        <w:rPr>
          <w:b/>
          <w:noProof w:val="0"/>
          <w:u w:val="single"/>
          <w:lang w:val="ru-RU" w:eastAsia="ru-RU"/>
        </w:rPr>
        <w:t>mai</w:t>
      </w:r>
      <w:r w:rsidRPr="00943800">
        <w:rPr>
          <w:b/>
          <w:noProof w:val="0"/>
          <w:u w:val="single"/>
          <w:lang w:eastAsia="ru-RU"/>
        </w:rPr>
        <w:t xml:space="preserve"> </w:t>
      </w:r>
      <w:r w:rsidRPr="00943800">
        <w:rPr>
          <w:b/>
          <w:noProof w:val="0"/>
          <w:u w:val="single"/>
          <w:lang w:val="ru-RU" w:eastAsia="ru-RU"/>
        </w:rPr>
        <w:t>multe</w:t>
      </w:r>
      <w:r w:rsidRPr="00943800">
        <w:rPr>
          <w:b/>
          <w:noProof w:val="0"/>
          <w:u w:val="single"/>
          <w:lang w:eastAsia="ru-RU"/>
        </w:rPr>
        <w:t xml:space="preserve"> </w:t>
      </w:r>
      <w:r w:rsidRPr="00943800">
        <w:rPr>
          <w:b/>
          <w:noProof w:val="0"/>
          <w:u w:val="single"/>
          <w:lang w:val="ru-RU" w:eastAsia="ru-RU"/>
        </w:rPr>
        <w:t>loturi;</w:t>
      </w:r>
    </w:p>
    <w:p w14:paraId="084408F4" w14:textId="77777777" w:rsidR="00761BF1" w:rsidRPr="00BE362C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3518229A" w14:textId="77777777" w:rsidR="00761BF1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79F43CFE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jc w:val="right"/>
        <w:rPr>
          <w:noProof w:val="0"/>
          <w:lang w:val="it-IT" w:eastAsia="ru-RU"/>
        </w:rPr>
      </w:pPr>
    </w:p>
    <w:p w14:paraId="29D4CE51" w14:textId="77777777" w:rsidR="00761BF1" w:rsidRPr="0094296A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Pr="00DA0A94">
        <w:rPr>
          <w:b/>
          <w:noProof w:val="0"/>
          <w:u w:val="single"/>
          <w:lang w:val="en-US" w:eastAsia="ru-RU"/>
        </w:rPr>
        <w:t>nu se admite.</w:t>
      </w:r>
    </w:p>
    <w:p w14:paraId="63FBBE95" w14:textId="77777777" w:rsidR="00761BF1" w:rsidRPr="0094296A" w:rsidRDefault="00761BF1" w:rsidP="00761BF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4BCB4D12" w14:textId="5A711A45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 La comanda cumpărătorului cu transportul furnizorului. Livrarea se va face în zilele luni-vineri pînă la ora 14:</w:t>
      </w:r>
      <w:r w:rsidR="001648F4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0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0. Termen de livrare </w:t>
      </w:r>
      <w:r w:rsidR="001648F4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iul</w:t>
      </w:r>
      <w:r w:rsidR="007A2A37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ie</w:t>
      </w:r>
      <w:r w:rsidR="004C41A0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2026 </w:t>
      </w:r>
      <w:r w:rsidR="0097581D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-</w:t>
      </w:r>
      <w:r w:rsidR="004C41A0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r w:rsidR="008A0326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31 decembr</w:t>
      </w:r>
      <w:r w:rsidR="0097581D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ie</w:t>
      </w:r>
      <w:r w:rsidR="004C41A0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2026</w:t>
      </w:r>
      <w:r w:rsidRPr="007409E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la </w:t>
      </w:r>
      <w:r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Centrul de plasament temporar pentru persoane cu dizabilit</w:t>
      </w:r>
      <w:r w:rsidR="007E3204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ăț</w:t>
      </w:r>
      <w:r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 (adulte)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, </w:t>
      </w:r>
      <w:r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com. Bădiceni mun. Soroca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</w:t>
      </w:r>
    </w:p>
    <w:p w14:paraId="51587771" w14:textId="5BEA701F" w:rsidR="00761BF1" w:rsidRPr="002D1622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>
        <w:rPr>
          <w:b/>
          <w:noProof w:val="0"/>
          <w:u w:val="single"/>
          <w:lang w:val="it-IT" w:eastAsia="ru-RU"/>
        </w:rPr>
        <w:t xml:space="preserve"> </w:t>
      </w:r>
      <w:r w:rsidR="008A0326">
        <w:rPr>
          <w:b/>
          <w:noProof w:val="0"/>
          <w:u w:val="single"/>
          <w:lang w:val="it-IT" w:eastAsia="ru-RU"/>
        </w:rPr>
        <w:t>iul</w:t>
      </w:r>
      <w:r w:rsidR="00C812AA">
        <w:rPr>
          <w:b/>
          <w:noProof w:val="0"/>
          <w:u w:val="single"/>
          <w:lang w:val="it-IT" w:eastAsia="ru-RU"/>
        </w:rPr>
        <w:t>ie</w:t>
      </w:r>
      <w:r>
        <w:rPr>
          <w:b/>
          <w:noProof w:val="0"/>
          <w:u w:val="single"/>
          <w:lang w:val="it-IT" w:eastAsia="ru-RU"/>
        </w:rPr>
        <w:t xml:space="preserve"> 202</w:t>
      </w:r>
      <w:r w:rsidR="00F65F53">
        <w:rPr>
          <w:b/>
          <w:noProof w:val="0"/>
          <w:u w:val="single"/>
          <w:lang w:val="it-IT" w:eastAsia="ru-RU"/>
        </w:rPr>
        <w:t>6</w:t>
      </w:r>
      <w:r>
        <w:rPr>
          <w:b/>
          <w:noProof w:val="0"/>
          <w:u w:val="single"/>
          <w:lang w:val="it-IT" w:eastAsia="ru-RU"/>
        </w:rPr>
        <w:t xml:space="preserve"> – </w:t>
      </w:r>
      <w:r w:rsidR="008A0326">
        <w:rPr>
          <w:b/>
          <w:noProof w:val="0"/>
          <w:u w:val="single"/>
          <w:lang w:val="it-IT" w:eastAsia="ru-RU"/>
        </w:rPr>
        <w:t xml:space="preserve">31 </w:t>
      </w:r>
      <w:r w:rsidR="00A869DD">
        <w:rPr>
          <w:b/>
          <w:noProof w:val="0"/>
          <w:u w:val="single"/>
          <w:lang w:val="it-IT" w:eastAsia="ru-RU"/>
        </w:rPr>
        <w:t>decembr</w:t>
      </w:r>
      <w:r w:rsidR="00A91BC2">
        <w:rPr>
          <w:b/>
          <w:noProof w:val="0"/>
          <w:u w:val="single"/>
          <w:lang w:val="it-IT" w:eastAsia="ru-RU"/>
        </w:rPr>
        <w:t>ie</w:t>
      </w:r>
      <w:r w:rsidR="00C812AA">
        <w:rPr>
          <w:b/>
          <w:noProof w:val="0"/>
          <w:u w:val="single"/>
          <w:lang w:val="it-IT" w:eastAsia="ru-RU"/>
        </w:rPr>
        <w:t xml:space="preserve"> </w:t>
      </w:r>
      <w:r>
        <w:rPr>
          <w:b/>
          <w:noProof w:val="0"/>
          <w:u w:val="single"/>
          <w:lang w:val="it-IT" w:eastAsia="ru-RU"/>
        </w:rPr>
        <w:t>202</w:t>
      </w:r>
      <w:r w:rsidR="00E20D3E">
        <w:rPr>
          <w:b/>
          <w:noProof w:val="0"/>
          <w:u w:val="single"/>
          <w:lang w:val="it-IT" w:eastAsia="ru-RU"/>
        </w:rPr>
        <w:t>6</w:t>
      </w:r>
      <w:r w:rsidRPr="002D1622">
        <w:rPr>
          <w:b/>
          <w:noProof w:val="0"/>
          <w:u w:val="single"/>
          <w:lang w:val="it-IT" w:eastAsia="ru-RU"/>
        </w:rPr>
        <w:t>.</w:t>
      </w:r>
    </w:p>
    <w:p w14:paraId="49EB03F7" w14:textId="77777777" w:rsidR="00761BF1" w:rsidRPr="00BE362C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5803F35F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2A9C58C8" w14:textId="77777777" w:rsidR="00761BF1" w:rsidRPr="0094296A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-</w:t>
      </w:r>
    </w:p>
    <w:p w14:paraId="4B06BF41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3324"/>
        <w:gridCol w:w="3447"/>
        <w:gridCol w:w="2012"/>
      </w:tblGrid>
      <w:tr w:rsidR="00761BF1" w:rsidRPr="004225A2" w14:paraId="44C17C9D" w14:textId="77777777" w:rsidTr="00D16455">
        <w:tc>
          <w:tcPr>
            <w:tcW w:w="562" w:type="dxa"/>
            <w:shd w:val="clear" w:color="auto" w:fill="D9D9D9" w:themeFill="background1" w:themeFillShade="D9"/>
          </w:tcPr>
          <w:p w14:paraId="5CE40F35" w14:textId="77777777" w:rsidR="00761BF1" w:rsidRPr="004225A2" w:rsidRDefault="00761BF1" w:rsidP="00C229B4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324" w:type="dxa"/>
            <w:shd w:val="clear" w:color="auto" w:fill="D9D9D9" w:themeFill="background1" w:themeFillShade="D9"/>
          </w:tcPr>
          <w:p w14:paraId="342841FE" w14:textId="77777777" w:rsidR="00761BF1" w:rsidRPr="004225A2" w:rsidRDefault="00761BF1" w:rsidP="00C229B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447" w:type="dxa"/>
            <w:shd w:val="clear" w:color="auto" w:fill="D9D9D9" w:themeFill="background1" w:themeFillShade="D9"/>
          </w:tcPr>
          <w:p w14:paraId="077869AB" w14:textId="77777777" w:rsidR="00761BF1" w:rsidRPr="00EA39C1" w:rsidRDefault="00761BF1" w:rsidP="00C229B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EA39C1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2012" w:type="dxa"/>
            <w:shd w:val="clear" w:color="auto" w:fill="D9D9D9" w:themeFill="background1" w:themeFillShade="D9"/>
          </w:tcPr>
          <w:p w14:paraId="317A8809" w14:textId="77777777" w:rsidR="00761BF1" w:rsidRPr="004225A2" w:rsidRDefault="00761BF1" w:rsidP="00C229B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61BF1" w:rsidRPr="00D173B0" w14:paraId="20F4BF02" w14:textId="77777777" w:rsidTr="00D16455">
        <w:tc>
          <w:tcPr>
            <w:tcW w:w="562" w:type="dxa"/>
            <w:shd w:val="clear" w:color="auto" w:fill="FFFFFF" w:themeFill="background1"/>
          </w:tcPr>
          <w:p w14:paraId="4DD6677B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354CA85C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Oferta de preț  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58E3A09F" w14:textId="4BDC3ACA" w:rsidR="00761BF1" w:rsidRPr="00921ABC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23)</w:t>
            </w:r>
          </w:p>
        </w:tc>
        <w:tc>
          <w:tcPr>
            <w:tcW w:w="2012" w:type="dxa"/>
            <w:shd w:val="clear" w:color="auto" w:fill="FFFFFF" w:themeFill="background1"/>
            <w:vAlign w:val="center"/>
          </w:tcPr>
          <w:p w14:paraId="2F95CD61" w14:textId="77777777" w:rsidR="00761BF1" w:rsidRPr="00D173B0" w:rsidRDefault="00761BF1" w:rsidP="00C229B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61BF1" w:rsidRPr="00EB2071" w14:paraId="2044FBD3" w14:textId="77777777" w:rsidTr="00D16455">
        <w:tc>
          <w:tcPr>
            <w:tcW w:w="562" w:type="dxa"/>
            <w:shd w:val="clear" w:color="auto" w:fill="FFFFFF" w:themeFill="background1"/>
          </w:tcPr>
          <w:p w14:paraId="68506F1D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70C39EFF" w14:textId="77777777" w:rsidR="00761BF1" w:rsidRPr="00FE4207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  <w:lang w:val="en-US"/>
              </w:rPr>
              <w:t>S</w:t>
            </w:r>
            <w:r w:rsidRPr="00FE4207">
              <w:rPr>
                <w:iCs/>
                <w:lang w:val="en-US"/>
              </w:rPr>
              <w:t>pecificațiile</w:t>
            </w:r>
            <w:r>
              <w:rPr>
                <w:iCs/>
                <w:lang w:val="en-US"/>
              </w:rPr>
              <w:t xml:space="preserve"> </w:t>
            </w:r>
            <w:r w:rsidRPr="00FE4207">
              <w:rPr>
                <w:iCs/>
                <w:lang w:val="en-US"/>
              </w:rPr>
              <w:t xml:space="preserve"> tehnice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1BB79952" w14:textId="77777777" w:rsidR="00761BF1" w:rsidRPr="00FE4207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22)</w:t>
            </w:r>
          </w:p>
        </w:tc>
        <w:tc>
          <w:tcPr>
            <w:tcW w:w="2012" w:type="dxa"/>
            <w:shd w:val="clear" w:color="auto" w:fill="FFFFFF" w:themeFill="background1"/>
          </w:tcPr>
          <w:p w14:paraId="6D819BDA" w14:textId="77777777" w:rsidR="00761BF1" w:rsidRPr="00EB207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14:paraId="69475364" w14:textId="77777777" w:rsidTr="00D16455">
        <w:tc>
          <w:tcPr>
            <w:tcW w:w="562" w:type="dxa"/>
            <w:shd w:val="clear" w:color="auto" w:fill="FFFFFF" w:themeFill="background1"/>
          </w:tcPr>
          <w:p w14:paraId="117D8A6C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183410A0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Cerere de participare (anexa 7)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206E973A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7)</w:t>
            </w:r>
          </w:p>
        </w:tc>
        <w:tc>
          <w:tcPr>
            <w:tcW w:w="2012" w:type="dxa"/>
            <w:shd w:val="clear" w:color="auto" w:fill="FFFFFF" w:themeFill="background1"/>
          </w:tcPr>
          <w:p w14:paraId="4DAC6263" w14:textId="77777777" w:rsidR="00761BF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14:paraId="47FA6EA1" w14:textId="77777777" w:rsidTr="00D16455">
        <w:tc>
          <w:tcPr>
            <w:tcW w:w="562" w:type="dxa"/>
            <w:shd w:val="clear" w:color="auto" w:fill="FFFFFF" w:themeFill="background1"/>
          </w:tcPr>
          <w:p w14:paraId="705724F4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5A31879F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 (anexa 8)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392CB6A7" w14:textId="77777777" w:rsidR="00761BF1" w:rsidRDefault="00761BF1" w:rsidP="00C229B4">
            <w:pPr>
              <w:pStyle w:val="a5"/>
              <w:rPr>
                <w:iCs/>
                <w:szCs w:val="24"/>
              </w:rPr>
            </w:pPr>
            <w:r>
              <w:rPr>
                <w:iCs/>
                <w:szCs w:val="24"/>
                <w:lang w:val="en-US"/>
              </w:rPr>
              <w:t>Completată și semnată electronic de către  participant. (Anexa 8)</w:t>
            </w:r>
          </w:p>
        </w:tc>
        <w:tc>
          <w:tcPr>
            <w:tcW w:w="2012" w:type="dxa"/>
            <w:shd w:val="clear" w:color="auto" w:fill="FFFFFF" w:themeFill="background1"/>
          </w:tcPr>
          <w:p w14:paraId="036800FC" w14:textId="77777777" w:rsidR="00761BF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:rsidRPr="00504097" w14:paraId="1D4491CD" w14:textId="77777777" w:rsidTr="00D16455">
        <w:tc>
          <w:tcPr>
            <w:tcW w:w="562" w:type="dxa"/>
            <w:shd w:val="clear" w:color="auto" w:fill="FFFFFF" w:themeFill="background1"/>
          </w:tcPr>
          <w:p w14:paraId="6D730155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70071AD4" w14:textId="77777777" w:rsidR="00761BF1" w:rsidRDefault="00761BF1" w:rsidP="00C229B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5B9D2815" w14:textId="77777777" w:rsidR="00761BF1" w:rsidRDefault="00761BF1" w:rsidP="00C229B4">
            <w:pPr>
              <w:pStyle w:val="a5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  <w:lang w:val="en-US"/>
              </w:rPr>
              <w:t>Completat și semnat electronic de către 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37178B37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61BF1" w14:paraId="36964AB0" w14:textId="77777777" w:rsidTr="00D16455">
        <w:tc>
          <w:tcPr>
            <w:tcW w:w="562" w:type="dxa"/>
            <w:shd w:val="clear" w:color="auto" w:fill="FFFFFF" w:themeFill="background1"/>
          </w:tcPr>
          <w:p w14:paraId="6A9A30A0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38484B15" w14:textId="77777777" w:rsidR="00761BF1" w:rsidRPr="00982E4B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Certificat de înregistrare / Decizie/Extras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4875401E" w14:textId="77777777" w:rsidR="00761BF1" w:rsidRPr="00982E4B" w:rsidRDefault="00761BF1" w:rsidP="00C229B4">
            <w:pPr>
              <w:pStyle w:val="a5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Semnat  electronic de către  participant </w:t>
            </w:r>
          </w:p>
        </w:tc>
        <w:tc>
          <w:tcPr>
            <w:tcW w:w="2012" w:type="dxa"/>
            <w:shd w:val="clear" w:color="auto" w:fill="FFFFFF" w:themeFill="background1"/>
          </w:tcPr>
          <w:p w14:paraId="5529906B" w14:textId="77777777" w:rsidR="00761BF1" w:rsidRPr="00EB207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:rsidRPr="00EB2071" w14:paraId="612E318E" w14:textId="77777777" w:rsidTr="00D16455">
        <w:tc>
          <w:tcPr>
            <w:tcW w:w="562" w:type="dxa"/>
            <w:shd w:val="clear" w:color="auto" w:fill="FFFFFF" w:themeFill="background1"/>
          </w:tcPr>
          <w:p w14:paraId="3EBC1868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510118C9" w14:textId="77777777" w:rsidR="00761BF1" w:rsidRPr="00BE525D" w:rsidRDefault="00761BF1" w:rsidP="00C229B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Rechizite bancare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3220AA0B" w14:textId="77777777" w:rsidR="00761BF1" w:rsidRPr="00F56F22" w:rsidRDefault="00761BF1" w:rsidP="00C229B4">
            <w:pPr>
              <w:pStyle w:val="a5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</w:rPr>
              <w:t>Semnat  electronic de către 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2A28255D" w14:textId="77777777" w:rsidR="00761BF1" w:rsidRPr="00BE525D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61BF1" w:rsidRPr="00BE525D" w14:paraId="08A03275" w14:textId="77777777" w:rsidTr="00D16455">
        <w:tc>
          <w:tcPr>
            <w:tcW w:w="562" w:type="dxa"/>
            <w:shd w:val="clear" w:color="auto" w:fill="FFFFFF" w:themeFill="background1"/>
          </w:tcPr>
          <w:p w14:paraId="44300D72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0280A7BC" w14:textId="77777777" w:rsidR="00761BF1" w:rsidRDefault="00761BF1" w:rsidP="00C229B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Certificate ce confirmă calitatea/ inofensivitatea bunurilor în limba de stat (</w:t>
            </w:r>
            <w:r w:rsidRPr="000E1EE5">
              <w:rPr>
                <w:lang w:val="en-US"/>
              </w:rPr>
              <w:t>română</w:t>
            </w:r>
            <w:r>
              <w:rPr>
                <w:lang w:val="en-US"/>
              </w:rPr>
              <w:t>)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1CAF7831" w14:textId="77777777" w:rsidR="00761BF1" w:rsidRPr="00F56428" w:rsidRDefault="00761BF1" w:rsidP="00C229B4">
            <w:pPr>
              <w:pStyle w:val="a5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  <w:lang w:val="en-US"/>
              </w:rPr>
              <w:t>Semnate și ștampilate de către 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12A2BFAE" w14:textId="77777777" w:rsidR="00761BF1" w:rsidRPr="008173C2" w:rsidRDefault="00761BF1" w:rsidP="00C229B4">
            <w:pPr>
              <w:tabs>
                <w:tab w:val="left" w:pos="612"/>
              </w:tabs>
              <w:rPr>
                <w:i/>
                <w:iCs/>
                <w:lang w:val="en-US"/>
              </w:rPr>
            </w:pPr>
            <w:r w:rsidRPr="008173C2">
              <w:rPr>
                <w:i/>
                <w:iCs/>
                <w:lang w:val="en-US"/>
              </w:rPr>
              <w:t>La livrarea bunurilor.</w:t>
            </w:r>
          </w:p>
        </w:tc>
      </w:tr>
      <w:tr w:rsidR="00761BF1" w14:paraId="521AF0D8" w14:textId="77777777" w:rsidTr="00D16455">
        <w:tc>
          <w:tcPr>
            <w:tcW w:w="562" w:type="dxa"/>
            <w:shd w:val="clear" w:color="auto" w:fill="FFFFFF" w:themeFill="background1"/>
          </w:tcPr>
          <w:p w14:paraId="04BC677B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324" w:type="dxa"/>
            <w:shd w:val="clear" w:color="auto" w:fill="FFFFFF" w:themeFill="background1"/>
            <w:vAlign w:val="center"/>
          </w:tcPr>
          <w:p w14:paraId="4ADA9D45" w14:textId="77777777" w:rsidR="00761BF1" w:rsidRDefault="00761BF1" w:rsidP="00C229B4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3FD033C3" w14:textId="77777777" w:rsidR="00761BF1" w:rsidRDefault="00761BF1" w:rsidP="00C229B4">
            <w:pPr>
              <w:tabs>
                <w:tab w:val="left" w:pos="612"/>
              </w:tabs>
              <w:rPr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3447" w:type="dxa"/>
            <w:shd w:val="clear" w:color="auto" w:fill="FFFFFF" w:themeFill="background1"/>
            <w:vAlign w:val="center"/>
          </w:tcPr>
          <w:p w14:paraId="315E958F" w14:textId="77777777" w:rsidR="00761BF1" w:rsidRDefault="00761BF1" w:rsidP="00C229B4">
            <w:pPr>
              <w:pStyle w:val="a5"/>
              <w:rPr>
                <w:iCs/>
                <w:szCs w:val="24"/>
                <w:lang w:val="en-US" w:eastAsia="zh-CN"/>
              </w:rPr>
            </w:pPr>
            <w:r>
              <w:rPr>
                <w:szCs w:val="24"/>
                <w:lang w:val="en-US"/>
              </w:rPr>
              <w:t>Completat și semnat electronic de operatorul economic desemnat</w:t>
            </w:r>
            <w:r>
              <w:rPr>
                <w:szCs w:val="24"/>
              </w:rPr>
              <w:t xml:space="preserve"> cîștigător</w:t>
            </w:r>
          </w:p>
        </w:tc>
        <w:tc>
          <w:tcPr>
            <w:tcW w:w="2012" w:type="dxa"/>
            <w:shd w:val="clear" w:color="auto" w:fill="FFFFFF" w:themeFill="background1"/>
          </w:tcPr>
          <w:p w14:paraId="149C6100" w14:textId="77777777" w:rsidR="00761BF1" w:rsidRDefault="00761BF1" w:rsidP="00C229B4">
            <w:pPr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  <w:p w14:paraId="4E41EC81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 w:eastAsia="zh-CN"/>
              </w:rPr>
            </w:pPr>
            <w:r>
              <w:rPr>
                <w:i/>
                <w:lang w:val="en-US"/>
              </w:rPr>
              <w:t>Se transmite de către OE desemnat cîștigător Agenției Achiziții Publice (</w:t>
            </w:r>
            <w:hyperlink r:id="rId6" w:history="1">
              <w:r>
                <w:rPr>
                  <w:rStyle w:val="a8"/>
                  <w:i/>
                  <w:sz w:val="18"/>
                  <w:szCs w:val="18"/>
                </w:rPr>
                <w:t>bap@tender.gov.md</w:t>
              </w:r>
            </w:hyperlink>
            <w:r>
              <w:rPr>
                <w:i/>
                <w:lang w:val="en-US"/>
              </w:rPr>
              <w:t>) și Autorității contractante (</w:t>
            </w:r>
            <w:hyperlink r:id="rId7" w:history="1">
              <w:r w:rsidR="00B50BD5" w:rsidRPr="00C87858">
                <w:rPr>
                  <w:rStyle w:val="a8"/>
                  <w:i/>
                  <w:sz w:val="18"/>
                  <w:szCs w:val="18"/>
                </w:rPr>
                <w:t>cp.badiceni@agssi.md</w:t>
              </w:r>
            </w:hyperlink>
            <w:r>
              <w:rPr>
                <w:i/>
                <w:lang w:val="en-US"/>
              </w:rPr>
              <w:t>) în termen de 5 zile din data transmiterii înștiințării privind rezultatele procedurii.</w:t>
            </w:r>
          </w:p>
        </w:tc>
      </w:tr>
      <w:tr w:rsidR="00D43D3F" w14:paraId="24367A73" w14:textId="77777777" w:rsidTr="00194106">
        <w:tc>
          <w:tcPr>
            <w:tcW w:w="562" w:type="dxa"/>
            <w:shd w:val="clear" w:color="auto" w:fill="FFFFFF" w:themeFill="background1"/>
          </w:tcPr>
          <w:p w14:paraId="35A70151" w14:textId="187B1069" w:rsidR="00D43D3F" w:rsidRDefault="00D43D3F" w:rsidP="00D43D3F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324" w:type="dxa"/>
            <w:shd w:val="clear" w:color="auto" w:fill="FFFFFF" w:themeFill="background1"/>
          </w:tcPr>
          <w:p w14:paraId="62EA52B2" w14:textId="385AFCE9" w:rsidR="00D43D3F" w:rsidRDefault="00D43D3F" w:rsidP="00D43D3F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 w:rsidRPr="00186C6B">
              <w:rPr>
                <w:iCs/>
              </w:rPr>
              <w:t>Prezentarea mostrelor</w:t>
            </w:r>
          </w:p>
        </w:tc>
        <w:tc>
          <w:tcPr>
            <w:tcW w:w="3447" w:type="dxa"/>
            <w:shd w:val="clear" w:color="auto" w:fill="FFFFFF" w:themeFill="background1"/>
          </w:tcPr>
          <w:p w14:paraId="52736170" w14:textId="007828F5" w:rsidR="00D43D3F" w:rsidRDefault="00D43D3F" w:rsidP="00D43D3F">
            <w:pPr>
              <w:pStyle w:val="a5"/>
              <w:rPr>
                <w:szCs w:val="24"/>
                <w:lang w:val="en-US"/>
              </w:rPr>
            </w:pPr>
            <w:r w:rsidRPr="00186C6B">
              <w:rPr>
                <w:iCs/>
              </w:rPr>
              <w:t>În termen de 3 zile lucrătoare operatorul economic cu statutul În Considerare este obligat să prezinte cumpărătorului mostre.</w:t>
            </w:r>
          </w:p>
        </w:tc>
        <w:tc>
          <w:tcPr>
            <w:tcW w:w="2012" w:type="dxa"/>
            <w:shd w:val="clear" w:color="auto" w:fill="FFFFFF" w:themeFill="background1"/>
          </w:tcPr>
          <w:p w14:paraId="2F6DD94F" w14:textId="3E74816F" w:rsidR="00D43D3F" w:rsidRDefault="00D43D3F" w:rsidP="00D43D3F">
            <w:pPr>
              <w:rPr>
                <w:lang w:val="en-US"/>
              </w:rPr>
            </w:pPr>
            <w:r w:rsidRPr="00186C6B">
              <w:rPr>
                <w:iCs/>
                <w:lang w:val="en-US"/>
              </w:rPr>
              <w:t>Obligatoriu</w:t>
            </w:r>
          </w:p>
        </w:tc>
      </w:tr>
      <w:tr w:rsidR="00D43D3F" w14:paraId="4F4883DC" w14:textId="77777777" w:rsidTr="00194106">
        <w:tc>
          <w:tcPr>
            <w:tcW w:w="562" w:type="dxa"/>
            <w:shd w:val="clear" w:color="auto" w:fill="FFFFFF" w:themeFill="background1"/>
          </w:tcPr>
          <w:p w14:paraId="36CC7BCE" w14:textId="4CD9D9C1" w:rsidR="00D43D3F" w:rsidRDefault="00D43D3F" w:rsidP="00D43D3F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324" w:type="dxa"/>
            <w:shd w:val="clear" w:color="auto" w:fill="FFFFFF" w:themeFill="background1"/>
          </w:tcPr>
          <w:p w14:paraId="5DB65996" w14:textId="16965468" w:rsidR="00D43D3F" w:rsidRPr="009B0B3D" w:rsidRDefault="00D43D3F" w:rsidP="00D43D3F">
            <w:pPr>
              <w:keepNext/>
              <w:spacing w:line="240" w:lineRule="exact"/>
              <w:outlineLvl w:val="0"/>
              <w:rPr>
                <w:iCs/>
              </w:rPr>
            </w:pPr>
            <w:r w:rsidRPr="009B0B3D">
              <w:rPr>
                <w:iCs/>
              </w:rPr>
              <w:t>Servicii hamal (opțional)</w:t>
            </w:r>
          </w:p>
        </w:tc>
        <w:tc>
          <w:tcPr>
            <w:tcW w:w="3447" w:type="dxa"/>
            <w:shd w:val="clear" w:color="auto" w:fill="FFFFFF" w:themeFill="background1"/>
          </w:tcPr>
          <w:p w14:paraId="3797C1D5" w14:textId="2030EA1B" w:rsidR="00D43D3F" w:rsidRPr="009B0B3D" w:rsidRDefault="00D43D3F" w:rsidP="00D43D3F">
            <w:pPr>
              <w:pStyle w:val="a5"/>
              <w:rPr>
                <w:iCs/>
              </w:rPr>
            </w:pPr>
            <w:r w:rsidRPr="009B0B3D">
              <w:rPr>
                <w:iCs/>
              </w:rPr>
              <w:t>Se recomandă ca ofertele să includă serviciul de hamal pentru descărcarea produselor. Prezentarea acestui serviciu va fi considerată un avantaj.</w:t>
            </w:r>
          </w:p>
        </w:tc>
        <w:tc>
          <w:tcPr>
            <w:tcW w:w="2012" w:type="dxa"/>
            <w:shd w:val="clear" w:color="auto" w:fill="FFFFFF" w:themeFill="background1"/>
          </w:tcPr>
          <w:p w14:paraId="53F3E943" w14:textId="0F91DCDC" w:rsidR="00D43D3F" w:rsidRDefault="00D43D3F" w:rsidP="00D43D3F">
            <w:pPr>
              <w:rPr>
                <w:iCs/>
              </w:rPr>
            </w:pPr>
            <w:r>
              <w:rPr>
                <w:iCs/>
              </w:rPr>
              <w:t>N</w:t>
            </w:r>
            <w:r w:rsidRPr="00FB0ACB">
              <w:rPr>
                <w:iCs/>
              </w:rPr>
              <w:t>u e obligatoriu, dar e de dorit.</w:t>
            </w:r>
          </w:p>
        </w:tc>
      </w:tr>
    </w:tbl>
    <w:p w14:paraId="6E968275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val="it-IT" w:eastAsia="ru-RU"/>
        </w:rPr>
        <w:t>-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val="it-IT" w:eastAsia="ru-RU"/>
        </w:rPr>
        <w:t>-</w:t>
      </w:r>
      <w:r w:rsidRPr="00DA0A94">
        <w:rPr>
          <w:b/>
          <w:i/>
          <w:noProof w:val="0"/>
          <w:u w:val="single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1F17A33D" w14:textId="77777777" w:rsidR="00761BF1" w:rsidRPr="009C2F8F" w:rsidRDefault="00761BF1" w:rsidP="00761BF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DA0A94">
        <w:rPr>
          <w:b/>
          <w:i/>
          <w:u w:val="single"/>
          <w:lang w:val="it-IT" w:eastAsia="ru-RU"/>
        </w:rPr>
        <w:t>,</w:t>
      </w:r>
      <w:r>
        <w:rPr>
          <w:b/>
          <w:lang w:val="it-IT" w:eastAsia="ru-RU"/>
        </w:rPr>
        <w:t xml:space="preserve"> cuantumul </w:t>
      </w:r>
      <w:r>
        <w:rPr>
          <w:b/>
          <w:i/>
          <w:u w:val="single"/>
          <w:lang w:val="it-IT" w:eastAsia="ru-RU"/>
        </w:rPr>
        <w:t xml:space="preserve">- </w:t>
      </w:r>
      <w:r w:rsidRPr="00DA0A94">
        <w:rPr>
          <w:b/>
          <w:i/>
          <w:u w:val="single"/>
          <w:lang w:val="it-IT" w:eastAsia="ru-RU"/>
        </w:rPr>
        <w:t>%.</w:t>
      </w:r>
    </w:p>
    <w:p w14:paraId="68DE21D1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A0A94">
        <w:rPr>
          <w:b/>
          <w:noProof w:val="0"/>
          <w:u w:val="single"/>
          <w:lang w:val="it-IT" w:eastAsia="ru-RU"/>
        </w:rPr>
        <w:t>-</w:t>
      </w:r>
    </w:p>
    <w:p w14:paraId="2CC433C8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</w:t>
      </w:r>
      <w:r>
        <w:rPr>
          <w:b/>
          <w:noProof w:val="0"/>
          <w:u w:val="single"/>
          <w:lang w:val="it-IT" w:eastAsia="ru-RU"/>
        </w:rPr>
        <w:t>licitație electronic</w:t>
      </w:r>
      <w:r>
        <w:rPr>
          <w:b/>
          <w:noProof w:val="0"/>
          <w:u w:val="single"/>
          <w:lang w:eastAsia="ru-RU"/>
        </w:rPr>
        <w:t>ă (3 runde, pasul minim 0,5 %)</w:t>
      </w:r>
      <w:r w:rsidRPr="00DA0A94">
        <w:rPr>
          <w:b/>
          <w:noProof w:val="0"/>
          <w:u w:val="single"/>
          <w:lang w:val="it-IT" w:eastAsia="ru-RU"/>
        </w:rPr>
        <w:t>.</w:t>
      </w:r>
    </w:p>
    <w:p w14:paraId="7E0345DC" w14:textId="77777777" w:rsidR="00761BF1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5E9C10B1" w14:textId="77777777" w:rsidR="00761BF1" w:rsidRPr="00BE362C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 xml:space="preserve">Ofertele se prezintă în </w:t>
      </w:r>
      <w:r w:rsidRPr="00DA0A94">
        <w:rPr>
          <w:b/>
          <w:noProof w:val="0"/>
          <w:u w:val="single"/>
          <w:lang w:val="it-IT" w:eastAsia="ru-RU"/>
        </w:rPr>
        <w:t>valuta</w:t>
      </w:r>
      <w:bookmarkEnd w:id="7"/>
      <w:r w:rsidRPr="00DA0A94">
        <w:rPr>
          <w:b/>
          <w:noProof w:val="0"/>
          <w:u w:val="single"/>
          <w:lang w:val="it-IT" w:eastAsia="ru-RU"/>
        </w:rPr>
        <w:t xml:space="preserve"> națională (lei MD)</w:t>
      </w:r>
    </w:p>
    <w:p w14:paraId="2439353D" w14:textId="77777777" w:rsidR="00761BF1" w:rsidRPr="0055327B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B04588">
        <w:rPr>
          <w:b/>
          <w:noProof w:val="0"/>
          <w:u w:val="single"/>
          <w:lang w:val="it-IT" w:eastAsia="ru-RU"/>
        </w:rPr>
        <w:t>c</w:t>
      </w:r>
      <w:r w:rsidRPr="00DA0A94">
        <w:rPr>
          <w:b/>
          <w:noProof w:val="0"/>
          <w:u w:val="single"/>
          <w:lang w:val="it-IT" w:eastAsia="ru-RU"/>
        </w:rPr>
        <w:t>el mai mic preț fără TVA</w:t>
      </w:r>
    </w:p>
    <w:p w14:paraId="41BC1DF5" w14:textId="77777777" w:rsidR="00761BF1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-</w:t>
      </w:r>
    </w:p>
    <w:p w14:paraId="68D60DB4" w14:textId="77777777" w:rsidR="00761BF1" w:rsidRPr="00BE362C" w:rsidRDefault="00761BF1" w:rsidP="00761BF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761BF1" w:rsidRPr="00BE362C" w14:paraId="10BFE637" w14:textId="77777777" w:rsidTr="00C229B4">
        <w:tc>
          <w:tcPr>
            <w:tcW w:w="577" w:type="dxa"/>
          </w:tcPr>
          <w:p w14:paraId="76D89A17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6E9C4D2D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</w:tcPr>
          <w:p w14:paraId="7D49BC0B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761BF1" w:rsidRPr="00BE362C" w14:paraId="0E214494" w14:textId="77777777" w:rsidTr="00C229B4">
        <w:tc>
          <w:tcPr>
            <w:tcW w:w="577" w:type="dxa"/>
          </w:tcPr>
          <w:p w14:paraId="2CEF74F8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79670F47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01C2180C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761BF1" w:rsidRPr="00BE362C" w14:paraId="21E9FF93" w14:textId="77777777" w:rsidTr="00C229B4">
        <w:tc>
          <w:tcPr>
            <w:tcW w:w="577" w:type="dxa"/>
          </w:tcPr>
          <w:p w14:paraId="2D50886F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058ECA51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51F43D8C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8FE6A78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3473CAF" w14:textId="77777777" w:rsidR="00761BF1" w:rsidRPr="00E36039" w:rsidRDefault="00761BF1" w:rsidP="00761BF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>
        <w:rPr>
          <w:b/>
          <w:noProof w:val="0"/>
          <w:lang w:val="en-US"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1EEFDD2B" w14:textId="77777777" w:rsidR="00761BF1" w:rsidRPr="00DA0A94" w:rsidRDefault="00761BF1" w:rsidP="00761BF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A0A94">
        <w:rPr>
          <w:b/>
          <w:noProof w:val="0"/>
          <w:lang w:val="en-US" w:eastAsia="ru-RU"/>
        </w:rPr>
        <w:t xml:space="preserve">pe: </w:t>
      </w:r>
      <w:r w:rsidRPr="00DA0A94">
        <w:rPr>
          <w:b/>
          <w:i/>
          <w:noProof w:val="0"/>
          <w:lang w:val="en-US" w:eastAsia="ru-RU"/>
        </w:rPr>
        <w:t>[data]</w:t>
      </w:r>
      <w:r>
        <w:rPr>
          <w:b/>
          <w:i/>
          <w:noProof w:val="0"/>
          <w:lang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73047B0E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DF1D062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0D402AA" w14:textId="77777777" w:rsidR="00761BF1" w:rsidRPr="00BE362C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93F52">
        <w:rPr>
          <w:b/>
          <w:noProof w:val="0"/>
          <w:u w:val="single"/>
          <w:lang w:val="it-IT" w:eastAsia="ru-RU"/>
        </w:rPr>
        <w:t>30</w:t>
      </w:r>
      <w:r w:rsidRPr="00DA0A94">
        <w:rPr>
          <w:b/>
          <w:noProof w:val="0"/>
          <w:u w:val="single"/>
          <w:lang w:val="it-IT" w:eastAsia="ru-RU"/>
        </w:rPr>
        <w:t xml:space="preserve"> zile</w:t>
      </w:r>
    </w:p>
    <w:p w14:paraId="3076FD0A" w14:textId="77777777" w:rsidR="00761BF1" w:rsidRPr="00DA0A94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A0A94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lang w:val="en-US" w:eastAsia="ru-RU"/>
        </w:rPr>
        <w:t xml:space="preserve">ofertelor: </w:t>
      </w:r>
      <w:r w:rsidRPr="00DA0A94">
        <w:rPr>
          <w:b/>
          <w:noProof w:val="0"/>
          <w:u w:val="single"/>
          <w:lang w:eastAsia="ru-RU"/>
        </w:rPr>
        <w:t>SIA RSAP Mtender.</w:t>
      </w:r>
    </w:p>
    <w:p w14:paraId="5FD634D5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7B5C52B" w14:textId="77777777" w:rsidR="00761BF1" w:rsidRPr="00BE362C" w:rsidRDefault="00761BF1" w:rsidP="00761BF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359CAC7" w14:textId="77777777" w:rsidR="00761BF1" w:rsidRPr="00BE362C" w:rsidRDefault="00761BF1" w:rsidP="003532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Persoanele</w:t>
      </w:r>
      <w:r w:rsidR="008F5AFE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6C50B10" w14:textId="77777777" w:rsidR="00761BF1" w:rsidRPr="00DA0A94" w:rsidRDefault="00761BF1" w:rsidP="00761BF1">
      <w:pPr>
        <w:numPr>
          <w:ilvl w:val="0"/>
          <w:numId w:val="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DA0A94">
        <w:rPr>
          <w:b/>
          <w:u w:val="single"/>
          <w:lang w:val="en-US"/>
        </w:rPr>
        <w:t>Limba de stat (română)</w:t>
      </w:r>
      <w:r w:rsidRPr="00DA0A94">
        <w:rPr>
          <w:b/>
          <w:lang w:val="en-US"/>
        </w:rPr>
        <w:t xml:space="preserve"> </w:t>
      </w:r>
    </w:p>
    <w:p w14:paraId="40462553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5E12CA0D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1DE39F4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5620854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CE64B51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9E4433B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4F4225A" w14:textId="77777777" w:rsidR="00761BF1" w:rsidRPr="00A85592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>-</w:t>
      </w:r>
    </w:p>
    <w:p w14:paraId="44D68A19" w14:textId="437898DE" w:rsidR="00761BF1" w:rsidRPr="00A85592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7D1D83">
        <w:rPr>
          <w:b/>
          <w:noProof w:val="0"/>
          <w:shd w:val="clear" w:color="auto" w:fill="FFFFFF" w:themeFill="background1"/>
          <w:lang w:val="it-IT" w:eastAsia="ru-RU"/>
        </w:rPr>
        <w:t>noiembrie/decembrie 2026</w:t>
      </w:r>
    </w:p>
    <w:p w14:paraId="757CABC8" w14:textId="06C76D7C" w:rsidR="00761BF1" w:rsidRPr="0096773E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anunţ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0697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A0326">
        <w:rPr>
          <w:b/>
          <w:noProof w:val="0"/>
          <w:u w:val="single"/>
          <w:shd w:val="clear" w:color="auto" w:fill="FFFFFF" w:themeFill="background1"/>
          <w:lang w:val="it-IT" w:eastAsia="ru-RU"/>
        </w:rPr>
        <w:t>13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0</w:t>
      </w:r>
      <w:r w:rsidR="008A0326">
        <w:rPr>
          <w:b/>
          <w:noProof w:val="0"/>
          <w:u w:val="single"/>
          <w:shd w:val="clear" w:color="auto" w:fill="FFFFFF" w:themeFill="background1"/>
          <w:lang w:val="it-IT" w:eastAsia="ru-RU"/>
        </w:rPr>
        <w:t>5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4AD71B88" w14:textId="6B656754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lastRenderedPageBreak/>
        <w:t>Data transmiterii spre publicare a anunțului de participa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re: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A0326">
        <w:rPr>
          <w:b/>
          <w:noProof w:val="0"/>
          <w:u w:val="single"/>
          <w:shd w:val="clear" w:color="auto" w:fill="FFFFFF" w:themeFill="background1"/>
          <w:lang w:val="it-IT" w:eastAsia="ru-RU"/>
        </w:rPr>
        <w:t>19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0</w:t>
      </w:r>
      <w:r w:rsidR="008A0326">
        <w:rPr>
          <w:b/>
          <w:noProof w:val="0"/>
          <w:u w:val="single"/>
          <w:shd w:val="clear" w:color="auto" w:fill="FFFFFF" w:themeFill="background1"/>
          <w:lang w:val="it-IT" w:eastAsia="ru-RU"/>
        </w:rPr>
        <w:t>5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966F08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14:paraId="3947FE42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61BF1" w:rsidRPr="00BE362C" w14:paraId="12D18664" w14:textId="77777777" w:rsidTr="00C229B4">
        <w:tc>
          <w:tcPr>
            <w:tcW w:w="5305" w:type="dxa"/>
            <w:shd w:val="clear" w:color="auto" w:fill="FFFFFF" w:themeFill="background1"/>
          </w:tcPr>
          <w:p w14:paraId="19F1F941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2F3ECD4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61BF1" w:rsidRPr="00BE362C" w14:paraId="65F21FAF" w14:textId="77777777" w:rsidTr="00C229B4">
        <w:tc>
          <w:tcPr>
            <w:tcW w:w="5305" w:type="dxa"/>
            <w:shd w:val="clear" w:color="auto" w:fill="FFFFFF" w:themeFill="background1"/>
          </w:tcPr>
          <w:p w14:paraId="0B1D6A18" w14:textId="77777777" w:rsidR="00761BF1" w:rsidRPr="0094296A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027BE44D" w14:textId="77777777" w:rsidR="00761BF1" w:rsidRPr="0094296A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761BF1" w:rsidRPr="00BE362C" w14:paraId="2D6869AC" w14:textId="77777777" w:rsidTr="00C229B4">
        <w:tc>
          <w:tcPr>
            <w:tcW w:w="5305" w:type="dxa"/>
            <w:shd w:val="clear" w:color="auto" w:fill="FFFFFF" w:themeFill="background1"/>
          </w:tcPr>
          <w:p w14:paraId="14B661E2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3D5D566" w14:textId="77777777" w:rsidR="00761BF1" w:rsidRPr="0096773E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761BF1" w:rsidRPr="00BE362C" w14:paraId="4FAC101B" w14:textId="77777777" w:rsidTr="00C229B4">
        <w:tc>
          <w:tcPr>
            <w:tcW w:w="5305" w:type="dxa"/>
            <w:shd w:val="clear" w:color="auto" w:fill="FFFFFF" w:themeFill="background1"/>
          </w:tcPr>
          <w:p w14:paraId="19AAA721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42DA66F1" w14:textId="77777777" w:rsidR="00761BF1" w:rsidRPr="0096773E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761BF1" w:rsidRPr="00BE362C" w14:paraId="41CC438D" w14:textId="77777777" w:rsidTr="00C229B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6F2AC82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6D0C2C0" w14:textId="77777777" w:rsidR="00761BF1" w:rsidRPr="0096773E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</w:tbl>
    <w:p w14:paraId="54483F2E" w14:textId="77777777" w:rsidR="00761BF1" w:rsidRPr="00A50D0A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6773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72ACA212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63D28EFD" w14:textId="77777777" w:rsidR="00761BF1" w:rsidRPr="00867676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1FC462E5" w14:textId="77777777" w:rsidR="00761BF1" w:rsidRPr="00BE362C" w:rsidRDefault="00761BF1" w:rsidP="00761BF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C129CA5" w14:textId="0EB81B64" w:rsidR="00761BF1" w:rsidRDefault="00761BF1" w:rsidP="00761BF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  <w:r w:rsidR="008A0326">
        <w:rPr>
          <w:b/>
          <w:noProof w:val="0"/>
          <w:shd w:val="clear" w:color="auto" w:fill="FFFFFF" w:themeFill="background1"/>
          <w:lang w:val="it-IT" w:eastAsia="ru-RU"/>
        </w:rPr>
        <w:t>TIMUȘ Valentin</w:t>
      </w:r>
      <w:r w:rsidRPr="004225A2">
        <w:rPr>
          <w:b/>
        </w:rPr>
        <w:t>.</w:t>
      </w:r>
    </w:p>
    <w:p w14:paraId="01103B4A" w14:textId="77777777" w:rsidR="00761BF1" w:rsidRPr="00100CD0" w:rsidRDefault="00761BF1" w:rsidP="00761BF1"/>
    <w:p w14:paraId="66BF3516" w14:textId="77777777" w:rsidR="00761BF1" w:rsidRPr="00100CD0" w:rsidRDefault="00761BF1" w:rsidP="00761BF1"/>
    <w:p w14:paraId="50647777" w14:textId="77777777" w:rsidR="00F12C76" w:rsidRDefault="00F12C76" w:rsidP="006C0B77">
      <w:pPr>
        <w:ind w:firstLine="709"/>
        <w:jc w:val="both"/>
      </w:pPr>
    </w:p>
    <w:sectPr w:rsidR="00F12C76" w:rsidSect="00761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344669016">
    <w:abstractNumId w:val="3"/>
  </w:num>
  <w:num w:numId="2" w16cid:durableId="2124882293">
    <w:abstractNumId w:val="1"/>
  </w:num>
  <w:num w:numId="3" w16cid:durableId="1887330074">
    <w:abstractNumId w:val="0"/>
  </w:num>
  <w:num w:numId="4" w16cid:durableId="621617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662B"/>
    <w:rsid w:val="0004469D"/>
    <w:rsid w:val="00071FE2"/>
    <w:rsid w:val="00087D4F"/>
    <w:rsid w:val="000901D1"/>
    <w:rsid w:val="000B6A37"/>
    <w:rsid w:val="000D3E2F"/>
    <w:rsid w:val="001028F3"/>
    <w:rsid w:val="001648F4"/>
    <w:rsid w:val="001A27D3"/>
    <w:rsid w:val="001C7155"/>
    <w:rsid w:val="00201E3A"/>
    <w:rsid w:val="00232167"/>
    <w:rsid w:val="0026644A"/>
    <w:rsid w:val="003225C3"/>
    <w:rsid w:val="00353217"/>
    <w:rsid w:val="00356F6D"/>
    <w:rsid w:val="00367542"/>
    <w:rsid w:val="00392562"/>
    <w:rsid w:val="00402642"/>
    <w:rsid w:val="00493598"/>
    <w:rsid w:val="004B6F73"/>
    <w:rsid w:val="004C41A0"/>
    <w:rsid w:val="004E70D0"/>
    <w:rsid w:val="004F6A29"/>
    <w:rsid w:val="00513F1D"/>
    <w:rsid w:val="00551B87"/>
    <w:rsid w:val="005B2526"/>
    <w:rsid w:val="00634B93"/>
    <w:rsid w:val="0069662B"/>
    <w:rsid w:val="006A4C8B"/>
    <w:rsid w:val="006B4C5E"/>
    <w:rsid w:val="006C0B77"/>
    <w:rsid w:val="006F3278"/>
    <w:rsid w:val="00761BF1"/>
    <w:rsid w:val="007972BC"/>
    <w:rsid w:val="007A2A37"/>
    <w:rsid w:val="007D1D83"/>
    <w:rsid w:val="007E3204"/>
    <w:rsid w:val="007E5A6E"/>
    <w:rsid w:val="00806971"/>
    <w:rsid w:val="008242FF"/>
    <w:rsid w:val="00870751"/>
    <w:rsid w:val="00885ACC"/>
    <w:rsid w:val="008A0326"/>
    <w:rsid w:val="008B2A24"/>
    <w:rsid w:val="008C5477"/>
    <w:rsid w:val="008D35F8"/>
    <w:rsid w:val="008E5B39"/>
    <w:rsid w:val="008F2C66"/>
    <w:rsid w:val="008F33F2"/>
    <w:rsid w:val="008F5AFE"/>
    <w:rsid w:val="00922C48"/>
    <w:rsid w:val="00925F90"/>
    <w:rsid w:val="00966F08"/>
    <w:rsid w:val="0097581D"/>
    <w:rsid w:val="009829D2"/>
    <w:rsid w:val="009D47C1"/>
    <w:rsid w:val="009D4DD3"/>
    <w:rsid w:val="009E011B"/>
    <w:rsid w:val="009E7D5E"/>
    <w:rsid w:val="00A01704"/>
    <w:rsid w:val="00A869DD"/>
    <w:rsid w:val="00A91BC2"/>
    <w:rsid w:val="00AA310E"/>
    <w:rsid w:val="00AA4ABA"/>
    <w:rsid w:val="00AC7356"/>
    <w:rsid w:val="00AD3FA2"/>
    <w:rsid w:val="00AE4E02"/>
    <w:rsid w:val="00AE6168"/>
    <w:rsid w:val="00B506D1"/>
    <w:rsid w:val="00B50BD5"/>
    <w:rsid w:val="00B70272"/>
    <w:rsid w:val="00B72AF2"/>
    <w:rsid w:val="00B915B7"/>
    <w:rsid w:val="00C126B7"/>
    <w:rsid w:val="00C61321"/>
    <w:rsid w:val="00C812AA"/>
    <w:rsid w:val="00CE5CC8"/>
    <w:rsid w:val="00CF3D10"/>
    <w:rsid w:val="00D14CCB"/>
    <w:rsid w:val="00D16455"/>
    <w:rsid w:val="00D34F01"/>
    <w:rsid w:val="00D43D3F"/>
    <w:rsid w:val="00D93F52"/>
    <w:rsid w:val="00DF231F"/>
    <w:rsid w:val="00E20D3E"/>
    <w:rsid w:val="00E9324F"/>
    <w:rsid w:val="00EA59DF"/>
    <w:rsid w:val="00ED04B1"/>
    <w:rsid w:val="00EE4070"/>
    <w:rsid w:val="00EE6F10"/>
    <w:rsid w:val="00F12C76"/>
    <w:rsid w:val="00F446B6"/>
    <w:rsid w:val="00F45522"/>
    <w:rsid w:val="00F6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4B7C0B"/>
  <w15:docId w15:val="{FACC9617-2831-4064-8247-F31668C95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61B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D16455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61BF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761BF1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761BF1"/>
    <w:rPr>
      <w:rFonts w:ascii="Baltica RR" w:eastAsia="SimSun" w:hAnsi="Baltica RR" w:cs="Times New Roman"/>
      <w:kern w:val="0"/>
      <w:sz w:val="24"/>
      <w:szCs w:val="20"/>
      <w:lang w:val="ro-RO"/>
    </w:rPr>
  </w:style>
  <w:style w:type="table" w:styleId="a7">
    <w:name w:val="Table Grid"/>
    <w:basedOn w:val="a2"/>
    <w:uiPriority w:val="39"/>
    <w:rsid w:val="00761BF1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1"/>
    <w:uiPriority w:val="99"/>
    <w:rsid w:val="00761BF1"/>
    <w:rPr>
      <w:rFonts w:cs="Times New Roman"/>
      <w:color w:val="0000FF"/>
      <w:u w:val="single"/>
    </w:rPr>
  </w:style>
  <w:style w:type="paragraph" w:customStyle="1" w:styleId="Default">
    <w:name w:val="Default"/>
    <w:rsid w:val="00761BF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</w:rPr>
  </w:style>
  <w:style w:type="table" w:customStyle="1" w:styleId="Grigliatabella2">
    <w:name w:val="Griglia tabella2"/>
    <w:basedOn w:val="a2"/>
    <w:next w:val="a7"/>
    <w:uiPriority w:val="39"/>
    <w:rsid w:val="00761BF1"/>
    <w:pPr>
      <w:spacing w:after="0" w:line="240" w:lineRule="auto"/>
    </w:pPr>
    <w:rPr>
      <w:rFonts w:eastAsia="SimSun" w:cs="Times New Roman"/>
      <w:kern w:val="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61BF1"/>
    <w:rPr>
      <w:rFonts w:ascii="Times New Roman" w:eastAsia="SimSun" w:hAnsi="Times New Roman" w:cs="Times New Roman"/>
      <w:kern w:val="0"/>
      <w:sz w:val="24"/>
      <w:szCs w:val="24"/>
      <w:lang w:val="en-US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0901D1"/>
    <w:rPr>
      <w:color w:val="605E5C"/>
      <w:shd w:val="clear" w:color="auto" w:fill="E1DFDD"/>
    </w:rPr>
  </w:style>
  <w:style w:type="character" w:customStyle="1" w:styleId="20">
    <w:name w:val="Заголовок 2 Знак"/>
    <w:basedOn w:val="a1"/>
    <w:link w:val="2"/>
    <w:uiPriority w:val="9"/>
    <w:rsid w:val="00D16455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p@tender.gov.md" TargetMode="External"/><Relationship Id="rId5" Type="http://schemas.openxmlformats.org/officeDocument/2006/relationships/hyperlink" Target="mailto:cp.badiceni@agssi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5</Pages>
  <Words>1342</Words>
  <Characters>8364</Characters>
  <Application>Microsoft Office Word</Application>
  <DocSecurity>0</DocSecurity>
  <Lines>321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83</cp:revision>
  <cp:lastPrinted>2026-05-19T08:16:00Z</cp:lastPrinted>
  <dcterms:created xsi:type="dcterms:W3CDTF">2024-12-17T12:22:00Z</dcterms:created>
  <dcterms:modified xsi:type="dcterms:W3CDTF">2026-05-19T08:43:00Z</dcterms:modified>
</cp:coreProperties>
</file>