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EC770E" w14:textId="77777777" w:rsidR="001B322C" w:rsidRDefault="00BE20C6">
      <w:pPr>
        <w:pStyle w:val="a3"/>
      </w:pPr>
      <w:bookmarkStart w:id="0" w:name="_GoBack"/>
      <w:bookmarkEnd w:id="0"/>
      <w:r>
        <w:br w:type="column"/>
      </w:r>
    </w:p>
    <w:p w14:paraId="5AA00D41" w14:textId="77777777" w:rsidR="001B322C" w:rsidRDefault="001B322C">
      <w:pPr>
        <w:pStyle w:val="a3"/>
        <w:spacing w:before="147"/>
      </w:pPr>
    </w:p>
    <w:p w14:paraId="49296728" w14:textId="77777777" w:rsidR="001B322C" w:rsidRDefault="00BE20C6">
      <w:pPr>
        <w:pStyle w:val="a3"/>
        <w:ind w:left="100" w:right="358" w:firstLine="2736"/>
        <w:jc w:val="right"/>
      </w:pPr>
      <w:r>
        <w:t>Anexa</w:t>
      </w:r>
      <w:r>
        <w:rPr>
          <w:spacing w:val="-15"/>
        </w:rPr>
        <w:t xml:space="preserve"> </w:t>
      </w:r>
      <w:r>
        <w:t>nr.</w:t>
      </w:r>
      <w:r>
        <w:rPr>
          <w:spacing w:val="-15"/>
        </w:rPr>
        <w:t xml:space="preserve"> </w:t>
      </w:r>
      <w:r>
        <w:t>2 la Regulamentul cu privire la achizițiile</w:t>
      </w:r>
    </w:p>
    <w:p w14:paraId="54673CA0" w14:textId="77777777" w:rsidR="001B322C" w:rsidRDefault="00BE20C6">
      <w:pPr>
        <w:pStyle w:val="a3"/>
        <w:ind w:right="413"/>
        <w:jc w:val="right"/>
      </w:pPr>
      <w:r>
        <w:t>publice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valoare</w:t>
      </w:r>
      <w:r>
        <w:rPr>
          <w:spacing w:val="-2"/>
        </w:rPr>
        <w:t xml:space="preserve"> </w:t>
      </w:r>
      <w:r>
        <w:rPr>
          <w:spacing w:val="-4"/>
        </w:rPr>
        <w:t>mică</w:t>
      </w:r>
    </w:p>
    <w:p w14:paraId="178DB0D3" w14:textId="77777777" w:rsidR="001B322C" w:rsidRDefault="001B322C">
      <w:pPr>
        <w:pStyle w:val="a3"/>
        <w:jc w:val="right"/>
        <w:sectPr w:rsidR="001B322C">
          <w:type w:val="continuous"/>
          <w:pgSz w:w="12240" w:h="15840"/>
          <w:pgMar w:top="740" w:right="1080" w:bottom="280" w:left="1440" w:header="720" w:footer="720" w:gutter="0"/>
          <w:cols w:num="2" w:space="720" w:equalWidth="0">
            <w:col w:w="4020" w:space="1379"/>
            <w:col w:w="4321"/>
          </w:cols>
        </w:sectPr>
      </w:pPr>
    </w:p>
    <w:p w14:paraId="31C55B4E" w14:textId="77777777" w:rsidR="001B322C" w:rsidRDefault="001B322C">
      <w:pPr>
        <w:pStyle w:val="a3"/>
      </w:pPr>
    </w:p>
    <w:p w14:paraId="7B4C9234" w14:textId="77777777" w:rsidR="001B322C" w:rsidRDefault="001B322C">
      <w:pPr>
        <w:pStyle w:val="a3"/>
        <w:spacing w:before="91"/>
      </w:pPr>
    </w:p>
    <w:p w14:paraId="4391D10C" w14:textId="77777777" w:rsidR="001B322C" w:rsidRDefault="00BE20C6">
      <w:pPr>
        <w:pStyle w:val="1"/>
        <w:spacing w:before="1"/>
        <w:ind w:right="355"/>
        <w:jc w:val="center"/>
      </w:pPr>
      <w:r>
        <w:t>DECLARAŢIE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ELIGIBILITATE</w:t>
      </w:r>
    </w:p>
    <w:p w14:paraId="4C0D9273" w14:textId="77777777" w:rsidR="001B322C" w:rsidRDefault="00BE20C6">
      <w:pPr>
        <w:pStyle w:val="a3"/>
        <w:tabs>
          <w:tab w:val="left" w:pos="9083"/>
        </w:tabs>
        <w:spacing w:before="276"/>
        <w:ind w:left="708"/>
      </w:pPr>
      <w:r>
        <w:rPr>
          <w:spacing w:val="-2"/>
        </w:rPr>
        <w:t>Către</w:t>
      </w:r>
      <w:r>
        <w:rPr>
          <w:u w:val="single"/>
        </w:rPr>
        <w:tab/>
      </w:r>
    </w:p>
    <w:p w14:paraId="3FB81E7E" w14:textId="77777777" w:rsidR="001B322C" w:rsidRDefault="00BE20C6">
      <w:pPr>
        <w:spacing w:before="1"/>
        <w:ind w:right="374"/>
        <w:jc w:val="center"/>
        <w:rPr>
          <w:sz w:val="20"/>
        </w:rPr>
      </w:pPr>
      <w:r>
        <w:rPr>
          <w:sz w:val="20"/>
        </w:rPr>
        <w:t>(denumirea</w:t>
      </w:r>
      <w:r>
        <w:rPr>
          <w:spacing w:val="-8"/>
          <w:sz w:val="20"/>
        </w:rPr>
        <w:t xml:space="preserve"> </w:t>
      </w:r>
      <w:r>
        <w:rPr>
          <w:sz w:val="20"/>
        </w:rPr>
        <w:t>autorităţii/entității</w:t>
      </w:r>
      <w:r>
        <w:rPr>
          <w:spacing w:val="-8"/>
          <w:sz w:val="20"/>
        </w:rPr>
        <w:t xml:space="preserve"> </w:t>
      </w:r>
      <w:r>
        <w:rPr>
          <w:sz w:val="20"/>
        </w:rPr>
        <w:t>contractante</w:t>
      </w:r>
      <w:r>
        <w:rPr>
          <w:spacing w:val="-7"/>
          <w:sz w:val="20"/>
        </w:rPr>
        <w:t xml:space="preserve"> </w:t>
      </w:r>
      <w:r>
        <w:rPr>
          <w:sz w:val="20"/>
        </w:rPr>
        <w:t>şi</w:t>
      </w:r>
      <w:r>
        <w:rPr>
          <w:spacing w:val="-8"/>
          <w:sz w:val="20"/>
        </w:rPr>
        <w:t xml:space="preserve"> </w:t>
      </w:r>
      <w:r>
        <w:rPr>
          <w:sz w:val="20"/>
        </w:rPr>
        <w:t>adresa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completă)</w:t>
      </w:r>
    </w:p>
    <w:p w14:paraId="1576A403" w14:textId="77777777" w:rsidR="001B322C" w:rsidRDefault="001B322C">
      <w:pPr>
        <w:pStyle w:val="a3"/>
        <w:spacing w:before="45"/>
        <w:rPr>
          <w:sz w:val="20"/>
        </w:rPr>
      </w:pPr>
    </w:p>
    <w:p w14:paraId="037ED193" w14:textId="77777777" w:rsidR="001B322C" w:rsidRDefault="00BE20C6">
      <w:pPr>
        <w:pStyle w:val="1"/>
        <w:ind w:left="708"/>
        <w:rPr>
          <w:b w:val="0"/>
        </w:rPr>
      </w:pPr>
      <w:r>
        <w:t>Stimaţi</w:t>
      </w:r>
      <w:r>
        <w:rPr>
          <w:spacing w:val="1"/>
        </w:rPr>
        <w:t xml:space="preserve"> </w:t>
      </w:r>
      <w:r>
        <w:rPr>
          <w:spacing w:val="-2"/>
        </w:rPr>
        <w:t>domni</w:t>
      </w:r>
      <w:r>
        <w:rPr>
          <w:b w:val="0"/>
          <w:spacing w:val="-2"/>
        </w:rPr>
        <w:t>,</w:t>
      </w:r>
    </w:p>
    <w:p w14:paraId="333A96A5" w14:textId="77777777" w:rsidR="001B322C" w:rsidRDefault="00BE20C6">
      <w:pPr>
        <w:pStyle w:val="a3"/>
        <w:tabs>
          <w:tab w:val="left" w:pos="8982"/>
        </w:tabs>
        <w:spacing w:before="231"/>
        <w:ind w:left="708"/>
      </w:pPr>
      <w:r>
        <w:t xml:space="preserve">Subsemnatul, reprezentant împuternicit al </w:t>
      </w:r>
      <w:r>
        <w:rPr>
          <w:u w:val="single"/>
        </w:rPr>
        <w:tab/>
      </w:r>
      <w:r>
        <w:rPr>
          <w:spacing w:val="-10"/>
        </w:rPr>
        <w:t>,</w:t>
      </w:r>
    </w:p>
    <w:p w14:paraId="69B21227" w14:textId="77777777" w:rsidR="001B322C" w:rsidRDefault="00BE20C6">
      <w:pPr>
        <w:spacing w:before="1" w:line="230" w:lineRule="exact"/>
        <w:ind w:left="5761"/>
        <w:rPr>
          <w:sz w:val="20"/>
        </w:rPr>
      </w:pPr>
      <w:r>
        <w:rPr>
          <w:sz w:val="20"/>
        </w:rPr>
        <w:t>(denumirea</w:t>
      </w:r>
      <w:r>
        <w:rPr>
          <w:spacing w:val="-10"/>
          <w:sz w:val="20"/>
        </w:rPr>
        <w:t xml:space="preserve"> </w:t>
      </w:r>
      <w:r>
        <w:rPr>
          <w:sz w:val="20"/>
        </w:rPr>
        <w:t>operatorului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economic)</w:t>
      </w:r>
    </w:p>
    <w:p w14:paraId="6F6F56AE" w14:textId="77777777" w:rsidR="001B322C" w:rsidRDefault="00BE20C6">
      <w:pPr>
        <w:pStyle w:val="a3"/>
        <w:ind w:right="356"/>
        <w:jc w:val="both"/>
      </w:pPr>
      <w:r>
        <w:t>în</w:t>
      </w:r>
      <w:r>
        <w:rPr>
          <w:spacing w:val="-8"/>
        </w:rPr>
        <w:t xml:space="preserve"> </w:t>
      </w:r>
      <w:r>
        <w:t>calitate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ofertant,</w:t>
      </w:r>
      <w:r>
        <w:rPr>
          <w:spacing w:val="-8"/>
        </w:rPr>
        <w:t xml:space="preserve"> </w:t>
      </w:r>
      <w:r>
        <w:t>declar</w:t>
      </w:r>
      <w:r>
        <w:rPr>
          <w:spacing w:val="-9"/>
        </w:rPr>
        <w:t xml:space="preserve"> </w:t>
      </w:r>
      <w:r>
        <w:t>pe</w:t>
      </w:r>
      <w:r>
        <w:rPr>
          <w:spacing w:val="-9"/>
        </w:rPr>
        <w:t xml:space="preserve"> </w:t>
      </w:r>
      <w:r>
        <w:t>propria</w:t>
      </w:r>
      <w:r>
        <w:rPr>
          <w:spacing w:val="-9"/>
        </w:rPr>
        <w:t xml:space="preserve"> </w:t>
      </w:r>
      <w:r>
        <w:t>răspundere,</w:t>
      </w:r>
      <w:r>
        <w:rPr>
          <w:spacing w:val="-8"/>
        </w:rPr>
        <w:t xml:space="preserve"> </w:t>
      </w:r>
      <w:r>
        <w:t>sub</w:t>
      </w:r>
      <w:r>
        <w:rPr>
          <w:spacing w:val="-8"/>
        </w:rPr>
        <w:t xml:space="preserve"> </w:t>
      </w:r>
      <w:r>
        <w:t>sancţiunea</w:t>
      </w:r>
      <w:r>
        <w:rPr>
          <w:spacing w:val="-9"/>
        </w:rPr>
        <w:t xml:space="preserve"> </w:t>
      </w:r>
      <w:r>
        <w:t>excluderii</w:t>
      </w:r>
      <w:r>
        <w:rPr>
          <w:spacing w:val="-8"/>
        </w:rPr>
        <w:t xml:space="preserve"> </w:t>
      </w:r>
      <w:r>
        <w:t>din</w:t>
      </w:r>
      <w:r>
        <w:rPr>
          <w:spacing w:val="-8"/>
        </w:rPr>
        <w:t xml:space="preserve"> </w:t>
      </w:r>
      <w:r>
        <w:t>procedură</w:t>
      </w:r>
      <w:r>
        <w:rPr>
          <w:spacing w:val="-10"/>
        </w:rPr>
        <w:t xml:space="preserve"> </w:t>
      </w:r>
      <w:r>
        <w:t>şi</w:t>
      </w:r>
      <w:r>
        <w:rPr>
          <w:spacing w:val="-8"/>
        </w:rPr>
        <w:t xml:space="preserve"> </w:t>
      </w:r>
      <w:r>
        <w:t>sub sancţiunile</w:t>
      </w:r>
      <w:r>
        <w:rPr>
          <w:spacing w:val="-6"/>
        </w:rPr>
        <w:t xml:space="preserve"> </w:t>
      </w:r>
      <w:r>
        <w:t>aplicate</w:t>
      </w:r>
      <w:r>
        <w:rPr>
          <w:spacing w:val="-5"/>
        </w:rPr>
        <w:t xml:space="preserve"> </w:t>
      </w:r>
      <w:r>
        <w:t>faptei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fals</w:t>
      </w:r>
      <w:r>
        <w:rPr>
          <w:spacing w:val="-4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acte</w:t>
      </w:r>
      <w:r>
        <w:rPr>
          <w:spacing w:val="-5"/>
        </w:rPr>
        <w:t xml:space="preserve"> </w:t>
      </w:r>
      <w:r>
        <w:t>publice,</w:t>
      </w:r>
      <w:r>
        <w:rPr>
          <w:spacing w:val="-5"/>
        </w:rPr>
        <w:t xml:space="preserve"> </w:t>
      </w:r>
      <w:r>
        <w:t>că</w:t>
      </w:r>
      <w:r>
        <w:rPr>
          <w:spacing w:val="-6"/>
        </w:rPr>
        <w:t xml:space="preserve"> </w:t>
      </w:r>
      <w:r>
        <w:t>nu</w:t>
      </w:r>
      <w:r>
        <w:rPr>
          <w:spacing w:val="-5"/>
        </w:rPr>
        <w:t xml:space="preserve"> </w:t>
      </w:r>
      <w:r>
        <w:t>mă</w:t>
      </w:r>
      <w:r>
        <w:rPr>
          <w:spacing w:val="-5"/>
        </w:rPr>
        <w:t xml:space="preserve"> </w:t>
      </w:r>
      <w:r>
        <w:t>aflu</w:t>
      </w:r>
      <w:r>
        <w:rPr>
          <w:spacing w:val="-5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dintre</w:t>
      </w:r>
      <w:r>
        <w:rPr>
          <w:spacing w:val="-7"/>
        </w:rPr>
        <w:t xml:space="preserve"> </w:t>
      </w:r>
      <w:r>
        <w:t>situaţiile</w:t>
      </w:r>
      <w:r>
        <w:rPr>
          <w:spacing w:val="-6"/>
        </w:rPr>
        <w:t xml:space="preserve"> </w:t>
      </w:r>
      <w:r>
        <w:t>prevăzute</w:t>
      </w:r>
      <w:r>
        <w:rPr>
          <w:spacing w:val="-5"/>
        </w:rPr>
        <w:t xml:space="preserve"> </w:t>
      </w:r>
      <w:r>
        <w:t>la art. 19 din Legea nr. 131/2015 privind achizițiile publice.</w:t>
      </w:r>
    </w:p>
    <w:p w14:paraId="1D5D3C5C" w14:textId="77777777" w:rsidR="001B322C" w:rsidRDefault="00BE20C6">
      <w:pPr>
        <w:pStyle w:val="a3"/>
        <w:ind w:right="365" w:firstLine="707"/>
        <w:jc w:val="both"/>
      </w:pPr>
      <w:r>
        <w:t>Mă</w:t>
      </w:r>
      <w:r>
        <w:rPr>
          <w:spacing w:val="-1"/>
        </w:rPr>
        <w:t xml:space="preserve"> </w:t>
      </w:r>
      <w:r>
        <w:t>oblig, la solicitarea</w:t>
      </w:r>
      <w:r>
        <w:rPr>
          <w:spacing w:val="-1"/>
        </w:rPr>
        <w:t xml:space="preserve"> </w:t>
      </w:r>
      <w:r>
        <w:t>autorității/entității contractante, în scopul verificării şi confirmării declaraţiei, să prezint orice document doveditor de care dispun.</w:t>
      </w:r>
    </w:p>
    <w:p w14:paraId="1CE165AC" w14:textId="77777777" w:rsidR="001B322C" w:rsidRDefault="001B322C">
      <w:pPr>
        <w:pStyle w:val="a3"/>
      </w:pPr>
    </w:p>
    <w:p w14:paraId="0E063F92" w14:textId="77777777" w:rsidR="001B322C" w:rsidRDefault="001B322C">
      <w:pPr>
        <w:pStyle w:val="a3"/>
        <w:spacing w:before="182"/>
      </w:pPr>
    </w:p>
    <w:p w14:paraId="20C16D7A" w14:textId="77777777" w:rsidR="001B322C" w:rsidRDefault="00BE20C6">
      <w:pPr>
        <w:pStyle w:val="a3"/>
        <w:tabs>
          <w:tab w:val="left" w:pos="3929"/>
          <w:tab w:val="left" w:pos="6721"/>
        </w:tabs>
        <w:spacing w:before="1"/>
        <w:ind w:left="708"/>
      </w:pPr>
      <w:r>
        <w:t>Data</w:t>
      </w:r>
      <w:r>
        <w:rPr>
          <w:spacing w:val="-2"/>
        </w:rPr>
        <w:t xml:space="preserve"> completării</w:t>
      </w:r>
      <w:r>
        <w:rPr>
          <w:u w:val="single"/>
        </w:rPr>
        <w:tab/>
      </w:r>
      <w:r>
        <w:tab/>
      </w:r>
      <w:r>
        <w:rPr>
          <w:spacing w:val="-2"/>
        </w:rPr>
        <w:t>Ofertant/c</w:t>
      </w:r>
      <w:r>
        <w:rPr>
          <w:spacing w:val="-2"/>
        </w:rPr>
        <w:t>andidat</w:t>
      </w:r>
    </w:p>
    <w:p w14:paraId="3791A5F5" w14:textId="77777777" w:rsidR="001B322C" w:rsidRDefault="00BE20C6">
      <w:pPr>
        <w:pStyle w:val="a3"/>
        <w:spacing w:before="1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97C3389" wp14:editId="0CD20589">
                <wp:simplePos x="0" y="0"/>
                <wp:positionH relativeFrom="page">
                  <wp:posOffset>5030089</wp:posOffset>
                </wp:positionH>
                <wp:positionV relativeFrom="paragraph">
                  <wp:posOffset>172043</wp:posOffset>
                </wp:positionV>
                <wp:extent cx="14478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47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47800">
                              <a:moveTo>
                                <a:pt x="0" y="0"/>
                              </a:moveTo>
                              <a:lnTo>
                                <a:pt x="14478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0DD186" id="Graphic 3" o:spid="_x0000_s1026" style="position:absolute;margin-left:396.05pt;margin-top:13.55pt;width:11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47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" path="m,l14478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69986A2A" w14:textId="77777777" w:rsidR="001B322C" w:rsidRDefault="00BE20C6">
      <w:pPr>
        <w:spacing w:before="2"/>
        <w:ind w:right="1144"/>
        <w:jc w:val="right"/>
        <w:rPr>
          <w:sz w:val="20"/>
        </w:rPr>
      </w:pPr>
      <w:r>
        <w:rPr>
          <w:sz w:val="20"/>
        </w:rPr>
        <w:t>(semnătura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autorizată)</w:t>
      </w:r>
    </w:p>
    <w:sectPr w:rsidR="001B322C">
      <w:type w:val="continuous"/>
      <w:pgSz w:w="12240" w:h="15840"/>
      <w:pgMar w:top="740" w:right="108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B322C"/>
    <w:rsid w:val="001B322C"/>
    <w:rsid w:val="00BE2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22934"/>
  <w15:docId w15:val="{EB69E178-D357-441F-8B4C-2590837D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9"/>
    <w:qFormat/>
    <w:pPr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dcterms:created xsi:type="dcterms:W3CDTF">2026-08-12T08:10:00Z</dcterms:created>
  <dcterms:modified xsi:type="dcterms:W3CDTF">2026-08-12T08:11:00Z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2026-04-02T00:00:00Z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2026-08-12T00:00:00Z</vt:filetime>
  </property>
  <property fmtid="{D5CDD505-2E9C-101B-9397-08002B2CF9AE}" pid="6" name="Producer">
    <vt:lpwstr>Microsoft® Word 2019; modified using iText® Core 9.1.0 (AGPL version) ©2000-2025 Apryse Group NV</vt:lpwstr>
  </property>
</Properties>
</file>