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DE0" w:rsidRDefault="004D01B5" w:rsidP="009D6B79">
      <w:pPr>
        <w:tabs>
          <w:tab w:val="left" w:pos="5103"/>
          <w:tab w:val="left" w:pos="10348"/>
        </w:tabs>
        <w:rPr>
          <w:sz w:val="28"/>
          <w:szCs w:val="28"/>
          <w:lang w:val="ro-RO"/>
        </w:rPr>
      </w:pPr>
      <w:r w:rsidRPr="004D01B5">
        <w:rPr>
          <w:b/>
          <w:noProof/>
          <w:sz w:val="28"/>
          <w:szCs w:val="28"/>
          <w:lang w:val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gerb" style="position:absolute;margin-left:213.2pt;margin-top:11.1pt;width:44.25pt;height:48pt;z-index:-1;visibility:visible" o:allowincell="f">
            <v:imagedata r:id="rId8" o:title="gerb"/>
          </v:shape>
        </w:pict>
      </w:r>
    </w:p>
    <w:p w:rsidR="00A62445" w:rsidRDefault="00A62445" w:rsidP="009D6B79">
      <w:pPr>
        <w:spacing w:before="120"/>
        <w:rPr>
          <w:sz w:val="28"/>
          <w:szCs w:val="28"/>
          <w:lang w:val="ro-RO"/>
        </w:rPr>
      </w:pPr>
    </w:p>
    <w:p w:rsidR="00324E85" w:rsidRPr="004562A4" w:rsidRDefault="009D6B79" w:rsidP="009D6B79">
      <w:pPr>
        <w:tabs>
          <w:tab w:val="center" w:pos="4819"/>
          <w:tab w:val="right" w:pos="9639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 w:rsidR="00324E85" w:rsidRPr="004562A4">
        <w:rPr>
          <w:lang w:val="ro-RO"/>
        </w:rPr>
        <w:t>Anexa nr.</w:t>
      </w:r>
      <w:r w:rsidR="005F2E6B">
        <w:rPr>
          <w:lang w:val="ro-RO"/>
        </w:rPr>
        <w:t>1</w:t>
      </w:r>
      <w:r w:rsidR="00324E85" w:rsidRPr="004562A4">
        <w:rPr>
          <w:lang w:val="ro-RO"/>
        </w:rPr>
        <w:t xml:space="preserve">   </w:t>
      </w:r>
    </w:p>
    <w:p w:rsidR="00324E85" w:rsidRPr="004562A4" w:rsidRDefault="00324E85" w:rsidP="00324E85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                                     la Ordinul </w:t>
      </w:r>
    </w:p>
    <w:p w:rsidR="006B11F3" w:rsidRDefault="00324E85" w:rsidP="006B11F3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</w:t>
      </w:r>
      <w:r w:rsidR="006B11F3">
        <w:rPr>
          <w:lang w:val="ro-RO"/>
        </w:rPr>
        <w:t xml:space="preserve">                            nr.177</w:t>
      </w:r>
      <w:r w:rsidRPr="004562A4">
        <w:rPr>
          <w:lang w:val="ro-RO"/>
        </w:rPr>
        <w:t xml:space="preserve">  din   </w:t>
      </w:r>
      <w:r w:rsidR="006B11F3">
        <w:rPr>
          <w:lang w:val="ro-RO"/>
        </w:rPr>
        <w:t>09</w:t>
      </w:r>
      <w:r w:rsidRPr="004562A4">
        <w:rPr>
          <w:lang w:val="ro-RO"/>
        </w:rPr>
        <w:t xml:space="preserve"> </w:t>
      </w:r>
      <w:r w:rsidR="003939C0">
        <w:rPr>
          <w:lang w:val="ro-RO"/>
        </w:rPr>
        <w:t>octombrie</w:t>
      </w:r>
      <w:r w:rsidRPr="004562A4">
        <w:rPr>
          <w:lang w:val="ro-RO"/>
        </w:rPr>
        <w:t xml:space="preserve"> 2018</w:t>
      </w:r>
      <w:r w:rsidR="006B11F3" w:rsidRPr="006B11F3">
        <w:rPr>
          <w:lang w:val="ro-RO"/>
        </w:rPr>
        <w:t xml:space="preserve"> </w:t>
      </w:r>
    </w:p>
    <w:p w:rsidR="006B11F3" w:rsidRPr="004562A4" w:rsidRDefault="006B11F3" w:rsidP="006B11F3">
      <w:pPr>
        <w:jc w:val="right"/>
        <w:rPr>
          <w:lang w:val="ro-RO"/>
        </w:rPr>
      </w:pPr>
      <w:r w:rsidRPr="004562A4">
        <w:rPr>
          <w:lang w:val="ro-RO"/>
        </w:rPr>
        <w:t>Minist</w:t>
      </w:r>
      <w:r>
        <w:rPr>
          <w:lang w:val="ro-RO"/>
        </w:rPr>
        <w:t>e</w:t>
      </w:r>
      <w:r w:rsidRPr="004562A4">
        <w:rPr>
          <w:lang w:val="ro-RO"/>
        </w:rPr>
        <w:t>r</w:t>
      </w:r>
      <w:r>
        <w:rPr>
          <w:lang w:val="ro-RO"/>
        </w:rPr>
        <w:t>u</w:t>
      </w:r>
      <w:r w:rsidRPr="004562A4">
        <w:rPr>
          <w:lang w:val="ro-RO"/>
        </w:rPr>
        <w:t>l Finan</w:t>
      </w:r>
      <w:r w:rsidR="006F143F">
        <w:rPr>
          <w:lang w:val="ro-RO"/>
        </w:rPr>
        <w:t>ţ</w:t>
      </w:r>
      <w:r w:rsidRPr="004562A4">
        <w:rPr>
          <w:lang w:val="ro-RO"/>
        </w:rPr>
        <w:t xml:space="preserve">elor </w:t>
      </w:r>
    </w:p>
    <w:p w:rsidR="00324E85" w:rsidRPr="004562A4" w:rsidRDefault="00324E85" w:rsidP="00324E85">
      <w:pPr>
        <w:jc w:val="right"/>
        <w:rPr>
          <w:lang w:val="ro-RO"/>
        </w:rPr>
      </w:pPr>
    </w:p>
    <w:p w:rsidR="00324E85" w:rsidRDefault="00324E85" w:rsidP="00324E85">
      <w:pPr>
        <w:jc w:val="center"/>
        <w:rPr>
          <w:b/>
          <w:lang w:val="ro-RO"/>
        </w:rPr>
      </w:pPr>
    </w:p>
    <w:p w:rsidR="00324E85" w:rsidRPr="003659F3" w:rsidRDefault="00324E85" w:rsidP="00324E85">
      <w:pPr>
        <w:jc w:val="center"/>
        <w:rPr>
          <w:b/>
          <w:lang w:val="ro-RO"/>
        </w:rPr>
      </w:pPr>
      <w:r w:rsidRPr="003659F3">
        <w:rPr>
          <w:b/>
          <w:lang w:val="ro-RO"/>
        </w:rPr>
        <w:t>Formularul standard al Documentului Unic de Achizi</w:t>
      </w:r>
      <w:r w:rsidR="006F143F">
        <w:rPr>
          <w:b/>
          <w:lang w:val="ro-RO"/>
        </w:rPr>
        <w:t>ţ</w:t>
      </w:r>
      <w:r w:rsidRPr="003659F3">
        <w:rPr>
          <w:b/>
          <w:lang w:val="ro-RO"/>
        </w:rPr>
        <w:t>ii European</w:t>
      </w:r>
    </w:p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 w:rsidRPr="003939C0">
        <w:rPr>
          <w:lang w:val="ro-RO"/>
        </w:rPr>
        <w:t>Documentul Unic de Achizi</w:t>
      </w:r>
      <w:r w:rsidR="006F143F">
        <w:rPr>
          <w:lang w:val="ro-RO"/>
        </w:rPr>
        <w:t>ţ</w:t>
      </w:r>
      <w:r w:rsidRPr="003939C0">
        <w:rPr>
          <w:lang w:val="ro-RO"/>
        </w:rPr>
        <w:t>ii European, în continuare DUAE este o declara</w:t>
      </w:r>
      <w:r w:rsidR="006F143F">
        <w:rPr>
          <w:lang w:val="ro-RO"/>
        </w:rPr>
        <w:t>ţ</w:t>
      </w:r>
      <w:r w:rsidRPr="003939C0">
        <w:rPr>
          <w:lang w:val="ro-RO"/>
        </w:rPr>
        <w:t xml:space="preserve">ie pe proprie răspundere </w:t>
      </w:r>
      <w:r w:rsidR="002A4C1B" w:rsidRPr="003939C0">
        <w:rPr>
          <w:lang w:val="ro-RO"/>
        </w:rPr>
        <w:t xml:space="preserve">care prezintă dovezi preliminare </w:t>
      </w:r>
      <w:r w:rsidR="006F143F">
        <w:rPr>
          <w:lang w:val="ro-RO"/>
        </w:rPr>
        <w:t>ş</w:t>
      </w:r>
      <w:r w:rsidR="002A4C1B" w:rsidRPr="003939C0">
        <w:rPr>
          <w:lang w:val="ro-RO"/>
        </w:rPr>
        <w:t>i înlocuie</w:t>
      </w:r>
      <w:r w:rsidR="006F143F">
        <w:rPr>
          <w:lang w:val="ro-RO"/>
        </w:rPr>
        <w:t>ş</w:t>
      </w:r>
      <w:r w:rsidR="002A4C1B" w:rsidRPr="003939C0">
        <w:rPr>
          <w:lang w:val="ro-RO"/>
        </w:rPr>
        <w:t>te certificatele eliberate de autorită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ile publice sau de păr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i ter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e</w:t>
      </w:r>
      <w:r w:rsidRPr="003939C0">
        <w:rPr>
          <w:lang w:val="ro-RO"/>
        </w:rPr>
        <w:t xml:space="preserve">. El este disponibil în limba de stat </w:t>
      </w:r>
      <w:r w:rsidR="006F143F">
        <w:rPr>
          <w:lang w:val="ro-RO"/>
        </w:rPr>
        <w:t>ş</w:t>
      </w:r>
      <w:r w:rsidRPr="003939C0">
        <w:rPr>
          <w:lang w:val="ro-RO"/>
        </w:rPr>
        <w:t xml:space="preserve">i engleză </w:t>
      </w:r>
      <w:r w:rsidR="006F143F">
        <w:rPr>
          <w:lang w:val="ro-RO"/>
        </w:rPr>
        <w:t>ş</w:t>
      </w:r>
      <w:r w:rsidRPr="003939C0">
        <w:rPr>
          <w:lang w:val="ro-RO"/>
        </w:rPr>
        <w:t>i este utilizat ca dovadă preliminară a îndeplinirii</w:t>
      </w:r>
      <w:r>
        <w:rPr>
          <w:lang w:val="ro-RO"/>
        </w:rPr>
        <w:t xml:space="preserve"> condi</w:t>
      </w:r>
      <w:r w:rsidR="006F143F">
        <w:rPr>
          <w:lang w:val="ro-RO"/>
        </w:rPr>
        <w:t>ţ</w:t>
      </w:r>
      <w:r>
        <w:rPr>
          <w:lang w:val="ro-RO"/>
        </w:rPr>
        <w:t>iilor necesare în cadrul procedurilor de achizi</w:t>
      </w:r>
      <w:r w:rsidR="006F143F">
        <w:rPr>
          <w:lang w:val="ro-RO"/>
        </w:rPr>
        <w:t>ţ</w:t>
      </w:r>
      <w:r>
        <w:rPr>
          <w:lang w:val="ro-RO"/>
        </w:rPr>
        <w:t>ii publice în Republica Moldova. Datorită DUAE, ofertan</w:t>
      </w:r>
      <w:r w:rsidR="006F143F">
        <w:rPr>
          <w:lang w:val="ro-RO"/>
        </w:rPr>
        <w:t>ţ</w:t>
      </w:r>
      <w:r>
        <w:rPr>
          <w:lang w:val="ro-RO"/>
        </w:rPr>
        <w:t xml:space="preserve">ii nu mai trebuie să furnizeze probe documentare complete </w:t>
      </w:r>
      <w:r w:rsidR="006F143F">
        <w:rPr>
          <w:lang w:val="ro-RO"/>
        </w:rPr>
        <w:t>ş</w:t>
      </w:r>
      <w:r>
        <w:rPr>
          <w:lang w:val="ro-RO"/>
        </w:rPr>
        <w:t>i în formate diferite, astfel cum se utilizau anterior în procedurile de achizi</w:t>
      </w:r>
      <w:r w:rsidR="006F143F">
        <w:rPr>
          <w:lang w:val="ro-RO"/>
        </w:rPr>
        <w:t>ţ</w:t>
      </w:r>
      <w:r>
        <w:rPr>
          <w:lang w:val="ro-RO"/>
        </w:rPr>
        <w:t>ii publice, ceea ce reprezintă o simplificare semnificativă a accesului la oportunită</w:t>
      </w:r>
      <w:r w:rsidR="006F143F">
        <w:rPr>
          <w:lang w:val="ro-RO"/>
        </w:rPr>
        <w:t>ţ</w:t>
      </w:r>
      <w:r>
        <w:rPr>
          <w:lang w:val="ro-RO"/>
        </w:rPr>
        <w:t>ile de ofertare transfrontaliere.</w:t>
      </w:r>
      <w:r w:rsidRPr="00880B73">
        <w:rPr>
          <w:lang w:val="ro-RO"/>
        </w:rPr>
        <w:t xml:space="preserve"> </w:t>
      </w:r>
      <w:r>
        <w:rPr>
          <w:lang w:val="ro-RO"/>
        </w:rPr>
        <w:t xml:space="preserve">Începând din octombrie 2018, </w:t>
      </w:r>
      <w:r w:rsidRPr="00880B73">
        <w:rPr>
          <w:lang w:val="ro-RO"/>
        </w:rPr>
        <w:t xml:space="preserve">DUAE </w:t>
      </w:r>
      <w:r>
        <w:rPr>
          <w:lang w:val="ro-RO"/>
        </w:rPr>
        <w:t xml:space="preserve">va fi disponibil exclusiv în formă electronică. </w:t>
      </w: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>Ministerul Finan</w:t>
      </w:r>
      <w:r w:rsidR="006F143F">
        <w:rPr>
          <w:lang w:val="ro-RO"/>
        </w:rPr>
        <w:t>ţ</w:t>
      </w:r>
      <w:r>
        <w:rPr>
          <w:lang w:val="ro-RO"/>
        </w:rPr>
        <w:t>elor pune la dispozi</w:t>
      </w:r>
      <w:r w:rsidR="006F143F">
        <w:rPr>
          <w:lang w:val="ro-RO"/>
        </w:rPr>
        <w:t>ţ</w:t>
      </w:r>
      <w:r>
        <w:rPr>
          <w:lang w:val="ro-RO"/>
        </w:rPr>
        <w:t>ie serviciu web gratuit pentru cumpărători, ofertan</w:t>
      </w:r>
      <w:r w:rsidR="006F143F">
        <w:rPr>
          <w:lang w:val="ro-RO"/>
        </w:rPr>
        <w:t>ţ</w:t>
      </w:r>
      <w:r>
        <w:rPr>
          <w:lang w:val="ro-RO"/>
        </w:rPr>
        <w:t xml:space="preserve">i </w:t>
      </w:r>
      <w:r w:rsidR="006F143F">
        <w:rPr>
          <w:lang w:val="ro-RO"/>
        </w:rPr>
        <w:t>ş</w:t>
      </w:r>
      <w:r>
        <w:rPr>
          <w:lang w:val="ro-RO"/>
        </w:rPr>
        <w:t>i alte păr</w:t>
      </w:r>
      <w:r w:rsidR="006F143F">
        <w:rPr>
          <w:lang w:val="ro-RO"/>
        </w:rPr>
        <w:t>ţ</w:t>
      </w:r>
      <w:r>
        <w:rPr>
          <w:lang w:val="ro-RO"/>
        </w:rPr>
        <w:t xml:space="preserve">i interesate de completare DUAE în format electronic. Formularul online poate fi completat, imprimat </w:t>
      </w:r>
      <w:r w:rsidR="006F143F">
        <w:rPr>
          <w:lang w:val="ro-RO"/>
        </w:rPr>
        <w:t>ş</w:t>
      </w:r>
      <w:r>
        <w:rPr>
          <w:lang w:val="ro-RO"/>
        </w:rPr>
        <w:t>i apoi trimis cumpărătorului împreună cu restul ofertei. Dacă procedura se desfă</w:t>
      </w:r>
      <w:r w:rsidR="006F143F">
        <w:rPr>
          <w:lang w:val="ro-RO"/>
        </w:rPr>
        <w:t>ş</w:t>
      </w:r>
      <w:r>
        <w:rPr>
          <w:lang w:val="ro-RO"/>
        </w:rPr>
        <w:t xml:space="preserve">oară electronic, DUAE poate fi exportat, stocat </w:t>
      </w:r>
      <w:r w:rsidR="006F143F">
        <w:rPr>
          <w:lang w:val="ro-RO"/>
        </w:rPr>
        <w:t>ş</w:t>
      </w:r>
      <w:r>
        <w:rPr>
          <w:lang w:val="ro-RO"/>
        </w:rPr>
        <w:t>i depus în format electronic. Un DUAE depus în cadrul unei proceduri de achizi</w:t>
      </w:r>
      <w:r w:rsidR="006F143F">
        <w:rPr>
          <w:lang w:val="ro-RO"/>
        </w:rPr>
        <w:t>ţ</w:t>
      </w:r>
      <w:r>
        <w:rPr>
          <w:lang w:val="ro-RO"/>
        </w:rPr>
        <w:t>ii publice anterioare poate fi reutilizat, cu condi</w:t>
      </w:r>
      <w:r w:rsidR="006F143F">
        <w:rPr>
          <w:lang w:val="ro-RO"/>
        </w:rPr>
        <w:t>ţ</w:t>
      </w:r>
      <w:r>
        <w:rPr>
          <w:lang w:val="ro-RO"/>
        </w:rPr>
        <w:t>ia că informa</w:t>
      </w:r>
      <w:r w:rsidR="006F143F">
        <w:rPr>
          <w:lang w:val="ro-RO"/>
        </w:rPr>
        <w:t>ţ</w:t>
      </w:r>
      <w:r>
        <w:rPr>
          <w:lang w:val="ro-RO"/>
        </w:rPr>
        <w:t>iile să rămână corecte. Ofertan</w:t>
      </w:r>
      <w:r w:rsidR="006F143F">
        <w:rPr>
          <w:lang w:val="ro-RO"/>
        </w:rPr>
        <w:t>ţ</w:t>
      </w:r>
      <w:r>
        <w:rPr>
          <w:lang w:val="ro-RO"/>
        </w:rPr>
        <w:t>ii pot fi exclu</w:t>
      </w:r>
      <w:r w:rsidR="006F143F">
        <w:rPr>
          <w:lang w:val="ro-RO"/>
        </w:rPr>
        <w:t>ş</w:t>
      </w:r>
      <w:r>
        <w:rPr>
          <w:lang w:val="ro-RO"/>
        </w:rPr>
        <w:t>i din procedura de achizi</w:t>
      </w:r>
      <w:r w:rsidR="006F143F">
        <w:rPr>
          <w:lang w:val="ro-RO"/>
        </w:rPr>
        <w:t>ţ</w:t>
      </w:r>
      <w:r>
        <w:rPr>
          <w:lang w:val="ro-RO"/>
        </w:rPr>
        <w:t>ii publice sau pot fi urmări</w:t>
      </w:r>
      <w:r w:rsidR="006F143F">
        <w:rPr>
          <w:lang w:val="ro-RO"/>
        </w:rPr>
        <w:t>ţ</w:t>
      </w:r>
      <w:r>
        <w:rPr>
          <w:lang w:val="ro-RO"/>
        </w:rPr>
        <w:t>i în justi</w:t>
      </w:r>
      <w:r w:rsidR="006F143F">
        <w:rPr>
          <w:lang w:val="ro-RO"/>
        </w:rPr>
        <w:t>ţ</w:t>
      </w:r>
      <w:r>
        <w:rPr>
          <w:lang w:val="ro-RO"/>
        </w:rPr>
        <w:t>ie  dacă informa</w:t>
      </w:r>
      <w:r w:rsidR="006F143F">
        <w:rPr>
          <w:lang w:val="ro-RO"/>
        </w:rPr>
        <w:t>ţ</w:t>
      </w:r>
      <w:r>
        <w:rPr>
          <w:lang w:val="ro-RO"/>
        </w:rPr>
        <w:t>iile din DUAE sunt false, nedivulgate sau nu pot fi sus</w:t>
      </w:r>
      <w:r w:rsidR="006F143F">
        <w:rPr>
          <w:lang w:val="ro-RO"/>
        </w:rPr>
        <w:t>ţ</w:t>
      </w:r>
      <w:r>
        <w:rPr>
          <w:lang w:val="ro-RO"/>
        </w:rPr>
        <w:t xml:space="preserve">inute prin documente justificative. </w:t>
      </w:r>
    </w:p>
    <w:p w:rsidR="00324E85" w:rsidRDefault="002A4C1B" w:rsidP="00324E85">
      <w:pPr>
        <w:rPr>
          <w:b/>
          <w:lang w:val="ro-RO"/>
        </w:rPr>
      </w:pPr>
      <w:r>
        <w:rPr>
          <w:b/>
          <w:lang w:val="ro-RO"/>
        </w:rPr>
        <w:t xml:space="preserve"> </w:t>
      </w:r>
    </w:p>
    <w:p w:rsidR="00324E85" w:rsidRPr="002974B8" w:rsidRDefault="00324E85" w:rsidP="00324E85">
      <w:pPr>
        <w:jc w:val="both"/>
        <w:rPr>
          <w:b/>
          <w:lang w:val="ro-RO"/>
        </w:rPr>
      </w:pPr>
      <w:r w:rsidRPr="002974B8">
        <w:rPr>
          <w:b/>
          <w:lang w:val="ro-RO"/>
        </w:rPr>
        <w:t xml:space="preserve">Partea </w:t>
      </w:r>
      <w:r>
        <w:rPr>
          <w:b/>
          <w:lang w:val="ro-RO"/>
        </w:rPr>
        <w:t>I</w:t>
      </w:r>
      <w:r w:rsidRPr="002974B8">
        <w:rPr>
          <w:b/>
          <w:lang w:val="ro-RO"/>
        </w:rPr>
        <w:t xml:space="preserve"> – Informa</w:t>
      </w:r>
      <w:r w:rsidR="006F143F">
        <w:rPr>
          <w:b/>
          <w:lang w:val="ro-RO"/>
        </w:rPr>
        <w:t>ţ</w:t>
      </w:r>
      <w:r w:rsidRPr="002974B8">
        <w:rPr>
          <w:b/>
          <w:lang w:val="ro-RO"/>
        </w:rPr>
        <w:t>ii privind procedura de achizi</w:t>
      </w:r>
      <w:r w:rsidR="006F143F">
        <w:rPr>
          <w:b/>
          <w:lang w:val="ro-RO"/>
        </w:rPr>
        <w:t>ţ</w:t>
      </w:r>
      <w:r w:rsidRPr="002974B8">
        <w:rPr>
          <w:b/>
          <w:lang w:val="ro-RO"/>
        </w:rPr>
        <w:t xml:space="preserve">ii publice </w:t>
      </w:r>
      <w:r w:rsidR="006F143F">
        <w:rPr>
          <w:b/>
          <w:lang w:val="ro-RO"/>
        </w:rPr>
        <w:t>ş</w:t>
      </w:r>
      <w:r w:rsidRPr="002974B8">
        <w:rPr>
          <w:b/>
          <w:lang w:val="ro-RO"/>
        </w:rPr>
        <w:t>i autoritatea contractantă sau entitatea contractantă</w:t>
      </w:r>
    </w:p>
    <w:p w:rsidR="00324E85" w:rsidRPr="006B2DA3" w:rsidRDefault="00324E85" w:rsidP="00324E85">
      <w:pPr>
        <w:rPr>
          <w:b/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 a formularului DUAE se completează online doar de </w:t>
      </w:r>
      <w:r w:rsidRPr="00E5184B">
        <w:rPr>
          <w:lang w:val="ro-RO"/>
        </w:rPr>
        <w:t>către autoritatea contractantă sau entitatea contractantă</w:t>
      </w:r>
      <w:r>
        <w:rPr>
          <w:lang w:val="ro-RO"/>
        </w:rPr>
        <w:t xml:space="preserve"> </w:t>
      </w:r>
      <w:r w:rsidR="006F143F">
        <w:rPr>
          <w:lang w:val="ro-RO"/>
        </w:rPr>
        <w:t>ş</w:t>
      </w:r>
      <w:r>
        <w:rPr>
          <w:lang w:val="ro-RO"/>
        </w:rPr>
        <w:t>i include următoarele informa</w:t>
      </w:r>
      <w:r w:rsidR="006F143F">
        <w:rPr>
          <w:lang w:val="ro-RO"/>
        </w:rPr>
        <w:t>ţ</w:t>
      </w:r>
      <w:r>
        <w:rPr>
          <w:lang w:val="ro-RO"/>
        </w:rPr>
        <w:t>ii:</w:t>
      </w:r>
    </w:p>
    <w:p w:rsidR="00324E85" w:rsidRDefault="00324E85" w:rsidP="00324E85">
      <w:pPr>
        <w:jc w:val="both"/>
        <w:rPr>
          <w:lang w:val="ro-RO"/>
        </w:rPr>
      </w:pPr>
    </w:p>
    <w:tbl>
      <w:tblPr>
        <w:tblW w:w="9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5966"/>
        <w:gridCol w:w="2644"/>
        <w:gridCol w:w="7"/>
      </w:tblGrid>
      <w:tr w:rsidR="00324E85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despre publicare</w:t>
            </w:r>
          </w:p>
        </w:tc>
      </w:tr>
      <w:tr w:rsidR="00324E85" w:rsidRPr="006D33ED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ului/invita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iei publicată în BAP,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după caz numărul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în J.O</w:t>
            </w:r>
          </w:p>
        </w:tc>
        <w:tc>
          <w:tcPr>
            <w:tcW w:w="2697" w:type="dxa"/>
            <w:shd w:val="clear" w:color="auto" w:fill="auto"/>
          </w:tcPr>
          <w:p w:rsidR="00324E85" w:rsidRDefault="005D33E3" w:rsidP="005D33E3">
            <w:pPr>
              <w:ind w:left="720"/>
              <w:contextualSpacing/>
              <w:rPr>
                <w:sz w:val="20"/>
                <w:lang w:val="ro-RO"/>
              </w:rPr>
            </w:pPr>
            <w:r w:rsidRPr="005D33E3">
              <w:rPr>
                <w:sz w:val="20"/>
                <w:lang w:val="ro-RO"/>
              </w:rPr>
              <w:t>Informa</w:t>
            </w:r>
            <w:r>
              <w:rPr>
                <w:sz w:val="20"/>
                <w:lang w:val="ro-RO"/>
              </w:rPr>
              <w:t>ţ</w:t>
            </w:r>
            <w:r w:rsidRPr="005D33E3">
              <w:rPr>
                <w:sz w:val="20"/>
                <w:lang w:val="ro-RO"/>
              </w:rPr>
              <w:t>ia o găsi</w:t>
            </w:r>
            <w:r w:rsidRPr="005D33E3">
              <w:rPr>
                <w:rFonts w:ascii="Cambria Math" w:hAnsi="Cambria Math" w:cs="Cambria Math"/>
                <w:sz w:val="20"/>
                <w:lang w:val="ro-RO"/>
              </w:rPr>
              <w:t>ț</w:t>
            </w:r>
            <w:r w:rsidRPr="005D33E3">
              <w:rPr>
                <w:sz w:val="20"/>
                <w:lang w:val="ro-RO"/>
              </w:rPr>
              <w:t>i în SIA RSAP</w:t>
            </w:r>
            <w:r w:rsidR="00154946">
              <w:rPr>
                <w:sz w:val="20"/>
                <w:lang w:val="ro-RO"/>
              </w:rPr>
              <w:t xml:space="preserve"> </w:t>
            </w:r>
          </w:p>
          <w:p w:rsidR="00154946" w:rsidRPr="00154946" w:rsidRDefault="006D33ED" w:rsidP="00154946">
            <w:pPr>
              <w:ind w:left="720"/>
              <w:contextualSpacing/>
              <w:rPr>
                <w:sz w:val="20"/>
                <w:lang w:val="ro-RO"/>
              </w:rPr>
            </w:pPr>
            <w:hyperlink r:id="rId9" w:tgtFrame="_blank" w:history="1">
              <w:r w:rsidRPr="006D33ED">
                <w:rPr>
                  <w:sz w:val="20"/>
                  <w:lang w:val="ro-RO"/>
                </w:rPr>
                <w:t>ocds-b3wdp1-MD-1551683651748</w:t>
              </w:r>
            </w:hyperlink>
          </w:p>
        </w:tc>
      </w:tr>
      <w:tr w:rsidR="00324E85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Identitatea achizitorului</w:t>
            </w:r>
          </w:p>
        </w:tc>
      </w:tr>
      <w:tr w:rsidR="00324E85" w:rsidRPr="00FE509E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Denumirea oficială</w:t>
            </w:r>
          </w:p>
        </w:tc>
        <w:tc>
          <w:tcPr>
            <w:tcW w:w="2697" w:type="dxa"/>
            <w:vMerge w:val="restart"/>
            <w:shd w:val="clear" w:color="auto" w:fill="auto"/>
          </w:tcPr>
          <w:p w:rsidR="00324E85" w:rsidRPr="00A00440" w:rsidRDefault="00A00440" w:rsidP="00A00440">
            <w:pPr>
              <w:ind w:left="720"/>
              <w:contextualSpacing/>
              <w:rPr>
                <w:sz w:val="20"/>
                <w:lang w:val="ro-RO"/>
              </w:rPr>
            </w:pPr>
            <w:r w:rsidRPr="00A00440">
              <w:rPr>
                <w:sz w:val="20"/>
                <w:lang w:val="ro-RO"/>
              </w:rPr>
              <w:t>IMSP Centrul Medicilor de Familie Municipal Bălţi</w:t>
            </w:r>
          </w:p>
          <w:p w:rsidR="00A00440" w:rsidRPr="00A00440" w:rsidRDefault="00A00440" w:rsidP="00A00440">
            <w:pPr>
              <w:ind w:left="720"/>
              <w:contextualSpacing/>
              <w:rPr>
                <w:sz w:val="20"/>
                <w:lang w:val="ro-RO"/>
              </w:rPr>
            </w:pPr>
            <w:r w:rsidRPr="00A00440">
              <w:rPr>
                <w:sz w:val="20"/>
                <w:lang w:val="ro-RO"/>
              </w:rPr>
              <w:t>Republica Moldova</w:t>
            </w:r>
          </w:p>
          <w:p w:rsidR="00A00440" w:rsidRPr="00FE509E" w:rsidRDefault="00A00440" w:rsidP="00A00440">
            <w:pPr>
              <w:ind w:left="720"/>
              <w:contextualSpacing/>
              <w:rPr>
                <w:lang w:val="ro-RO"/>
              </w:rPr>
            </w:pPr>
            <w:r w:rsidRPr="00A00440">
              <w:rPr>
                <w:sz w:val="20"/>
                <w:lang w:val="ro-RO"/>
              </w:rPr>
              <w:t>1003602150710</w:t>
            </w: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6F143F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>ara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6D33ED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a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6D33ED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procedura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</w:tr>
      <w:tr w:rsidR="00324E85" w:rsidRPr="006D33ED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Tipul procedurii</w:t>
            </w:r>
          </w:p>
        </w:tc>
        <w:tc>
          <w:tcPr>
            <w:tcW w:w="2697" w:type="dxa"/>
            <w:vMerge w:val="restart"/>
            <w:shd w:val="clear" w:color="auto" w:fill="auto"/>
          </w:tcPr>
          <w:p w:rsidR="00644FE5" w:rsidRDefault="00644FE5" w:rsidP="009316DF">
            <w:pPr>
              <w:ind w:left="720"/>
              <w:contextualSpacing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L</w:t>
            </w:r>
            <w:r w:rsidR="00F0153F">
              <w:rPr>
                <w:sz w:val="20"/>
                <w:lang w:val="ro-RO"/>
              </w:rPr>
              <w:t>icitaţie deschisă</w:t>
            </w:r>
          </w:p>
          <w:p w:rsidR="00FB7073" w:rsidRDefault="006D33ED" w:rsidP="00644FE5">
            <w:pPr>
              <w:ind w:left="720"/>
              <w:contextualSpacing/>
              <w:rPr>
                <w:sz w:val="20"/>
                <w:lang w:val="ro-RO"/>
              </w:rPr>
            </w:pPr>
            <w:hyperlink r:id="rId10" w:tgtFrame="_blank" w:history="1">
              <w:r w:rsidRPr="006D33ED">
                <w:rPr>
                  <w:sz w:val="20"/>
                  <w:lang w:val="ro-RO"/>
                </w:rPr>
                <w:t>ocds-b3wdp1-MD-1551683651748</w:t>
              </w:r>
            </w:hyperlink>
          </w:p>
          <w:p w:rsidR="009316DF" w:rsidRPr="009316DF" w:rsidRDefault="00644FE5" w:rsidP="005F6407">
            <w:pPr>
              <w:ind w:left="720"/>
              <w:contextualSpacing/>
              <w:rPr>
                <w:lang w:val="en-US"/>
              </w:rPr>
            </w:pPr>
            <w:r>
              <w:rPr>
                <w:sz w:val="20"/>
                <w:lang w:val="ro-RO"/>
              </w:rPr>
              <w:t>rea</w:t>
            </w:r>
            <w:r w:rsidR="005F6407">
              <w:rPr>
                <w:sz w:val="20"/>
                <w:lang w:val="ro-RO"/>
              </w:rPr>
              <w:t>genţ</w:t>
            </w:r>
            <w:r>
              <w:rPr>
                <w:sz w:val="20"/>
                <w:lang w:val="ro-RO"/>
              </w:rPr>
              <w:t xml:space="preserve">i </w:t>
            </w:r>
            <w:r w:rsidR="005F6407">
              <w:rPr>
                <w:sz w:val="20"/>
                <w:lang w:val="ro-RO"/>
              </w:rPr>
              <w:t xml:space="preserve">şi consumabile </w:t>
            </w:r>
            <w:r>
              <w:rPr>
                <w:sz w:val="20"/>
                <w:lang w:val="ro-RO"/>
              </w:rPr>
              <w:t xml:space="preserve">de laborator </w:t>
            </w:r>
            <w:r w:rsidRPr="00772FEC">
              <w:rPr>
                <w:sz w:val="20"/>
                <w:lang w:val="ro-RO"/>
              </w:rPr>
              <w:t>pentru anul 2019</w:t>
            </w:r>
          </w:p>
        </w:tc>
      </w:tr>
      <w:tr w:rsidR="00324E85" w:rsidRPr="006D33ED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Numărul unic de identificare al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deschiderii ofertelor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Denumirea obiectului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Scurtă descrie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</w:tbl>
    <w:p w:rsidR="00872580" w:rsidRDefault="00872580" w:rsidP="00324E85">
      <w:pPr>
        <w:jc w:val="both"/>
        <w:rPr>
          <w:b/>
          <w:lang w:val="ro-RO"/>
        </w:rPr>
      </w:pPr>
    </w:p>
    <w:p w:rsidR="00872580" w:rsidRDefault="00872580" w:rsidP="00324E85">
      <w:pPr>
        <w:jc w:val="both"/>
        <w:rPr>
          <w:b/>
          <w:lang w:val="ro-RO"/>
        </w:rPr>
      </w:pPr>
    </w:p>
    <w:p w:rsidR="00872580" w:rsidRDefault="00872580" w:rsidP="00324E85">
      <w:pPr>
        <w:jc w:val="both"/>
        <w:rPr>
          <w:b/>
          <w:lang w:val="ro-RO"/>
        </w:rPr>
      </w:pPr>
    </w:p>
    <w:p w:rsidR="00AB2405" w:rsidRDefault="00AB240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C719D8">
        <w:rPr>
          <w:b/>
          <w:lang w:val="ro-RO"/>
        </w:rPr>
        <w:t>Partea II – Informa</w:t>
      </w:r>
      <w:r w:rsidR="006F143F">
        <w:rPr>
          <w:b/>
          <w:lang w:val="ro-RO"/>
        </w:rPr>
        <w:t>ţ</w:t>
      </w:r>
      <w:r w:rsidRPr="00C719D8">
        <w:rPr>
          <w:b/>
          <w:lang w:val="ro-RO"/>
        </w:rPr>
        <w:t xml:space="preserve">ii referitoare la operatorul economic </w:t>
      </w:r>
    </w:p>
    <w:p w:rsidR="00872580" w:rsidRDefault="00872580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II a formularului DUAE se completează online doar de </w:t>
      </w:r>
      <w:r w:rsidRPr="00E5184B">
        <w:rPr>
          <w:lang w:val="ro-RO"/>
        </w:rPr>
        <w:t xml:space="preserve">către </w:t>
      </w:r>
      <w:r>
        <w:rPr>
          <w:lang w:val="ro-RO"/>
        </w:rPr>
        <w:t xml:space="preserve">operatorii economici </w:t>
      </w:r>
      <w:r w:rsidR="006F143F">
        <w:rPr>
          <w:lang w:val="ro-RO"/>
        </w:rPr>
        <w:t>ş</w:t>
      </w:r>
      <w:r>
        <w:rPr>
          <w:lang w:val="ro-RO"/>
        </w:rPr>
        <w:t>i include următoarele informa</w:t>
      </w:r>
      <w:r w:rsidR="006F143F">
        <w:rPr>
          <w:lang w:val="ro-RO"/>
        </w:rPr>
        <w:t>ţ</w:t>
      </w:r>
      <w:r>
        <w:rPr>
          <w:lang w:val="ro-RO"/>
        </w:rPr>
        <w:t>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6095"/>
        <w:gridCol w:w="2128"/>
      </w:tblGrid>
      <w:tr w:rsidR="00324E85" w:rsidRPr="006D33ED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referitoare la operatorul economic</w:t>
            </w:r>
          </w:p>
        </w:tc>
      </w:tr>
      <w:tr w:rsidR="00324E85" w:rsidRPr="006D33ED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Denumire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 xml:space="preserve">Răspuns </w:t>
            </w:r>
            <w:r w:rsidRPr="00FE509E">
              <w:rPr>
                <w:lang w:val="ro-RO"/>
              </w:rPr>
              <w:t>|text|</w:t>
            </w:r>
            <w:r w:rsidRPr="00FE509E">
              <w:rPr>
                <w:lang w:val="ro-RO"/>
              </w:rPr>
              <w:br/>
            </w:r>
            <w:r w:rsidRPr="00FE509E">
              <w:rPr>
                <w:sz w:val="20"/>
                <w:lang w:val="ro-RO"/>
              </w:rPr>
              <w:t>(se completează de către operatorii economici)</w:t>
            </w: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lang w:val="ro-RO"/>
              </w:rPr>
              <w:t>Adresa juridică</w:t>
            </w:r>
            <w:r w:rsidRPr="00FE509E">
              <w:rPr>
                <w:lang w:val="ro-RO"/>
              </w:rPr>
              <w:t>: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tal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="006F143F">
              <w:rPr>
                <w:lang w:val="ro-RO"/>
              </w:rPr>
              <w:t>ş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6F143F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>ara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Adresa web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6D33ED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Persoana sau persoanele de contact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6D33ED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(IDNO/IDNP), după caz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6D33ED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cod TVA – dacă este cazul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6D33ED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Statutul juridic al operatorului economic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Numele fondatorilor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este:</w:t>
            </w:r>
          </w:p>
          <w:p w:rsidR="00324E85" w:rsidRPr="00FE509E" w:rsidRDefault="00792490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             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mică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mijlocie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Numai în cazul în care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este rezervată: operatorul economic este un atelier protejat sau o ”întreprindere socială„ sau va asigura executarea contractului în contextul programelor de angajare protejată?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2"/>
              </w:numPr>
              <w:rPr>
                <w:lang w:val="ro-RO"/>
              </w:rPr>
            </w:pPr>
            <w:r w:rsidRPr="00FE509E">
              <w:rPr>
                <w:lang w:val="ro-RO"/>
              </w:rPr>
              <w:t>care este procentul corespunzător de lucrători cu dizabilită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2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este necesar, vă rugăm să specifica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cărei sau căror categorii de lucrători cu dizabilită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le apar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 angaja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cauză?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D8555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activitatea antreprenorială a operatorului economic este înregistrată sau de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ine o certificare echivalentă în cadrul unui sistem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 privind 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economice pe care le prestează?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actele de constituire, dacă este cazul:</w:t>
            </w:r>
          </w:p>
          <w:p w:rsidR="00324E85" w:rsidRPr="00FE509E" w:rsidRDefault="00324E85" w:rsidP="00FE509E">
            <w:pPr>
              <w:pStyle w:val="a3"/>
              <w:ind w:left="360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actele de constituire sau de certificare sunt disponibile în format electronic, 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  <w:p w:rsidR="00324E85" w:rsidRPr="00FE509E" w:rsidRDefault="00324E85" w:rsidP="00324E85">
            <w:pPr>
              <w:pStyle w:val="a3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autoriza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iile pe care se bazează </w:t>
            </w:r>
            <w:r w:rsidRPr="00FE509E">
              <w:rPr>
                <w:lang w:val="ro-RO"/>
              </w:rPr>
              <w:lastRenderedPageBreak/>
              <w:t>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comerciale, dacă este cazul:</w:t>
            </w:r>
          </w:p>
          <w:p w:rsidR="00324E85" w:rsidRPr="00FE509E" w:rsidRDefault="00324E85" w:rsidP="00324E85">
            <w:pPr>
              <w:pStyle w:val="a3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color w:val="FF0000"/>
                <w:lang w:val="ro-RO"/>
              </w:rPr>
            </w:pPr>
            <w:r w:rsidRPr="00FE509E">
              <w:rPr>
                <w:lang w:val="ro-RO"/>
              </w:rPr>
              <w:t>Înregistrarea sau certificarea acoperă toate criteriile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impuse?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Pr="00FE509E">
              <w:rPr>
                <w:lang w:val="ro-RO"/>
              </w:rPr>
              <w:lastRenderedPageBreak/>
              <w:t>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 w:firstLine="720"/>
              <w:contextualSpacing/>
              <w:rPr>
                <w:lang w:val="ro-RO"/>
              </w:rPr>
            </w:pPr>
          </w:p>
        </w:tc>
      </w:tr>
      <w:tr w:rsidR="00324E85" w:rsidRPr="006D33ED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completa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lipsă în partea II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iunea A,B,C sau D, după caz, NUMAI dacă se solicită acest lucru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sau în documentele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relevante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un certificat cu privire la plata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plata impozitelor sau să furnizeze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certificat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4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documentele relevante sunt disponibile în format electronic, 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participă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împreună cu 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vă asigura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că celelalte păr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în cauză prezintă un formular DUAE separat.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rolul operatorului economic în cadrul grupului (lider, responsabil cu îndeplinirea unor sarcini specifice, etc):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îi identifica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 ceilal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mai participă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denumirea grupului participant: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se indică lotul (loturile) pentru care operatorul economic dore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să depună oferte: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6D33ED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reprezentan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operatorului economic</w:t>
            </w:r>
          </w:p>
        </w:tc>
      </w:tr>
      <w:tr w:rsidR="00324E85" w:rsidRPr="006D33ED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indica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 numele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adresa (adresele) persoanei (persoanelor) împuternicită (împuternicite) să îl reprezinte pe operatorul economic în scopurile acestei proceduri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publice: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Prenume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Nume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Data na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terii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Locul na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terii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Strada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numărul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tal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6F143F" w:rsidP="00FE509E">
            <w:pPr>
              <w:ind w:left="720"/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 xml:space="preserve">ară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--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6D33ED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Func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/ 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ionând în calitate de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6D33ED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detaliate  privind reprezentarea (formele, amploarea, scopul acesteia...)</w:t>
            </w:r>
          </w:p>
        </w:tc>
      </w:tr>
      <w:tr w:rsidR="00324E85" w:rsidRPr="006D33ED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utilizarea capacită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ilor altor entită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en-US"/>
              </w:rPr>
            </w:pPr>
            <w:r w:rsidRPr="00FE509E">
              <w:rPr>
                <w:lang w:val="ro-RO"/>
              </w:rPr>
              <w:t>Operatorul economic utilizează capacită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altor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pentru a satisface criteriile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prevăzute în partea IV, precum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(dacă este cazul) criteriile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regulile men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ionate în partea V de mai jos?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prezenta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un formular DUAE separat care să cuprindă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cauză, completat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semnat în mod corespunzător de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 în cauză. Vă atragem aten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asupra faptului că trebuie inclu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de asemenea, tehnicienii sau organismele tehnice implicate, indiferent dacă fac sau nu parte din întreprinderea operatorului economic, în special cei care răspund de controlul calită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cazul contractelor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de lucrări, tehnicienii sau organismele tehnice la care poate face apel operatorul economic în vederea executării lucrărilor.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măsura în care este relevant pentru capacitatea (capacită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ile) specifică (specifice) utilizată (utilizate) de operatorul economic, vă rugăm să include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prevăzute în păr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IV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V pentru fiecare dintre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cauză.  </w:t>
            </w:r>
          </w:p>
        </w:tc>
      </w:tr>
      <w:tr w:rsidR="00324E85" w:rsidRPr="006D33ED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subcontractan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pe ale căror capacită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operatorul economic nu se bazează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Răspuns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6D33ED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iunea se completează numai în cazul în care această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 este solicitată în mod explicit de către autoritatea contractantă sau entitatea contractantă.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inten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ionează să subcontracteze vreo parte din contract unor ter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Dacă da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în măsura în care se cunoa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te, vă rugăm să </w:t>
            </w:r>
            <w:r w:rsidRPr="00FE509E">
              <w:rPr>
                <w:lang w:val="ro-RO"/>
              </w:rPr>
              <w:lastRenderedPageBreak/>
              <w:t>enumera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subcontractan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propu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i.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6D33ED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mod explicit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ii, în plus fa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de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din partea I,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subcontractan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(categoriile de subcontractan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i) în cauză.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B24DA7">
        <w:rPr>
          <w:b/>
          <w:lang w:val="ro-RO"/>
        </w:rPr>
        <w:t>Partea III – Motive de excludere</w:t>
      </w:r>
    </w:p>
    <w:p w:rsidR="00324E85" w:rsidRDefault="00324E85" w:rsidP="00324E85">
      <w:pPr>
        <w:jc w:val="both"/>
        <w:rPr>
          <w:lang w:val="ro-RO"/>
        </w:rPr>
      </w:pPr>
    </w:p>
    <w:p w:rsidR="00324E85" w:rsidRPr="00C719D8" w:rsidRDefault="00324E85" w:rsidP="00324E85">
      <w:pPr>
        <w:jc w:val="both"/>
        <w:rPr>
          <w:b/>
          <w:lang w:val="ro-RO"/>
        </w:rPr>
      </w:pPr>
      <w:r>
        <w:rPr>
          <w:lang w:val="ro-RO"/>
        </w:rPr>
        <w:t xml:space="preserve">Partea III a formularului DUAE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economici. </w:t>
      </w: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7"/>
        <w:gridCol w:w="5929"/>
        <w:gridCol w:w="2548"/>
      </w:tblGrid>
      <w:tr w:rsidR="00324E85" w:rsidRPr="006D33ED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pStyle w:val="a3"/>
              <w:numPr>
                <w:ilvl w:val="0"/>
                <w:numId w:val="15"/>
              </w:numPr>
              <w:jc w:val="both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referitoare la condamnările penale</w:t>
            </w:r>
          </w:p>
        </w:tc>
        <w:tc>
          <w:tcPr>
            <w:tcW w:w="2551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(1) Autoritatea contractantă are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despre care are cuno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că, în ultimii 5 ani, a fost condamnat, prin hotărârea definitivă a unei instan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judecătore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ti, pentru participare la activită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ale unei organiza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sau grupări criminale, pentru corup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ie, pentru fraudă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i/sau pentru spălare de bani, pentru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de terorism sau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legate de activită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teroriste, finan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area terorismului, exploatarea prin muncă a copiilor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alte forme de trafic de persoane.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</w:t>
            </w:r>
            <w:r w:rsidRPr="00FE509E">
              <w:rPr>
                <w:i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sz w:val="20"/>
                <w:lang w:val="ro-RO"/>
              </w:rPr>
              <w:t>)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ia de excludere a ofertantului / candidatului se aplică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cazul în care persoana condamnată printr-o hotărâre definitivă a unei instan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de judecată pentru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iunile prevăzute la alin.1 este membru al organismului de administrare, de conducere sau de control în cadrul acestuia.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(6) Orice ofertant/candidat care se află în una din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ionate la art.18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legea 131/03.07.2018 privind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publice, furnizează dovezi care să arate că măsurile luate de el sânt suficiente pentru a demonstra fiabilitatea sa, în pofida 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unui motiv de excludere. Dacă autoritatea contractantă consideră astfel de dovezi suficiente, ofertantul/candidatul în cauză nu este exclus de la procedura de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publică.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 Al.  (7) În sensul alin. (6), ofertantul/candidatul dovede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că a plătit sau s-a angajat să plătească o compensa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eventualele prejudicii cauzate prin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iune sau prin abatere, că a clarificat complet faptele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împrejurările cooperând activ cu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ile abilitate să investigheze cazul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că a întreprins măsuri concrete la nivel tehnic, organiza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în materie de personal, adecvate pentru a preveni orice noi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 sau abateri.</w:t>
            </w:r>
            <w:r w:rsidRPr="00FE509E">
              <w:rPr>
                <w:i/>
                <w:color w:val="000000"/>
                <w:sz w:val="20"/>
                <w:lang w:val="ro-RO"/>
              </w:rPr>
              <w:br/>
              <w:t xml:space="preserve">Al. (8) Măsurile întreprinse de către ofertant/candidat în sensul alin. (7) sânt evaluate 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inând seama de gravitatea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circumstan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ele particulare ale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iunii sau ale abaterii. În cazul în care consideră că măsurile întreprinse sânt insuficiente, autoritatea contractantă informează ofertantul/candidatul despre motivele excluderii. 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(9) Un ofertant/candidat care a fost exclus prin hotărâre definitivă a unei instan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de judecată de la participarea la procedurile de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publice nu are dreptul să facă uz de posibilitatea prevăzută la alin. (6)–(8).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Participare la o organiza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criminală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Corup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Fraude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Infrac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teroriste sau infrac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legate de 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teroriste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Spălare de bani sau finan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area terorismului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Exploatarea prin muncă a copiilor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forme de trafic de persoane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plata impozitelor sau a contribu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iilor la asigurările sociale</w:t>
            </w:r>
          </w:p>
        </w:tc>
        <w:tc>
          <w:tcPr>
            <w:tcW w:w="2551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</w:t>
            </w:r>
            <w:r w:rsidRPr="00FE509E">
              <w:rPr>
                <w:lang w:val="ro-RO"/>
              </w:rPr>
              <w:t xml:space="preserve"> </w:t>
            </w:r>
            <w:r w:rsidRPr="00FE509E">
              <w:rPr>
                <w:i/>
                <w:sz w:val="20"/>
                <w:lang w:val="ro-RO"/>
              </w:rPr>
              <w:t>(2) Autoritatea contractantă are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ia de a exclude din procedura de atribuire a </w:t>
            </w:r>
            <w:r w:rsidRPr="00FE509E">
              <w:rPr>
                <w:i/>
                <w:sz w:val="20"/>
                <w:lang w:val="ro-RO"/>
              </w:rPr>
              <w:lastRenderedPageBreak/>
              <w:t>contractului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care se află în oricare dintre următoarele situa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 xml:space="preserve">Lit. (b) nu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i-a îndeplinit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iile de plată a impozitelor, taxelor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contribu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iilor de asigurări sociale în conformitate cu prevederile legale în vigoare în Republica Moldova sau în 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ara în care este stabilit.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(2</w:t>
            </w:r>
            <w:r w:rsidRPr="00FE509E">
              <w:rPr>
                <w:i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sz w:val="20"/>
                <w:lang w:val="ro-RO"/>
              </w:rPr>
              <w:t xml:space="preserve">) Prin derogare de la alin.2 lit. b), ofertantul/candidatul </w:t>
            </w:r>
            <w:r w:rsidRPr="00FE509E">
              <w:rPr>
                <w:i/>
                <w:color w:val="000000"/>
                <w:sz w:val="20"/>
                <w:lang w:val="ro-RO"/>
              </w:rPr>
              <w:t>nu este exclus din procedura de atribuire dacă beneficiază, în condi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legii, de 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alonarea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iilor de plată a impozitelor, taxelor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contribu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iilor de asigurări sociale ori de alte facilită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în vederea plă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acestora, inclusiv a majorărilor de întârziere (penalită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ilor)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i/sau a amenzilor.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impozitelor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EB2F58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plătind impozitele sau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asigurărilor sociale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cu privire la plata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atât pe teritoriul Republicii Moldova, cât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în alte state?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EB2F58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plătind impozitele sau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iile la asigurările </w:t>
            </w:r>
            <w:r w:rsidRPr="00FE509E">
              <w:rPr>
                <w:lang w:val="ro-RO"/>
              </w:rPr>
              <w:lastRenderedPageBreak/>
              <w:t>sociale datorate sau încheind un aranjament cu caracter obligatoriu în vederea plă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ind w:left="28" w:hanging="142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lastRenderedPageBreak/>
              <w:t>C.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Includerea în lista de interdic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a operatorilor economici</w:t>
            </w:r>
            <w:r w:rsidRPr="00FE509E">
              <w:rPr>
                <w:lang w:val="ro-RO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operatorul economic înscris în lista de interdic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a operatorilor economici în conformitate cu Articolul 18 al. e) din Legea nr.131 din 03.07.2015 privind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iile publice.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ind w:left="28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insolven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ă, conflicte de interese sau abateri profesionale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6D33ED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b/>
                <w:sz w:val="20"/>
                <w:lang w:val="ro-RO"/>
              </w:rPr>
              <w:t>al. 2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lit. (a) se află în proces de insolvabilitate ca urmare a hotărârii judecătore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(c) a fost condamnat, în ultimii 3 ani, prin hotărârea definitivă a unei instan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judecătore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ti, pentru o faptă care a adus atingere eticii profesionale sau pentru comiterea unei gre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eli în materie profesională; 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(d) a prezentat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false sau nu a prezentat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solicitate de către autoritatea contractantă în scopul demonstrării îndeplinirii criteriilor de calificare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selec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a  încălcat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aplicabile în domeniul mediului, muncii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asigurărilor sociale, în cazul în care autoritatea contractantă demonstrează, prin orice mijloace adecvate, acest fapt;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color w:val="000000"/>
                <w:sz w:val="20"/>
                <w:lang w:val="ro-RO"/>
              </w:rPr>
              <w:t>) se face vinovat de o abatere profesională, care îi pune la îndoială integritatea, în cazul în care autoritatea contractantă demonstrează, prin orice mijloace adecvate, acest fapt;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 a încheiat cu al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operatori economici acorduri care vizează denaturarea concuren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ei, în cazul în care acest fapt se constată prin decizie a organului abilitat în acest sens;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4</w:t>
            </w:r>
            <w:r w:rsidRPr="00FE509E">
              <w:rPr>
                <w:i/>
                <w:color w:val="000000"/>
                <w:sz w:val="20"/>
                <w:lang w:val="ro-RO"/>
              </w:rPr>
              <w:t>) se află într-o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conflict de interese care nu poate fi remediată în mod efectiv prin măsurile prevăzute la art. 74.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mediului 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social?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muncii?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Falimentul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rPr>
          <w:trHeight w:val="484"/>
        </w:trPr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stare de faliment?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rPr>
          <w:trHeight w:val="1030"/>
        </w:trPr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 xml:space="preserve">󠇡Da            </w:t>
            </w:r>
            <w:r w:rsidRPr="00FE509E">
              <w:rPr>
                <w:lang w:val="ro-RO"/>
              </w:rPr>
              <w:lastRenderedPageBreak/>
              <w:t>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Insolven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a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insolven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sau de lichidare?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se află într-o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similară, cum ar fi falimentul, care rezultă dintr-o procedură similară din legisla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sau reglementările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Active administrate de lichidator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Activele operatorului economic sunt administrate de un lichidator sau de o instan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în măsură să execute </w:t>
            </w:r>
            <w:r w:rsidRPr="00FE509E">
              <w:rPr>
                <w:i/>
                <w:sz w:val="20"/>
                <w:lang w:val="ro-RO"/>
              </w:rPr>
              <w:lastRenderedPageBreak/>
              <w:t>contractul.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Activită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ile economice sunt suspendate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economice ale operatorului economic sunt suspendate?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Acorduri cu al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operatori economici care vizează denaturarea concuren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ei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 încheiat acorduri cu 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au ca obiect denaturarea concuren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ei?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Conflict de interese care decurge din participarea la procedura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are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de vreun conflict de interese, astfel cum se precizează în legisla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ională,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relevant sau documentele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iei, care decurge din participarea sa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Implicare directă sau indirectă în pregătirea acestei proceduri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sau o întreprindere care are legături cu acesta a oferit consultan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 </w:t>
            </w:r>
            <w:r w:rsidRPr="00FE509E">
              <w:rPr>
                <w:lang w:val="ro-RO"/>
              </w:rPr>
              <w:lastRenderedPageBreak/>
              <w:t>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a participat în orice alt mod la pregătirea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Încetare anticipată, daune-interese sau alte sanc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iuni comparabile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într-o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în care un contract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anterior, un contract anterior încheiat cu o entitate contractantă sau un contract de concesiune anterior a fost realizat anticipat sau au fost impuse daune-interese sau alte sanc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comparabile în legătură cu respectivul contract anterior: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Vinovat de interpretare eronată, nedivulgare de 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ii, incapacitate de a furniza documentele necesare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ob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inere de 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confiden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iale referitoare la această procedură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într-una dintre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următoare: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 s-a făcut grav vinovat de declara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la furnizarea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necesare pentru verificarea absen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ei motivelor de excludere sau a îndeplinirii criteriilor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ie;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ascuns astfel de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ii;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Nu a fost în măsură să furnizeze, fără întârziere, documentele justificative solicitate de autoritatea contractantă sau de entitatea contractantă,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încercat să influen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eze în mod nepermis procesul decizional al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contractante,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confiden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iale care i-ar putea conferi avantaje necuvenite în cadrul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sau că a furnizat din neglijen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care pot avea o influen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semnificativă asupra deciziilor privind excluderea,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atribuirea?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6D33ED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prevede: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(3) Autoritatea contractantă extrage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necesară pentru constatarea 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sau inexisten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circumstan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elor descrise la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bazele de date disponibile ale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publice sau ale păr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ter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e. Dacă acest lucru nu este posibil, autoritatea contractantă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ca fiind suficient şi relevant pentru demonstrarea faptului că ofertantul/candidatul nu se încadrează în niciuna dintre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alin. (1) şi (2) orice document considerat edificator, din acest punct de vedere, în 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ara de origine sau în tara în care ofertantul/candidatul este stabilit, cum ar fi certificate, caziere juridice sau alte documente echivalente emise de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competente din tara respectivă.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(4)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ionate la alin. (2), în conformitate cu legisla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internă a statului în care sânt stabili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ofertan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ii/candida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ii, prevederile alin. (3) se referă la persoane fizice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persoane juridice, inclusiv, după caz, la directori de companii sau la orice persoană cu putere de reprezentare, de decizie ori de control privind ofertantul/candidatul.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Al.(5) În cazul în care în tara de origine sau în tara în care este stabilit ofertantul/candidatul nu se emit documente de natura celor specificate la alin. (3) sau aceste documente nu vizează toate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prevăzute la alin. (1) şi (2), autoritatea contractantă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o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pe propria răspundere sau, dacă în tara respectivă nu există prevederi legale referitoare la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pe propria răspundere, o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autentică dată în fa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a </w:t>
            </w:r>
            <w:r w:rsidRPr="00FE509E">
              <w:rPr>
                <w:i/>
                <w:color w:val="000000"/>
                <w:sz w:val="20"/>
                <w:lang w:val="ro-RO"/>
              </w:rPr>
              <w:lastRenderedPageBreak/>
              <w:t>unui notar, a unei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administrative sau judiciare sau a unei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profesionale care are competen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în acest sens.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Pr="000A64D8" w:rsidRDefault="00324E85" w:rsidP="00324E85">
      <w:pPr>
        <w:jc w:val="both"/>
        <w:rPr>
          <w:b/>
          <w:lang w:val="ro-RO"/>
        </w:rPr>
      </w:pPr>
      <w:r>
        <w:rPr>
          <w:b/>
          <w:lang w:val="ro-RO"/>
        </w:rPr>
        <w:t xml:space="preserve">Partea IV </w:t>
      </w:r>
      <w:r w:rsidRPr="000A64D8">
        <w:rPr>
          <w:b/>
          <w:lang w:val="ro-RO"/>
        </w:rPr>
        <w:t>–</w:t>
      </w:r>
      <w:r>
        <w:rPr>
          <w:b/>
          <w:lang w:val="ro-RO"/>
        </w:rPr>
        <w:t xml:space="preserve"> </w:t>
      </w:r>
      <w:r w:rsidRPr="000A64D8">
        <w:rPr>
          <w:b/>
          <w:lang w:val="ro-RO"/>
        </w:rPr>
        <w:t>Criteriile de selec</w:t>
      </w:r>
      <w:r w:rsidR="006F143F">
        <w:rPr>
          <w:b/>
          <w:lang w:val="ro-RO"/>
        </w:rPr>
        <w:t>ţ</w:t>
      </w:r>
      <w:r w:rsidRPr="000A64D8">
        <w:rPr>
          <w:b/>
          <w:lang w:val="ro-RO"/>
        </w:rPr>
        <w:t>ie</w:t>
      </w:r>
    </w:p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IV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 </w:t>
      </w:r>
      <w:r w:rsidR="006F143F">
        <w:rPr>
          <w:lang w:val="ro-RO"/>
        </w:rPr>
        <w:t>ş</w:t>
      </w:r>
      <w:r>
        <w:rPr>
          <w:lang w:val="ro-RO"/>
        </w:rPr>
        <w:t>i include.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0"/>
        <w:gridCol w:w="6436"/>
        <w:gridCol w:w="2119"/>
      </w:tblGrid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Raport financiar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raportul financiar înregistrat, extrase din raportul financiar, sau să furnizeze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raport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F0153F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6D33ED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in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privind capacitatea economică sau financiară,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B76EE7" w:rsidRPr="006D33ED" w:rsidTr="00FE6C1B">
        <w:tc>
          <w:tcPr>
            <w:tcW w:w="970" w:type="dxa"/>
            <w:shd w:val="clear" w:color="auto" w:fill="auto"/>
          </w:tcPr>
          <w:p w:rsidR="00B76EE7" w:rsidRPr="00FE509E" w:rsidRDefault="00B76EE7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 20</w:t>
            </w:r>
            <w:r w:rsidRPr="00FE509E">
              <w:rPr>
                <w:sz w:val="20"/>
                <w:lang w:val="ro-RO"/>
              </w:rPr>
              <w:t xml:space="preserve"> din Legea 131 din 03.07.2018 privind achizi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iile publice,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(5) În cazul în care ofertantul/candidatul î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demonstrează capacitatea economică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 invocând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acordată, în conformitate cu prevederile alin. (4), de către o altă persoană, acesta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dovedi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de care beneficiază prin prezentarea în formă scrisă a unui angajament ferm al persoanei respective, încheiat în formă autentică, prin care această persoană confirmă faptul că va pune la dispozi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ofertantului/candidatului resursele financiare invocate. Persoana care asigură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financiară trebuie să îndeplinească criteriile de selec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ie relevante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nu trebuie să se afle în niciuna dintre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art. 18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alin. (2) lit. a), c)–d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), care determină excluderea din procedura de atribuire.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</w:t>
            </w:r>
            <w:r w:rsidRPr="00FE509E">
              <w:rPr>
                <w:rStyle w:val="docblue"/>
                <w:i/>
                <w:iCs/>
                <w:color w:val="0000FF"/>
                <w:sz w:val="20"/>
                <w:lang w:val="ro-RO"/>
              </w:rPr>
              <w:t> </w:t>
            </w:r>
            <w:r w:rsidRPr="00FE509E">
              <w:rPr>
                <w:i/>
                <w:color w:val="000000"/>
                <w:sz w:val="20"/>
                <w:lang w:val="ro-RO"/>
              </w:rPr>
              <w:t>(6) Atunci când ofertantul/candidatul se bazează pe capacită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altei persoane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te criteriile referitoare la capacitatea economică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financiară, autoritatea contractantă solicită ca ofertantul/candidatul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acea persoană să fie răspunzătoare solidar pentru executarea contractului.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(7) În acelea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condi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prevăzute la alin. (4)–(6), o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operatori economici are dreptul să se bazeze pe capacită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membrilor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iei sau ale altor persoane.</w:t>
            </w:r>
          </w:p>
        </w:tc>
      </w:tr>
      <w:tr w:rsidR="00324E85" w:rsidRPr="006D33ED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Instala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tehnice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măsuri de asigurare a calită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6D33ED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detalii referitoare la tehnicieni sau organismele tehnice pe care operatorul economic le poate solicita, în special cele responsabile de controlul calită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legătură cu acest exerci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 declara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cu privire la sisteme de management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de trasabilitate în cadrul lan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de aprovizionare utilizate.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6D33ED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324E85" w:rsidRPr="006D33ED" w:rsidTr="00FE6C1B">
        <w:tc>
          <w:tcPr>
            <w:tcW w:w="970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numPr>
                <w:ilvl w:val="0"/>
                <w:numId w:val="1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Sisteme de asigurare a calită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standarde de management de mediu.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6D33ED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Art. al din lege stabile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următoarele motive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29114B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Certificate emise de organisme independente cu privire la sistemele sau standardele de management de mediu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6B0FC3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92398F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RPr="0029114B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6D33ED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CA6D93">
        <w:rPr>
          <w:b/>
          <w:lang w:val="ro-RO"/>
        </w:rPr>
        <w:t>Partea V- Indica</w:t>
      </w:r>
      <w:r w:rsidR="006F143F">
        <w:rPr>
          <w:b/>
          <w:lang w:val="ro-RO"/>
        </w:rPr>
        <w:t>ţ</w:t>
      </w:r>
      <w:r w:rsidRPr="00CA6D93">
        <w:rPr>
          <w:b/>
          <w:lang w:val="ro-RO"/>
        </w:rPr>
        <w:t>ii generale pentru toate criteriile de selec</w:t>
      </w:r>
      <w:r w:rsidR="006F143F">
        <w:rPr>
          <w:b/>
          <w:lang w:val="ro-RO"/>
        </w:rPr>
        <w:t>ţ</w:t>
      </w:r>
      <w:r w:rsidRPr="00CA6D93">
        <w:rPr>
          <w:b/>
          <w:lang w:val="ro-RO"/>
        </w:rPr>
        <w:t>ie</w:t>
      </w:r>
    </w:p>
    <w:p w:rsidR="00324E85" w:rsidRPr="00CA6D93" w:rsidRDefault="00324E8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V -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 </w:t>
      </w:r>
      <w:r w:rsidR="006F143F">
        <w:rPr>
          <w:lang w:val="ro-RO"/>
        </w:rPr>
        <w:t>ş</w:t>
      </w:r>
      <w:r>
        <w:rPr>
          <w:lang w:val="ro-RO"/>
        </w:rPr>
        <w:t>i include.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6520"/>
        <w:gridCol w:w="2119"/>
      </w:tblGrid>
      <w:tr w:rsidR="00324E85" w:rsidRPr="006D33ED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652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Îndeplinirea tuturor criteriilor de selec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impuse:</w:t>
            </w:r>
          </w:p>
        </w:tc>
        <w:tc>
          <w:tcPr>
            <w:tcW w:w="198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en-US"/>
              </w:rPr>
            </w:pPr>
          </w:p>
        </w:tc>
        <w:tc>
          <w:tcPr>
            <w:tcW w:w="652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va fi în măsură să furnizeze formularele, certificatele, avizele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documente indicate în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participare, sau să ofere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aceste documente,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324E85" w:rsidRPr="00FE509E" w:rsidRDefault="00324E85" w:rsidP="003C067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Termen</w:t>
            </w:r>
            <w:r w:rsidR="00ED2950">
              <w:rPr>
                <w:lang w:val="ro-RO"/>
              </w:rPr>
              <w:t xml:space="preserve"> </w:t>
            </w:r>
            <w:r w:rsidR="003C067F">
              <w:rPr>
                <w:lang w:val="ro-RO"/>
              </w:rPr>
              <w:t>3</w:t>
            </w:r>
            <w:r w:rsidR="00ED2950">
              <w:rPr>
                <w:lang w:val="ro-RO"/>
              </w:rPr>
              <w:t xml:space="preserve"> zi</w:t>
            </w:r>
            <w:r w:rsidR="003C067F">
              <w:rPr>
                <w:lang w:val="ro-RO"/>
              </w:rPr>
              <w:t>le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24E85" w:rsidRPr="00FE509E" w:rsidRDefault="0092398F" w:rsidP="00ED2950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324E85" w:rsidRDefault="00324E8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D861AC">
        <w:rPr>
          <w:b/>
          <w:lang w:val="ro-RO"/>
        </w:rPr>
        <w:t>Partea VII- Declara</w:t>
      </w:r>
      <w:r w:rsidR="006F143F">
        <w:rPr>
          <w:b/>
          <w:lang w:val="ro-RO"/>
        </w:rPr>
        <w:t>ţ</w:t>
      </w:r>
      <w:r w:rsidRPr="00D861AC">
        <w:rPr>
          <w:b/>
          <w:lang w:val="ro-RO"/>
        </w:rPr>
        <w:t>iile finale</w:t>
      </w:r>
    </w:p>
    <w:p w:rsidR="00324E85" w:rsidRPr="00D861AC" w:rsidRDefault="00324E85" w:rsidP="00324E85">
      <w:pPr>
        <w:jc w:val="both"/>
        <w:rPr>
          <w:b/>
          <w:lang w:val="ro-RO"/>
        </w:rPr>
      </w:pPr>
    </w:p>
    <w:p w:rsidR="00324E85" w:rsidRPr="00880B73" w:rsidRDefault="00324E85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că informa</w:t>
      </w:r>
      <w:r w:rsidR="006F143F">
        <w:rPr>
          <w:lang w:val="ro-RO"/>
        </w:rPr>
        <w:t>ţ</w:t>
      </w:r>
      <w:r w:rsidRPr="00880B73">
        <w:rPr>
          <w:lang w:val="ro-RO"/>
        </w:rPr>
        <w:t>iile prezentate în păr</w:t>
      </w:r>
      <w:r w:rsidR="006F143F">
        <w:rPr>
          <w:lang w:val="ro-RO"/>
        </w:rPr>
        <w:t>ţ</w:t>
      </w:r>
      <w:r w:rsidRPr="00880B73">
        <w:rPr>
          <w:lang w:val="ro-RO"/>
        </w:rPr>
        <w:t>ile II - V</w:t>
      </w:r>
      <w:r>
        <w:rPr>
          <w:lang w:val="ro-RO"/>
        </w:rPr>
        <w:t>I</w:t>
      </w:r>
      <w:r w:rsidRPr="00880B73">
        <w:rPr>
          <w:lang w:val="ro-RO"/>
        </w:rPr>
        <w:t xml:space="preserve"> de mai sus sunt exacte </w:t>
      </w:r>
      <w:r w:rsidR="006F143F">
        <w:rPr>
          <w:lang w:val="ro-RO"/>
        </w:rPr>
        <w:t>ş</w:t>
      </w:r>
      <w:r w:rsidRPr="00880B73">
        <w:rPr>
          <w:lang w:val="ro-RO"/>
        </w:rPr>
        <w:t xml:space="preserve">i corecte </w:t>
      </w:r>
      <w:r w:rsidR="006F143F">
        <w:rPr>
          <w:lang w:val="ro-RO"/>
        </w:rPr>
        <w:t>ş</w:t>
      </w:r>
      <w:r w:rsidRPr="00880B73">
        <w:rPr>
          <w:lang w:val="ro-RO"/>
        </w:rPr>
        <w:t>i că au fost furnizate cunoscând pe deplin consecin</w:t>
      </w:r>
      <w:r w:rsidR="006F143F">
        <w:rPr>
          <w:lang w:val="ro-RO"/>
        </w:rPr>
        <w:t>ţ</w:t>
      </w:r>
      <w:r w:rsidRPr="00880B73">
        <w:rPr>
          <w:lang w:val="ro-RO"/>
        </w:rPr>
        <w:t xml:space="preserve">ele cazurilor </w:t>
      </w:r>
      <w:r>
        <w:rPr>
          <w:lang w:val="ro-RO"/>
        </w:rPr>
        <w:t xml:space="preserve">grave </w:t>
      </w:r>
      <w:r w:rsidRPr="00880B73">
        <w:rPr>
          <w:lang w:val="ro-RO"/>
        </w:rPr>
        <w:t>de declara</w:t>
      </w:r>
      <w:r w:rsidR="006F143F">
        <w:rPr>
          <w:lang w:val="ro-RO"/>
        </w:rPr>
        <w:t>ţ</w:t>
      </w:r>
      <w:r w:rsidRPr="00880B73">
        <w:rPr>
          <w:lang w:val="ro-RO"/>
        </w:rPr>
        <w:t>ii false.</w:t>
      </w: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 xml:space="preserve">poate să </w:t>
      </w:r>
      <w:r w:rsidRPr="00880B73">
        <w:rPr>
          <w:lang w:val="ro-RO"/>
        </w:rPr>
        <w:t xml:space="preserve">furnizeze, la cerere </w:t>
      </w:r>
      <w:r w:rsidR="006F143F">
        <w:rPr>
          <w:lang w:val="ro-RO"/>
        </w:rPr>
        <w:t>ş</w:t>
      </w:r>
      <w:r w:rsidRPr="00880B73">
        <w:rPr>
          <w:lang w:val="ro-RO"/>
        </w:rPr>
        <w:t xml:space="preserve">i fără întârziere,  certificatele </w:t>
      </w:r>
      <w:r w:rsidR="006F143F">
        <w:rPr>
          <w:lang w:val="ro-RO"/>
        </w:rPr>
        <w:t>ş</w:t>
      </w:r>
      <w:r w:rsidRPr="00880B73">
        <w:rPr>
          <w:lang w:val="ro-RO"/>
        </w:rPr>
        <w:t>i alte forme de documente justificative men</w:t>
      </w:r>
      <w:r w:rsidR="006F143F">
        <w:rPr>
          <w:lang w:val="ro-RO"/>
        </w:rPr>
        <w:t>ţ</w:t>
      </w:r>
      <w:r w:rsidRPr="00880B73">
        <w:rPr>
          <w:lang w:val="ro-RO"/>
        </w:rPr>
        <w:t>ionate, cu excep</w:t>
      </w:r>
      <w:r w:rsidR="006F143F">
        <w:rPr>
          <w:lang w:val="ro-RO"/>
        </w:rPr>
        <w:t>ţ</w:t>
      </w:r>
      <w:r w:rsidRPr="00880B73">
        <w:rPr>
          <w:lang w:val="ro-RO"/>
        </w:rPr>
        <w:t>ia cazului în care</w:t>
      </w:r>
      <w:r>
        <w:rPr>
          <w:lang w:val="ro-RO"/>
        </w:rPr>
        <w:t>:</w:t>
      </w:r>
      <w:r w:rsidRPr="00880B73">
        <w:rPr>
          <w:lang w:val="ro-RO"/>
        </w:rPr>
        <w:t xml:space="preserve"> </w:t>
      </w:r>
    </w:p>
    <w:p w:rsidR="00324E85" w:rsidRPr="00C930CE" w:rsidRDefault="00324E85" w:rsidP="00FE509E">
      <w:pPr>
        <w:pStyle w:val="a3"/>
        <w:numPr>
          <w:ilvl w:val="0"/>
          <w:numId w:val="18"/>
        </w:numPr>
        <w:spacing w:line="276" w:lineRule="auto"/>
        <w:jc w:val="both"/>
        <w:rPr>
          <w:lang w:val="ro-RO"/>
        </w:rPr>
      </w:pPr>
      <w:r w:rsidRPr="00C930CE">
        <w:rPr>
          <w:lang w:val="ro-RO"/>
        </w:rPr>
        <w:t>Autoritatea contractantă sau entitatea contractantă are posibilitatea de a ob</w:t>
      </w:r>
      <w:r w:rsidR="006F143F">
        <w:rPr>
          <w:lang w:val="ro-RO"/>
        </w:rPr>
        <w:t>ţ</w:t>
      </w:r>
      <w:r w:rsidRPr="00C930CE">
        <w:rPr>
          <w:lang w:val="ro-RO"/>
        </w:rPr>
        <w:t xml:space="preserve">ine documentele justificative în cauză direct prin accesarea unei bazei de date relevante care este disponibilă gratuit, </w:t>
      </w:r>
      <w:r w:rsidR="006F143F">
        <w:rPr>
          <w:lang w:val="ro-RO"/>
        </w:rPr>
        <w:t>ş</w:t>
      </w:r>
      <w:r w:rsidRPr="00C930CE">
        <w:rPr>
          <w:lang w:val="ro-RO"/>
        </w:rPr>
        <w:t>i se consimte accesul la informa</w:t>
      </w:r>
      <w:r w:rsidR="006F143F">
        <w:rPr>
          <w:lang w:val="ro-RO"/>
        </w:rPr>
        <w:t>ţ</w:t>
      </w:r>
      <w:r w:rsidRPr="00C930CE">
        <w:rPr>
          <w:lang w:val="ro-RO"/>
        </w:rPr>
        <w:t>iile men</w:t>
      </w:r>
      <w:r w:rsidR="006F143F">
        <w:rPr>
          <w:lang w:val="ro-RO"/>
        </w:rPr>
        <w:t>ţ</w:t>
      </w:r>
      <w:r w:rsidRPr="00C930CE">
        <w:rPr>
          <w:lang w:val="ro-RO"/>
        </w:rPr>
        <w:t xml:space="preserve">ionate, în cazul în care acest lucru este necesar. </w:t>
      </w:r>
    </w:p>
    <w:p w:rsidR="00324E85" w:rsidRPr="00880B73" w:rsidRDefault="00324E85" w:rsidP="00324E85">
      <w:pPr>
        <w:jc w:val="both"/>
        <w:rPr>
          <w:lang w:val="ro-RO"/>
        </w:rPr>
      </w:pPr>
    </w:p>
    <w:p w:rsidR="00324E85" w:rsidRPr="00880B73" w:rsidRDefault="00324E85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>este</w:t>
      </w:r>
      <w:r w:rsidRPr="00880B73">
        <w:rPr>
          <w:lang w:val="ro-RO"/>
        </w:rPr>
        <w:t xml:space="preserve"> de acord ca </w:t>
      </w:r>
      <w:r w:rsidR="005D33E3" w:rsidRPr="005D33E3">
        <w:rPr>
          <w:lang w:val="ro-RO"/>
        </w:rPr>
        <w:t>IMSP Centrul Medicilor de Familie Municipal Bălţi</w:t>
      </w:r>
      <w:r>
        <w:rPr>
          <w:lang w:val="ro-RO"/>
        </w:rPr>
        <w:t>, astfel cum este descrisă în partea I sec</w:t>
      </w:r>
      <w:r w:rsidR="006F143F">
        <w:rPr>
          <w:lang w:val="ro-RO"/>
        </w:rPr>
        <w:t>ţ</w:t>
      </w:r>
      <w:r>
        <w:rPr>
          <w:lang w:val="ro-RO"/>
        </w:rPr>
        <w:t>iunea A</w:t>
      </w:r>
      <w:r w:rsidRPr="00880B73">
        <w:rPr>
          <w:lang w:val="ro-RO"/>
        </w:rPr>
        <w:t xml:space="preserve"> să ob</w:t>
      </w:r>
      <w:r w:rsidR="006F143F">
        <w:rPr>
          <w:lang w:val="ro-RO"/>
        </w:rPr>
        <w:t>ţ</w:t>
      </w:r>
      <w:r w:rsidRPr="00880B73">
        <w:rPr>
          <w:lang w:val="ro-RO"/>
        </w:rPr>
        <w:t>ină acces la documentele justificative privind informa</w:t>
      </w:r>
      <w:r w:rsidR="006F143F">
        <w:rPr>
          <w:lang w:val="ro-RO"/>
        </w:rPr>
        <w:t>ţ</w:t>
      </w:r>
      <w:r w:rsidRPr="00880B73">
        <w:rPr>
          <w:lang w:val="ro-RO"/>
        </w:rPr>
        <w:t>iile pe care le-a furnizat în acest Document Unic de Achizi</w:t>
      </w:r>
      <w:r w:rsidR="006F143F">
        <w:rPr>
          <w:lang w:val="ro-RO"/>
        </w:rPr>
        <w:t>ţ</w:t>
      </w:r>
      <w:r w:rsidRPr="00880B73">
        <w:rPr>
          <w:lang w:val="ro-RO"/>
        </w:rPr>
        <w:t xml:space="preserve">ie European în scopul </w:t>
      </w:r>
      <w:r w:rsidR="005D33E3">
        <w:rPr>
          <w:lang w:val="ro-RO"/>
        </w:rPr>
        <w:t>Informaţ</w:t>
      </w:r>
      <w:r w:rsidR="005D33E3" w:rsidRPr="005D33E3">
        <w:rPr>
          <w:lang w:val="ro-RO"/>
        </w:rPr>
        <w:t>ia o găsi</w:t>
      </w:r>
      <w:r w:rsidR="005D33E3">
        <w:rPr>
          <w:lang w:val="ro-RO"/>
        </w:rPr>
        <w:t>ţ</w:t>
      </w:r>
      <w:r w:rsidR="005D33E3" w:rsidRPr="005D33E3">
        <w:rPr>
          <w:lang w:val="ro-RO"/>
        </w:rPr>
        <w:t>i în SIA RSAP</w:t>
      </w:r>
      <w:r w:rsidR="00154946">
        <w:rPr>
          <w:lang w:val="ro-RO"/>
        </w:rPr>
        <w:t xml:space="preserve"> [</w:t>
      </w:r>
      <w:hyperlink r:id="rId11" w:tgtFrame="_blank" w:history="1">
        <w:r w:rsidR="006D33ED" w:rsidRPr="006D33ED">
          <w:rPr>
            <w:lang w:val="ro-RO"/>
          </w:rPr>
          <w:t>ocds-b3wdp1-MD-1551683651748</w:t>
        </w:r>
      </w:hyperlink>
      <w:r w:rsidR="00154946">
        <w:rPr>
          <w:lang w:val="ro-RO"/>
        </w:rPr>
        <w:t>]</w:t>
      </w:r>
      <w:r w:rsidRPr="00880B73">
        <w:rPr>
          <w:lang w:val="ro-RO"/>
        </w:rPr>
        <w:t>.</w:t>
      </w:r>
    </w:p>
    <w:p w:rsidR="00324E85" w:rsidRPr="00880B73" w:rsidRDefault="00324E85" w:rsidP="00324E85">
      <w:pPr>
        <w:jc w:val="both"/>
        <w:rPr>
          <w:lang w:val="ro-RO"/>
        </w:rPr>
      </w:pP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Nume: [text]</w:t>
      </w: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Pozi</w:t>
      </w:r>
      <w:r w:rsidR="006F143F">
        <w:rPr>
          <w:lang w:val="ro-RO"/>
        </w:rPr>
        <w:t>ţ</w:t>
      </w:r>
      <w:r w:rsidRPr="00880B73">
        <w:rPr>
          <w:lang w:val="ro-RO"/>
        </w:rPr>
        <w:t>ia: [text]</w:t>
      </w: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Data: [date]</w:t>
      </w:r>
    </w:p>
    <w:p w:rsidR="00324E85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Locul: [text]</w:t>
      </w:r>
    </w:p>
    <w:p w:rsidR="00324E85" w:rsidRPr="00880B73" w:rsidRDefault="00324E85" w:rsidP="00FE509E">
      <w:pPr>
        <w:jc w:val="both"/>
        <w:rPr>
          <w:lang w:val="ro-RO"/>
        </w:rPr>
      </w:pPr>
      <w:r>
        <w:rPr>
          <w:lang w:val="ro-RO"/>
        </w:rPr>
        <w:t xml:space="preserve">Semnătura </w:t>
      </w:r>
    </w:p>
    <w:sectPr w:rsidR="00324E85" w:rsidRPr="00880B73" w:rsidSect="00427B51">
      <w:footerReference w:type="default" r:id="rId12"/>
      <w:pgSz w:w="11906" w:h="16838"/>
      <w:pgMar w:top="709" w:right="849" w:bottom="1276" w:left="1418" w:header="708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8F4" w:rsidRDefault="00D248F4" w:rsidP="00427B51">
      <w:r>
        <w:separator/>
      </w:r>
    </w:p>
  </w:endnote>
  <w:endnote w:type="continuationSeparator" w:id="1">
    <w:p w:rsidR="00D248F4" w:rsidRDefault="00D248F4" w:rsidP="00427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B51" w:rsidRPr="00427B51" w:rsidRDefault="00427B51">
    <w:pPr>
      <w:pStyle w:val="af4"/>
      <w:jc w:val="right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-</w:t>
    </w:r>
    <w:r w:rsidR="004D01B5" w:rsidRPr="00427B51">
      <w:rPr>
        <w:rFonts w:ascii="Times New Roman" w:hAnsi="Times New Roman"/>
        <w:sz w:val="18"/>
        <w:szCs w:val="18"/>
      </w:rPr>
      <w:fldChar w:fldCharType="begin"/>
    </w:r>
    <w:r w:rsidRPr="00427B51">
      <w:rPr>
        <w:rFonts w:ascii="Times New Roman" w:hAnsi="Times New Roman"/>
        <w:sz w:val="18"/>
        <w:szCs w:val="18"/>
      </w:rPr>
      <w:instrText xml:space="preserve"> PAGE   \* MERGEFORMAT </w:instrText>
    </w:r>
    <w:r w:rsidR="004D01B5" w:rsidRPr="00427B51">
      <w:rPr>
        <w:rFonts w:ascii="Times New Roman" w:hAnsi="Times New Roman"/>
        <w:sz w:val="18"/>
        <w:szCs w:val="18"/>
      </w:rPr>
      <w:fldChar w:fldCharType="separate"/>
    </w:r>
    <w:r w:rsidR="006D33ED">
      <w:rPr>
        <w:rFonts w:ascii="Times New Roman" w:hAnsi="Times New Roman"/>
        <w:noProof/>
        <w:sz w:val="18"/>
        <w:szCs w:val="18"/>
      </w:rPr>
      <w:t>1</w:t>
    </w:r>
    <w:r w:rsidR="004D01B5" w:rsidRPr="00427B51">
      <w:rPr>
        <w:rFonts w:ascii="Times New Roman" w:hAnsi="Times New Roman"/>
        <w:sz w:val="18"/>
        <w:szCs w:val="18"/>
      </w:rPr>
      <w:fldChar w:fldCharType="end"/>
    </w:r>
    <w:r>
      <w:rPr>
        <w:rFonts w:ascii="Times New Roman" w:hAnsi="Times New Roman"/>
        <w:sz w:val="18"/>
        <w:szCs w:val="18"/>
      </w:rPr>
      <w:t>-</w:t>
    </w:r>
  </w:p>
  <w:p w:rsidR="00427B51" w:rsidRDefault="00427B51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8F4" w:rsidRDefault="00D248F4" w:rsidP="00427B51">
      <w:r>
        <w:separator/>
      </w:r>
    </w:p>
  </w:footnote>
  <w:footnote w:type="continuationSeparator" w:id="1">
    <w:p w:rsidR="00D248F4" w:rsidRDefault="00D248F4" w:rsidP="00427B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6"/>
  </w:num>
  <w:num w:numId="4">
    <w:abstractNumId w:val="3"/>
  </w:num>
  <w:num w:numId="5">
    <w:abstractNumId w:val="18"/>
  </w:num>
  <w:num w:numId="6">
    <w:abstractNumId w:val="17"/>
  </w:num>
  <w:num w:numId="7">
    <w:abstractNumId w:val="15"/>
    <w:lvlOverride w:ilvl="0">
      <w:startOverride w:val="1"/>
    </w:lvlOverride>
  </w:num>
  <w:num w:numId="8">
    <w:abstractNumId w:val="4"/>
  </w:num>
  <w:num w:numId="9">
    <w:abstractNumId w:val="11"/>
    <w:lvlOverride w:ilvl="0">
      <w:startOverride w:val="1"/>
    </w:lvlOverride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1"/>
  </w:num>
  <w:num w:numId="16">
    <w:abstractNumId w:val="12"/>
  </w:num>
  <w:num w:numId="17">
    <w:abstractNumId w:val="14"/>
  </w:num>
  <w:num w:numId="18">
    <w:abstractNumId w:val="2"/>
  </w:num>
  <w:num w:numId="19">
    <w:abstractNumId w:val="13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472"/>
    <w:rsid w:val="00005148"/>
    <w:rsid w:val="00010356"/>
    <w:rsid w:val="0001177F"/>
    <w:rsid w:val="00011A15"/>
    <w:rsid w:val="000144B7"/>
    <w:rsid w:val="000254AF"/>
    <w:rsid w:val="0002603C"/>
    <w:rsid w:val="00033396"/>
    <w:rsid w:val="000365AA"/>
    <w:rsid w:val="00043662"/>
    <w:rsid w:val="000448D2"/>
    <w:rsid w:val="00051427"/>
    <w:rsid w:val="00052834"/>
    <w:rsid w:val="00053DE0"/>
    <w:rsid w:val="00054C74"/>
    <w:rsid w:val="00062CF9"/>
    <w:rsid w:val="00065D83"/>
    <w:rsid w:val="00066C12"/>
    <w:rsid w:val="00071A39"/>
    <w:rsid w:val="0007715C"/>
    <w:rsid w:val="00080D71"/>
    <w:rsid w:val="0009382E"/>
    <w:rsid w:val="000A31F5"/>
    <w:rsid w:val="000A3962"/>
    <w:rsid w:val="000A401D"/>
    <w:rsid w:val="000A4C36"/>
    <w:rsid w:val="000A7AF4"/>
    <w:rsid w:val="000B0FAD"/>
    <w:rsid w:val="000B1196"/>
    <w:rsid w:val="000B3168"/>
    <w:rsid w:val="000C4888"/>
    <w:rsid w:val="000C5B90"/>
    <w:rsid w:val="000C5D17"/>
    <w:rsid w:val="000C7629"/>
    <w:rsid w:val="000D0441"/>
    <w:rsid w:val="000D563B"/>
    <w:rsid w:val="000E19C1"/>
    <w:rsid w:val="000E3369"/>
    <w:rsid w:val="000F1076"/>
    <w:rsid w:val="000F4358"/>
    <w:rsid w:val="000F62BF"/>
    <w:rsid w:val="0010183E"/>
    <w:rsid w:val="0010346B"/>
    <w:rsid w:val="001036A5"/>
    <w:rsid w:val="001037A5"/>
    <w:rsid w:val="0011557C"/>
    <w:rsid w:val="00120685"/>
    <w:rsid w:val="0013144A"/>
    <w:rsid w:val="001329D3"/>
    <w:rsid w:val="00133647"/>
    <w:rsid w:val="00136ACB"/>
    <w:rsid w:val="00144F8E"/>
    <w:rsid w:val="001475BA"/>
    <w:rsid w:val="00154946"/>
    <w:rsid w:val="001613D0"/>
    <w:rsid w:val="00162B81"/>
    <w:rsid w:val="00167E52"/>
    <w:rsid w:val="00176300"/>
    <w:rsid w:val="00180546"/>
    <w:rsid w:val="00181195"/>
    <w:rsid w:val="00182672"/>
    <w:rsid w:val="00190E20"/>
    <w:rsid w:val="001910AB"/>
    <w:rsid w:val="0019383C"/>
    <w:rsid w:val="00195E77"/>
    <w:rsid w:val="001A0B50"/>
    <w:rsid w:val="001A2F49"/>
    <w:rsid w:val="001B4DA3"/>
    <w:rsid w:val="001B59CA"/>
    <w:rsid w:val="001B7133"/>
    <w:rsid w:val="001C42B0"/>
    <w:rsid w:val="001D0146"/>
    <w:rsid w:val="001D457F"/>
    <w:rsid w:val="001D4E0D"/>
    <w:rsid w:val="001D6F2D"/>
    <w:rsid w:val="001E0B50"/>
    <w:rsid w:val="001E1202"/>
    <w:rsid w:val="001E2E42"/>
    <w:rsid w:val="001E4CAA"/>
    <w:rsid w:val="001F3EBE"/>
    <w:rsid w:val="00204861"/>
    <w:rsid w:val="00204B9B"/>
    <w:rsid w:val="0022127E"/>
    <w:rsid w:val="00225CCA"/>
    <w:rsid w:val="002300A1"/>
    <w:rsid w:val="00231EA4"/>
    <w:rsid w:val="00233AFB"/>
    <w:rsid w:val="0024088F"/>
    <w:rsid w:val="002419E1"/>
    <w:rsid w:val="00241C1E"/>
    <w:rsid w:val="002427FB"/>
    <w:rsid w:val="00252917"/>
    <w:rsid w:val="002569CF"/>
    <w:rsid w:val="00257D43"/>
    <w:rsid w:val="0026275B"/>
    <w:rsid w:val="0026311B"/>
    <w:rsid w:val="00264AA0"/>
    <w:rsid w:val="00264B5D"/>
    <w:rsid w:val="00272C34"/>
    <w:rsid w:val="00275C79"/>
    <w:rsid w:val="002837EA"/>
    <w:rsid w:val="00284AFC"/>
    <w:rsid w:val="00286EC0"/>
    <w:rsid w:val="0029350E"/>
    <w:rsid w:val="002962A9"/>
    <w:rsid w:val="0029763A"/>
    <w:rsid w:val="002A0ECC"/>
    <w:rsid w:val="002A1F15"/>
    <w:rsid w:val="002A4C1B"/>
    <w:rsid w:val="002A6337"/>
    <w:rsid w:val="002A71DF"/>
    <w:rsid w:val="002D2DA8"/>
    <w:rsid w:val="002F452D"/>
    <w:rsid w:val="002F72D8"/>
    <w:rsid w:val="002F7A78"/>
    <w:rsid w:val="002F7F77"/>
    <w:rsid w:val="003013E9"/>
    <w:rsid w:val="003069BB"/>
    <w:rsid w:val="00316917"/>
    <w:rsid w:val="0031788C"/>
    <w:rsid w:val="00320EE6"/>
    <w:rsid w:val="003243BE"/>
    <w:rsid w:val="00324E85"/>
    <w:rsid w:val="00330C14"/>
    <w:rsid w:val="00333770"/>
    <w:rsid w:val="003342D3"/>
    <w:rsid w:val="00341318"/>
    <w:rsid w:val="0034189E"/>
    <w:rsid w:val="0034793A"/>
    <w:rsid w:val="00353EAE"/>
    <w:rsid w:val="003640C6"/>
    <w:rsid w:val="003645EB"/>
    <w:rsid w:val="00381DCA"/>
    <w:rsid w:val="00391DF1"/>
    <w:rsid w:val="003939C0"/>
    <w:rsid w:val="00395D0E"/>
    <w:rsid w:val="003966B2"/>
    <w:rsid w:val="003A4C8D"/>
    <w:rsid w:val="003B08C0"/>
    <w:rsid w:val="003B2712"/>
    <w:rsid w:val="003B758F"/>
    <w:rsid w:val="003B7806"/>
    <w:rsid w:val="003C067F"/>
    <w:rsid w:val="003C0C74"/>
    <w:rsid w:val="003C18DE"/>
    <w:rsid w:val="003C7152"/>
    <w:rsid w:val="003D0ABF"/>
    <w:rsid w:val="003D66FD"/>
    <w:rsid w:val="003D6E4D"/>
    <w:rsid w:val="003E1E5D"/>
    <w:rsid w:val="003E326C"/>
    <w:rsid w:val="003E5CCC"/>
    <w:rsid w:val="003E7063"/>
    <w:rsid w:val="003F6383"/>
    <w:rsid w:val="0040030D"/>
    <w:rsid w:val="00425EC4"/>
    <w:rsid w:val="004273F2"/>
    <w:rsid w:val="00427B51"/>
    <w:rsid w:val="00441229"/>
    <w:rsid w:val="00446CB5"/>
    <w:rsid w:val="00446FF1"/>
    <w:rsid w:val="00450121"/>
    <w:rsid w:val="00450300"/>
    <w:rsid w:val="00451F50"/>
    <w:rsid w:val="00455C44"/>
    <w:rsid w:val="004562A4"/>
    <w:rsid w:val="0045725F"/>
    <w:rsid w:val="00457D89"/>
    <w:rsid w:val="004604BA"/>
    <w:rsid w:val="00460930"/>
    <w:rsid w:val="00460D18"/>
    <w:rsid w:val="00463389"/>
    <w:rsid w:val="00463EC0"/>
    <w:rsid w:val="004655FF"/>
    <w:rsid w:val="0046599D"/>
    <w:rsid w:val="004707E6"/>
    <w:rsid w:val="00472EAF"/>
    <w:rsid w:val="004731CE"/>
    <w:rsid w:val="00474637"/>
    <w:rsid w:val="00483D9C"/>
    <w:rsid w:val="004943EF"/>
    <w:rsid w:val="0049784C"/>
    <w:rsid w:val="004A2A05"/>
    <w:rsid w:val="004B038A"/>
    <w:rsid w:val="004B3FB8"/>
    <w:rsid w:val="004C1908"/>
    <w:rsid w:val="004C2953"/>
    <w:rsid w:val="004C70DA"/>
    <w:rsid w:val="004D01B5"/>
    <w:rsid w:val="004D1890"/>
    <w:rsid w:val="004D6675"/>
    <w:rsid w:val="004E03D3"/>
    <w:rsid w:val="004E380D"/>
    <w:rsid w:val="004E402E"/>
    <w:rsid w:val="004F1AD3"/>
    <w:rsid w:val="004F4A13"/>
    <w:rsid w:val="004F7028"/>
    <w:rsid w:val="00505006"/>
    <w:rsid w:val="005056E0"/>
    <w:rsid w:val="005119F8"/>
    <w:rsid w:val="00515829"/>
    <w:rsid w:val="00524BB2"/>
    <w:rsid w:val="00527D14"/>
    <w:rsid w:val="00530305"/>
    <w:rsid w:val="00530E97"/>
    <w:rsid w:val="005325D5"/>
    <w:rsid w:val="00533925"/>
    <w:rsid w:val="00543363"/>
    <w:rsid w:val="00544B25"/>
    <w:rsid w:val="00550B88"/>
    <w:rsid w:val="0055247E"/>
    <w:rsid w:val="005610A5"/>
    <w:rsid w:val="00561DE2"/>
    <w:rsid w:val="00565CAC"/>
    <w:rsid w:val="005665F1"/>
    <w:rsid w:val="00572138"/>
    <w:rsid w:val="0057639F"/>
    <w:rsid w:val="005809D6"/>
    <w:rsid w:val="00580AB3"/>
    <w:rsid w:val="00582469"/>
    <w:rsid w:val="00586FD4"/>
    <w:rsid w:val="0059470D"/>
    <w:rsid w:val="005A3C72"/>
    <w:rsid w:val="005A7EB6"/>
    <w:rsid w:val="005B0F32"/>
    <w:rsid w:val="005B11E1"/>
    <w:rsid w:val="005B703D"/>
    <w:rsid w:val="005C2DE6"/>
    <w:rsid w:val="005C68C0"/>
    <w:rsid w:val="005D21DF"/>
    <w:rsid w:val="005D2A73"/>
    <w:rsid w:val="005D33E3"/>
    <w:rsid w:val="005D3B27"/>
    <w:rsid w:val="005D496D"/>
    <w:rsid w:val="005D4D4E"/>
    <w:rsid w:val="005E3334"/>
    <w:rsid w:val="005E5A18"/>
    <w:rsid w:val="005E72D8"/>
    <w:rsid w:val="005F06D2"/>
    <w:rsid w:val="005F283A"/>
    <w:rsid w:val="005F2E6B"/>
    <w:rsid w:val="005F4783"/>
    <w:rsid w:val="005F565E"/>
    <w:rsid w:val="005F6407"/>
    <w:rsid w:val="005F650D"/>
    <w:rsid w:val="005F7800"/>
    <w:rsid w:val="005F7C88"/>
    <w:rsid w:val="00602165"/>
    <w:rsid w:val="00603AFA"/>
    <w:rsid w:val="00621C8B"/>
    <w:rsid w:val="0063007B"/>
    <w:rsid w:val="00636E5E"/>
    <w:rsid w:val="0064438D"/>
    <w:rsid w:val="00644FE5"/>
    <w:rsid w:val="00655A73"/>
    <w:rsid w:val="0065676A"/>
    <w:rsid w:val="0067558F"/>
    <w:rsid w:val="00684AB9"/>
    <w:rsid w:val="0069179F"/>
    <w:rsid w:val="00694B51"/>
    <w:rsid w:val="00697C24"/>
    <w:rsid w:val="006A5F73"/>
    <w:rsid w:val="006B0C2D"/>
    <w:rsid w:val="006B0FC3"/>
    <w:rsid w:val="006B11F3"/>
    <w:rsid w:val="006B1708"/>
    <w:rsid w:val="006C3242"/>
    <w:rsid w:val="006C46C1"/>
    <w:rsid w:val="006C4798"/>
    <w:rsid w:val="006C4BF5"/>
    <w:rsid w:val="006C5BC9"/>
    <w:rsid w:val="006D084F"/>
    <w:rsid w:val="006D0E64"/>
    <w:rsid w:val="006D33ED"/>
    <w:rsid w:val="006D44D8"/>
    <w:rsid w:val="006D6989"/>
    <w:rsid w:val="006E0A95"/>
    <w:rsid w:val="006E44D5"/>
    <w:rsid w:val="006F143F"/>
    <w:rsid w:val="006F1A6C"/>
    <w:rsid w:val="006F4046"/>
    <w:rsid w:val="007050ED"/>
    <w:rsid w:val="00705C9F"/>
    <w:rsid w:val="0070767A"/>
    <w:rsid w:val="00713472"/>
    <w:rsid w:val="00714CE3"/>
    <w:rsid w:val="00716D6C"/>
    <w:rsid w:val="00717E77"/>
    <w:rsid w:val="00720FF0"/>
    <w:rsid w:val="00721979"/>
    <w:rsid w:val="00722933"/>
    <w:rsid w:val="00724F95"/>
    <w:rsid w:val="00731D11"/>
    <w:rsid w:val="00746791"/>
    <w:rsid w:val="007510CC"/>
    <w:rsid w:val="0075511B"/>
    <w:rsid w:val="00761524"/>
    <w:rsid w:val="007625A0"/>
    <w:rsid w:val="00762D82"/>
    <w:rsid w:val="007649F6"/>
    <w:rsid w:val="00765A9B"/>
    <w:rsid w:val="00770883"/>
    <w:rsid w:val="0077152D"/>
    <w:rsid w:val="00774362"/>
    <w:rsid w:val="00781331"/>
    <w:rsid w:val="0078345F"/>
    <w:rsid w:val="00785805"/>
    <w:rsid w:val="00792490"/>
    <w:rsid w:val="007A7EC9"/>
    <w:rsid w:val="007C46F1"/>
    <w:rsid w:val="007C58F0"/>
    <w:rsid w:val="007C636F"/>
    <w:rsid w:val="007D35FD"/>
    <w:rsid w:val="007D384D"/>
    <w:rsid w:val="007D5C60"/>
    <w:rsid w:val="007D6DF7"/>
    <w:rsid w:val="007E5D8C"/>
    <w:rsid w:val="00800C93"/>
    <w:rsid w:val="00801D03"/>
    <w:rsid w:val="00810B25"/>
    <w:rsid w:val="008176D1"/>
    <w:rsid w:val="00817B92"/>
    <w:rsid w:val="00827E0A"/>
    <w:rsid w:val="0083059C"/>
    <w:rsid w:val="008359F0"/>
    <w:rsid w:val="0085720A"/>
    <w:rsid w:val="00860E32"/>
    <w:rsid w:val="00864ABA"/>
    <w:rsid w:val="00872580"/>
    <w:rsid w:val="00873072"/>
    <w:rsid w:val="008768E1"/>
    <w:rsid w:val="0088134C"/>
    <w:rsid w:val="008858D2"/>
    <w:rsid w:val="008902B5"/>
    <w:rsid w:val="00892E76"/>
    <w:rsid w:val="00893125"/>
    <w:rsid w:val="008A726D"/>
    <w:rsid w:val="008B16D8"/>
    <w:rsid w:val="008B5E2C"/>
    <w:rsid w:val="008B6FEE"/>
    <w:rsid w:val="008C0971"/>
    <w:rsid w:val="008C1CBA"/>
    <w:rsid w:val="008C2149"/>
    <w:rsid w:val="008C7BCC"/>
    <w:rsid w:val="008D2A19"/>
    <w:rsid w:val="008D71A3"/>
    <w:rsid w:val="008E5EE5"/>
    <w:rsid w:val="008E6167"/>
    <w:rsid w:val="008F0EB2"/>
    <w:rsid w:val="008F1481"/>
    <w:rsid w:val="008F638C"/>
    <w:rsid w:val="00916CB2"/>
    <w:rsid w:val="00921DC0"/>
    <w:rsid w:val="00922A00"/>
    <w:rsid w:val="0092398F"/>
    <w:rsid w:val="009275FA"/>
    <w:rsid w:val="009316DF"/>
    <w:rsid w:val="00933D10"/>
    <w:rsid w:val="009344A7"/>
    <w:rsid w:val="00935158"/>
    <w:rsid w:val="009445E9"/>
    <w:rsid w:val="009522D1"/>
    <w:rsid w:val="00957211"/>
    <w:rsid w:val="00966AF0"/>
    <w:rsid w:val="00966FF0"/>
    <w:rsid w:val="00971136"/>
    <w:rsid w:val="0097455C"/>
    <w:rsid w:val="0097537C"/>
    <w:rsid w:val="00976490"/>
    <w:rsid w:val="0097657D"/>
    <w:rsid w:val="00980B76"/>
    <w:rsid w:val="00981B94"/>
    <w:rsid w:val="00982209"/>
    <w:rsid w:val="00990159"/>
    <w:rsid w:val="009A08BF"/>
    <w:rsid w:val="009A26AE"/>
    <w:rsid w:val="009B6658"/>
    <w:rsid w:val="009C3A9E"/>
    <w:rsid w:val="009D228C"/>
    <w:rsid w:val="009D26C1"/>
    <w:rsid w:val="009D499F"/>
    <w:rsid w:val="009D6B79"/>
    <w:rsid w:val="009E1A35"/>
    <w:rsid w:val="009E2802"/>
    <w:rsid w:val="009F28D8"/>
    <w:rsid w:val="009F7AA2"/>
    <w:rsid w:val="00A00248"/>
    <w:rsid w:val="00A00440"/>
    <w:rsid w:val="00A032FE"/>
    <w:rsid w:val="00A05976"/>
    <w:rsid w:val="00A101F9"/>
    <w:rsid w:val="00A10320"/>
    <w:rsid w:val="00A10532"/>
    <w:rsid w:val="00A12865"/>
    <w:rsid w:val="00A238EF"/>
    <w:rsid w:val="00A274D9"/>
    <w:rsid w:val="00A4527A"/>
    <w:rsid w:val="00A50267"/>
    <w:rsid w:val="00A52B34"/>
    <w:rsid w:val="00A557D2"/>
    <w:rsid w:val="00A560D0"/>
    <w:rsid w:val="00A561FD"/>
    <w:rsid w:val="00A56C47"/>
    <w:rsid w:val="00A56E1C"/>
    <w:rsid w:val="00A61B13"/>
    <w:rsid w:val="00A62445"/>
    <w:rsid w:val="00A733DE"/>
    <w:rsid w:val="00A73FC8"/>
    <w:rsid w:val="00A76BC6"/>
    <w:rsid w:val="00A85CBC"/>
    <w:rsid w:val="00A87FB6"/>
    <w:rsid w:val="00A96D12"/>
    <w:rsid w:val="00AA102B"/>
    <w:rsid w:val="00AA172F"/>
    <w:rsid w:val="00AA7213"/>
    <w:rsid w:val="00AB197D"/>
    <w:rsid w:val="00AB2405"/>
    <w:rsid w:val="00AB2C4D"/>
    <w:rsid w:val="00AB4730"/>
    <w:rsid w:val="00AB6C3A"/>
    <w:rsid w:val="00AC00B9"/>
    <w:rsid w:val="00AD0FDA"/>
    <w:rsid w:val="00AE0858"/>
    <w:rsid w:val="00B000D8"/>
    <w:rsid w:val="00B01400"/>
    <w:rsid w:val="00B020AF"/>
    <w:rsid w:val="00B03143"/>
    <w:rsid w:val="00B0562F"/>
    <w:rsid w:val="00B2050B"/>
    <w:rsid w:val="00B20E8E"/>
    <w:rsid w:val="00B228AD"/>
    <w:rsid w:val="00B24C40"/>
    <w:rsid w:val="00B3357C"/>
    <w:rsid w:val="00B34868"/>
    <w:rsid w:val="00B34E0B"/>
    <w:rsid w:val="00B35ED7"/>
    <w:rsid w:val="00B4387A"/>
    <w:rsid w:val="00B451B0"/>
    <w:rsid w:val="00B45A31"/>
    <w:rsid w:val="00B52959"/>
    <w:rsid w:val="00B62969"/>
    <w:rsid w:val="00B655C8"/>
    <w:rsid w:val="00B7116F"/>
    <w:rsid w:val="00B75319"/>
    <w:rsid w:val="00B7541F"/>
    <w:rsid w:val="00B76EE7"/>
    <w:rsid w:val="00B80727"/>
    <w:rsid w:val="00B85D6B"/>
    <w:rsid w:val="00B86A18"/>
    <w:rsid w:val="00B8721F"/>
    <w:rsid w:val="00B97740"/>
    <w:rsid w:val="00BA7A8D"/>
    <w:rsid w:val="00BB3EE7"/>
    <w:rsid w:val="00BB4BEC"/>
    <w:rsid w:val="00BB608F"/>
    <w:rsid w:val="00BC4863"/>
    <w:rsid w:val="00BC6FA5"/>
    <w:rsid w:val="00BD656F"/>
    <w:rsid w:val="00BE595F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21726"/>
    <w:rsid w:val="00C2374E"/>
    <w:rsid w:val="00C43F0B"/>
    <w:rsid w:val="00C468CA"/>
    <w:rsid w:val="00C512F2"/>
    <w:rsid w:val="00C519E7"/>
    <w:rsid w:val="00C524E9"/>
    <w:rsid w:val="00C547AB"/>
    <w:rsid w:val="00C61964"/>
    <w:rsid w:val="00C67C3D"/>
    <w:rsid w:val="00C72E22"/>
    <w:rsid w:val="00C919A2"/>
    <w:rsid w:val="00C96599"/>
    <w:rsid w:val="00C97487"/>
    <w:rsid w:val="00CA2066"/>
    <w:rsid w:val="00CA31CB"/>
    <w:rsid w:val="00CA6BE8"/>
    <w:rsid w:val="00CA779C"/>
    <w:rsid w:val="00CB08E3"/>
    <w:rsid w:val="00CC394D"/>
    <w:rsid w:val="00CC3AD1"/>
    <w:rsid w:val="00CD4B24"/>
    <w:rsid w:val="00CE0790"/>
    <w:rsid w:val="00CE0842"/>
    <w:rsid w:val="00CE0CE7"/>
    <w:rsid w:val="00CE1209"/>
    <w:rsid w:val="00CE1AEE"/>
    <w:rsid w:val="00CE40D9"/>
    <w:rsid w:val="00CE5EC5"/>
    <w:rsid w:val="00CF1D87"/>
    <w:rsid w:val="00CF3CE9"/>
    <w:rsid w:val="00CF4A19"/>
    <w:rsid w:val="00CF5AEB"/>
    <w:rsid w:val="00CF7493"/>
    <w:rsid w:val="00D16935"/>
    <w:rsid w:val="00D231F5"/>
    <w:rsid w:val="00D24095"/>
    <w:rsid w:val="00D248F4"/>
    <w:rsid w:val="00D3338A"/>
    <w:rsid w:val="00D36985"/>
    <w:rsid w:val="00D43A21"/>
    <w:rsid w:val="00D468FF"/>
    <w:rsid w:val="00D54A54"/>
    <w:rsid w:val="00D553EE"/>
    <w:rsid w:val="00D64DBD"/>
    <w:rsid w:val="00D80C38"/>
    <w:rsid w:val="00D85BCE"/>
    <w:rsid w:val="00D9302C"/>
    <w:rsid w:val="00D9311A"/>
    <w:rsid w:val="00DA108F"/>
    <w:rsid w:val="00DA2DD9"/>
    <w:rsid w:val="00DA65CD"/>
    <w:rsid w:val="00DA7E26"/>
    <w:rsid w:val="00DB04DD"/>
    <w:rsid w:val="00DB47DE"/>
    <w:rsid w:val="00DB736F"/>
    <w:rsid w:val="00DC1AFA"/>
    <w:rsid w:val="00DD55EA"/>
    <w:rsid w:val="00DF0D1F"/>
    <w:rsid w:val="00DF3B58"/>
    <w:rsid w:val="00E03F78"/>
    <w:rsid w:val="00E14296"/>
    <w:rsid w:val="00E3446D"/>
    <w:rsid w:val="00E4338E"/>
    <w:rsid w:val="00E43745"/>
    <w:rsid w:val="00E56F1B"/>
    <w:rsid w:val="00E57E6B"/>
    <w:rsid w:val="00E60BD0"/>
    <w:rsid w:val="00E615DF"/>
    <w:rsid w:val="00E6187F"/>
    <w:rsid w:val="00E6656C"/>
    <w:rsid w:val="00E7537C"/>
    <w:rsid w:val="00E824CA"/>
    <w:rsid w:val="00E87AF2"/>
    <w:rsid w:val="00E904FD"/>
    <w:rsid w:val="00E94CCA"/>
    <w:rsid w:val="00EA34E6"/>
    <w:rsid w:val="00EA58E4"/>
    <w:rsid w:val="00EB25DC"/>
    <w:rsid w:val="00EB2F58"/>
    <w:rsid w:val="00EC35FE"/>
    <w:rsid w:val="00EC5330"/>
    <w:rsid w:val="00EC5C41"/>
    <w:rsid w:val="00ED215A"/>
    <w:rsid w:val="00ED2950"/>
    <w:rsid w:val="00ED5F94"/>
    <w:rsid w:val="00ED792B"/>
    <w:rsid w:val="00EF16C1"/>
    <w:rsid w:val="00EF2A86"/>
    <w:rsid w:val="00EF46FB"/>
    <w:rsid w:val="00F0153F"/>
    <w:rsid w:val="00F04593"/>
    <w:rsid w:val="00F1144A"/>
    <w:rsid w:val="00F15A6C"/>
    <w:rsid w:val="00F20420"/>
    <w:rsid w:val="00F3466A"/>
    <w:rsid w:val="00F3694E"/>
    <w:rsid w:val="00F40289"/>
    <w:rsid w:val="00F41385"/>
    <w:rsid w:val="00F41874"/>
    <w:rsid w:val="00F4679A"/>
    <w:rsid w:val="00F47E25"/>
    <w:rsid w:val="00F536BA"/>
    <w:rsid w:val="00F53C81"/>
    <w:rsid w:val="00F54371"/>
    <w:rsid w:val="00F62C27"/>
    <w:rsid w:val="00F66DCD"/>
    <w:rsid w:val="00F672ED"/>
    <w:rsid w:val="00F74979"/>
    <w:rsid w:val="00F74FA2"/>
    <w:rsid w:val="00F81F06"/>
    <w:rsid w:val="00F837D8"/>
    <w:rsid w:val="00F84F40"/>
    <w:rsid w:val="00F951A5"/>
    <w:rsid w:val="00F95E67"/>
    <w:rsid w:val="00FA2EC1"/>
    <w:rsid w:val="00FA42F6"/>
    <w:rsid w:val="00FA4A2E"/>
    <w:rsid w:val="00FA512E"/>
    <w:rsid w:val="00FB2D1C"/>
    <w:rsid w:val="00FB48AB"/>
    <w:rsid w:val="00FB5428"/>
    <w:rsid w:val="00FB7073"/>
    <w:rsid w:val="00FC0FF1"/>
    <w:rsid w:val="00FC2750"/>
    <w:rsid w:val="00FC45EB"/>
    <w:rsid w:val="00FC636F"/>
    <w:rsid w:val="00FD2BB6"/>
    <w:rsid w:val="00FD78E6"/>
    <w:rsid w:val="00FE1D21"/>
    <w:rsid w:val="00FE23DF"/>
    <w:rsid w:val="00FE2BB0"/>
    <w:rsid w:val="00FE509E"/>
    <w:rsid w:val="00FE6C1B"/>
    <w:rsid w:val="00FF1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472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O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O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0">
    <w:name w:val="Заголовок 4 Знак"/>
    <w:link w:val="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O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O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  <w:lang w:bidi="ar-SA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41">
    <w:name w:val="List Number 4"/>
    <w:basedOn w:val="a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gov.md/tenders/ocds-b3wdp1-MD-15516836517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5516836517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55168365174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D2CA7-F330-48D0-9C34-CFF8E1952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13</Pages>
  <Words>5009</Words>
  <Characters>28552</Characters>
  <Application>Microsoft Office Word</Application>
  <DocSecurity>0</DocSecurity>
  <Lines>237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Utilizator</cp:lastModifiedBy>
  <cp:revision>11</cp:revision>
  <cp:lastPrinted>2018-10-10T12:09:00Z</cp:lastPrinted>
  <dcterms:created xsi:type="dcterms:W3CDTF">2018-11-09T08:48:00Z</dcterms:created>
  <dcterms:modified xsi:type="dcterms:W3CDTF">2019-03-04T07:16:00Z</dcterms:modified>
</cp:coreProperties>
</file>