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8725" w14:textId="1F4D4C41" w:rsidR="005C2824" w:rsidRPr="006D05D1" w:rsidRDefault="005C2824" w:rsidP="006E1A53">
      <w:pPr>
        <w:spacing w:before="120"/>
        <w:ind w:left="-142"/>
        <w:jc w:val="center"/>
        <w:outlineLvl w:val="0"/>
        <w:rPr>
          <w:b/>
          <w:noProof w:val="0"/>
          <w:sz w:val="28"/>
          <w:szCs w:val="28"/>
          <w:lang w:eastAsia="ru-RU"/>
        </w:rPr>
      </w:pPr>
      <w:bookmarkStart w:id="0" w:name="_Hlk77770922"/>
      <w:r w:rsidRPr="006D05D1">
        <w:rPr>
          <w:b/>
          <w:noProof w:val="0"/>
          <w:sz w:val="28"/>
          <w:szCs w:val="28"/>
          <w:lang w:eastAsia="ru-RU"/>
        </w:rPr>
        <w:t xml:space="preserve">ANUNȚ DE PARTICIPARE </w:t>
      </w:r>
      <w:bookmarkEnd w:id="0"/>
    </w:p>
    <w:p w14:paraId="39901FC7" w14:textId="77777777" w:rsidR="00C1230B" w:rsidRPr="006E1A53" w:rsidRDefault="00C1230B" w:rsidP="006E1A53">
      <w:pPr>
        <w:pStyle w:val="13"/>
        <w:tabs>
          <w:tab w:val="left" w:pos="284"/>
        </w:tabs>
        <w:ind w:left="-142" w:firstLine="0"/>
        <w:rPr>
          <w:szCs w:val="24"/>
          <w:lang w:val="it-IT" w:eastAsia="ru-RU"/>
        </w:rPr>
      </w:pPr>
    </w:p>
    <w:p w14:paraId="52382025" w14:textId="1F7140C4" w:rsidR="00CB0289" w:rsidRDefault="005C2824" w:rsidP="002211F0">
      <w:pPr>
        <w:ind w:left="142"/>
        <w:contextualSpacing/>
        <w:jc w:val="center"/>
        <w:rPr>
          <w:b/>
          <w:bCs/>
        </w:rPr>
      </w:pPr>
      <w:r w:rsidRPr="006E1A53">
        <w:rPr>
          <w:b/>
          <w:bCs/>
          <w:lang w:val="it-IT" w:eastAsia="ru-RU"/>
        </w:rPr>
        <w:t xml:space="preserve">privind </w:t>
      </w:r>
      <w:r w:rsidR="00230770">
        <w:rPr>
          <w:b/>
          <w:bCs/>
        </w:rPr>
        <w:t>A</w:t>
      </w:r>
      <w:r w:rsidR="00824361" w:rsidRPr="006E1A53">
        <w:rPr>
          <w:b/>
          <w:bCs/>
        </w:rPr>
        <w:t xml:space="preserve">chiziţionarea </w:t>
      </w:r>
      <w:r w:rsidR="00230770">
        <w:rPr>
          <w:b/>
          <w:bCs/>
        </w:rPr>
        <w:t xml:space="preserve">diverselor produse alimentare </w:t>
      </w:r>
      <w:r w:rsidR="00824361" w:rsidRPr="006E1A53">
        <w:rPr>
          <w:b/>
          <w:bCs/>
        </w:rPr>
        <w:t xml:space="preserve">(semestrul </w:t>
      </w:r>
      <w:r w:rsidR="00BA0DE9">
        <w:rPr>
          <w:b/>
          <w:bCs/>
        </w:rPr>
        <w:t>I</w:t>
      </w:r>
      <w:r w:rsidR="00327329">
        <w:rPr>
          <w:b/>
          <w:bCs/>
        </w:rPr>
        <w:t>I</w:t>
      </w:r>
      <w:r w:rsidR="00824361" w:rsidRPr="006E1A53">
        <w:rPr>
          <w:b/>
          <w:bCs/>
        </w:rPr>
        <w:t xml:space="preserve"> -</w:t>
      </w:r>
      <w:r w:rsidR="001B2964" w:rsidRPr="006E1A53">
        <w:rPr>
          <w:b/>
          <w:bCs/>
        </w:rPr>
        <w:t xml:space="preserve"> </w:t>
      </w:r>
      <w:r w:rsidR="00824361" w:rsidRPr="006E1A53">
        <w:rPr>
          <w:b/>
          <w:bCs/>
        </w:rPr>
        <w:t>202</w:t>
      </w:r>
      <w:r w:rsidR="00D9541E">
        <w:rPr>
          <w:b/>
          <w:bCs/>
        </w:rPr>
        <w:t>6</w:t>
      </w:r>
      <w:r w:rsidR="00824361" w:rsidRPr="006E1A53">
        <w:rPr>
          <w:b/>
          <w:bCs/>
        </w:rPr>
        <w:t>)</w:t>
      </w:r>
    </w:p>
    <w:p w14:paraId="4FA37A2D" w14:textId="77777777" w:rsidR="002211F0" w:rsidRPr="006E1A53" w:rsidRDefault="002211F0" w:rsidP="002211F0">
      <w:pPr>
        <w:ind w:left="142"/>
        <w:contextualSpacing/>
        <w:jc w:val="center"/>
        <w:rPr>
          <w:i/>
          <w:iCs/>
          <w:lang w:eastAsia="ro-RO"/>
        </w:rPr>
      </w:pPr>
    </w:p>
    <w:p w14:paraId="2D57AE6C" w14:textId="1E465D81" w:rsidR="00470C26" w:rsidRDefault="005C2824" w:rsidP="002211F0">
      <w:pPr>
        <w:pStyle w:val="13"/>
        <w:tabs>
          <w:tab w:val="left" w:pos="426"/>
        </w:tabs>
        <w:spacing w:line="240" w:lineRule="auto"/>
        <w:ind w:left="-142" w:firstLine="0"/>
        <w:rPr>
          <w:bCs/>
          <w:szCs w:val="24"/>
          <w:u w:val="single"/>
          <w:lang w:eastAsia="ru-RU"/>
        </w:rPr>
      </w:pPr>
      <w:r w:rsidRPr="006E1A53">
        <w:rPr>
          <w:szCs w:val="24"/>
          <w:lang w:val="it-IT" w:eastAsia="ru-RU"/>
        </w:rPr>
        <w:t>prin procedura de achiziție</w:t>
      </w:r>
      <w:r w:rsidR="004C58C2" w:rsidRPr="006E1A53">
        <w:rPr>
          <w:szCs w:val="24"/>
          <w:lang w:val="it-IT" w:eastAsia="ru-RU"/>
        </w:rPr>
        <w:t xml:space="preserve">: </w:t>
      </w:r>
      <w:r w:rsidR="007E7F28" w:rsidRPr="006E1A53">
        <w:rPr>
          <w:bCs/>
          <w:szCs w:val="24"/>
          <w:u w:val="single"/>
          <w:lang w:val="it-IT" w:eastAsia="ru-RU"/>
        </w:rPr>
        <w:t>valoare mic</w:t>
      </w:r>
      <w:r w:rsidR="007E7F28" w:rsidRPr="006E1A53">
        <w:rPr>
          <w:bCs/>
          <w:szCs w:val="24"/>
          <w:u w:val="single"/>
          <w:lang w:eastAsia="ru-RU"/>
        </w:rPr>
        <w:t>ă</w:t>
      </w:r>
    </w:p>
    <w:p w14:paraId="0E4CC2FF" w14:textId="77777777" w:rsidR="004E5F66" w:rsidRDefault="004E5F66" w:rsidP="002211F0">
      <w:pPr>
        <w:pStyle w:val="13"/>
        <w:tabs>
          <w:tab w:val="left" w:pos="426"/>
        </w:tabs>
        <w:spacing w:line="240" w:lineRule="auto"/>
        <w:ind w:left="-142" w:firstLine="0"/>
        <w:rPr>
          <w:bCs/>
          <w:szCs w:val="24"/>
          <w:u w:val="single"/>
          <w:lang w:eastAsia="ru-RU"/>
        </w:rPr>
      </w:pPr>
    </w:p>
    <w:p w14:paraId="6CE7C19A" w14:textId="31E1798B" w:rsidR="004E5F66" w:rsidRPr="004E5F66" w:rsidRDefault="004E5F66" w:rsidP="004E5F66">
      <w:pPr>
        <w:pStyle w:val="13"/>
        <w:tabs>
          <w:tab w:val="left" w:pos="426"/>
        </w:tabs>
        <w:spacing w:line="240" w:lineRule="auto"/>
        <w:ind w:left="-142" w:firstLine="0"/>
        <w:jc w:val="both"/>
        <w:rPr>
          <w:szCs w:val="24"/>
          <w:lang w:eastAsia="ru-RU"/>
        </w:rPr>
      </w:pPr>
      <w:r w:rsidRPr="007429FA">
        <w:rPr>
          <w:szCs w:val="24"/>
          <w:lang w:eastAsia="ru-RU"/>
        </w:rPr>
        <w:t>Licitație electronică: 3 runde</w:t>
      </w:r>
    </w:p>
    <w:p w14:paraId="51CC28AA" w14:textId="77777777" w:rsidR="002211F0" w:rsidRPr="002211F0" w:rsidRDefault="002211F0" w:rsidP="00A5681C">
      <w:pPr>
        <w:pStyle w:val="13"/>
        <w:tabs>
          <w:tab w:val="left" w:pos="426"/>
        </w:tabs>
        <w:spacing w:line="240" w:lineRule="auto"/>
        <w:ind w:left="142" w:firstLine="0"/>
        <w:rPr>
          <w:bCs/>
          <w:sz w:val="16"/>
          <w:szCs w:val="16"/>
          <w:u w:val="single"/>
          <w:lang w:eastAsia="ru-RU"/>
        </w:rPr>
      </w:pPr>
    </w:p>
    <w:p w14:paraId="386A603C" w14:textId="21F6ECD4" w:rsidR="005B0464" w:rsidRPr="006E1A53" w:rsidRDefault="005B0464" w:rsidP="00B062A8">
      <w:pPr>
        <w:pStyle w:val="13"/>
        <w:tabs>
          <w:tab w:val="left" w:pos="426"/>
        </w:tabs>
        <w:spacing w:line="240" w:lineRule="auto"/>
        <w:ind w:left="-142" w:firstLine="0"/>
        <w:rPr>
          <w:bCs/>
          <w:szCs w:val="24"/>
          <w:shd w:val="clear" w:color="auto" w:fill="FFFFFF" w:themeFill="background1"/>
          <w:lang w:eastAsia="ru-RU"/>
        </w:rPr>
      </w:pPr>
      <w:r w:rsidRPr="006E1A53">
        <w:rPr>
          <w:bCs/>
          <w:szCs w:val="24"/>
          <w:shd w:val="clear" w:color="auto" w:fill="FFFFFF" w:themeFill="background1"/>
          <w:lang w:eastAsia="ru-RU"/>
        </w:rPr>
        <w:t>Procedura de achiziție este aplicată sub incidența actului normativ:</w:t>
      </w:r>
    </w:p>
    <w:p w14:paraId="4596E413" w14:textId="44F2CC61" w:rsidR="005B0464" w:rsidRPr="006E1A53" w:rsidRDefault="005B0464" w:rsidP="00B062A8">
      <w:pPr>
        <w:pStyle w:val="13"/>
        <w:numPr>
          <w:ilvl w:val="0"/>
          <w:numId w:val="10"/>
        </w:numPr>
        <w:tabs>
          <w:tab w:val="left" w:pos="426"/>
        </w:tabs>
        <w:spacing w:line="240" w:lineRule="auto"/>
        <w:ind w:left="-142" w:firstLine="0"/>
        <w:rPr>
          <w:bCs/>
          <w:szCs w:val="24"/>
          <w:shd w:val="clear" w:color="auto" w:fill="FFFFFF" w:themeFill="background1"/>
          <w:lang w:eastAsia="ru-RU"/>
        </w:rPr>
      </w:pPr>
      <w:r w:rsidRPr="006E1A53">
        <w:rPr>
          <w:bCs/>
          <w:szCs w:val="24"/>
          <w:shd w:val="clear" w:color="auto" w:fill="FFFFFF" w:themeFill="background1"/>
          <w:lang w:eastAsia="ru-RU"/>
        </w:rPr>
        <w:t>Legea  privind achizițiile în sectoarele energeticii, apei, transporturilor și serviciilor poștale 74/2020</w:t>
      </w:r>
      <w:r w:rsidR="002211F0">
        <w:rPr>
          <w:bCs/>
          <w:szCs w:val="24"/>
          <w:shd w:val="clear" w:color="auto" w:fill="FFFFFF" w:themeFill="background1"/>
          <w:lang w:eastAsia="ru-RU"/>
        </w:rPr>
        <w:t>.</w:t>
      </w:r>
    </w:p>
    <w:p w14:paraId="7EF56037" w14:textId="724DFB11" w:rsidR="005C2824" w:rsidRPr="00A674E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pt-BR" w:eastAsia="ru-RU"/>
        </w:rPr>
      </w:pPr>
      <w:r w:rsidRPr="00A674E3">
        <w:rPr>
          <w:b/>
          <w:noProof w:val="0"/>
          <w:lang w:val="pt-BR" w:eastAsia="ru-RU"/>
        </w:rPr>
        <w:t>Denumirea</w:t>
      </w:r>
      <w:r w:rsidRPr="006E1A53">
        <w:rPr>
          <w:b/>
          <w:noProof w:val="0"/>
          <w:lang w:val="ro-MD" w:eastAsia="ru-RU"/>
        </w:rPr>
        <w:t xml:space="preserve"> </w:t>
      </w:r>
      <w:r w:rsidR="000D1835" w:rsidRPr="00A674E3">
        <w:rPr>
          <w:b/>
          <w:noProof w:val="0"/>
          <w:lang w:val="pt-BR" w:eastAsia="ru-RU"/>
        </w:rPr>
        <w:t>en</w:t>
      </w:r>
      <w:r w:rsidRPr="00A674E3">
        <w:rPr>
          <w:b/>
          <w:noProof w:val="0"/>
          <w:lang w:val="pt-BR" w:eastAsia="ru-RU"/>
        </w:rPr>
        <w:t>tității</w:t>
      </w:r>
      <w:r w:rsidRPr="006E1A53">
        <w:rPr>
          <w:b/>
          <w:noProof w:val="0"/>
          <w:lang w:val="ro-MD" w:eastAsia="ru-RU"/>
        </w:rPr>
        <w:t xml:space="preserve"> </w:t>
      </w:r>
      <w:r w:rsidRPr="00A674E3">
        <w:rPr>
          <w:b/>
          <w:noProof w:val="0"/>
          <w:lang w:val="pt-BR" w:eastAsia="ru-RU"/>
        </w:rPr>
        <w:t xml:space="preserve">contractante: </w:t>
      </w:r>
      <w:r w:rsidR="00001E39" w:rsidRPr="006E1A53">
        <w:rPr>
          <w:bCs/>
          <w:noProof w:val="0"/>
          <w:lang w:eastAsia="ru-RU"/>
        </w:rPr>
        <w:t>”Termoelectrica” S.A.</w:t>
      </w:r>
    </w:p>
    <w:p w14:paraId="267929CC" w14:textId="4E245353" w:rsidR="005C2824" w:rsidRPr="006E1A5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ru-RU" w:eastAsia="ru-RU"/>
        </w:rPr>
      </w:pPr>
      <w:r w:rsidRPr="006E1A53">
        <w:rPr>
          <w:b/>
          <w:noProof w:val="0"/>
          <w:lang w:val="ru-RU" w:eastAsia="ru-RU"/>
        </w:rPr>
        <w:t>IDNO:</w:t>
      </w:r>
      <w:r w:rsidR="003E7B50" w:rsidRPr="006E1A53">
        <w:rPr>
          <w:b/>
          <w:noProof w:val="0"/>
          <w:lang w:eastAsia="ru-RU"/>
        </w:rPr>
        <w:t xml:space="preserve"> </w:t>
      </w:r>
      <w:r w:rsidR="003E7B50" w:rsidRPr="006E1A53">
        <w:rPr>
          <w:bCs/>
          <w:noProof w:val="0"/>
          <w:shd w:val="clear" w:color="auto" w:fill="FFFFFF" w:themeFill="background1"/>
          <w:lang w:eastAsia="ru-RU"/>
        </w:rPr>
        <w:t>1003600026295</w:t>
      </w:r>
    </w:p>
    <w:p w14:paraId="11454EDB" w14:textId="4F94E895" w:rsidR="005C2824" w:rsidRPr="00A674E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pt-BR" w:eastAsia="ru-RU"/>
        </w:rPr>
      </w:pPr>
      <w:r w:rsidRPr="00A674E3">
        <w:rPr>
          <w:b/>
          <w:noProof w:val="0"/>
          <w:lang w:val="pt-BR" w:eastAsia="ru-RU"/>
        </w:rPr>
        <w:t>Adresa</w:t>
      </w:r>
      <w:r w:rsidR="00A5681C" w:rsidRPr="00A674E3">
        <w:rPr>
          <w:b/>
          <w:noProof w:val="0"/>
          <w:lang w:val="pt-BR" w:eastAsia="ru-RU"/>
        </w:rPr>
        <w:t xml:space="preserve">: </w:t>
      </w:r>
      <w:r w:rsidR="00A5681C" w:rsidRPr="00A674E3">
        <w:rPr>
          <w:bCs/>
          <w:noProof w:val="0"/>
          <w:lang w:val="pt-BR" w:eastAsia="ru-RU"/>
        </w:rPr>
        <w:t>mun.</w:t>
      </w:r>
      <w:r w:rsidR="00880B0A" w:rsidRPr="006E1A53">
        <w:rPr>
          <w:b/>
          <w:noProof w:val="0"/>
          <w:lang w:eastAsia="ru-RU"/>
        </w:rPr>
        <w:t xml:space="preserve"> </w:t>
      </w:r>
      <w:r w:rsidR="00880B0A" w:rsidRPr="006E1A53">
        <w:rPr>
          <w:bCs/>
          <w:noProof w:val="0"/>
          <w:shd w:val="clear" w:color="auto" w:fill="FFFFFF" w:themeFill="background1"/>
          <w:lang w:eastAsia="ru-RU"/>
        </w:rPr>
        <w:t>Chișinău, str. Tudor Vladimirescu, 6</w:t>
      </w:r>
    </w:p>
    <w:p w14:paraId="2AEECF92" w14:textId="16152B00" w:rsidR="005C2824" w:rsidRPr="006E1A53" w:rsidRDefault="005C2824" w:rsidP="006E1A53">
      <w:pPr>
        <w:numPr>
          <w:ilvl w:val="0"/>
          <w:numId w:val="2"/>
        </w:numPr>
        <w:shd w:val="clear" w:color="auto" w:fill="FFFFFF" w:themeFill="background1"/>
        <w:tabs>
          <w:tab w:val="left" w:pos="284"/>
          <w:tab w:val="right" w:pos="9531"/>
        </w:tabs>
        <w:spacing w:before="120"/>
        <w:ind w:left="-142" w:firstLine="0"/>
        <w:rPr>
          <w:b/>
          <w:noProof w:val="0"/>
          <w:lang w:val="ru-RU" w:eastAsia="ru-RU"/>
        </w:rPr>
      </w:pPr>
      <w:r w:rsidRPr="006E1A53">
        <w:rPr>
          <w:b/>
          <w:noProof w:val="0"/>
          <w:lang w:val="ru-RU" w:eastAsia="ru-RU"/>
        </w:rPr>
        <w:t>Numărul</w:t>
      </w:r>
      <w:r w:rsidRPr="006E1A53">
        <w:rPr>
          <w:b/>
          <w:noProof w:val="0"/>
          <w:lang w:val="ro-MD" w:eastAsia="ru-RU"/>
        </w:rPr>
        <w:t xml:space="preserve"> </w:t>
      </w:r>
      <w:r w:rsidRPr="006E1A53">
        <w:rPr>
          <w:b/>
          <w:noProof w:val="0"/>
          <w:lang w:val="ru-RU" w:eastAsia="ru-RU"/>
        </w:rPr>
        <w:t>de</w:t>
      </w:r>
      <w:r w:rsidRPr="006E1A53">
        <w:rPr>
          <w:b/>
          <w:noProof w:val="0"/>
          <w:lang w:val="ro-MD" w:eastAsia="ru-RU"/>
        </w:rPr>
        <w:t xml:space="preserve"> </w:t>
      </w:r>
      <w:r w:rsidRPr="006E1A53">
        <w:rPr>
          <w:b/>
          <w:noProof w:val="0"/>
          <w:lang w:val="ru-RU" w:eastAsia="ru-RU"/>
        </w:rPr>
        <w:t xml:space="preserve">telefon/fax: </w:t>
      </w:r>
      <w:r w:rsidR="00B62976" w:rsidRPr="006E1A53">
        <w:rPr>
          <w:bCs/>
          <w:noProof w:val="0"/>
          <w:shd w:val="clear" w:color="auto" w:fill="FFFFFF" w:themeFill="background1"/>
          <w:lang w:eastAsia="ru-RU"/>
        </w:rPr>
        <w:t>022-</w:t>
      </w:r>
      <w:r w:rsidR="003D33CC" w:rsidRPr="006E1A53">
        <w:rPr>
          <w:bCs/>
          <w:noProof w:val="0"/>
          <w:shd w:val="clear" w:color="auto" w:fill="FFFFFF" w:themeFill="background1"/>
          <w:lang w:eastAsia="ru-RU"/>
        </w:rPr>
        <w:t>436-</w:t>
      </w:r>
      <w:r w:rsidR="00BA0DE9">
        <w:rPr>
          <w:bCs/>
          <w:noProof w:val="0"/>
          <w:shd w:val="clear" w:color="auto" w:fill="FFFFFF" w:themeFill="background1"/>
          <w:lang w:eastAsia="ru-RU"/>
        </w:rPr>
        <w:t>4</w:t>
      </w:r>
      <w:r w:rsidR="003D33CC" w:rsidRPr="006E1A53">
        <w:rPr>
          <w:bCs/>
          <w:noProof w:val="0"/>
          <w:shd w:val="clear" w:color="auto" w:fill="FFFFFF" w:themeFill="background1"/>
          <w:lang w:eastAsia="ru-RU"/>
        </w:rPr>
        <w:t>90</w:t>
      </w:r>
      <w:r w:rsidR="000D1835" w:rsidRPr="006E1A53">
        <w:rPr>
          <w:bCs/>
          <w:noProof w:val="0"/>
          <w:shd w:val="clear" w:color="auto" w:fill="FFFFFF" w:themeFill="background1"/>
          <w:lang w:eastAsia="ru-RU"/>
        </w:rPr>
        <w:t xml:space="preserve">, </w:t>
      </w:r>
      <w:r w:rsidR="00DB7A10" w:rsidRPr="006E1A53">
        <w:rPr>
          <w:bCs/>
          <w:noProof w:val="0"/>
          <w:shd w:val="clear" w:color="auto" w:fill="FFFFFF" w:themeFill="background1"/>
          <w:lang w:eastAsia="ru-RU"/>
        </w:rPr>
        <w:t>022-436-</w:t>
      </w:r>
      <w:r w:rsidR="003567F0" w:rsidRPr="006E1A53">
        <w:rPr>
          <w:bCs/>
          <w:noProof w:val="0"/>
          <w:shd w:val="clear" w:color="auto" w:fill="FFFFFF" w:themeFill="background1"/>
          <w:lang w:eastAsia="ru-RU"/>
        </w:rPr>
        <w:t>3</w:t>
      </w:r>
      <w:r w:rsidR="00BA0DE9">
        <w:rPr>
          <w:bCs/>
          <w:noProof w:val="0"/>
          <w:shd w:val="clear" w:color="auto" w:fill="FFFFFF" w:themeFill="background1"/>
          <w:lang w:eastAsia="ru-RU"/>
        </w:rPr>
        <w:t>91</w:t>
      </w:r>
    </w:p>
    <w:p w14:paraId="0A12EF8E" w14:textId="357B19D4" w:rsidR="000D1835" w:rsidRPr="00A674E3" w:rsidRDefault="005C2824" w:rsidP="006E1A53">
      <w:pPr>
        <w:numPr>
          <w:ilvl w:val="0"/>
          <w:numId w:val="2"/>
        </w:numPr>
        <w:shd w:val="clear" w:color="auto" w:fill="FFFFFF" w:themeFill="background1"/>
        <w:tabs>
          <w:tab w:val="left" w:pos="284"/>
          <w:tab w:val="right" w:pos="9531"/>
        </w:tabs>
        <w:spacing w:before="120"/>
        <w:ind w:left="-142" w:firstLine="0"/>
        <w:rPr>
          <w:bCs/>
          <w:noProof w:val="0"/>
          <w:lang w:val="pt-BR" w:eastAsia="ru-RU"/>
        </w:rPr>
      </w:pPr>
      <w:r w:rsidRPr="00A674E3">
        <w:rPr>
          <w:b/>
          <w:noProof w:val="0"/>
          <w:lang w:val="pt-BR" w:eastAsia="ru-RU"/>
        </w:rPr>
        <w:t xml:space="preserve">Adresa de e-mail și pagina web oficială ale </w:t>
      </w:r>
      <w:r w:rsidR="00CC6F3E" w:rsidRPr="00A674E3">
        <w:rPr>
          <w:b/>
          <w:noProof w:val="0"/>
          <w:lang w:val="pt-BR" w:eastAsia="ru-RU"/>
        </w:rPr>
        <w:t>enti</w:t>
      </w:r>
      <w:r w:rsidRPr="00A674E3">
        <w:rPr>
          <w:b/>
          <w:noProof w:val="0"/>
          <w:lang w:val="pt-BR" w:eastAsia="ru-RU"/>
        </w:rPr>
        <w:t xml:space="preserve">tății contractante: </w:t>
      </w:r>
      <w:r w:rsidR="000D1835">
        <w:fldChar w:fldCharType="begin"/>
      </w:r>
      <w:r w:rsidR="000D1835">
        <w:instrText>HYPERLINK "http://www.termoelectrica.md"</w:instrText>
      </w:r>
      <w:r w:rsidR="000D1835">
        <w:fldChar w:fldCharType="separate"/>
      </w:r>
      <w:r w:rsidR="000D1835" w:rsidRPr="00A674E3">
        <w:rPr>
          <w:rStyle w:val="a6"/>
          <w:bCs/>
          <w:noProof w:val="0"/>
          <w:shd w:val="clear" w:color="auto" w:fill="FFFFFF" w:themeFill="background1"/>
          <w:lang w:val="pt-BR" w:eastAsia="ru-RU"/>
        </w:rPr>
        <w:t>www.termoelectrica.md</w:t>
      </w:r>
      <w:r w:rsidR="000D1835">
        <w:fldChar w:fldCharType="end"/>
      </w:r>
      <w:r w:rsidR="000D1835" w:rsidRPr="00A674E3">
        <w:rPr>
          <w:bCs/>
          <w:noProof w:val="0"/>
          <w:shd w:val="clear" w:color="auto" w:fill="FFFFFF" w:themeFill="background1"/>
          <w:lang w:val="pt-BR" w:eastAsia="ru-RU"/>
        </w:rPr>
        <w:t>,</w:t>
      </w:r>
      <w:r w:rsidR="00756F8B" w:rsidRPr="00A674E3">
        <w:rPr>
          <w:bCs/>
          <w:noProof w:val="0"/>
          <w:shd w:val="clear" w:color="auto" w:fill="FFFFFF" w:themeFill="background1"/>
          <w:lang w:val="pt-BR" w:eastAsia="ru-RU"/>
        </w:rPr>
        <w:t xml:space="preserve"> </w:t>
      </w:r>
      <w:bookmarkStart w:id="1" w:name="_Hlk91576123"/>
      <w:r w:rsidR="00B049A5" w:rsidRPr="006E1A53">
        <w:rPr>
          <w:bCs/>
          <w:noProof w:val="0"/>
          <w:shd w:val="clear" w:color="auto" w:fill="FFFFFF" w:themeFill="background1"/>
          <w:lang w:val="it-IT" w:eastAsia="ru-RU"/>
        </w:rPr>
        <w:fldChar w:fldCharType="begin"/>
      </w:r>
      <w:r w:rsidR="00B049A5" w:rsidRPr="00A674E3">
        <w:rPr>
          <w:bCs/>
          <w:noProof w:val="0"/>
          <w:shd w:val="clear" w:color="auto" w:fill="FFFFFF" w:themeFill="background1"/>
          <w:lang w:val="pt-BR" w:eastAsia="ru-RU"/>
        </w:rPr>
        <w:instrText xml:space="preserve"> HYPERLINK "mailto:tender@termoelectrica.md" </w:instrText>
      </w:r>
      <w:r w:rsidR="00B049A5" w:rsidRPr="006E1A53">
        <w:rPr>
          <w:bCs/>
          <w:noProof w:val="0"/>
          <w:shd w:val="clear" w:color="auto" w:fill="FFFFFF" w:themeFill="background1"/>
          <w:lang w:val="it-IT" w:eastAsia="ru-RU"/>
        </w:rPr>
      </w:r>
      <w:r w:rsidR="00B049A5" w:rsidRPr="006E1A53">
        <w:rPr>
          <w:bCs/>
          <w:noProof w:val="0"/>
          <w:shd w:val="clear" w:color="auto" w:fill="FFFFFF" w:themeFill="background1"/>
          <w:lang w:val="it-IT" w:eastAsia="ru-RU"/>
        </w:rPr>
        <w:fldChar w:fldCharType="separate"/>
      </w:r>
      <w:r w:rsidR="00B049A5" w:rsidRPr="00A674E3">
        <w:rPr>
          <w:rStyle w:val="a6"/>
          <w:bCs/>
          <w:noProof w:val="0"/>
          <w:shd w:val="clear" w:color="auto" w:fill="FFFFFF" w:themeFill="background1"/>
          <w:lang w:val="pt-BR" w:eastAsia="ru-RU"/>
        </w:rPr>
        <w:t>tender@termoelectrica.md</w:t>
      </w:r>
      <w:r w:rsidR="00B049A5" w:rsidRPr="006E1A53">
        <w:rPr>
          <w:bCs/>
          <w:noProof w:val="0"/>
          <w:shd w:val="clear" w:color="auto" w:fill="FFFFFF" w:themeFill="background1"/>
          <w:lang w:val="it-IT" w:eastAsia="ru-RU"/>
        </w:rPr>
        <w:fldChar w:fldCharType="end"/>
      </w:r>
      <w:r w:rsidR="002211F0" w:rsidRPr="00A674E3">
        <w:rPr>
          <w:bCs/>
          <w:noProof w:val="0"/>
          <w:shd w:val="clear" w:color="auto" w:fill="FFFFFF" w:themeFill="background1"/>
          <w:lang w:val="pt-BR" w:eastAsia="ru-RU"/>
        </w:rPr>
        <w:t>.</w:t>
      </w:r>
    </w:p>
    <w:bookmarkEnd w:id="1"/>
    <w:p w14:paraId="13B5E2AC" w14:textId="3E9000CA" w:rsidR="005C2824" w:rsidRPr="00A674E3" w:rsidRDefault="005C2824" w:rsidP="006E1A53">
      <w:pPr>
        <w:numPr>
          <w:ilvl w:val="0"/>
          <w:numId w:val="2"/>
        </w:numPr>
        <w:shd w:val="clear" w:color="auto" w:fill="FFFFFF" w:themeFill="background1"/>
        <w:tabs>
          <w:tab w:val="left" w:pos="284"/>
          <w:tab w:val="right" w:pos="9531"/>
        </w:tabs>
        <w:spacing w:before="120"/>
        <w:ind w:left="-142" w:firstLine="0"/>
        <w:jc w:val="both"/>
        <w:rPr>
          <w:b/>
          <w:noProof w:val="0"/>
          <w:lang w:val="pt-BR" w:eastAsia="ru-RU"/>
        </w:rPr>
      </w:pPr>
      <w:r w:rsidRPr="00A674E3">
        <w:rPr>
          <w:b/>
          <w:noProof w:val="0"/>
          <w:lang w:val="pt-BR" w:eastAsia="ru-RU"/>
        </w:rPr>
        <w:t xml:space="preserve">Adresa de e-mail sau pagina web oficială de la care se va putea obține accesul la documentația de atribuire: </w:t>
      </w:r>
      <w:r w:rsidRPr="00A674E3">
        <w:rPr>
          <w:b/>
          <w:i/>
          <w:noProof w:val="0"/>
          <w:lang w:val="pt-BR" w:eastAsia="ru-RU"/>
        </w:rPr>
        <w:t>documentația de atribuire este anexată în cadrul procedurii în SIA RSAP</w:t>
      </w:r>
      <w:r w:rsidR="002211F0" w:rsidRPr="00A674E3">
        <w:rPr>
          <w:b/>
          <w:i/>
          <w:noProof w:val="0"/>
          <w:lang w:val="pt-BR" w:eastAsia="ru-RU"/>
        </w:rPr>
        <w:t>.</w:t>
      </w:r>
      <w:r w:rsidR="000D1835" w:rsidRPr="00A674E3">
        <w:rPr>
          <w:bCs/>
          <w:noProof w:val="0"/>
          <w:shd w:val="clear" w:color="auto" w:fill="FFFFFF" w:themeFill="background1"/>
          <w:lang w:val="pt-BR" w:eastAsia="ru-RU"/>
        </w:rPr>
        <w:t xml:space="preserve">  </w:t>
      </w:r>
    </w:p>
    <w:p w14:paraId="43C59BC1" w14:textId="607F1F23" w:rsidR="005C2824" w:rsidRPr="00A674E3" w:rsidRDefault="005C2824" w:rsidP="006E1A53">
      <w:pPr>
        <w:numPr>
          <w:ilvl w:val="0"/>
          <w:numId w:val="2"/>
        </w:numPr>
        <w:shd w:val="clear" w:color="auto" w:fill="FFFFFF" w:themeFill="background1"/>
        <w:tabs>
          <w:tab w:val="left" w:pos="284"/>
          <w:tab w:val="right" w:pos="9531"/>
        </w:tabs>
        <w:spacing w:before="120"/>
        <w:ind w:left="-142" w:firstLine="0"/>
        <w:jc w:val="both"/>
        <w:rPr>
          <w:b/>
          <w:i/>
          <w:iCs/>
          <w:noProof w:val="0"/>
          <w:lang w:val="pt-BR" w:eastAsia="ru-RU"/>
        </w:rPr>
      </w:pPr>
      <w:r w:rsidRPr="00A674E3">
        <w:rPr>
          <w:b/>
          <w:noProof w:val="0"/>
          <w:lang w:val="pt-BR" w:eastAsia="ru-RU"/>
        </w:rPr>
        <w:t xml:space="preserve">Tipul </w:t>
      </w:r>
      <w:r w:rsidR="000D1835" w:rsidRPr="00A674E3">
        <w:rPr>
          <w:b/>
          <w:noProof w:val="0"/>
          <w:lang w:val="pt-BR" w:eastAsia="ru-RU"/>
        </w:rPr>
        <w:t>ent</w:t>
      </w:r>
      <w:r w:rsidRPr="00A674E3">
        <w:rPr>
          <w:b/>
          <w:noProof w:val="0"/>
          <w:lang w:val="pt-BR" w:eastAsia="ru-RU"/>
        </w:rPr>
        <w:t xml:space="preserve">ității contractante și obiectul principal de activitate (dacă este cazul, mențiunea că </w:t>
      </w:r>
      <w:r w:rsidR="000D1835" w:rsidRPr="00A674E3">
        <w:rPr>
          <w:b/>
          <w:noProof w:val="0"/>
          <w:lang w:val="pt-BR" w:eastAsia="ru-RU"/>
        </w:rPr>
        <w:t>ent</w:t>
      </w:r>
      <w:r w:rsidRPr="00A674E3">
        <w:rPr>
          <w:b/>
          <w:noProof w:val="0"/>
          <w:lang w:val="pt-BR" w:eastAsia="ru-RU"/>
        </w:rPr>
        <w:t>itate</w:t>
      </w:r>
      <w:r w:rsidR="000D1835" w:rsidRPr="00A674E3">
        <w:rPr>
          <w:b/>
          <w:noProof w:val="0"/>
          <w:lang w:val="pt-BR" w:eastAsia="ru-RU"/>
        </w:rPr>
        <w:t>a</w:t>
      </w:r>
      <w:r w:rsidRPr="00A674E3">
        <w:rPr>
          <w:b/>
          <w:noProof w:val="0"/>
          <w:lang w:val="pt-BR" w:eastAsia="ru-RU"/>
        </w:rPr>
        <w:t xml:space="preserve"> contractantă este o autoritate centrală de achiziție sau că achiziția implică o altă formă de achiziție comună):</w:t>
      </w:r>
      <w:r w:rsidR="00ED62DA" w:rsidRPr="006E1A53">
        <w:rPr>
          <w:bCs/>
          <w:noProof w:val="0"/>
          <w:lang w:eastAsia="ru-RU"/>
        </w:rPr>
        <w:t xml:space="preserve"> ”Termoelectrica” S.A.,</w:t>
      </w:r>
      <w:r w:rsidRPr="00A674E3">
        <w:rPr>
          <w:b/>
          <w:noProof w:val="0"/>
          <w:lang w:val="pt-BR" w:eastAsia="ru-RU"/>
        </w:rPr>
        <w:t xml:space="preserve"> </w:t>
      </w:r>
      <w:r w:rsidR="000D1835" w:rsidRPr="006E1A53">
        <w:rPr>
          <w:i/>
          <w:iCs/>
          <w:lang w:val="ro-MD" w:eastAsia="ro-RO"/>
        </w:rPr>
        <w:t>Activități licențiate din sectorul termoenergetic și al gazelor naturale.</w:t>
      </w:r>
    </w:p>
    <w:p w14:paraId="128A678B" w14:textId="5EEB2DD4" w:rsidR="00085A33" w:rsidRDefault="005C2824" w:rsidP="006E1A53">
      <w:pPr>
        <w:numPr>
          <w:ilvl w:val="0"/>
          <w:numId w:val="2"/>
        </w:numPr>
        <w:shd w:val="clear" w:color="auto" w:fill="FFFFFF" w:themeFill="background1"/>
        <w:tabs>
          <w:tab w:val="left" w:pos="284"/>
          <w:tab w:val="right" w:pos="426"/>
        </w:tabs>
        <w:spacing w:before="120"/>
        <w:ind w:left="-142" w:firstLine="0"/>
        <w:jc w:val="both"/>
        <w:rPr>
          <w:b/>
          <w:noProof w:val="0"/>
          <w:lang w:val="pt-BR" w:eastAsia="ru-RU"/>
        </w:rPr>
      </w:pPr>
      <w:r w:rsidRPr="00A674E3">
        <w:rPr>
          <w:b/>
          <w:noProof w:val="0"/>
          <w:lang w:val="pt-BR" w:eastAsia="ru-RU"/>
        </w:rPr>
        <w:t>Cumpărătorul invită operatorii economici interesați, care îi pot satisface necesitățile, să participe la procedura de achiziție privind livrarea/prestarea următoarelor bunuri/servicii</w:t>
      </w:r>
      <w:r w:rsidR="00A5681C" w:rsidRPr="00A674E3">
        <w:rPr>
          <w:b/>
          <w:noProof w:val="0"/>
          <w:lang w:val="pt-BR" w:eastAsia="ru-RU"/>
        </w:rPr>
        <w:t>/lucrări</w:t>
      </w:r>
      <w:r w:rsidRPr="00A674E3">
        <w:rPr>
          <w:b/>
          <w:noProof w:val="0"/>
          <w:lang w:val="pt-BR" w:eastAsia="ru-RU"/>
        </w:rPr>
        <w:t>:</w:t>
      </w:r>
    </w:p>
    <w:tbl>
      <w:tblPr>
        <w:tblW w:w="561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1"/>
        <w:gridCol w:w="990"/>
        <w:gridCol w:w="2214"/>
        <w:gridCol w:w="592"/>
        <w:gridCol w:w="957"/>
        <w:gridCol w:w="3481"/>
        <w:gridCol w:w="1796"/>
      </w:tblGrid>
      <w:tr w:rsidR="00327329" w:rsidRPr="0080288B" w14:paraId="72A19A1A" w14:textId="77777777" w:rsidTr="00D24035">
        <w:trPr>
          <w:trHeight w:val="285"/>
        </w:trPr>
        <w:tc>
          <w:tcPr>
            <w:tcW w:w="22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988CE9F" w14:textId="77777777" w:rsidR="00327329" w:rsidRPr="0080288B" w:rsidRDefault="00327329" w:rsidP="00D24035">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Nr.</w:t>
            </w:r>
          </w:p>
        </w:tc>
        <w:tc>
          <w:tcPr>
            <w:tcW w:w="47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06B6554" w14:textId="77777777" w:rsidR="00327329" w:rsidRPr="0080288B" w:rsidRDefault="00327329" w:rsidP="00D24035">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Cod. CPV</w:t>
            </w:r>
          </w:p>
        </w:tc>
        <w:tc>
          <w:tcPr>
            <w:tcW w:w="105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31B30DE" w14:textId="77777777" w:rsidR="00327329" w:rsidRPr="0080288B" w:rsidRDefault="00327329" w:rsidP="00D24035">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Denumirea Bunului</w:t>
            </w:r>
          </w:p>
        </w:tc>
        <w:tc>
          <w:tcPr>
            <w:tcW w:w="28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52E76F7" w14:textId="77777777" w:rsidR="00327329" w:rsidRPr="0080288B" w:rsidRDefault="00327329" w:rsidP="00D24035">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U.M.</w:t>
            </w:r>
          </w:p>
        </w:tc>
        <w:tc>
          <w:tcPr>
            <w:tcW w:w="45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2968BB1" w14:textId="77777777" w:rsidR="00327329" w:rsidRPr="0080288B" w:rsidRDefault="00327329" w:rsidP="00D24035">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Cantitatea</w:t>
            </w:r>
          </w:p>
        </w:tc>
        <w:tc>
          <w:tcPr>
            <w:tcW w:w="1659" w:type="pct"/>
            <w:tcBorders>
              <w:top w:val="single" w:sz="4" w:space="0" w:color="auto"/>
              <w:left w:val="single" w:sz="4" w:space="0" w:color="auto"/>
              <w:bottom w:val="single" w:sz="4" w:space="0" w:color="auto"/>
              <w:right w:val="single" w:sz="4" w:space="0" w:color="auto"/>
            </w:tcBorders>
            <w:shd w:val="clear" w:color="auto" w:fill="F2F2F2"/>
          </w:tcPr>
          <w:p w14:paraId="5479D459" w14:textId="77777777" w:rsidR="00327329" w:rsidRPr="0080288B" w:rsidRDefault="00327329" w:rsidP="00D24035">
            <w:pPr>
              <w:jc w:val="center"/>
              <w:rPr>
                <w:rFonts w:ascii="Times New Roman R" w:hAnsi="Times New Roman R"/>
                <w:b/>
                <w:color w:val="000000" w:themeColor="text1"/>
                <w:sz w:val="20"/>
                <w:lang w:eastAsia="ro-RO"/>
              </w:rPr>
            </w:pPr>
          </w:p>
          <w:p w14:paraId="60D44C5F" w14:textId="77777777" w:rsidR="00327329" w:rsidRPr="0080288B" w:rsidRDefault="00327329" w:rsidP="00D24035">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Specificația tehnică deplină solicitată, standarde de referință</w:t>
            </w:r>
          </w:p>
        </w:tc>
        <w:tc>
          <w:tcPr>
            <w:tcW w:w="856" w:type="pct"/>
            <w:tcBorders>
              <w:top w:val="single" w:sz="4" w:space="0" w:color="auto"/>
              <w:left w:val="single" w:sz="4" w:space="0" w:color="auto"/>
              <w:bottom w:val="single" w:sz="4" w:space="0" w:color="auto"/>
              <w:right w:val="single" w:sz="4" w:space="0" w:color="auto"/>
            </w:tcBorders>
            <w:shd w:val="clear" w:color="auto" w:fill="F2F2F2"/>
            <w:hideMark/>
          </w:tcPr>
          <w:p w14:paraId="4B82C3E2" w14:textId="77777777" w:rsidR="00327329" w:rsidRPr="0080288B" w:rsidRDefault="00327329" w:rsidP="00D24035">
            <w:pPr>
              <w:jc w:val="center"/>
              <w:rPr>
                <w:rFonts w:ascii="Times New Roman R" w:hAnsi="Times New Roman R"/>
                <w:b/>
                <w:color w:val="000000" w:themeColor="text1"/>
                <w:sz w:val="20"/>
                <w:lang w:eastAsia="ro-RO"/>
              </w:rPr>
            </w:pPr>
            <w:r w:rsidRPr="0080288B">
              <w:rPr>
                <w:rFonts w:ascii="Times New Roman R" w:hAnsi="Times New Roman R"/>
                <w:b/>
                <w:color w:val="000000" w:themeColor="text1"/>
                <w:sz w:val="20"/>
                <w:lang w:eastAsia="ro-RO"/>
              </w:rPr>
              <w:t>Valoarea estimativă</w:t>
            </w:r>
            <w:r>
              <w:rPr>
                <w:rFonts w:ascii="Times New Roman R" w:hAnsi="Times New Roman R"/>
                <w:b/>
                <w:color w:val="000000" w:themeColor="text1"/>
                <w:sz w:val="20"/>
                <w:lang w:eastAsia="ro-RO"/>
              </w:rPr>
              <w:t>, lei  fără TVA</w:t>
            </w:r>
          </w:p>
        </w:tc>
      </w:tr>
      <w:tr w:rsidR="00AA27B0" w:rsidRPr="0080288B" w14:paraId="60308205" w14:textId="77777777" w:rsidTr="00AA27B0">
        <w:trPr>
          <w:trHeight w:val="487"/>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3CA1D1F4" w14:textId="77777777" w:rsidR="00AA27B0" w:rsidRPr="0080288B" w:rsidRDefault="00AA27B0" w:rsidP="00327329">
            <w:pPr>
              <w:numPr>
                <w:ilvl w:val="0"/>
                <w:numId w:val="12"/>
              </w:numPr>
              <w:jc w:val="center"/>
              <w:rPr>
                <w:rFonts w:ascii="Times New Roman R" w:hAnsi="Times New Roman R"/>
                <w:b/>
                <w:bCs/>
                <w:color w:val="000000" w:themeColor="text1"/>
                <w:sz w:val="18"/>
                <w:szCs w:val="18"/>
                <w:lang w:eastAsia="ro-RO"/>
              </w:rPr>
            </w:pP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270056E2" w14:textId="77777777" w:rsidR="00AA27B0" w:rsidRPr="0080288B" w:rsidRDefault="00AA27B0" w:rsidP="00D24035">
            <w:pPr>
              <w:jc w:val="both"/>
              <w:rPr>
                <w:rFonts w:ascii="Times New Roman R" w:hAnsi="Times New Roman R"/>
                <w:b/>
                <w:bCs/>
                <w:color w:val="000000" w:themeColor="text1"/>
                <w:sz w:val="18"/>
                <w:szCs w:val="18"/>
                <w:lang w:eastAsia="ro-RO"/>
              </w:rPr>
            </w:pP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26532EA0" w14:textId="16D2AC8A" w:rsidR="00AA27B0" w:rsidRPr="0080288B" w:rsidRDefault="00AA27B0" w:rsidP="00AA27B0">
            <w:pPr>
              <w:rPr>
                <w:rFonts w:ascii="Times New Roman R" w:hAnsi="Times New Roman R"/>
                <w:b/>
                <w:bCs/>
                <w:color w:val="000000" w:themeColor="text1"/>
                <w:sz w:val="18"/>
                <w:szCs w:val="18"/>
                <w:lang w:eastAsia="ro-RO"/>
              </w:rPr>
            </w:pPr>
            <w:r w:rsidRPr="00F74244">
              <w:rPr>
                <w:rFonts w:ascii="Times New Roman R" w:hAnsi="Times New Roman R"/>
                <w:b/>
                <w:bCs/>
                <w:color w:val="000000" w:themeColor="text1"/>
                <w:sz w:val="22"/>
                <w:szCs w:val="22"/>
                <w:lang w:eastAsia="ro-RO"/>
              </w:rPr>
              <w:t>Lotul 1</w:t>
            </w:r>
          </w:p>
        </w:tc>
      </w:tr>
      <w:tr w:rsidR="00327329" w:rsidRPr="00F74244" w14:paraId="0496AFE4"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F8E81C"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ED6266" w14:textId="0D5B48A0" w:rsidR="00327329" w:rsidRPr="0080288B"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color w:val="000000" w:themeColor="text1"/>
                <w:sz w:val="18"/>
                <w:szCs w:val="18"/>
                <w:lang w:eastAsia="ro-RO"/>
              </w:rPr>
              <w:t>15800000-6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E4AFEF" w14:textId="77777777" w:rsidR="00327329" w:rsidRPr="00F74244" w:rsidRDefault="00327329" w:rsidP="00D24035">
            <w:pPr>
              <w:jc w:val="center"/>
              <w:rPr>
                <w:color w:val="000000" w:themeColor="text1"/>
                <w:sz w:val="22"/>
                <w:szCs w:val="22"/>
                <w:lang w:eastAsia="ro-RO"/>
              </w:rPr>
            </w:pPr>
            <w:r w:rsidRPr="00F74244">
              <w:rPr>
                <w:rFonts w:eastAsia="Calibri"/>
                <w:color w:val="000000" w:themeColor="text1"/>
                <w:sz w:val="22"/>
                <w:szCs w:val="22"/>
              </w:rPr>
              <w:t>Ulei vegetal</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3E253C" w14:textId="77777777" w:rsidR="00327329" w:rsidRPr="0080288B" w:rsidRDefault="00327329" w:rsidP="00D24035">
            <w:pPr>
              <w:jc w:val="center"/>
              <w:rPr>
                <w:rFonts w:ascii="Times New Roman R" w:hAnsi="Times New Roman R"/>
                <w:color w:val="000000" w:themeColor="text1"/>
                <w:sz w:val="18"/>
                <w:szCs w:val="18"/>
                <w:lang w:eastAsia="ro-RO"/>
              </w:rPr>
            </w:pPr>
            <w:r>
              <w:rPr>
                <w:rFonts w:ascii="Times New Roman R" w:hAnsi="Times New Roman R"/>
                <w:color w:val="000000" w:themeColor="text1"/>
                <w:sz w:val="20"/>
                <w:szCs w:val="20"/>
                <w:lang w:eastAsia="ro-RO"/>
              </w:rPr>
              <w:t>l</w:t>
            </w:r>
            <w:r w:rsidRPr="0080288B">
              <w:rPr>
                <w:rFonts w:ascii="Times New Roman R" w:hAnsi="Times New Roman R"/>
                <w:color w:val="000000" w:themeColor="text1"/>
                <w:sz w:val="20"/>
                <w:szCs w:val="20"/>
                <w:lang w:eastAsia="ro-RO"/>
              </w:rPr>
              <w:t>itri</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275E98" w14:textId="77777777" w:rsidR="00327329" w:rsidRPr="00F74244" w:rsidRDefault="00327329" w:rsidP="00D24035">
            <w:pPr>
              <w:jc w:val="center"/>
              <w:rPr>
                <w:rFonts w:ascii="Times New Roman R" w:hAnsi="Times New Roman R"/>
                <w:color w:val="000000" w:themeColor="text1"/>
                <w:sz w:val="22"/>
                <w:szCs w:val="22"/>
                <w:lang w:eastAsia="ro-RO"/>
              </w:rPr>
            </w:pPr>
            <w:r w:rsidRPr="00F74244">
              <w:rPr>
                <w:rFonts w:ascii="Times New Roman R" w:hAnsi="Times New Roman R"/>
                <w:color w:val="000000" w:themeColor="text1"/>
                <w:sz w:val="22"/>
                <w:szCs w:val="22"/>
                <w:lang w:eastAsia="ro-RO"/>
              </w:rPr>
              <w:t>1500</w:t>
            </w:r>
          </w:p>
        </w:tc>
        <w:tc>
          <w:tcPr>
            <w:tcW w:w="1659" w:type="pct"/>
            <w:tcBorders>
              <w:top w:val="single" w:sz="4" w:space="0" w:color="auto"/>
              <w:left w:val="single" w:sz="4" w:space="0" w:color="auto"/>
              <w:bottom w:val="single" w:sz="4" w:space="0" w:color="auto"/>
              <w:right w:val="single" w:sz="4" w:space="0" w:color="auto"/>
            </w:tcBorders>
            <w:shd w:val="clear" w:color="auto" w:fill="FFFFFF"/>
            <w:hideMark/>
          </w:tcPr>
          <w:p w14:paraId="0B64A0FF" w14:textId="77777777" w:rsidR="00327329" w:rsidRPr="0080288B" w:rsidRDefault="00327329" w:rsidP="00D24035">
            <w:pPr>
              <w:jc w:val="center"/>
              <w:rPr>
                <w:color w:val="000000" w:themeColor="text1"/>
                <w:sz w:val="18"/>
                <w:szCs w:val="18"/>
                <w:lang w:val="ro-MD" w:eastAsia="ro-RO"/>
              </w:rPr>
            </w:pPr>
            <w:r w:rsidRPr="0080288B">
              <w:rPr>
                <w:color w:val="000000" w:themeColor="text1"/>
                <w:sz w:val="18"/>
                <w:szCs w:val="18"/>
                <w:lang w:eastAsia="ro-RO"/>
              </w:rPr>
              <w:t xml:space="preserve">Ulei vegetal, rafinat, dezodorizat </w:t>
            </w:r>
            <w:r w:rsidRPr="0080288B">
              <w:rPr>
                <w:color w:val="000000" w:themeColor="text1"/>
                <w:sz w:val="18"/>
                <w:szCs w:val="18"/>
                <w:lang w:val="ro-MD" w:eastAsia="ro-RO"/>
              </w:rPr>
              <w:t>în butelii de 5 l.</w:t>
            </w:r>
          </w:p>
          <w:p w14:paraId="2E811DD2"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lang w:val="ro-MD"/>
              </w:rPr>
              <w:t>HG nr.434 din 27.05.2010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61CA32" w14:textId="77777777" w:rsidR="00327329" w:rsidRPr="00F74244" w:rsidRDefault="00327329" w:rsidP="00D24035">
            <w:pPr>
              <w:jc w:val="center"/>
              <w:rPr>
                <w:rFonts w:ascii="Times New Roman R" w:hAnsi="Times New Roman R"/>
                <w:b/>
                <w:bCs/>
                <w:color w:val="000000" w:themeColor="text1"/>
                <w:sz w:val="22"/>
                <w:szCs w:val="22"/>
                <w:lang w:eastAsia="ro-RO"/>
              </w:rPr>
            </w:pPr>
            <w:r w:rsidRPr="00F74244">
              <w:rPr>
                <w:rFonts w:ascii="Times New Roman R" w:hAnsi="Times New Roman R"/>
                <w:color w:val="000000" w:themeColor="text1"/>
                <w:sz w:val="22"/>
                <w:szCs w:val="22"/>
                <w:lang w:eastAsia="ro-RO"/>
              </w:rPr>
              <w:t>37 920,00</w:t>
            </w:r>
          </w:p>
        </w:tc>
      </w:tr>
      <w:tr w:rsidR="00327329" w:rsidRPr="006E1B0F" w14:paraId="5E06FDB3" w14:textId="77777777" w:rsidTr="00D24035">
        <w:trPr>
          <w:trHeight w:val="413"/>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23E67B7F" w14:textId="77777777" w:rsidR="00327329" w:rsidRPr="0080288B" w:rsidRDefault="00327329" w:rsidP="00D24035">
            <w:pPr>
              <w:jc w:val="center"/>
              <w:rPr>
                <w:rFonts w:ascii="Times New Roman R" w:hAnsi="Times New Roman R"/>
                <w:color w:val="000000" w:themeColor="text1"/>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5C1C7D6B" w14:textId="77777777" w:rsidR="00327329" w:rsidRPr="006E1B0F" w:rsidRDefault="00327329" w:rsidP="00D24035">
            <w:pPr>
              <w:jc w:val="right"/>
              <w:rPr>
                <w:rFonts w:eastAsia="Calibri"/>
                <w:color w:val="000000" w:themeColor="text1"/>
                <w:sz w:val="20"/>
                <w:szCs w:val="20"/>
              </w:rPr>
            </w:pPr>
            <w:r w:rsidRPr="0080288B">
              <w:rPr>
                <w:rFonts w:eastAsia="Calibri"/>
                <w:color w:val="000000" w:themeColor="text1"/>
                <w:sz w:val="18"/>
                <w:szCs w:val="22"/>
              </w:rPr>
              <w:t xml:space="preserve">                                                              </w:t>
            </w:r>
            <w:r w:rsidRPr="006E1B0F">
              <w:rPr>
                <w:rFonts w:ascii="Times New Roman R" w:hAnsi="Times New Roman R"/>
                <w:b/>
                <w:bCs/>
                <w:color w:val="000000" w:themeColor="text1"/>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045A3F" w14:textId="77777777" w:rsidR="00327329" w:rsidRPr="006E1B0F" w:rsidRDefault="00327329" w:rsidP="00D24035">
            <w:pPr>
              <w:jc w:val="center"/>
              <w:rPr>
                <w:rFonts w:ascii="Times New Roman R" w:hAnsi="Times New Roman R"/>
                <w:b/>
                <w:bCs/>
                <w:color w:val="000000" w:themeColor="text1"/>
                <w:sz w:val="22"/>
                <w:szCs w:val="22"/>
                <w:lang w:eastAsia="ro-RO"/>
              </w:rPr>
            </w:pPr>
            <w:r w:rsidRPr="006E1B0F">
              <w:rPr>
                <w:rFonts w:ascii="Times New Roman R" w:hAnsi="Times New Roman R"/>
                <w:b/>
                <w:bCs/>
                <w:color w:val="000000" w:themeColor="text1"/>
                <w:sz w:val="22"/>
                <w:szCs w:val="22"/>
                <w:lang w:eastAsia="ro-RO"/>
              </w:rPr>
              <w:t>37 920,00</w:t>
            </w:r>
          </w:p>
        </w:tc>
      </w:tr>
      <w:tr w:rsidR="00AA27B0" w:rsidRPr="004676FE" w14:paraId="0354BAAB" w14:textId="77777777" w:rsidTr="00AA27B0">
        <w:trPr>
          <w:trHeight w:val="419"/>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3F9B8F" w14:textId="77777777" w:rsidR="00AA27B0" w:rsidRPr="004B4BFD" w:rsidRDefault="00AA27B0" w:rsidP="00D24035">
            <w:pPr>
              <w:jc w:val="center"/>
              <w:rPr>
                <w:rFonts w:ascii="Times New Roman R" w:hAnsi="Times New Roman R"/>
                <w:b/>
                <w:bCs/>
                <w:color w:val="000000" w:themeColor="text1"/>
                <w:sz w:val="20"/>
                <w:szCs w:val="20"/>
                <w:lang w:eastAsia="ro-RO"/>
              </w:rPr>
            </w:pPr>
            <w:r w:rsidRPr="004B4BFD">
              <w:rPr>
                <w:rFonts w:ascii="Times New Roman R" w:hAnsi="Times New Roman R"/>
                <w:b/>
                <w:bCs/>
                <w:color w:val="000000" w:themeColor="text1"/>
                <w:sz w:val="20"/>
                <w:szCs w:val="20"/>
                <w:lang w:eastAsia="ro-RO"/>
              </w:rPr>
              <w:t>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1C3FAD7E" w14:textId="77777777" w:rsidR="00AA27B0" w:rsidRPr="0080288B" w:rsidRDefault="00AA27B0" w:rsidP="00D24035">
            <w:pPr>
              <w:jc w:val="both"/>
              <w:rPr>
                <w:rFonts w:ascii="Times New Roman R" w:hAnsi="Times New Roman R"/>
                <w:color w:val="000000" w:themeColor="text1"/>
                <w:sz w:val="18"/>
                <w:szCs w:val="18"/>
                <w:lang w:eastAsia="ro-RO"/>
              </w:rPr>
            </w:pP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2F4EF689" w14:textId="40964F50" w:rsidR="00AA27B0" w:rsidRPr="004676FE" w:rsidRDefault="00AA27B0" w:rsidP="00AA27B0">
            <w:pPr>
              <w:rPr>
                <w:rFonts w:ascii="Times New Roman R" w:hAnsi="Times New Roman R"/>
                <w:b/>
                <w:bCs/>
                <w:color w:val="000000" w:themeColor="text1"/>
                <w:sz w:val="18"/>
                <w:szCs w:val="18"/>
                <w:lang w:eastAsia="ro-RO"/>
              </w:rPr>
            </w:pPr>
            <w:r w:rsidRPr="006E1B0F">
              <w:rPr>
                <w:rFonts w:ascii="Times New Roman R" w:hAnsi="Times New Roman R"/>
                <w:b/>
                <w:bCs/>
                <w:color w:val="000000" w:themeColor="text1"/>
                <w:sz w:val="22"/>
                <w:szCs w:val="22"/>
                <w:lang w:eastAsia="ro-RO"/>
              </w:rPr>
              <w:t>Lotul 2</w:t>
            </w:r>
          </w:p>
        </w:tc>
      </w:tr>
      <w:tr w:rsidR="00327329" w:rsidRPr="006E1B0F" w14:paraId="7C5124C8" w14:textId="77777777" w:rsidTr="00D24035">
        <w:trPr>
          <w:trHeight w:val="70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89DDE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2.1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11DD94" w14:textId="3DF99703" w:rsidR="00327329" w:rsidRPr="00AA27B0"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color w:val="000000" w:themeColor="text1"/>
                <w:sz w:val="18"/>
                <w:szCs w:val="18"/>
                <w:lang w:eastAsia="ro-RO"/>
              </w:rPr>
              <w:t>15800000-6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6E4346" w14:textId="77777777" w:rsidR="00327329" w:rsidRPr="006E1B0F" w:rsidRDefault="00327329" w:rsidP="00D24035">
            <w:pPr>
              <w:jc w:val="center"/>
              <w:rPr>
                <w:rFonts w:ascii="Times New Roman R" w:hAnsi="Times New Roman R"/>
                <w:color w:val="000000" w:themeColor="text1"/>
                <w:sz w:val="22"/>
                <w:szCs w:val="22"/>
                <w:lang w:eastAsia="ro-RO"/>
              </w:rPr>
            </w:pPr>
            <w:r w:rsidRPr="006E1B0F">
              <w:rPr>
                <w:rFonts w:ascii="Times New Roman R" w:hAnsi="Times New Roman R"/>
                <w:color w:val="000000" w:themeColor="text1"/>
                <w:sz w:val="22"/>
                <w:szCs w:val="22"/>
                <w:lang w:eastAsia="ro-RO"/>
              </w:rPr>
              <w:t>Zahăr</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17730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A3A50A" w14:textId="77777777" w:rsidR="00327329" w:rsidRPr="006E1B0F" w:rsidRDefault="00327329" w:rsidP="00D24035">
            <w:pPr>
              <w:jc w:val="center"/>
              <w:rPr>
                <w:rFonts w:ascii="Times New Roman R" w:hAnsi="Times New Roman R"/>
                <w:color w:val="000000" w:themeColor="text1"/>
                <w:sz w:val="22"/>
                <w:szCs w:val="22"/>
                <w:lang w:eastAsia="ro-RO"/>
              </w:rPr>
            </w:pPr>
            <w:r w:rsidRPr="006E1B0F">
              <w:rPr>
                <w:rFonts w:ascii="Times New Roman R" w:hAnsi="Times New Roman R"/>
                <w:color w:val="000000" w:themeColor="text1"/>
                <w:sz w:val="22"/>
                <w:szCs w:val="22"/>
                <w:lang w:eastAsia="ro-RO"/>
              </w:rPr>
              <w:t>600</w:t>
            </w:r>
          </w:p>
        </w:tc>
        <w:tc>
          <w:tcPr>
            <w:tcW w:w="1659" w:type="pct"/>
            <w:tcBorders>
              <w:top w:val="single" w:sz="4" w:space="0" w:color="auto"/>
              <w:left w:val="single" w:sz="4" w:space="0" w:color="auto"/>
              <w:bottom w:val="single" w:sz="4" w:space="0" w:color="auto"/>
              <w:right w:val="single" w:sz="4" w:space="0" w:color="auto"/>
            </w:tcBorders>
            <w:shd w:val="clear" w:color="auto" w:fill="FFFFFF"/>
            <w:hideMark/>
          </w:tcPr>
          <w:p w14:paraId="6FFF2E09" w14:textId="77777777" w:rsidR="00327329" w:rsidRPr="0080288B" w:rsidRDefault="00327329" w:rsidP="00D24035">
            <w:pPr>
              <w:jc w:val="center"/>
              <w:rPr>
                <w:rFonts w:eastAsia="Calibri"/>
                <w:color w:val="000000" w:themeColor="text1"/>
                <w:sz w:val="18"/>
                <w:szCs w:val="22"/>
                <w:lang w:val="en-US"/>
              </w:rPr>
            </w:pPr>
            <w:r w:rsidRPr="0080288B">
              <w:rPr>
                <w:rFonts w:eastAsia="Calibri"/>
                <w:color w:val="000000" w:themeColor="text1"/>
                <w:sz w:val="18"/>
                <w:szCs w:val="22"/>
              </w:rPr>
              <w:t xml:space="preserve">Zahăr, din sfeclă de calitate standart cu cristale mărime medie , </w:t>
            </w:r>
            <w:r w:rsidRPr="0080288B">
              <w:rPr>
                <w:rFonts w:eastAsia="Calibri"/>
                <w:color w:val="000000" w:themeColor="text1"/>
                <w:sz w:val="18"/>
                <w:szCs w:val="22"/>
                <w:lang w:val="en-US"/>
              </w:rPr>
              <w:t xml:space="preserve">în ambalaj a câte </w:t>
            </w:r>
            <w:r>
              <w:rPr>
                <w:rFonts w:eastAsia="Calibri"/>
                <w:color w:val="000000" w:themeColor="text1"/>
                <w:sz w:val="18"/>
                <w:szCs w:val="22"/>
                <w:lang w:val="en-US"/>
              </w:rPr>
              <w:t>25</w:t>
            </w:r>
            <w:r w:rsidRPr="0080288B">
              <w:rPr>
                <w:rFonts w:eastAsia="Calibri"/>
                <w:color w:val="000000" w:themeColor="text1"/>
                <w:sz w:val="18"/>
                <w:szCs w:val="22"/>
                <w:lang w:val="en-US"/>
              </w:rPr>
              <w:t xml:space="preserve"> kg.</w:t>
            </w:r>
          </w:p>
          <w:p w14:paraId="2B95F6B6" w14:textId="77777777" w:rsidR="00327329" w:rsidRPr="0080288B" w:rsidRDefault="00327329" w:rsidP="00D24035">
            <w:pPr>
              <w:jc w:val="center"/>
              <w:rPr>
                <w:rFonts w:eastAsia="Calibri"/>
                <w:color w:val="000000" w:themeColor="text1"/>
                <w:sz w:val="18"/>
                <w:szCs w:val="22"/>
                <w:lang w:val="ro-MD"/>
              </w:rPr>
            </w:pPr>
            <w:r w:rsidRPr="0080288B">
              <w:rPr>
                <w:rFonts w:eastAsia="Calibri"/>
                <w:color w:val="000000" w:themeColor="text1"/>
                <w:sz w:val="18"/>
                <w:szCs w:val="22"/>
                <w:lang w:val="en-US"/>
              </w:rPr>
              <w:t>GOST 21-94, HG nr.774 din 03.07.2007</w:t>
            </w:r>
          </w:p>
        </w:tc>
        <w:tc>
          <w:tcPr>
            <w:tcW w:w="856" w:type="pct"/>
            <w:tcBorders>
              <w:top w:val="single" w:sz="4" w:space="0" w:color="auto"/>
              <w:left w:val="single" w:sz="4" w:space="0" w:color="auto"/>
              <w:bottom w:val="single" w:sz="4" w:space="0" w:color="auto"/>
              <w:right w:val="single" w:sz="4" w:space="0" w:color="auto"/>
            </w:tcBorders>
            <w:shd w:val="clear" w:color="auto" w:fill="FFFFFF"/>
          </w:tcPr>
          <w:p w14:paraId="3326617C" w14:textId="77777777" w:rsidR="00327329" w:rsidRPr="006E1B0F" w:rsidRDefault="00327329" w:rsidP="00D24035">
            <w:pPr>
              <w:jc w:val="center"/>
              <w:rPr>
                <w:rFonts w:ascii="Times New Roman R" w:hAnsi="Times New Roman R"/>
                <w:b/>
                <w:bCs/>
                <w:color w:val="000000" w:themeColor="text1"/>
                <w:sz w:val="22"/>
                <w:szCs w:val="22"/>
                <w:lang w:eastAsia="ro-RO"/>
              </w:rPr>
            </w:pPr>
          </w:p>
          <w:p w14:paraId="6276A2D1" w14:textId="77777777" w:rsidR="00327329" w:rsidRPr="006E1B0F" w:rsidRDefault="00327329" w:rsidP="00D24035">
            <w:pPr>
              <w:jc w:val="center"/>
              <w:rPr>
                <w:rFonts w:ascii="Times New Roman R" w:hAnsi="Times New Roman R"/>
                <w:b/>
                <w:bCs/>
                <w:color w:val="000000" w:themeColor="text1"/>
                <w:sz w:val="22"/>
                <w:szCs w:val="22"/>
                <w:lang w:eastAsia="ro-RO"/>
              </w:rPr>
            </w:pPr>
            <w:r w:rsidRPr="006E1B0F">
              <w:rPr>
                <w:rFonts w:ascii="Times New Roman R" w:hAnsi="Times New Roman R"/>
                <w:color w:val="000000" w:themeColor="text1"/>
                <w:sz w:val="22"/>
                <w:szCs w:val="22"/>
                <w:lang w:eastAsia="ro-RO"/>
              </w:rPr>
              <w:t>9 02</w:t>
            </w:r>
            <w:r>
              <w:rPr>
                <w:rFonts w:ascii="Times New Roman R" w:hAnsi="Times New Roman R"/>
                <w:color w:val="000000" w:themeColor="text1"/>
                <w:sz w:val="22"/>
                <w:szCs w:val="22"/>
                <w:lang w:eastAsia="ro-RO"/>
              </w:rPr>
              <w:t>5</w:t>
            </w:r>
            <w:r w:rsidRPr="006E1B0F">
              <w:rPr>
                <w:rFonts w:ascii="Times New Roman R" w:hAnsi="Times New Roman R"/>
                <w:color w:val="000000" w:themeColor="text1"/>
                <w:sz w:val="22"/>
                <w:szCs w:val="22"/>
                <w:lang w:eastAsia="ro-RO"/>
              </w:rPr>
              <w:t>,00</w:t>
            </w:r>
          </w:p>
        </w:tc>
      </w:tr>
      <w:tr w:rsidR="00327329" w:rsidRPr="006E1B0F" w14:paraId="30FB3233" w14:textId="77777777" w:rsidTr="00D24035">
        <w:trPr>
          <w:trHeight w:val="505"/>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FD0C55"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2.2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CF0680" w14:textId="6401B8B9" w:rsidR="00327329" w:rsidRPr="00AA27B0"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color w:val="000000" w:themeColor="text1"/>
                <w:sz w:val="18"/>
                <w:szCs w:val="18"/>
                <w:lang w:eastAsia="ro-RO"/>
              </w:rPr>
              <w:t>15800000-6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392C5F" w14:textId="77777777" w:rsidR="00327329" w:rsidRPr="006E1B0F" w:rsidRDefault="00327329" w:rsidP="00D24035">
            <w:pPr>
              <w:jc w:val="center"/>
              <w:rPr>
                <w:rFonts w:ascii="Times New Roman R" w:hAnsi="Times New Roman R"/>
                <w:color w:val="000000" w:themeColor="text1"/>
                <w:sz w:val="22"/>
                <w:szCs w:val="22"/>
                <w:lang w:eastAsia="ro-RO"/>
              </w:rPr>
            </w:pPr>
            <w:r w:rsidRPr="006E1B0F">
              <w:rPr>
                <w:rFonts w:ascii="Times New Roman R" w:hAnsi="Times New Roman R"/>
                <w:color w:val="000000" w:themeColor="text1"/>
                <w:sz w:val="22"/>
                <w:szCs w:val="22"/>
                <w:lang w:eastAsia="ro-RO"/>
              </w:rPr>
              <w:t>Zahăr pudră</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682A7A"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326EBA" w14:textId="77777777" w:rsidR="00327329" w:rsidRPr="006E1B0F" w:rsidRDefault="00327329" w:rsidP="00D24035">
            <w:pPr>
              <w:jc w:val="center"/>
              <w:rPr>
                <w:rFonts w:ascii="Times New Roman R" w:hAnsi="Times New Roman R"/>
                <w:color w:val="000000" w:themeColor="text1"/>
                <w:sz w:val="22"/>
                <w:szCs w:val="22"/>
                <w:lang w:eastAsia="ro-RO"/>
              </w:rPr>
            </w:pPr>
            <w:r w:rsidRPr="006E1B0F">
              <w:rPr>
                <w:rFonts w:ascii="Times New Roman R" w:hAnsi="Times New Roman R"/>
                <w:color w:val="000000" w:themeColor="text1"/>
                <w:sz w:val="22"/>
                <w:szCs w:val="22"/>
                <w:lang w:eastAsia="ro-RO"/>
              </w:rPr>
              <w:t>30</w:t>
            </w:r>
          </w:p>
        </w:tc>
        <w:tc>
          <w:tcPr>
            <w:tcW w:w="1659" w:type="pct"/>
            <w:tcBorders>
              <w:top w:val="single" w:sz="4" w:space="0" w:color="auto"/>
              <w:left w:val="single" w:sz="4" w:space="0" w:color="auto"/>
              <w:bottom w:val="single" w:sz="4" w:space="0" w:color="auto"/>
              <w:right w:val="single" w:sz="4" w:space="0" w:color="auto"/>
            </w:tcBorders>
            <w:shd w:val="clear" w:color="auto" w:fill="FFFFFF"/>
            <w:hideMark/>
          </w:tcPr>
          <w:p w14:paraId="5ECE9854" w14:textId="77777777" w:rsidR="00327329" w:rsidRPr="0080288B" w:rsidRDefault="00327329" w:rsidP="00D24035">
            <w:pPr>
              <w:jc w:val="center"/>
              <w:rPr>
                <w:rFonts w:eastAsia="Calibri"/>
                <w:color w:val="000000" w:themeColor="text1"/>
                <w:sz w:val="18"/>
                <w:szCs w:val="22"/>
                <w:lang w:val="en-US"/>
              </w:rPr>
            </w:pPr>
            <w:r w:rsidRPr="0080288B">
              <w:rPr>
                <w:rFonts w:eastAsia="Calibri"/>
                <w:color w:val="000000" w:themeColor="text1"/>
                <w:sz w:val="18"/>
                <w:szCs w:val="22"/>
              </w:rPr>
              <w:t xml:space="preserve">Zahăr pudră, </w:t>
            </w:r>
            <w:r w:rsidRPr="0080288B">
              <w:rPr>
                <w:rFonts w:eastAsia="Calibri"/>
                <w:color w:val="000000" w:themeColor="text1"/>
                <w:sz w:val="18"/>
                <w:szCs w:val="22"/>
                <w:lang w:val="en-US"/>
              </w:rPr>
              <w:t>în ambalaj a câte 0.5 kg.</w:t>
            </w:r>
          </w:p>
          <w:p w14:paraId="36B6C8A6" w14:textId="77777777" w:rsidR="00327329" w:rsidRPr="0080288B" w:rsidRDefault="00327329" w:rsidP="00D24035">
            <w:pPr>
              <w:jc w:val="center"/>
              <w:rPr>
                <w:rFonts w:eastAsia="Calibri"/>
                <w:color w:val="000000" w:themeColor="text1"/>
                <w:sz w:val="18"/>
                <w:szCs w:val="22"/>
              </w:rPr>
            </w:pPr>
            <w:r w:rsidRPr="0080288B">
              <w:rPr>
                <w:rFonts w:eastAsia="Calibri"/>
                <w:color w:val="000000" w:themeColor="text1"/>
                <w:sz w:val="18"/>
                <w:szCs w:val="22"/>
                <w:lang w:val="en-US"/>
              </w:rPr>
              <w:t>GOST 21-94, HG nr.774 din 03.07.2007</w:t>
            </w:r>
          </w:p>
        </w:tc>
        <w:tc>
          <w:tcPr>
            <w:tcW w:w="856" w:type="pct"/>
            <w:tcBorders>
              <w:top w:val="single" w:sz="4" w:space="0" w:color="auto"/>
              <w:left w:val="single" w:sz="4" w:space="0" w:color="auto"/>
              <w:bottom w:val="single" w:sz="4" w:space="0" w:color="auto"/>
              <w:right w:val="single" w:sz="4" w:space="0" w:color="auto"/>
            </w:tcBorders>
            <w:shd w:val="clear" w:color="auto" w:fill="FFFFFF"/>
            <w:hideMark/>
          </w:tcPr>
          <w:p w14:paraId="1D3C64FE" w14:textId="77777777" w:rsidR="00327329" w:rsidRPr="006E1B0F" w:rsidRDefault="00327329" w:rsidP="00D24035">
            <w:pPr>
              <w:jc w:val="center"/>
              <w:rPr>
                <w:rFonts w:ascii="Times New Roman R" w:hAnsi="Times New Roman R"/>
                <w:color w:val="000000" w:themeColor="text1"/>
                <w:sz w:val="22"/>
                <w:szCs w:val="22"/>
                <w:lang w:eastAsia="ro-RO"/>
              </w:rPr>
            </w:pPr>
            <w:r w:rsidRPr="006E1B0F">
              <w:rPr>
                <w:rFonts w:ascii="Times New Roman R" w:hAnsi="Times New Roman R"/>
                <w:color w:val="000000" w:themeColor="text1"/>
                <w:sz w:val="22"/>
                <w:szCs w:val="22"/>
                <w:lang w:eastAsia="ro-RO"/>
              </w:rPr>
              <w:t>975,</w:t>
            </w:r>
            <w:r>
              <w:rPr>
                <w:rFonts w:ascii="Times New Roman R" w:hAnsi="Times New Roman R"/>
                <w:color w:val="000000" w:themeColor="text1"/>
                <w:sz w:val="22"/>
                <w:szCs w:val="22"/>
                <w:lang w:eastAsia="ro-RO"/>
              </w:rPr>
              <w:t>00</w:t>
            </w:r>
          </w:p>
        </w:tc>
      </w:tr>
      <w:tr w:rsidR="00327329" w:rsidRPr="006E1B0F" w14:paraId="1FA9EBB5" w14:textId="77777777" w:rsidTr="00D24035">
        <w:trPr>
          <w:trHeight w:val="483"/>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2FC1A4C5" w14:textId="77777777" w:rsidR="00327329" w:rsidRPr="0080288B" w:rsidRDefault="00327329" w:rsidP="00D24035">
            <w:pPr>
              <w:jc w:val="center"/>
              <w:rPr>
                <w:rFonts w:ascii="Times New Roman R" w:hAnsi="Times New Roman R"/>
                <w:color w:val="000000" w:themeColor="text1"/>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2DAF607" w14:textId="77777777" w:rsidR="00327329" w:rsidRPr="006E1B0F" w:rsidRDefault="00327329" w:rsidP="00D24035">
            <w:pPr>
              <w:jc w:val="right"/>
              <w:rPr>
                <w:rFonts w:eastAsia="Calibri"/>
                <w:color w:val="000000" w:themeColor="text1"/>
                <w:sz w:val="20"/>
                <w:szCs w:val="20"/>
              </w:rPr>
            </w:pPr>
            <w:r w:rsidRPr="006E1B0F">
              <w:rPr>
                <w:rFonts w:ascii="Times New Roman R" w:hAnsi="Times New Roman R"/>
                <w:b/>
                <w:bCs/>
                <w:color w:val="000000" w:themeColor="text1"/>
                <w:sz w:val="20"/>
                <w:szCs w:val="20"/>
                <w:lang w:eastAsia="ro-RO"/>
              </w:rPr>
              <w:t xml:space="preserve">                                                               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1D49EE" w14:textId="77777777" w:rsidR="00327329" w:rsidRPr="006E1B0F" w:rsidRDefault="00327329" w:rsidP="00D24035">
            <w:pPr>
              <w:jc w:val="center"/>
              <w:rPr>
                <w:rFonts w:ascii="Times New Roman R" w:hAnsi="Times New Roman R"/>
                <w:b/>
                <w:bCs/>
                <w:color w:val="000000" w:themeColor="text1"/>
                <w:sz w:val="22"/>
                <w:szCs w:val="22"/>
                <w:lang w:eastAsia="ro-RO"/>
              </w:rPr>
            </w:pPr>
            <w:r>
              <w:rPr>
                <w:rFonts w:ascii="Times New Roman R" w:hAnsi="Times New Roman R"/>
                <w:b/>
                <w:bCs/>
                <w:color w:val="000000" w:themeColor="text1"/>
                <w:sz w:val="22"/>
                <w:szCs w:val="22"/>
                <w:lang w:eastAsia="ro-RO"/>
              </w:rPr>
              <w:t>10 000,00</w:t>
            </w:r>
          </w:p>
        </w:tc>
      </w:tr>
      <w:tr w:rsidR="00AA27B0" w:rsidRPr="004676FE" w14:paraId="474203B5" w14:textId="77777777" w:rsidTr="00AA27B0">
        <w:trPr>
          <w:trHeight w:val="373"/>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C433BA" w14:textId="77777777" w:rsidR="00AA27B0" w:rsidRPr="004B4BFD" w:rsidRDefault="00AA27B0" w:rsidP="00D24035">
            <w:pPr>
              <w:jc w:val="center"/>
              <w:rPr>
                <w:rFonts w:ascii="Times New Roman R" w:hAnsi="Times New Roman R"/>
                <w:b/>
                <w:bCs/>
                <w:color w:val="000000" w:themeColor="text1"/>
                <w:sz w:val="20"/>
                <w:szCs w:val="20"/>
                <w:lang w:eastAsia="ro-RO"/>
              </w:rPr>
            </w:pPr>
            <w:r w:rsidRPr="004B4BFD">
              <w:rPr>
                <w:rFonts w:ascii="Times New Roman R" w:hAnsi="Times New Roman R"/>
                <w:b/>
                <w:bCs/>
                <w:color w:val="000000" w:themeColor="text1"/>
                <w:sz w:val="20"/>
                <w:szCs w:val="20"/>
                <w:lang w:eastAsia="ro-RO"/>
              </w:rPr>
              <w:t>3</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06015086" w14:textId="77777777" w:rsidR="00AA27B0" w:rsidRPr="0080288B" w:rsidRDefault="00AA27B0" w:rsidP="00D24035">
            <w:pPr>
              <w:jc w:val="both"/>
              <w:rPr>
                <w:rFonts w:ascii="Times New Roman R" w:hAnsi="Times New Roman R"/>
                <w:color w:val="000000" w:themeColor="text1"/>
                <w:sz w:val="18"/>
                <w:szCs w:val="18"/>
                <w:lang w:eastAsia="ro-RO"/>
              </w:rPr>
            </w:pP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1611E319" w14:textId="0F0F0C2F" w:rsidR="00AA27B0" w:rsidRPr="004676FE" w:rsidRDefault="00AA27B0" w:rsidP="00AA27B0">
            <w:pPr>
              <w:rPr>
                <w:rFonts w:ascii="Times New Roman R" w:hAnsi="Times New Roman R"/>
                <w:b/>
                <w:bCs/>
                <w:color w:val="000000" w:themeColor="text1"/>
                <w:sz w:val="18"/>
                <w:szCs w:val="18"/>
                <w:lang w:eastAsia="ro-RO"/>
              </w:rPr>
            </w:pPr>
            <w:r w:rsidRPr="006E1B0F">
              <w:rPr>
                <w:rFonts w:ascii="Times New Roman R" w:hAnsi="Times New Roman R"/>
                <w:b/>
                <w:bCs/>
                <w:color w:val="000000" w:themeColor="text1"/>
                <w:sz w:val="22"/>
                <w:szCs w:val="22"/>
                <w:lang w:eastAsia="ro-RO"/>
              </w:rPr>
              <w:t>Lotul 3</w:t>
            </w:r>
          </w:p>
        </w:tc>
      </w:tr>
      <w:tr w:rsidR="00327329" w:rsidRPr="006E1B0F" w14:paraId="15F1568B"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95177C"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3.1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B2DCFE" w14:textId="24FFC46C" w:rsidR="00327329" w:rsidRPr="0080288B"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color w:val="000000" w:themeColor="text1"/>
                <w:sz w:val="18"/>
                <w:szCs w:val="18"/>
                <w:lang w:eastAsia="ro-RO"/>
              </w:rPr>
              <w:t>15800000-6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D4DA28" w14:textId="77777777" w:rsidR="00327329" w:rsidRPr="006E1B0F" w:rsidRDefault="00327329" w:rsidP="00D24035">
            <w:pPr>
              <w:jc w:val="center"/>
              <w:rPr>
                <w:rFonts w:ascii="Times New Roman R" w:hAnsi="Times New Roman R"/>
                <w:color w:val="000000" w:themeColor="text1"/>
                <w:sz w:val="22"/>
                <w:szCs w:val="22"/>
                <w:lang w:eastAsia="ro-RO"/>
              </w:rPr>
            </w:pPr>
            <w:r w:rsidRPr="006E1B0F">
              <w:rPr>
                <w:rFonts w:ascii="Times New Roman R" w:hAnsi="Times New Roman R"/>
                <w:color w:val="000000" w:themeColor="text1"/>
                <w:sz w:val="22"/>
                <w:szCs w:val="22"/>
                <w:lang w:eastAsia="ro-RO"/>
              </w:rPr>
              <w:t>Ouă de găină</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C2213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8168BC" w14:textId="77777777" w:rsidR="00327329" w:rsidRPr="006E1B0F" w:rsidRDefault="00327329" w:rsidP="00D24035">
            <w:pPr>
              <w:jc w:val="center"/>
              <w:rPr>
                <w:rFonts w:ascii="Times New Roman R" w:hAnsi="Times New Roman R"/>
                <w:color w:val="000000" w:themeColor="text1"/>
                <w:sz w:val="22"/>
                <w:szCs w:val="22"/>
                <w:lang w:eastAsia="ro-RO"/>
              </w:rPr>
            </w:pPr>
            <w:r w:rsidRPr="006E1B0F">
              <w:rPr>
                <w:rFonts w:ascii="Times New Roman R" w:hAnsi="Times New Roman R"/>
                <w:color w:val="000000" w:themeColor="text1"/>
                <w:sz w:val="22"/>
                <w:szCs w:val="22"/>
                <w:lang w:eastAsia="ro-RO"/>
              </w:rPr>
              <w:t>12000</w:t>
            </w:r>
          </w:p>
        </w:tc>
        <w:tc>
          <w:tcPr>
            <w:tcW w:w="1659" w:type="pct"/>
            <w:tcBorders>
              <w:top w:val="single" w:sz="4" w:space="0" w:color="auto"/>
              <w:left w:val="single" w:sz="4" w:space="0" w:color="auto"/>
              <w:bottom w:val="single" w:sz="4" w:space="0" w:color="auto"/>
              <w:right w:val="single" w:sz="4" w:space="0" w:color="auto"/>
            </w:tcBorders>
            <w:vAlign w:val="center"/>
            <w:hideMark/>
          </w:tcPr>
          <w:p w14:paraId="459BFD1E" w14:textId="77777777" w:rsidR="00327329" w:rsidRPr="0080288B" w:rsidRDefault="00327329" w:rsidP="00D24035">
            <w:pPr>
              <w:jc w:val="center"/>
              <w:rPr>
                <w:rFonts w:eastAsia="Calibri"/>
                <w:color w:val="000000" w:themeColor="text1"/>
                <w:sz w:val="18"/>
                <w:szCs w:val="22"/>
              </w:rPr>
            </w:pPr>
            <w:r w:rsidRPr="0080288B">
              <w:rPr>
                <w:rFonts w:eastAsia="Calibri"/>
                <w:color w:val="000000" w:themeColor="text1"/>
                <w:sz w:val="18"/>
                <w:szCs w:val="22"/>
              </w:rPr>
              <w:t>Ouă de găină d</w:t>
            </w:r>
            <w:r w:rsidRPr="0080288B">
              <w:rPr>
                <w:rFonts w:eastAsia="Calibri"/>
                <w:color w:val="000000" w:themeColor="text1"/>
                <w:sz w:val="18"/>
                <w:szCs w:val="22"/>
                <w:lang w:val="en-US"/>
              </w:rPr>
              <w:t xml:space="preserve">e masă, dietice categoria A cu greutatea nu mai mică de 63 gr.,HG nr.1208 din 27.10.2008, </w:t>
            </w:r>
            <w:r w:rsidRPr="0080288B">
              <w:rPr>
                <w:rFonts w:eastAsia="Calibri"/>
                <w:color w:val="000000" w:themeColor="text1"/>
                <w:sz w:val="18"/>
                <w:szCs w:val="22"/>
                <w:lang w:val="ro-MD"/>
              </w:rPr>
              <w:t>GOST</w:t>
            </w:r>
            <w:r w:rsidRPr="0080288B">
              <w:rPr>
                <w:rFonts w:eastAsia="Calibri"/>
                <w:color w:val="000000" w:themeColor="text1"/>
                <w:sz w:val="18"/>
                <w:szCs w:val="22"/>
                <w:lang w:val="en-US"/>
              </w:rPr>
              <w:t xml:space="preserve"> 31654</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4A3574" w14:textId="77777777" w:rsidR="00327329" w:rsidRPr="006E1B0F" w:rsidRDefault="00327329" w:rsidP="00D24035">
            <w:pPr>
              <w:jc w:val="center"/>
              <w:rPr>
                <w:rFonts w:ascii="Times New Roman R" w:hAnsi="Times New Roman R"/>
                <w:b/>
                <w:bCs/>
                <w:color w:val="000000" w:themeColor="text1"/>
                <w:sz w:val="22"/>
                <w:szCs w:val="22"/>
                <w:lang w:eastAsia="ro-RO"/>
              </w:rPr>
            </w:pPr>
            <w:r w:rsidRPr="006E1B0F">
              <w:rPr>
                <w:rFonts w:ascii="Times New Roman R" w:hAnsi="Times New Roman R"/>
                <w:color w:val="000000" w:themeColor="text1"/>
                <w:sz w:val="22"/>
                <w:szCs w:val="22"/>
                <w:lang w:eastAsia="ro-RO"/>
              </w:rPr>
              <w:t>39 240,00</w:t>
            </w:r>
          </w:p>
        </w:tc>
      </w:tr>
      <w:tr w:rsidR="00327329" w:rsidRPr="006E1B0F" w14:paraId="1054C053" w14:textId="77777777" w:rsidTr="00D24035">
        <w:trPr>
          <w:trHeight w:val="507"/>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6691DD33" w14:textId="77777777" w:rsidR="00327329" w:rsidRPr="0080288B" w:rsidRDefault="00327329" w:rsidP="00D24035">
            <w:pPr>
              <w:jc w:val="center"/>
              <w:rPr>
                <w:rFonts w:ascii="Times New Roman R" w:hAnsi="Times New Roman R"/>
                <w:color w:val="000000" w:themeColor="text1"/>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04DFCB0B" w14:textId="77777777" w:rsidR="00327329" w:rsidRPr="006E1B0F" w:rsidRDefault="00327329" w:rsidP="00D24035">
            <w:pPr>
              <w:jc w:val="right"/>
              <w:rPr>
                <w:rFonts w:eastAsia="Calibri"/>
                <w:color w:val="000000" w:themeColor="text1"/>
                <w:sz w:val="20"/>
                <w:szCs w:val="20"/>
              </w:rPr>
            </w:pPr>
            <w:r w:rsidRPr="006E1B0F">
              <w:rPr>
                <w:rFonts w:eastAsia="Calibri"/>
                <w:color w:val="000000" w:themeColor="text1"/>
                <w:sz w:val="20"/>
                <w:szCs w:val="20"/>
              </w:rPr>
              <w:t xml:space="preserve">                                                               </w:t>
            </w:r>
            <w:r w:rsidRPr="006E1B0F">
              <w:rPr>
                <w:rFonts w:ascii="Times New Roman R" w:hAnsi="Times New Roman R"/>
                <w:b/>
                <w:bCs/>
                <w:color w:val="000000" w:themeColor="text1"/>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7D0C7C" w14:textId="77777777" w:rsidR="00327329" w:rsidRPr="006E1B0F" w:rsidRDefault="00327329" w:rsidP="00D24035">
            <w:pPr>
              <w:jc w:val="center"/>
              <w:rPr>
                <w:rFonts w:ascii="Times New Roman R" w:hAnsi="Times New Roman R"/>
                <w:b/>
                <w:bCs/>
                <w:color w:val="000000" w:themeColor="text1"/>
                <w:sz w:val="22"/>
                <w:szCs w:val="22"/>
                <w:lang w:eastAsia="ro-RO"/>
              </w:rPr>
            </w:pPr>
            <w:r w:rsidRPr="006E1B0F">
              <w:rPr>
                <w:rFonts w:ascii="Times New Roman R" w:hAnsi="Times New Roman R"/>
                <w:b/>
                <w:bCs/>
                <w:color w:val="000000" w:themeColor="text1"/>
                <w:sz w:val="22"/>
                <w:szCs w:val="22"/>
                <w:lang w:eastAsia="ro-RO"/>
              </w:rPr>
              <w:t>39 240,00</w:t>
            </w:r>
          </w:p>
        </w:tc>
      </w:tr>
      <w:tr w:rsidR="00AA27B0" w:rsidRPr="004676FE" w14:paraId="63596C65" w14:textId="77777777" w:rsidTr="00AA27B0">
        <w:trPr>
          <w:trHeight w:val="292"/>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62EA60" w14:textId="77777777" w:rsidR="00AA27B0" w:rsidRPr="004B4BFD" w:rsidRDefault="00AA27B0" w:rsidP="00D24035">
            <w:pPr>
              <w:jc w:val="center"/>
              <w:rPr>
                <w:rFonts w:ascii="Times New Roman R" w:hAnsi="Times New Roman R"/>
                <w:b/>
                <w:bCs/>
                <w:color w:val="000000" w:themeColor="text1"/>
                <w:sz w:val="20"/>
                <w:szCs w:val="20"/>
                <w:lang w:eastAsia="ro-RO"/>
              </w:rPr>
            </w:pPr>
            <w:r w:rsidRPr="004B4BFD">
              <w:rPr>
                <w:rFonts w:ascii="Times New Roman R" w:hAnsi="Times New Roman R"/>
                <w:b/>
                <w:bCs/>
                <w:color w:val="000000" w:themeColor="text1"/>
                <w:sz w:val="20"/>
                <w:szCs w:val="20"/>
                <w:lang w:eastAsia="ro-RO"/>
              </w:rPr>
              <w:t>4</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53C61D85" w14:textId="77777777" w:rsidR="00AA27B0" w:rsidRPr="0080288B" w:rsidRDefault="00AA27B0" w:rsidP="00D24035">
            <w:pPr>
              <w:jc w:val="both"/>
              <w:rPr>
                <w:rFonts w:ascii="Times New Roman R" w:hAnsi="Times New Roman R"/>
                <w:color w:val="000000" w:themeColor="text1"/>
                <w:sz w:val="18"/>
                <w:szCs w:val="18"/>
                <w:lang w:eastAsia="ro-RO"/>
              </w:rPr>
            </w:pP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2CEB8BA8" w14:textId="2CED0D61" w:rsidR="00AA27B0" w:rsidRPr="004676FE" w:rsidRDefault="00AA27B0" w:rsidP="00AA27B0">
            <w:pPr>
              <w:rPr>
                <w:rFonts w:ascii="Times New Roman R" w:hAnsi="Times New Roman R"/>
                <w:b/>
                <w:bCs/>
                <w:color w:val="000000" w:themeColor="text1"/>
                <w:sz w:val="18"/>
                <w:szCs w:val="18"/>
                <w:lang w:eastAsia="ro-RO"/>
              </w:rPr>
            </w:pPr>
            <w:r w:rsidRPr="004B4BFD">
              <w:rPr>
                <w:rFonts w:ascii="Times New Roman R" w:hAnsi="Times New Roman R"/>
                <w:b/>
                <w:bCs/>
                <w:color w:val="000000" w:themeColor="text1"/>
                <w:sz w:val="22"/>
                <w:szCs w:val="22"/>
                <w:lang w:eastAsia="ro-RO"/>
              </w:rPr>
              <w:t xml:space="preserve">Lotul 4 </w:t>
            </w:r>
          </w:p>
        </w:tc>
      </w:tr>
      <w:tr w:rsidR="00327329" w:rsidRPr="004B4BFD" w14:paraId="6ADDED0E"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A039A7"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4.1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D0A924" w14:textId="0356A7E6" w:rsidR="00327329" w:rsidRPr="0080288B"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color w:val="000000" w:themeColor="text1"/>
                <w:sz w:val="18"/>
                <w:szCs w:val="18"/>
                <w:lang w:eastAsia="ro-RO"/>
              </w:rPr>
              <w:t>15800000-6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F58C18" w14:textId="77777777" w:rsidR="00327329" w:rsidRPr="004B4BFD" w:rsidRDefault="00327329" w:rsidP="00D24035">
            <w:pPr>
              <w:jc w:val="center"/>
              <w:rPr>
                <w:rFonts w:ascii="Times New Roman R" w:hAnsi="Times New Roman R"/>
                <w:color w:val="000000" w:themeColor="text1"/>
                <w:sz w:val="22"/>
                <w:szCs w:val="22"/>
                <w:lang w:eastAsia="ro-RO"/>
              </w:rPr>
            </w:pPr>
            <w:r w:rsidRPr="004B4BFD">
              <w:rPr>
                <w:rFonts w:ascii="Times New Roman R" w:hAnsi="Times New Roman R"/>
                <w:color w:val="000000" w:themeColor="text1"/>
                <w:sz w:val="22"/>
                <w:szCs w:val="22"/>
                <w:lang w:eastAsia="ro-RO"/>
              </w:rPr>
              <w:t>Făină de grâu calitate superioară</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0C292C"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943627" w14:textId="77777777" w:rsidR="00327329" w:rsidRPr="004B4BFD" w:rsidRDefault="00327329" w:rsidP="00D24035">
            <w:pPr>
              <w:jc w:val="center"/>
              <w:rPr>
                <w:rFonts w:ascii="Times New Roman R" w:hAnsi="Times New Roman R"/>
                <w:color w:val="000000" w:themeColor="text1"/>
                <w:sz w:val="22"/>
                <w:szCs w:val="22"/>
                <w:lang w:eastAsia="ro-RO"/>
              </w:rPr>
            </w:pPr>
            <w:r w:rsidRPr="004B4BFD">
              <w:rPr>
                <w:rFonts w:ascii="Times New Roman R" w:hAnsi="Times New Roman R"/>
                <w:color w:val="000000" w:themeColor="text1"/>
                <w:sz w:val="22"/>
                <w:szCs w:val="22"/>
                <w:lang w:eastAsia="ro-RO"/>
              </w:rPr>
              <w:t>2500</w:t>
            </w:r>
          </w:p>
        </w:tc>
        <w:tc>
          <w:tcPr>
            <w:tcW w:w="1659" w:type="pct"/>
            <w:tcBorders>
              <w:top w:val="single" w:sz="4" w:space="0" w:color="auto"/>
              <w:left w:val="single" w:sz="4" w:space="0" w:color="auto"/>
              <w:bottom w:val="single" w:sz="4" w:space="0" w:color="auto"/>
              <w:right w:val="single" w:sz="4" w:space="0" w:color="auto"/>
            </w:tcBorders>
            <w:shd w:val="clear" w:color="auto" w:fill="FFFFFF"/>
            <w:hideMark/>
          </w:tcPr>
          <w:p w14:paraId="68EE66B5" w14:textId="77777777" w:rsidR="00327329" w:rsidRPr="0080288B" w:rsidRDefault="00327329" w:rsidP="00D24035">
            <w:pPr>
              <w:jc w:val="both"/>
              <w:rPr>
                <w:rFonts w:eastAsia="Calibri"/>
                <w:color w:val="000000" w:themeColor="text1"/>
                <w:sz w:val="18"/>
                <w:szCs w:val="22"/>
              </w:rPr>
            </w:pPr>
            <w:r w:rsidRPr="0080288B">
              <w:rPr>
                <w:rFonts w:eastAsia="Calibri"/>
                <w:color w:val="000000" w:themeColor="text1"/>
                <w:sz w:val="20"/>
                <w:szCs w:val="20"/>
                <w:lang w:val="en-US"/>
              </w:rPr>
              <w:t>Făină de grâu, calitate superioară,</w:t>
            </w:r>
            <w:r w:rsidRPr="0080288B">
              <w:rPr>
                <w:rFonts w:eastAsia="Calibri"/>
                <w:color w:val="000000" w:themeColor="text1"/>
                <w:sz w:val="18"/>
                <w:szCs w:val="22"/>
                <w:lang w:val="en-US"/>
              </w:rPr>
              <w:t xml:space="preserve">în ambalaj a câte </w:t>
            </w:r>
            <w:r>
              <w:rPr>
                <w:rFonts w:eastAsia="Calibri"/>
                <w:color w:val="000000" w:themeColor="text1"/>
                <w:sz w:val="18"/>
                <w:szCs w:val="22"/>
                <w:lang w:val="en-US"/>
              </w:rPr>
              <w:t>25</w:t>
            </w:r>
            <w:r w:rsidRPr="0080288B">
              <w:rPr>
                <w:rFonts w:eastAsia="Calibri"/>
                <w:color w:val="000000" w:themeColor="text1"/>
                <w:sz w:val="18"/>
                <w:szCs w:val="22"/>
                <w:lang w:val="en-US"/>
              </w:rPr>
              <w:t xml:space="preserve"> kg, </w:t>
            </w:r>
            <w:r w:rsidRPr="0080288B">
              <w:rPr>
                <w:rFonts w:eastAsia="Calibri"/>
                <w:color w:val="000000" w:themeColor="text1"/>
                <w:sz w:val="18"/>
                <w:szCs w:val="22"/>
              </w:rPr>
              <w:t>HG nr.68 din 29.01.2009</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E7275D" w14:textId="77777777" w:rsidR="00327329" w:rsidRPr="004B4BFD" w:rsidRDefault="00327329" w:rsidP="00D24035">
            <w:pPr>
              <w:jc w:val="center"/>
              <w:rPr>
                <w:rFonts w:ascii="Times New Roman R" w:hAnsi="Times New Roman R"/>
                <w:color w:val="000000" w:themeColor="text1"/>
                <w:sz w:val="22"/>
                <w:szCs w:val="22"/>
                <w:lang w:eastAsia="ro-RO"/>
              </w:rPr>
            </w:pPr>
            <w:r w:rsidRPr="004B4BFD">
              <w:rPr>
                <w:rFonts w:ascii="Times New Roman R" w:hAnsi="Times New Roman R"/>
                <w:color w:val="000000" w:themeColor="text1"/>
                <w:sz w:val="22"/>
                <w:szCs w:val="22"/>
                <w:lang w:eastAsia="ro-RO"/>
              </w:rPr>
              <w:t>16 175,00</w:t>
            </w:r>
          </w:p>
        </w:tc>
      </w:tr>
      <w:tr w:rsidR="00327329" w:rsidRPr="004B4BFD" w14:paraId="65F5D32B"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DC1CDB"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lastRenderedPageBreak/>
              <w:t>4.2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4BF79E" w14:textId="73A83800" w:rsidR="00327329" w:rsidRPr="0080288B"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color w:val="000000" w:themeColor="text1"/>
                <w:sz w:val="18"/>
                <w:szCs w:val="18"/>
                <w:lang w:eastAsia="ro-RO"/>
              </w:rPr>
              <w:t>15800000-6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673E1E" w14:textId="77777777" w:rsidR="00327329" w:rsidRPr="004B4BFD" w:rsidRDefault="00327329" w:rsidP="00D24035">
            <w:pPr>
              <w:jc w:val="center"/>
              <w:rPr>
                <w:rFonts w:ascii="Times New Roman R" w:hAnsi="Times New Roman R"/>
                <w:color w:val="000000" w:themeColor="text1"/>
                <w:sz w:val="22"/>
                <w:szCs w:val="22"/>
                <w:lang w:eastAsia="ro-RO"/>
              </w:rPr>
            </w:pPr>
            <w:r w:rsidRPr="004B4BFD">
              <w:rPr>
                <w:rFonts w:ascii="Times New Roman R" w:hAnsi="Times New Roman R"/>
                <w:color w:val="000000" w:themeColor="text1"/>
                <w:sz w:val="22"/>
                <w:szCs w:val="22"/>
                <w:lang w:eastAsia="ro-RO"/>
              </w:rPr>
              <w:t>Făină de porumb</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C6D6F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30D7C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50</w:t>
            </w:r>
          </w:p>
        </w:tc>
        <w:tc>
          <w:tcPr>
            <w:tcW w:w="1659" w:type="pct"/>
            <w:tcBorders>
              <w:top w:val="single" w:sz="4" w:space="0" w:color="auto"/>
              <w:left w:val="single" w:sz="4" w:space="0" w:color="auto"/>
              <w:bottom w:val="single" w:sz="4" w:space="0" w:color="auto"/>
              <w:right w:val="single" w:sz="4" w:space="0" w:color="auto"/>
            </w:tcBorders>
            <w:vAlign w:val="center"/>
            <w:hideMark/>
          </w:tcPr>
          <w:p w14:paraId="00D2F3A5" w14:textId="77777777" w:rsidR="00327329" w:rsidRPr="0080288B" w:rsidRDefault="00327329" w:rsidP="00D24035">
            <w:pPr>
              <w:jc w:val="both"/>
              <w:rPr>
                <w:rFonts w:eastAsia="Calibri"/>
                <w:color w:val="000000" w:themeColor="text1"/>
                <w:sz w:val="18"/>
                <w:szCs w:val="22"/>
              </w:rPr>
            </w:pPr>
            <w:r w:rsidRPr="0080288B">
              <w:rPr>
                <w:color w:val="000000" w:themeColor="text1"/>
                <w:sz w:val="18"/>
                <w:szCs w:val="18"/>
                <w:lang w:val="en-US" w:eastAsia="ru-RU"/>
              </w:rPr>
              <w:t>Faina de porumb (calitate superioara) cu nuanță fără miros strain. HG nr. 68  din 29.01.2009, Ambalat în pungă de hîrtie de min 1 kg -  max 9 kg., eticheta vizibil imprimată cu toate elementele de indentificare aplicată corespunzător pe fiecare unitate de produs</w:t>
            </w:r>
            <w:r w:rsidRPr="0080288B">
              <w:rPr>
                <w:rFonts w:eastAsia="Calibri"/>
                <w:color w:val="000000" w:themeColor="text1"/>
                <w:sz w:val="18"/>
                <w:szCs w:val="18"/>
              </w:rPr>
              <w:t>, GOST 14176-69,</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14:paraId="37D9A834" w14:textId="77777777" w:rsidR="00327329" w:rsidRPr="004B4BFD" w:rsidRDefault="00327329" w:rsidP="00D24035">
            <w:pPr>
              <w:jc w:val="center"/>
              <w:rPr>
                <w:rFonts w:ascii="Times New Roman R" w:hAnsi="Times New Roman R"/>
                <w:b/>
                <w:bCs/>
                <w:color w:val="000000" w:themeColor="text1"/>
                <w:sz w:val="22"/>
                <w:szCs w:val="22"/>
                <w:lang w:eastAsia="ro-RO"/>
              </w:rPr>
            </w:pPr>
          </w:p>
          <w:p w14:paraId="3416B3A0" w14:textId="77777777" w:rsidR="00327329" w:rsidRPr="004B4BFD" w:rsidRDefault="00327329" w:rsidP="00D24035">
            <w:pPr>
              <w:jc w:val="center"/>
              <w:rPr>
                <w:rFonts w:ascii="Times New Roman R" w:hAnsi="Times New Roman R"/>
                <w:color w:val="000000" w:themeColor="text1"/>
                <w:sz w:val="22"/>
                <w:szCs w:val="22"/>
                <w:lang w:eastAsia="ro-RO"/>
              </w:rPr>
            </w:pPr>
            <w:r w:rsidRPr="004B4BFD">
              <w:rPr>
                <w:rFonts w:ascii="Times New Roman R" w:hAnsi="Times New Roman R"/>
                <w:color w:val="000000" w:themeColor="text1"/>
                <w:sz w:val="22"/>
                <w:szCs w:val="22"/>
                <w:lang w:eastAsia="ro-RO"/>
              </w:rPr>
              <w:t>6</w:t>
            </w:r>
            <w:r>
              <w:rPr>
                <w:rFonts w:ascii="Times New Roman R" w:hAnsi="Times New Roman R"/>
                <w:color w:val="000000" w:themeColor="text1"/>
                <w:sz w:val="22"/>
                <w:szCs w:val="22"/>
                <w:lang w:eastAsia="ro-RO"/>
              </w:rPr>
              <w:t>90</w:t>
            </w:r>
            <w:r w:rsidRPr="004B4BFD">
              <w:rPr>
                <w:rFonts w:ascii="Times New Roman R" w:hAnsi="Times New Roman R"/>
                <w:color w:val="000000" w:themeColor="text1"/>
                <w:sz w:val="22"/>
                <w:szCs w:val="22"/>
                <w:lang w:eastAsia="ro-RO"/>
              </w:rPr>
              <w:t>,00</w:t>
            </w:r>
          </w:p>
        </w:tc>
      </w:tr>
      <w:tr w:rsidR="00327329" w:rsidRPr="004B4BFD" w14:paraId="1A2DF4FA" w14:textId="77777777" w:rsidTr="00D24035">
        <w:trPr>
          <w:trHeight w:val="516"/>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22B314DB" w14:textId="77777777" w:rsidR="00327329" w:rsidRPr="004B4BFD" w:rsidRDefault="00327329" w:rsidP="00D24035">
            <w:pPr>
              <w:jc w:val="center"/>
              <w:rPr>
                <w:rFonts w:ascii="Times New Roman R" w:hAnsi="Times New Roman R"/>
                <w:b/>
                <w:bCs/>
                <w:color w:val="000000" w:themeColor="text1"/>
                <w:sz w:val="20"/>
                <w:szCs w:val="20"/>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4B33CF2E" w14:textId="77777777" w:rsidR="00327329" w:rsidRPr="004B4BFD" w:rsidRDefault="00327329" w:rsidP="00D24035">
            <w:pPr>
              <w:jc w:val="right"/>
              <w:rPr>
                <w:rFonts w:eastAsia="Calibri"/>
                <w:color w:val="000000" w:themeColor="text1"/>
                <w:sz w:val="20"/>
                <w:szCs w:val="20"/>
              </w:rPr>
            </w:pPr>
            <w:r w:rsidRPr="004B4BFD">
              <w:rPr>
                <w:rFonts w:eastAsia="Calibri"/>
                <w:color w:val="000000" w:themeColor="text1"/>
                <w:sz w:val="20"/>
                <w:szCs w:val="20"/>
              </w:rPr>
              <w:t xml:space="preserve">                                                             </w:t>
            </w:r>
            <w:r w:rsidRPr="004B4BFD">
              <w:rPr>
                <w:rFonts w:ascii="Times New Roman R" w:hAnsi="Times New Roman R"/>
                <w:b/>
                <w:bCs/>
                <w:color w:val="000000" w:themeColor="text1"/>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9FE557" w14:textId="77777777" w:rsidR="00327329" w:rsidRPr="004B4BFD" w:rsidRDefault="00327329" w:rsidP="00D24035">
            <w:pPr>
              <w:jc w:val="center"/>
              <w:rPr>
                <w:rFonts w:ascii="Times New Roman R" w:hAnsi="Times New Roman R"/>
                <w:color w:val="000000" w:themeColor="text1"/>
                <w:sz w:val="22"/>
                <w:szCs w:val="22"/>
                <w:lang w:eastAsia="ro-RO"/>
              </w:rPr>
            </w:pPr>
            <w:r w:rsidRPr="004B4BFD">
              <w:rPr>
                <w:rFonts w:ascii="Times New Roman R" w:hAnsi="Times New Roman R"/>
                <w:b/>
                <w:bCs/>
                <w:color w:val="000000" w:themeColor="text1"/>
                <w:sz w:val="22"/>
                <w:szCs w:val="22"/>
                <w:lang w:eastAsia="ro-RO"/>
              </w:rPr>
              <w:t>16 86</w:t>
            </w:r>
            <w:r>
              <w:rPr>
                <w:rFonts w:ascii="Times New Roman R" w:hAnsi="Times New Roman R"/>
                <w:b/>
                <w:bCs/>
                <w:color w:val="000000" w:themeColor="text1"/>
                <w:sz w:val="22"/>
                <w:szCs w:val="22"/>
                <w:lang w:eastAsia="ro-RO"/>
              </w:rPr>
              <w:t>5</w:t>
            </w:r>
            <w:r w:rsidRPr="004B4BFD">
              <w:rPr>
                <w:rFonts w:ascii="Times New Roman R" w:hAnsi="Times New Roman R"/>
                <w:b/>
                <w:bCs/>
                <w:color w:val="000000" w:themeColor="text1"/>
                <w:sz w:val="22"/>
                <w:szCs w:val="22"/>
                <w:lang w:eastAsia="ro-RO"/>
              </w:rPr>
              <w:t>,00</w:t>
            </w:r>
          </w:p>
        </w:tc>
      </w:tr>
      <w:tr w:rsidR="00AA27B0" w:rsidRPr="004676FE" w14:paraId="0688C72E"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1BE166" w14:textId="77777777" w:rsidR="00AA27B0" w:rsidRPr="004B4BFD" w:rsidRDefault="00AA27B0" w:rsidP="00D24035">
            <w:pPr>
              <w:jc w:val="center"/>
              <w:rPr>
                <w:rFonts w:ascii="Times New Roman R" w:hAnsi="Times New Roman R"/>
                <w:b/>
                <w:bCs/>
                <w:color w:val="000000" w:themeColor="text1"/>
                <w:sz w:val="20"/>
                <w:szCs w:val="20"/>
                <w:lang w:eastAsia="ro-RO"/>
              </w:rPr>
            </w:pPr>
            <w:r w:rsidRPr="004B4BFD">
              <w:rPr>
                <w:rFonts w:ascii="Times New Roman R" w:hAnsi="Times New Roman R"/>
                <w:b/>
                <w:bCs/>
                <w:color w:val="000000" w:themeColor="text1"/>
                <w:sz w:val="20"/>
                <w:szCs w:val="20"/>
                <w:lang w:eastAsia="ro-RO"/>
              </w:rPr>
              <w:t>5</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78A30A4D" w14:textId="545B81A9" w:rsidR="00AA27B0" w:rsidRPr="0080288B" w:rsidRDefault="00AA27B0" w:rsidP="00D24035">
            <w:pPr>
              <w:jc w:val="both"/>
              <w:rPr>
                <w:rFonts w:ascii="Times New Roman R" w:hAnsi="Times New Roman R"/>
                <w:color w:val="000000" w:themeColor="text1"/>
                <w:sz w:val="18"/>
                <w:szCs w:val="18"/>
                <w:lang w:eastAsia="ro-RO"/>
              </w:rPr>
            </w:pPr>
            <w:r w:rsidRPr="00AA27B0">
              <w:rPr>
                <w:rFonts w:ascii="Times New Roman R" w:hAnsi="Times New Roman R"/>
                <w:b/>
                <w:bCs/>
                <w:color w:val="000000" w:themeColor="text1"/>
                <w:sz w:val="18"/>
                <w:szCs w:val="18"/>
                <w:lang w:eastAsia="ro-RO"/>
              </w:rPr>
              <w:t>15800000-6</w:t>
            </w: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173C7CB4" w14:textId="746E999C" w:rsidR="00AA27B0" w:rsidRPr="004676FE" w:rsidRDefault="00AA27B0" w:rsidP="00AA27B0">
            <w:pPr>
              <w:rPr>
                <w:rFonts w:ascii="Times New Roman R" w:hAnsi="Times New Roman R"/>
                <w:color w:val="000000" w:themeColor="text1"/>
                <w:sz w:val="18"/>
                <w:szCs w:val="18"/>
                <w:lang w:eastAsia="ro-RO"/>
              </w:rPr>
            </w:pPr>
            <w:r w:rsidRPr="006A531E">
              <w:rPr>
                <w:rFonts w:ascii="Times New Roman R" w:hAnsi="Times New Roman R"/>
                <w:b/>
                <w:bCs/>
                <w:color w:val="000000" w:themeColor="text1"/>
                <w:sz w:val="22"/>
                <w:szCs w:val="22"/>
                <w:lang w:eastAsia="ro-RO"/>
              </w:rPr>
              <w:t>Lotul 5</w:t>
            </w:r>
          </w:p>
        </w:tc>
      </w:tr>
      <w:tr w:rsidR="00327329" w:rsidRPr="006A531E" w14:paraId="4120A2CC"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4DF59E"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5.1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D49A4B" w14:textId="4D83C3BB" w:rsidR="00327329" w:rsidRPr="0080288B"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color w:val="000000" w:themeColor="text1"/>
                <w:sz w:val="18"/>
                <w:szCs w:val="18"/>
                <w:lang w:eastAsia="ro-RO"/>
              </w:rPr>
              <w:t>15800000-6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01EAB"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Franzelă ,,Capitala</w:t>
            </w:r>
            <w:r w:rsidRPr="006A531E">
              <w:rPr>
                <w:rFonts w:ascii="Times New Roman R" w:hAnsi="Times New Roman R"/>
                <w:color w:val="000000" w:themeColor="text1"/>
                <w:sz w:val="22"/>
                <w:szCs w:val="22"/>
                <w:lang w:val="en-US" w:eastAsia="ro-RO"/>
              </w:rPr>
              <w:t>”</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153D7E"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4ED87"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1000</w:t>
            </w:r>
          </w:p>
        </w:tc>
        <w:tc>
          <w:tcPr>
            <w:tcW w:w="1659" w:type="pct"/>
            <w:tcBorders>
              <w:top w:val="single" w:sz="4" w:space="0" w:color="auto"/>
              <w:left w:val="single" w:sz="4" w:space="0" w:color="auto"/>
              <w:bottom w:val="single" w:sz="4" w:space="0" w:color="auto"/>
              <w:right w:val="single" w:sz="4" w:space="0" w:color="auto"/>
            </w:tcBorders>
            <w:hideMark/>
          </w:tcPr>
          <w:p w14:paraId="1B793D52" w14:textId="77777777" w:rsidR="00327329" w:rsidRPr="0080288B" w:rsidRDefault="00327329" w:rsidP="00D24035">
            <w:pPr>
              <w:jc w:val="both"/>
              <w:rPr>
                <w:rFonts w:eastAsia="Calibri"/>
                <w:color w:val="000000" w:themeColor="text1"/>
                <w:sz w:val="18"/>
                <w:szCs w:val="22"/>
              </w:rPr>
            </w:pPr>
            <w:r w:rsidRPr="0080288B">
              <w:rPr>
                <w:color w:val="000000" w:themeColor="text1"/>
                <w:sz w:val="18"/>
                <w:szCs w:val="18"/>
                <w:lang w:eastAsia="ru-RU"/>
              </w:rPr>
              <w:t xml:space="preserve">Franzelă ,,Capitala”, albă, calit. superioară, feliată uniform,  ambalată în pungi cîte o bucată, cu logotipul producătorului și componența produsului. HG nr. 775 din 03.07.2007 GOST </w:t>
            </w:r>
            <w:r w:rsidRPr="0080288B">
              <w:rPr>
                <w:rFonts w:eastAsia="Calibri"/>
                <w:color w:val="000000" w:themeColor="text1"/>
                <w:sz w:val="18"/>
                <w:szCs w:val="18"/>
              </w:rPr>
              <w:t>5669-96</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322E23"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6 490,00</w:t>
            </w:r>
          </w:p>
        </w:tc>
      </w:tr>
      <w:tr w:rsidR="00327329" w:rsidRPr="006A531E" w14:paraId="73EA700B"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123AC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5.2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660039" w14:textId="7A8D21B6" w:rsidR="00327329" w:rsidRPr="0080288B"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color w:val="000000" w:themeColor="text1"/>
                <w:sz w:val="18"/>
                <w:szCs w:val="18"/>
                <w:lang w:eastAsia="ro-RO"/>
              </w:rPr>
              <w:t>15800000-6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33DF6"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Pâine ,,Dacia</w:t>
            </w:r>
            <w:r w:rsidRPr="006A531E">
              <w:rPr>
                <w:rFonts w:ascii="Times New Roman R" w:hAnsi="Times New Roman R"/>
                <w:color w:val="000000" w:themeColor="text1"/>
                <w:sz w:val="22"/>
                <w:szCs w:val="22"/>
                <w:lang w:val="en-US" w:eastAsia="ro-RO"/>
              </w:rPr>
              <w:t>”</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0CC323"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A6EC1C"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1250</w:t>
            </w:r>
          </w:p>
        </w:tc>
        <w:tc>
          <w:tcPr>
            <w:tcW w:w="1659" w:type="pct"/>
            <w:tcBorders>
              <w:top w:val="single" w:sz="4" w:space="0" w:color="auto"/>
              <w:left w:val="single" w:sz="4" w:space="0" w:color="auto"/>
              <w:bottom w:val="single" w:sz="4" w:space="0" w:color="auto"/>
              <w:right w:val="single" w:sz="4" w:space="0" w:color="auto"/>
            </w:tcBorders>
            <w:hideMark/>
          </w:tcPr>
          <w:p w14:paraId="63BCB234" w14:textId="77777777" w:rsidR="00327329" w:rsidRPr="0080288B" w:rsidRDefault="00327329" w:rsidP="00D24035">
            <w:pPr>
              <w:jc w:val="both"/>
              <w:rPr>
                <w:rFonts w:eastAsia="Calibri"/>
                <w:color w:val="000000" w:themeColor="text1"/>
                <w:sz w:val="18"/>
                <w:szCs w:val="22"/>
              </w:rPr>
            </w:pPr>
            <w:r w:rsidRPr="0080288B">
              <w:rPr>
                <w:color w:val="000000" w:themeColor="text1"/>
                <w:sz w:val="18"/>
                <w:szCs w:val="18"/>
                <w:lang w:eastAsia="ru-RU"/>
              </w:rPr>
              <w:t xml:space="preserve">Pîine din secară, , calit. superioară, feliată uniform,  ambalată în pungi cîte o bucată, cu logotipul producătorului și componența produsului. HG nr. 775 din 03.07.2007 GOST </w:t>
            </w:r>
            <w:r w:rsidRPr="0080288B">
              <w:rPr>
                <w:rFonts w:eastAsia="Calibri"/>
                <w:color w:val="000000" w:themeColor="text1"/>
                <w:sz w:val="18"/>
                <w:szCs w:val="18"/>
              </w:rPr>
              <w:t xml:space="preserve">5669-96 </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0D7265"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9 </w:t>
            </w:r>
            <w:r>
              <w:rPr>
                <w:rFonts w:ascii="Times New Roman R" w:hAnsi="Times New Roman R"/>
                <w:color w:val="000000" w:themeColor="text1"/>
                <w:sz w:val="22"/>
                <w:szCs w:val="22"/>
                <w:lang w:eastAsia="ro-RO"/>
              </w:rPr>
              <w:t>590,00</w:t>
            </w:r>
          </w:p>
        </w:tc>
      </w:tr>
      <w:tr w:rsidR="00327329" w:rsidRPr="006A531E" w14:paraId="2B99B683"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03D950A8" w14:textId="77777777" w:rsidR="00327329" w:rsidRPr="0080288B" w:rsidRDefault="00327329" w:rsidP="00D24035">
            <w:pPr>
              <w:jc w:val="center"/>
              <w:rPr>
                <w:rFonts w:ascii="Times New Roman R" w:hAnsi="Times New Roman R"/>
                <w:color w:val="000000" w:themeColor="text1"/>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42F7FDD8" w14:textId="77777777" w:rsidR="00327329" w:rsidRPr="006A531E" w:rsidRDefault="00327329" w:rsidP="00D24035">
            <w:pPr>
              <w:jc w:val="right"/>
              <w:rPr>
                <w:rFonts w:eastAsia="Calibri"/>
                <w:color w:val="000000" w:themeColor="text1"/>
                <w:sz w:val="20"/>
                <w:szCs w:val="20"/>
              </w:rPr>
            </w:pPr>
            <w:r w:rsidRPr="0080288B">
              <w:rPr>
                <w:rFonts w:eastAsia="Calibri"/>
                <w:color w:val="000000" w:themeColor="text1"/>
                <w:sz w:val="18"/>
                <w:szCs w:val="22"/>
              </w:rPr>
              <w:t xml:space="preserve">                                                                   </w:t>
            </w:r>
            <w:r w:rsidRPr="006A531E">
              <w:rPr>
                <w:rFonts w:ascii="Times New Roman R" w:hAnsi="Times New Roman R"/>
                <w:b/>
                <w:bCs/>
                <w:color w:val="000000" w:themeColor="text1"/>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D225E1" w14:textId="77777777" w:rsidR="00327329" w:rsidRPr="006A531E" w:rsidRDefault="00327329" w:rsidP="00D24035">
            <w:pPr>
              <w:jc w:val="center"/>
              <w:rPr>
                <w:rFonts w:ascii="Times New Roman R" w:hAnsi="Times New Roman R"/>
                <w:b/>
                <w:bCs/>
                <w:color w:val="000000" w:themeColor="text1"/>
                <w:sz w:val="22"/>
                <w:szCs w:val="22"/>
                <w:lang w:eastAsia="ro-RO"/>
              </w:rPr>
            </w:pPr>
            <w:r w:rsidRPr="006A531E">
              <w:rPr>
                <w:rFonts w:ascii="Times New Roman R" w:hAnsi="Times New Roman R"/>
                <w:b/>
                <w:bCs/>
                <w:color w:val="000000" w:themeColor="text1"/>
                <w:sz w:val="22"/>
                <w:szCs w:val="22"/>
                <w:lang w:eastAsia="ro-RO"/>
              </w:rPr>
              <w:t>16 0</w:t>
            </w:r>
            <w:r>
              <w:rPr>
                <w:rFonts w:ascii="Times New Roman R" w:hAnsi="Times New Roman R"/>
                <w:b/>
                <w:bCs/>
                <w:color w:val="000000" w:themeColor="text1"/>
                <w:sz w:val="22"/>
                <w:szCs w:val="22"/>
                <w:lang w:eastAsia="ro-RO"/>
              </w:rPr>
              <w:t>80,00</w:t>
            </w:r>
          </w:p>
          <w:p w14:paraId="1F03FD7C" w14:textId="77777777" w:rsidR="00327329" w:rsidRPr="006A531E" w:rsidRDefault="00327329" w:rsidP="00D24035">
            <w:pPr>
              <w:jc w:val="center"/>
              <w:rPr>
                <w:rFonts w:ascii="Times New Roman R" w:hAnsi="Times New Roman R"/>
                <w:b/>
                <w:bCs/>
                <w:color w:val="000000" w:themeColor="text1"/>
                <w:sz w:val="22"/>
                <w:szCs w:val="22"/>
                <w:lang w:eastAsia="ro-RO"/>
              </w:rPr>
            </w:pPr>
          </w:p>
          <w:p w14:paraId="7720423B" w14:textId="77777777" w:rsidR="00327329" w:rsidRPr="006A531E" w:rsidRDefault="00327329" w:rsidP="00D24035">
            <w:pPr>
              <w:jc w:val="center"/>
              <w:rPr>
                <w:rFonts w:ascii="Times New Roman R" w:hAnsi="Times New Roman R"/>
                <w:color w:val="000000" w:themeColor="text1"/>
                <w:sz w:val="22"/>
                <w:szCs w:val="22"/>
                <w:lang w:eastAsia="ro-RO"/>
              </w:rPr>
            </w:pPr>
          </w:p>
        </w:tc>
      </w:tr>
      <w:tr w:rsidR="00AA27B0" w:rsidRPr="0080288B" w14:paraId="1906DE1F" w14:textId="77777777" w:rsidTr="00AA27B0">
        <w:trPr>
          <w:trHeight w:val="360"/>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42FB9AC7" w14:textId="558A006B" w:rsidR="00AA27B0" w:rsidRPr="00AA27B0" w:rsidRDefault="00AA27B0" w:rsidP="00D24035">
            <w:pPr>
              <w:jc w:val="center"/>
              <w:rPr>
                <w:rFonts w:ascii="Times New Roman R" w:hAnsi="Times New Roman R"/>
                <w:b/>
                <w:bCs/>
                <w:color w:val="000000" w:themeColor="text1"/>
                <w:sz w:val="18"/>
                <w:szCs w:val="18"/>
                <w:lang w:eastAsia="ro-RO"/>
              </w:rPr>
            </w:pPr>
            <w:r w:rsidRPr="00AA27B0">
              <w:rPr>
                <w:rFonts w:ascii="Times New Roman R" w:hAnsi="Times New Roman R"/>
                <w:b/>
                <w:bCs/>
                <w:color w:val="000000" w:themeColor="text1"/>
                <w:sz w:val="18"/>
                <w:szCs w:val="18"/>
                <w:lang w:eastAsia="ro-RO"/>
              </w:rPr>
              <w:t>6</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96DA04E" w14:textId="49D74DEF" w:rsidR="00AA27B0" w:rsidRPr="0080288B" w:rsidRDefault="00AA27B0" w:rsidP="00AA27B0">
            <w:pPr>
              <w:jc w:val="center"/>
              <w:rPr>
                <w:rFonts w:ascii="Times New Roman R" w:hAnsi="Times New Roman R"/>
                <w:color w:val="000000" w:themeColor="text1"/>
                <w:sz w:val="18"/>
                <w:szCs w:val="18"/>
                <w:lang w:eastAsia="ro-RO"/>
              </w:rPr>
            </w:pPr>
            <w:r w:rsidRPr="00AA27B0">
              <w:rPr>
                <w:rFonts w:ascii="Times New Roman R" w:hAnsi="Times New Roman R"/>
                <w:b/>
                <w:bCs/>
                <w:color w:val="000000" w:themeColor="text1"/>
                <w:sz w:val="18"/>
                <w:szCs w:val="18"/>
                <w:lang w:eastAsia="ro-RO"/>
              </w:rPr>
              <w:t>15800000-6</w:t>
            </w: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28A9E6C5" w14:textId="5696BFBF" w:rsidR="00AA27B0" w:rsidRPr="0080288B" w:rsidRDefault="00AA27B0" w:rsidP="00AA27B0">
            <w:pPr>
              <w:rPr>
                <w:rFonts w:ascii="Times New Roman R" w:hAnsi="Times New Roman R"/>
                <w:color w:val="000000" w:themeColor="text1"/>
                <w:sz w:val="16"/>
                <w:szCs w:val="20"/>
                <w:lang w:eastAsia="ro-RO"/>
              </w:rPr>
            </w:pPr>
            <w:r w:rsidRPr="006A531E">
              <w:rPr>
                <w:rFonts w:ascii="Times New Roman R" w:hAnsi="Times New Roman R"/>
                <w:b/>
                <w:bCs/>
                <w:color w:val="000000" w:themeColor="text1"/>
                <w:sz w:val="22"/>
                <w:szCs w:val="22"/>
                <w:lang w:eastAsia="ro-RO"/>
              </w:rPr>
              <w:t>Lotul 6</w:t>
            </w:r>
          </w:p>
        </w:tc>
      </w:tr>
      <w:tr w:rsidR="00327329" w:rsidRPr="006A531E" w14:paraId="3AD6B413"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841AD6"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620659D5" w14:textId="63D5AA41"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B13545"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eastAsia="Calibri"/>
                <w:color w:val="000000" w:themeColor="text1"/>
                <w:sz w:val="22"/>
                <w:szCs w:val="22"/>
              </w:rPr>
              <w:t>Arpacas de orz</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555955"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0CD60"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180</w:t>
            </w:r>
          </w:p>
        </w:tc>
        <w:tc>
          <w:tcPr>
            <w:tcW w:w="1659" w:type="pct"/>
            <w:tcBorders>
              <w:top w:val="single" w:sz="4" w:space="0" w:color="auto"/>
              <w:left w:val="single" w:sz="4" w:space="0" w:color="auto"/>
              <w:bottom w:val="single" w:sz="4" w:space="0" w:color="auto"/>
              <w:right w:val="single" w:sz="4" w:space="0" w:color="auto"/>
            </w:tcBorders>
            <w:vAlign w:val="center"/>
            <w:hideMark/>
          </w:tcPr>
          <w:p w14:paraId="60E397E4" w14:textId="77777777" w:rsidR="00327329" w:rsidRPr="006A531E" w:rsidRDefault="00327329" w:rsidP="00D24035">
            <w:pPr>
              <w:jc w:val="center"/>
              <w:rPr>
                <w:rFonts w:eastAsia="Calibri"/>
                <w:color w:val="000000" w:themeColor="text1"/>
                <w:sz w:val="18"/>
                <w:szCs w:val="22"/>
              </w:rPr>
            </w:pPr>
            <w:r w:rsidRPr="006A531E">
              <w:rPr>
                <w:rFonts w:eastAsia="Calibri"/>
                <w:color w:val="000000" w:themeColor="text1"/>
                <w:sz w:val="18"/>
                <w:szCs w:val="18"/>
                <w:lang w:val="en-US"/>
              </w:rPr>
              <w:t>Arpacas de orz intreg</w:t>
            </w:r>
            <w:r w:rsidRPr="006A531E">
              <w:rPr>
                <w:rFonts w:eastAsia="Calibri"/>
                <w:b/>
                <w:bCs/>
                <w:color w:val="000000" w:themeColor="text1"/>
                <w:sz w:val="18"/>
                <w:szCs w:val="18"/>
                <w:lang w:val="en-US"/>
              </w:rPr>
              <w:t>,</w:t>
            </w:r>
            <w:r w:rsidRPr="006A531E">
              <w:rPr>
                <w:rFonts w:eastAsia="Calibri"/>
                <w:color w:val="000000" w:themeColor="text1"/>
                <w:sz w:val="18"/>
                <w:szCs w:val="18"/>
                <w:lang w:val="en-US"/>
              </w:rPr>
              <w:t xml:space="preserve"> calitate superioară, miros și gust caracteristic. Nu se admite prezența insectelor sau a acarienilor în nici un stadiu de dezvoltare. Ambalat în pachet de 1 kg cu logotipul producătorului și informația despre produs pe ambalaj. HG nr. 68  din 29.01.2009.</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46F2A0"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1 14</w:t>
            </w:r>
            <w:r>
              <w:rPr>
                <w:rFonts w:ascii="Times New Roman R" w:hAnsi="Times New Roman R"/>
                <w:color w:val="000000" w:themeColor="text1"/>
                <w:sz w:val="22"/>
                <w:szCs w:val="22"/>
                <w:lang w:eastAsia="ro-RO"/>
              </w:rPr>
              <w:t>5,00</w:t>
            </w:r>
          </w:p>
        </w:tc>
      </w:tr>
      <w:tr w:rsidR="00327329" w:rsidRPr="006A531E" w14:paraId="03592774"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C70F7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4A9753D" w14:textId="16F1770D"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038EA9"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eastAsia="Calibri"/>
                <w:color w:val="000000" w:themeColor="text1"/>
                <w:sz w:val="22"/>
                <w:szCs w:val="22"/>
              </w:rPr>
              <w:t>Crupe de grîu</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4B9A6"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D2B707"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color w:val="000000" w:themeColor="text1"/>
                <w:sz w:val="22"/>
                <w:szCs w:val="22"/>
                <w:lang w:eastAsia="ro-RO"/>
              </w:rPr>
              <w:t>180</w:t>
            </w:r>
          </w:p>
        </w:tc>
        <w:tc>
          <w:tcPr>
            <w:tcW w:w="1659" w:type="pct"/>
            <w:tcBorders>
              <w:top w:val="single" w:sz="4" w:space="0" w:color="auto"/>
              <w:left w:val="single" w:sz="4" w:space="0" w:color="auto"/>
              <w:bottom w:val="single" w:sz="4" w:space="0" w:color="auto"/>
              <w:right w:val="single" w:sz="4" w:space="0" w:color="auto"/>
            </w:tcBorders>
            <w:hideMark/>
          </w:tcPr>
          <w:p w14:paraId="73C430FA" w14:textId="77777777" w:rsidR="00327329" w:rsidRPr="006A531E" w:rsidRDefault="00327329" w:rsidP="00D24035">
            <w:pPr>
              <w:jc w:val="center"/>
              <w:rPr>
                <w:rFonts w:eastAsia="Calibri"/>
                <w:color w:val="000000" w:themeColor="text1"/>
                <w:sz w:val="18"/>
                <w:szCs w:val="22"/>
              </w:rPr>
            </w:pPr>
            <w:r w:rsidRPr="006A531E">
              <w:rPr>
                <w:color w:val="000000" w:themeColor="text1"/>
                <w:sz w:val="18"/>
                <w:szCs w:val="18"/>
                <w:lang w:val="en-US" w:eastAsia="ru-RU"/>
              </w:rPr>
              <w:t>Crupe de grâu</w:t>
            </w:r>
            <w:r w:rsidRPr="006A531E">
              <w:rPr>
                <w:b/>
                <w:bCs/>
                <w:color w:val="000000" w:themeColor="text1"/>
                <w:sz w:val="18"/>
                <w:szCs w:val="18"/>
                <w:lang w:val="en-US" w:eastAsia="ru-RU"/>
              </w:rPr>
              <w:t xml:space="preserve">, </w:t>
            </w:r>
            <w:r w:rsidRPr="006A531E">
              <w:rPr>
                <w:color w:val="000000" w:themeColor="text1"/>
                <w:sz w:val="18"/>
                <w:szCs w:val="18"/>
                <w:lang w:val="en-US" w:eastAsia="ru-RU"/>
              </w:rPr>
              <w:t>calit. superioara, miros caracteristic. Nu se admite prezența insectelor sau a acarienilor în nici un stadiu de dezvoltare. Ambalat în pachet de 1 kg, cu logotipul producătorului și informația despre produs pe ambalaj. HG nr. 68  din 29.01.2009. Livrarea o data în saptamina.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97D1D1"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1 14</w:t>
            </w:r>
            <w:r>
              <w:rPr>
                <w:rFonts w:ascii="Times New Roman R" w:hAnsi="Times New Roman R"/>
                <w:color w:val="000000" w:themeColor="text1"/>
                <w:sz w:val="22"/>
                <w:szCs w:val="22"/>
                <w:lang w:eastAsia="ro-RO"/>
              </w:rPr>
              <w:t>5</w:t>
            </w:r>
            <w:r w:rsidRPr="006A531E">
              <w:rPr>
                <w:rFonts w:ascii="Times New Roman R" w:hAnsi="Times New Roman R"/>
                <w:color w:val="000000" w:themeColor="text1"/>
                <w:sz w:val="22"/>
                <w:szCs w:val="22"/>
                <w:lang w:eastAsia="ro-RO"/>
              </w:rPr>
              <w:t>,00</w:t>
            </w:r>
          </w:p>
        </w:tc>
      </w:tr>
      <w:tr w:rsidR="00327329" w:rsidRPr="006A531E" w14:paraId="353F87F0"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4B4F88"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6.3</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7A36C555" w14:textId="4870F5BB"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3D3F2C"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eastAsia="Calibri"/>
                <w:color w:val="000000" w:themeColor="text1"/>
                <w:sz w:val="22"/>
                <w:szCs w:val="22"/>
              </w:rPr>
              <w:t>Crupe de mei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AD470A"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8B0C1E"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120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5CD1A9" w14:textId="77777777" w:rsidR="00327329" w:rsidRPr="006A531E" w:rsidRDefault="00327329" w:rsidP="00D24035">
            <w:pPr>
              <w:jc w:val="center"/>
              <w:rPr>
                <w:rFonts w:eastAsia="Calibri"/>
                <w:color w:val="000000" w:themeColor="text1"/>
                <w:sz w:val="18"/>
                <w:szCs w:val="22"/>
              </w:rPr>
            </w:pPr>
            <w:r w:rsidRPr="006A531E">
              <w:rPr>
                <w:color w:val="000000" w:themeColor="text1"/>
                <w:sz w:val="18"/>
                <w:szCs w:val="18"/>
                <w:lang w:val="en-US" w:eastAsia="ru-RU"/>
              </w:rPr>
              <w:t>Crupa de mei slefuita,  c/s, complet decorticată. Nu se admite prezența insectelor sau a acarienilor în nici un stadiu de dezvoltare.   Ambalaj de 1 kg, eticheta vizibil imprimată cu toate elementele de indentificare aplicată corespunzător pe fiecare unitate de produs.   HG nr. 68  din 29.01.2009.</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E4167C"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1 050,00</w:t>
            </w:r>
          </w:p>
        </w:tc>
      </w:tr>
      <w:tr w:rsidR="00327329" w:rsidRPr="006A531E" w14:paraId="21BE9405"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4EC373"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6.4</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25ACF4A3" w14:textId="308FCFC4"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31CD3B"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color w:val="000000" w:themeColor="text1"/>
                <w:sz w:val="22"/>
                <w:szCs w:val="22"/>
                <w:lang w:eastAsia="ro-RO"/>
              </w:rPr>
              <w:t>Năhut</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B3D3B"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88D061"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color w:val="000000" w:themeColor="text1"/>
                <w:sz w:val="22"/>
                <w:szCs w:val="22"/>
                <w:lang w:eastAsia="ro-RO"/>
              </w:rPr>
              <w:t>160</w:t>
            </w:r>
          </w:p>
        </w:tc>
        <w:tc>
          <w:tcPr>
            <w:tcW w:w="1659" w:type="pct"/>
            <w:tcBorders>
              <w:top w:val="single" w:sz="4" w:space="0" w:color="auto"/>
              <w:left w:val="single" w:sz="4" w:space="0" w:color="auto"/>
              <w:bottom w:val="single" w:sz="4" w:space="0" w:color="auto"/>
              <w:right w:val="single" w:sz="4" w:space="0" w:color="auto"/>
            </w:tcBorders>
            <w:vAlign w:val="center"/>
            <w:hideMark/>
          </w:tcPr>
          <w:p w14:paraId="6DAF122C" w14:textId="77777777" w:rsidR="00327329" w:rsidRPr="006A531E" w:rsidRDefault="00327329" w:rsidP="00D24035">
            <w:pPr>
              <w:jc w:val="center"/>
              <w:rPr>
                <w:rFonts w:eastAsia="Calibri"/>
                <w:color w:val="000000" w:themeColor="text1"/>
                <w:sz w:val="18"/>
                <w:szCs w:val="22"/>
              </w:rPr>
            </w:pPr>
            <w:r w:rsidRPr="006A531E">
              <w:rPr>
                <w:color w:val="000000" w:themeColor="text1"/>
                <w:sz w:val="18"/>
                <w:szCs w:val="18"/>
                <w:lang w:val="en-US" w:eastAsia="ru-RU"/>
              </w:rPr>
              <w:t>Nahut. Curat, fără materii străine vizibile. Aspectul, culoarea și gustul trebuie să fie caracteristice nahutului, cu boabe dezvoltate normal, ajunse la maturitate. Fără paraziţi; fără daune produse de paraziţi. Fără miros și gust străin (de mucegai, de substanțe chimice).,  ambalaj  1 - 5 kg,. HG nr. 205 din 11.03.2009 GOST 6201-68</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59026A"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3 3</w:t>
            </w:r>
            <w:r>
              <w:rPr>
                <w:rFonts w:ascii="Times New Roman R" w:hAnsi="Times New Roman R"/>
                <w:color w:val="000000" w:themeColor="text1"/>
                <w:sz w:val="22"/>
                <w:szCs w:val="22"/>
                <w:lang w:eastAsia="ro-RO"/>
              </w:rPr>
              <w:t>40</w:t>
            </w:r>
            <w:r w:rsidRPr="006A531E">
              <w:rPr>
                <w:rFonts w:ascii="Times New Roman R" w:hAnsi="Times New Roman R"/>
                <w:color w:val="000000" w:themeColor="text1"/>
                <w:sz w:val="22"/>
                <w:szCs w:val="22"/>
                <w:lang w:eastAsia="ro-RO"/>
              </w:rPr>
              <w:t>,00</w:t>
            </w:r>
          </w:p>
        </w:tc>
      </w:tr>
      <w:tr w:rsidR="00327329" w:rsidRPr="006A531E" w14:paraId="41626F43"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4152DE"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6.5</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1014DA54" w14:textId="18225AF6"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088D87"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eastAsia="Calibri"/>
                <w:color w:val="000000" w:themeColor="text1"/>
                <w:sz w:val="22"/>
                <w:szCs w:val="22"/>
              </w:rPr>
              <w:t>Fasole albe zăhăroase</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2A32AE"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E737B9"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color w:val="000000" w:themeColor="text1"/>
                <w:sz w:val="22"/>
                <w:szCs w:val="22"/>
                <w:lang w:eastAsia="ro-RO"/>
              </w:rPr>
              <w:t>300</w:t>
            </w:r>
          </w:p>
        </w:tc>
        <w:tc>
          <w:tcPr>
            <w:tcW w:w="1659" w:type="pct"/>
            <w:tcBorders>
              <w:top w:val="single" w:sz="4" w:space="0" w:color="auto"/>
              <w:left w:val="single" w:sz="4" w:space="0" w:color="auto"/>
              <w:bottom w:val="single" w:sz="4" w:space="0" w:color="auto"/>
              <w:right w:val="single" w:sz="4" w:space="0" w:color="auto"/>
            </w:tcBorders>
            <w:vAlign w:val="center"/>
            <w:hideMark/>
          </w:tcPr>
          <w:p w14:paraId="4C516702" w14:textId="77777777" w:rsidR="00327329" w:rsidRPr="006A531E" w:rsidRDefault="00327329" w:rsidP="00D24035">
            <w:pPr>
              <w:jc w:val="center"/>
              <w:rPr>
                <w:rFonts w:eastAsia="Calibri"/>
                <w:color w:val="000000" w:themeColor="text1"/>
                <w:sz w:val="18"/>
                <w:szCs w:val="22"/>
              </w:rPr>
            </w:pPr>
            <w:r w:rsidRPr="006A531E">
              <w:rPr>
                <w:color w:val="000000" w:themeColor="text1"/>
                <w:sz w:val="18"/>
                <w:szCs w:val="18"/>
                <w:lang w:val="en-US" w:eastAsia="ru-RU"/>
              </w:rPr>
              <w:t>Fasole albă uscată. 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  ambalaj  1 - 5 kg, livrarea o data in 2 saptamini. HG nr. 205 din 11.03.2009</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E99768"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6 195,00</w:t>
            </w:r>
          </w:p>
        </w:tc>
      </w:tr>
      <w:tr w:rsidR="00327329" w:rsidRPr="006A531E" w14:paraId="7F834118"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53283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6.6</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2939CB40" w14:textId="79085127"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371C03"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eastAsia="Calibri"/>
                <w:color w:val="000000" w:themeColor="text1"/>
                <w:sz w:val="22"/>
                <w:szCs w:val="22"/>
              </w:rPr>
              <w:t>Crupe de porumb</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3A56B0"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1C6F3C"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color w:val="000000" w:themeColor="text1"/>
                <w:sz w:val="22"/>
                <w:szCs w:val="22"/>
                <w:lang w:eastAsia="ro-RO"/>
              </w:rPr>
              <w:t>250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E42DB6" w14:textId="77777777" w:rsidR="00327329" w:rsidRPr="006A531E" w:rsidRDefault="00327329" w:rsidP="00D24035">
            <w:pPr>
              <w:jc w:val="center"/>
              <w:rPr>
                <w:color w:val="000000" w:themeColor="text1"/>
                <w:sz w:val="18"/>
                <w:szCs w:val="18"/>
                <w:lang w:val="en-US" w:eastAsia="ru-RU"/>
              </w:rPr>
            </w:pPr>
            <w:r w:rsidRPr="006A531E">
              <w:rPr>
                <w:color w:val="000000" w:themeColor="text1"/>
                <w:sz w:val="18"/>
                <w:szCs w:val="18"/>
                <w:lang w:val="en-US" w:eastAsia="ru-RU"/>
              </w:rPr>
              <w:t>Crupă de porumb, c/s, miros caracteristic, fără miros de mucegai, de închis, rozătoare sau alt miros străin. Gust specific. Nu se admite prezența insectelor sau a acarienilor în nici un stadiu de dezvoltare. Ambalaj de 1 kg, cu logotipul producătorului și informația despre produs pe ambalaj.</w:t>
            </w:r>
          </w:p>
          <w:p w14:paraId="40BA5B96" w14:textId="77777777" w:rsidR="00327329" w:rsidRPr="006A531E" w:rsidRDefault="00327329" w:rsidP="00D24035">
            <w:pPr>
              <w:jc w:val="center"/>
              <w:rPr>
                <w:rFonts w:eastAsia="Calibri"/>
                <w:color w:val="000000" w:themeColor="text1"/>
                <w:sz w:val="18"/>
                <w:szCs w:val="22"/>
              </w:rPr>
            </w:pPr>
            <w:r w:rsidRPr="006A531E">
              <w:rPr>
                <w:color w:val="000000" w:themeColor="text1"/>
                <w:sz w:val="18"/>
                <w:szCs w:val="18"/>
                <w:lang w:val="en-US" w:eastAsia="ru-RU"/>
              </w:rPr>
              <w:t>HG nr. 68  din 29.01.2009</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58535F"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1 8</w:t>
            </w:r>
            <w:r>
              <w:rPr>
                <w:rFonts w:ascii="Times New Roman R" w:hAnsi="Times New Roman R"/>
                <w:color w:val="000000" w:themeColor="text1"/>
                <w:sz w:val="22"/>
                <w:szCs w:val="22"/>
                <w:lang w:eastAsia="ro-RO"/>
              </w:rPr>
              <w:t>60,00</w:t>
            </w:r>
          </w:p>
        </w:tc>
      </w:tr>
      <w:tr w:rsidR="00327329" w:rsidRPr="006A531E" w14:paraId="57CA0BC9"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6530E6"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w:t>
            </w:r>
            <w:r>
              <w:rPr>
                <w:rFonts w:ascii="Times New Roman R" w:hAnsi="Times New Roman R"/>
                <w:color w:val="000000" w:themeColor="text1"/>
                <w:sz w:val="18"/>
                <w:szCs w:val="18"/>
                <w:lang w:eastAsia="ro-RO"/>
              </w:rPr>
              <w:t>7</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6A11D912" w14:textId="4F1E3170"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C1687F"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eastAsia="Calibri"/>
                <w:color w:val="000000" w:themeColor="text1"/>
                <w:sz w:val="22"/>
                <w:szCs w:val="22"/>
              </w:rPr>
              <w:t>Hriscă</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D2ABA0"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0EEAA5"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300</w:t>
            </w:r>
          </w:p>
        </w:tc>
        <w:tc>
          <w:tcPr>
            <w:tcW w:w="1659" w:type="pct"/>
            <w:tcBorders>
              <w:top w:val="single" w:sz="4" w:space="0" w:color="auto"/>
              <w:left w:val="single" w:sz="4" w:space="0" w:color="auto"/>
              <w:bottom w:val="single" w:sz="4" w:space="0" w:color="auto"/>
              <w:right w:val="single" w:sz="4" w:space="0" w:color="auto"/>
            </w:tcBorders>
            <w:hideMark/>
          </w:tcPr>
          <w:p w14:paraId="634CADC1" w14:textId="77777777" w:rsidR="00327329" w:rsidRPr="006A531E" w:rsidRDefault="00327329" w:rsidP="00D24035">
            <w:pPr>
              <w:jc w:val="center"/>
              <w:rPr>
                <w:rFonts w:eastAsia="Calibri"/>
                <w:color w:val="000000" w:themeColor="text1"/>
                <w:sz w:val="18"/>
                <w:szCs w:val="22"/>
              </w:rPr>
            </w:pPr>
            <w:r w:rsidRPr="006A531E">
              <w:rPr>
                <w:color w:val="000000" w:themeColor="text1"/>
                <w:sz w:val="18"/>
                <w:szCs w:val="18"/>
                <w:lang w:val="en-US" w:eastAsia="ru-RU"/>
              </w:rPr>
              <w:t>Hrișcă, calitate superioară</w:t>
            </w:r>
            <w:r w:rsidRPr="006A531E">
              <w:rPr>
                <w:b/>
                <w:bCs/>
                <w:color w:val="000000" w:themeColor="text1"/>
                <w:sz w:val="18"/>
                <w:szCs w:val="18"/>
                <w:lang w:val="en-US" w:eastAsia="ru-RU"/>
              </w:rPr>
              <w:t xml:space="preserve"> </w:t>
            </w:r>
            <w:r w:rsidRPr="006A531E">
              <w:rPr>
                <w:color w:val="000000" w:themeColor="text1"/>
                <w:sz w:val="18"/>
                <w:szCs w:val="18"/>
                <w:lang w:val="en-US" w:eastAsia="ru-RU"/>
              </w:rPr>
              <w:t xml:space="preserve">Aspect granulos, culoarea alb-gălbuie, uniformă, conținut liber curgător, miros caracteristic,  fără cocoloașe. Gust caracteristic, puțin dulceag. Nu se admite </w:t>
            </w:r>
            <w:r w:rsidRPr="006A531E">
              <w:rPr>
                <w:color w:val="000000" w:themeColor="text1"/>
                <w:sz w:val="18"/>
                <w:szCs w:val="18"/>
                <w:lang w:val="en-US" w:eastAsia="ru-RU"/>
              </w:rPr>
              <w:lastRenderedPageBreak/>
              <w:t>prezența insectelor sau a acarienilor în nici un stadiu de dezvoltare. Ambalat în pachet de 1 kg, cu logotipul producătorului și informația despre produs pe ambalaj. HG nr. 68  din 29.01.2009</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B2C206"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lastRenderedPageBreak/>
              <w:t>3 465,00</w:t>
            </w:r>
          </w:p>
        </w:tc>
      </w:tr>
      <w:tr w:rsidR="00327329" w:rsidRPr="006A531E" w14:paraId="424B0A33"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331347"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w:t>
            </w:r>
            <w:r>
              <w:rPr>
                <w:rFonts w:ascii="Times New Roman R" w:hAnsi="Times New Roman R"/>
                <w:color w:val="000000" w:themeColor="text1"/>
                <w:sz w:val="18"/>
                <w:szCs w:val="18"/>
                <w:lang w:eastAsia="ro-RO"/>
              </w:rPr>
              <w:t>8</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779543"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03212213-6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A5F898"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eastAsia="Calibri"/>
                <w:color w:val="000000" w:themeColor="text1"/>
                <w:sz w:val="22"/>
                <w:szCs w:val="22"/>
              </w:rPr>
              <w:t>Mazăre uscată</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E9D1B"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E165C"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300</w:t>
            </w:r>
          </w:p>
        </w:tc>
        <w:tc>
          <w:tcPr>
            <w:tcW w:w="1659" w:type="pct"/>
            <w:tcBorders>
              <w:top w:val="single" w:sz="4" w:space="0" w:color="auto"/>
              <w:left w:val="single" w:sz="4" w:space="0" w:color="auto"/>
              <w:bottom w:val="single" w:sz="4" w:space="0" w:color="auto"/>
              <w:right w:val="single" w:sz="4" w:space="0" w:color="auto"/>
            </w:tcBorders>
            <w:hideMark/>
          </w:tcPr>
          <w:p w14:paraId="094CA383" w14:textId="77777777" w:rsidR="00327329" w:rsidRPr="006A531E" w:rsidRDefault="00327329" w:rsidP="00D24035">
            <w:pPr>
              <w:jc w:val="center"/>
              <w:rPr>
                <w:rFonts w:eastAsia="Calibri"/>
                <w:color w:val="000000" w:themeColor="text1"/>
                <w:sz w:val="18"/>
                <w:szCs w:val="22"/>
              </w:rPr>
            </w:pPr>
            <w:r w:rsidRPr="006A531E">
              <w:rPr>
                <w:color w:val="000000" w:themeColor="text1"/>
                <w:sz w:val="18"/>
                <w:szCs w:val="18"/>
                <w:lang w:val="en-US" w:eastAsia="ru-RU"/>
              </w:rPr>
              <w:t>Mazare uscata</w:t>
            </w:r>
            <w:r w:rsidRPr="006A531E">
              <w:rPr>
                <w:b/>
                <w:bCs/>
                <w:color w:val="000000" w:themeColor="text1"/>
                <w:sz w:val="18"/>
                <w:szCs w:val="18"/>
                <w:lang w:val="en-US" w:eastAsia="ru-RU"/>
              </w:rPr>
              <w:t xml:space="preserve"> </w:t>
            </w:r>
            <w:r w:rsidRPr="006A531E">
              <w:rPr>
                <w:color w:val="000000" w:themeColor="text1"/>
                <w:sz w:val="18"/>
                <w:szCs w:val="18"/>
                <w:lang w:val="en-US" w:eastAsia="ru-RU"/>
              </w:rPr>
              <w:t>slefuita, c/s,  miros caracteristic, Nu se admite prezența insectelor sau a acarienilor în nici un stadiu de dezvoltare. HG nr. 205 din 11.03.2009. Ambalaj 1-5 kg, livrarea o data în 2 saptamâni</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299521"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2 7</w:t>
            </w:r>
            <w:r>
              <w:rPr>
                <w:rFonts w:ascii="Times New Roman R" w:hAnsi="Times New Roman R"/>
                <w:color w:val="000000" w:themeColor="text1"/>
                <w:sz w:val="22"/>
                <w:szCs w:val="22"/>
                <w:lang w:eastAsia="ro-RO"/>
              </w:rPr>
              <w:t>30</w:t>
            </w:r>
            <w:r w:rsidRPr="006A531E">
              <w:rPr>
                <w:rFonts w:ascii="Times New Roman R" w:hAnsi="Times New Roman R"/>
                <w:color w:val="000000" w:themeColor="text1"/>
                <w:sz w:val="22"/>
                <w:szCs w:val="22"/>
                <w:lang w:eastAsia="ro-RO"/>
              </w:rPr>
              <w:t>,00</w:t>
            </w:r>
          </w:p>
        </w:tc>
      </w:tr>
      <w:tr w:rsidR="00327329" w:rsidRPr="006A531E" w14:paraId="03802A3B" w14:textId="77777777" w:rsidTr="00D24035">
        <w:trPr>
          <w:trHeight w:val="70"/>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D31FFE"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w:t>
            </w:r>
            <w:r>
              <w:rPr>
                <w:rFonts w:ascii="Times New Roman R" w:hAnsi="Times New Roman R"/>
                <w:color w:val="000000" w:themeColor="text1"/>
                <w:sz w:val="18"/>
                <w:szCs w:val="18"/>
                <w:lang w:eastAsia="ro-RO"/>
              </w:rPr>
              <w:t>9</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7F2877"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03211300-6</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404B39"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eastAsia="Calibri"/>
                <w:color w:val="000000" w:themeColor="text1"/>
                <w:sz w:val="22"/>
                <w:szCs w:val="22"/>
              </w:rPr>
              <w:t>Orez</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92BC6B"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535898"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290</w:t>
            </w:r>
          </w:p>
        </w:tc>
        <w:tc>
          <w:tcPr>
            <w:tcW w:w="1659" w:type="pct"/>
            <w:tcBorders>
              <w:top w:val="single" w:sz="4" w:space="0" w:color="auto"/>
              <w:left w:val="single" w:sz="4" w:space="0" w:color="auto"/>
              <w:bottom w:val="single" w:sz="4" w:space="0" w:color="auto"/>
              <w:right w:val="single" w:sz="4" w:space="0" w:color="auto"/>
            </w:tcBorders>
            <w:hideMark/>
          </w:tcPr>
          <w:p w14:paraId="777AA5A5" w14:textId="77777777" w:rsidR="00327329" w:rsidRPr="006A531E" w:rsidRDefault="00327329" w:rsidP="00D24035">
            <w:pPr>
              <w:jc w:val="center"/>
              <w:rPr>
                <w:rFonts w:eastAsia="Calibri"/>
                <w:color w:val="000000" w:themeColor="text1"/>
                <w:sz w:val="18"/>
                <w:szCs w:val="22"/>
              </w:rPr>
            </w:pPr>
            <w:r w:rsidRPr="006A531E">
              <w:rPr>
                <w:color w:val="000000" w:themeColor="text1"/>
                <w:sz w:val="18"/>
                <w:szCs w:val="18"/>
                <w:lang w:val="en-US" w:eastAsia="ru-RU"/>
              </w:rPr>
              <w:t>Orez șlefuit, bob rotund, fără spărtură, complet decorticat, culoare albă, c/s, miros caracteristic. Nu se admite prezența insectelor sau a acarienilor în nici un stadiu de dezvoltare. Ambalaj de 1 kg, eticheta vizibil imprimată cu toate elementele de indentificare aplicată corespunzător pe fiecare unitate de produs. HG nr. 68  din 29.01.2009.</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319078"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4 1</w:t>
            </w:r>
            <w:r>
              <w:rPr>
                <w:rFonts w:ascii="Times New Roman R" w:hAnsi="Times New Roman R"/>
                <w:color w:val="000000" w:themeColor="text1"/>
                <w:sz w:val="22"/>
                <w:szCs w:val="22"/>
                <w:lang w:eastAsia="ro-RO"/>
              </w:rPr>
              <w:t>10,00</w:t>
            </w:r>
          </w:p>
        </w:tc>
      </w:tr>
      <w:tr w:rsidR="00327329" w:rsidRPr="006A531E" w14:paraId="1B84BF82"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E0DCB8"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6.1</w:t>
            </w:r>
            <w:r>
              <w:rPr>
                <w:rFonts w:ascii="Times New Roman R" w:hAnsi="Times New Roman R"/>
                <w:color w:val="000000" w:themeColor="text1"/>
                <w:sz w:val="18"/>
                <w:szCs w:val="18"/>
                <w:lang w:eastAsia="ro-RO"/>
              </w:rPr>
              <w:t>0</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805D07"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15850000-1</w:t>
            </w: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DBBBE" w14:textId="77777777" w:rsidR="00327329" w:rsidRPr="006A531E" w:rsidRDefault="00327329" w:rsidP="00D24035">
            <w:pPr>
              <w:jc w:val="center"/>
              <w:rPr>
                <w:rFonts w:eastAsia="Calibri"/>
                <w:color w:val="000000" w:themeColor="text1"/>
                <w:sz w:val="22"/>
                <w:szCs w:val="22"/>
              </w:rPr>
            </w:pPr>
            <w:r w:rsidRPr="006A531E">
              <w:rPr>
                <w:rFonts w:eastAsia="Calibri"/>
                <w:color w:val="000000" w:themeColor="text1"/>
                <w:sz w:val="22"/>
                <w:szCs w:val="22"/>
              </w:rPr>
              <w:t>Paste făinoase în sortiment</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985EF0"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7EDAC7"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200</w:t>
            </w:r>
          </w:p>
        </w:tc>
        <w:tc>
          <w:tcPr>
            <w:tcW w:w="1659" w:type="pct"/>
            <w:tcBorders>
              <w:top w:val="single" w:sz="4" w:space="0" w:color="auto"/>
              <w:left w:val="single" w:sz="4" w:space="0" w:color="auto"/>
              <w:bottom w:val="single" w:sz="4" w:space="0" w:color="auto"/>
              <w:right w:val="single" w:sz="4" w:space="0" w:color="auto"/>
            </w:tcBorders>
            <w:hideMark/>
          </w:tcPr>
          <w:p w14:paraId="4D9BE9F9" w14:textId="77777777" w:rsidR="00327329" w:rsidRPr="0080288B" w:rsidRDefault="00327329" w:rsidP="00D24035">
            <w:pPr>
              <w:jc w:val="center"/>
              <w:rPr>
                <w:color w:val="000000" w:themeColor="text1"/>
                <w:sz w:val="18"/>
                <w:szCs w:val="18"/>
                <w:lang w:val="en-US" w:eastAsia="ru-RU"/>
              </w:rPr>
            </w:pPr>
            <w:r w:rsidRPr="0080288B">
              <w:rPr>
                <w:color w:val="000000" w:themeColor="text1"/>
                <w:sz w:val="18"/>
                <w:szCs w:val="18"/>
                <w:lang w:val="en-US" w:eastAsia="ru-RU"/>
              </w:rPr>
              <w:t>Paste fainoase din faina dura,calitate superioară, grupa B, , HG 775 din 03.07.2007 în asortiment (cornisoare medii, sfredelus, plate, figurate), ambalate pachet de  1- 3 kg,  Suprafata netedă, mată, fără urme de făină neframantată.  Ambalate în pungi de polipropilenă sau hartie  cu logotipul producătorului pe ambalaj cu indicarea ingredientelor pentru consumator,</w:t>
            </w:r>
          </w:p>
          <w:p w14:paraId="716BC733" w14:textId="77777777" w:rsidR="00327329" w:rsidRPr="0080288B" w:rsidRDefault="00327329" w:rsidP="00D24035">
            <w:pPr>
              <w:jc w:val="center"/>
              <w:rPr>
                <w:color w:val="000000" w:themeColor="text1"/>
                <w:sz w:val="18"/>
                <w:szCs w:val="18"/>
                <w:lang w:val="en-US" w:eastAsia="ru-RU"/>
              </w:rPr>
            </w:pPr>
            <w:r w:rsidRPr="0080288B">
              <w:rPr>
                <w:color w:val="000000" w:themeColor="text1"/>
                <w:sz w:val="18"/>
                <w:szCs w:val="18"/>
                <w:lang w:val="en-US" w:eastAsia="ru-RU"/>
              </w:rPr>
              <w:t>HG 775 din 03.07.2007.</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C5F63F" w14:textId="77777777" w:rsidR="00327329" w:rsidRPr="006A531E" w:rsidRDefault="00327329" w:rsidP="00D24035">
            <w:pPr>
              <w:jc w:val="center"/>
              <w:rPr>
                <w:rFonts w:ascii="Times New Roman R" w:hAnsi="Times New Roman R"/>
                <w:color w:val="000000" w:themeColor="text1"/>
                <w:sz w:val="22"/>
                <w:szCs w:val="22"/>
                <w:lang w:eastAsia="ro-RO"/>
              </w:rPr>
            </w:pPr>
            <w:r w:rsidRPr="006A531E">
              <w:rPr>
                <w:rFonts w:ascii="Times New Roman R" w:hAnsi="Times New Roman R"/>
                <w:color w:val="000000" w:themeColor="text1"/>
                <w:sz w:val="22"/>
                <w:szCs w:val="22"/>
                <w:lang w:eastAsia="ro-RO"/>
              </w:rPr>
              <w:t>2 6</w:t>
            </w:r>
            <w:r>
              <w:rPr>
                <w:rFonts w:ascii="Times New Roman R" w:hAnsi="Times New Roman R"/>
                <w:color w:val="000000" w:themeColor="text1"/>
                <w:sz w:val="22"/>
                <w:szCs w:val="22"/>
                <w:lang w:eastAsia="ro-RO"/>
              </w:rPr>
              <w:t>70</w:t>
            </w:r>
            <w:r w:rsidRPr="006A531E">
              <w:rPr>
                <w:rFonts w:ascii="Times New Roman R" w:hAnsi="Times New Roman R"/>
                <w:color w:val="000000" w:themeColor="text1"/>
                <w:sz w:val="22"/>
                <w:szCs w:val="22"/>
                <w:lang w:eastAsia="ro-RO"/>
              </w:rPr>
              <w:t>,00</w:t>
            </w:r>
          </w:p>
        </w:tc>
      </w:tr>
      <w:tr w:rsidR="00327329" w:rsidRPr="006A531E" w14:paraId="2E24D15E" w14:textId="77777777" w:rsidTr="00D24035">
        <w:trPr>
          <w:trHeight w:val="450"/>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4EB391ED" w14:textId="77777777" w:rsidR="00327329" w:rsidRPr="0080288B" w:rsidRDefault="00327329" w:rsidP="00D24035">
            <w:pPr>
              <w:jc w:val="center"/>
              <w:rPr>
                <w:rFonts w:ascii="Times New Roman R" w:hAnsi="Times New Roman R"/>
                <w:color w:val="000000" w:themeColor="text1"/>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59F217AC" w14:textId="77777777" w:rsidR="00327329" w:rsidRPr="00282A11" w:rsidRDefault="00327329" w:rsidP="00D24035">
            <w:pPr>
              <w:jc w:val="right"/>
              <w:rPr>
                <w:color w:val="000000" w:themeColor="text1"/>
                <w:sz w:val="20"/>
                <w:szCs w:val="20"/>
                <w:lang w:val="en-US" w:eastAsia="ru-RU"/>
              </w:rPr>
            </w:pPr>
            <w:r w:rsidRPr="00282A11">
              <w:rPr>
                <w:rFonts w:ascii="Times New Roman R" w:hAnsi="Times New Roman R"/>
                <w:b/>
                <w:bCs/>
                <w:color w:val="000000" w:themeColor="text1"/>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8314E0" w14:textId="77777777" w:rsidR="00327329" w:rsidRPr="006A531E" w:rsidRDefault="00327329" w:rsidP="00D24035">
            <w:pPr>
              <w:jc w:val="center"/>
              <w:rPr>
                <w:rFonts w:ascii="Times New Roman R" w:hAnsi="Times New Roman R"/>
                <w:b/>
                <w:bCs/>
                <w:color w:val="000000" w:themeColor="text1"/>
                <w:sz w:val="22"/>
                <w:szCs w:val="22"/>
                <w:lang w:eastAsia="ro-RO"/>
              </w:rPr>
            </w:pPr>
            <w:r w:rsidRPr="006A531E">
              <w:rPr>
                <w:rFonts w:ascii="Times New Roman R" w:hAnsi="Times New Roman R"/>
                <w:b/>
                <w:bCs/>
                <w:color w:val="000000" w:themeColor="text1"/>
                <w:sz w:val="22"/>
                <w:szCs w:val="22"/>
                <w:lang w:eastAsia="ro-RO"/>
              </w:rPr>
              <w:t xml:space="preserve">27 </w:t>
            </w:r>
            <w:r>
              <w:rPr>
                <w:rFonts w:ascii="Times New Roman R" w:hAnsi="Times New Roman R"/>
                <w:b/>
                <w:bCs/>
                <w:color w:val="000000" w:themeColor="text1"/>
                <w:sz w:val="22"/>
                <w:szCs w:val="22"/>
                <w:lang w:eastAsia="ro-RO"/>
              </w:rPr>
              <w:t>710,00</w:t>
            </w:r>
          </w:p>
          <w:p w14:paraId="3AC4A4BA" w14:textId="77777777" w:rsidR="00327329" w:rsidRPr="006A531E" w:rsidRDefault="00327329" w:rsidP="00D24035">
            <w:pPr>
              <w:jc w:val="center"/>
              <w:rPr>
                <w:rFonts w:ascii="Times New Roman R" w:hAnsi="Times New Roman R"/>
                <w:b/>
                <w:bCs/>
                <w:color w:val="000000" w:themeColor="text1"/>
                <w:sz w:val="22"/>
                <w:szCs w:val="22"/>
                <w:lang w:eastAsia="ro-RO"/>
              </w:rPr>
            </w:pPr>
          </w:p>
          <w:p w14:paraId="24F034C3" w14:textId="77777777" w:rsidR="00327329" w:rsidRPr="006A531E" w:rsidRDefault="00327329" w:rsidP="00D24035">
            <w:pPr>
              <w:jc w:val="center"/>
              <w:rPr>
                <w:rFonts w:ascii="Times New Roman R" w:hAnsi="Times New Roman R"/>
                <w:color w:val="000000" w:themeColor="text1"/>
                <w:sz w:val="22"/>
                <w:szCs w:val="22"/>
                <w:lang w:eastAsia="ro-RO"/>
              </w:rPr>
            </w:pPr>
          </w:p>
        </w:tc>
      </w:tr>
      <w:tr w:rsidR="00AA27B0" w:rsidRPr="0080288B" w14:paraId="1333B08A" w14:textId="77777777" w:rsidTr="00AA27B0">
        <w:trPr>
          <w:trHeight w:val="423"/>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5580C349" w14:textId="17C03F1A" w:rsidR="00AA27B0" w:rsidRPr="00AA27B0" w:rsidRDefault="00AA27B0" w:rsidP="00D24035">
            <w:pPr>
              <w:jc w:val="center"/>
              <w:rPr>
                <w:rFonts w:ascii="Times New Roman R" w:hAnsi="Times New Roman R"/>
                <w:b/>
                <w:bCs/>
                <w:color w:val="000000" w:themeColor="text1"/>
                <w:sz w:val="18"/>
                <w:szCs w:val="18"/>
                <w:lang w:eastAsia="ro-RO"/>
              </w:rPr>
            </w:pPr>
            <w:r w:rsidRPr="00AA27B0">
              <w:rPr>
                <w:rFonts w:ascii="Times New Roman R" w:hAnsi="Times New Roman R"/>
                <w:b/>
                <w:bCs/>
                <w:color w:val="000000" w:themeColor="text1"/>
                <w:sz w:val="18"/>
                <w:szCs w:val="18"/>
                <w:lang w:eastAsia="ro-RO"/>
              </w:rPr>
              <w:t>7</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7D0B3F1" w14:textId="2A3EE269" w:rsidR="00AA27B0" w:rsidRPr="0080288B"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b/>
                <w:bCs/>
                <w:color w:val="000000" w:themeColor="text1"/>
                <w:sz w:val="18"/>
                <w:szCs w:val="18"/>
                <w:lang w:eastAsia="ro-RO"/>
              </w:rPr>
              <w:t>15800000-6</w:t>
            </w: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B99B7F9" w14:textId="41DF9BEC" w:rsidR="00AA27B0" w:rsidRPr="0080288B" w:rsidRDefault="00AA27B0" w:rsidP="00AA27B0">
            <w:pPr>
              <w:rPr>
                <w:rFonts w:ascii="Times New Roman R" w:hAnsi="Times New Roman R"/>
                <w:color w:val="000000" w:themeColor="text1"/>
                <w:sz w:val="18"/>
                <w:szCs w:val="18"/>
                <w:lang w:eastAsia="ro-RO"/>
              </w:rPr>
            </w:pPr>
            <w:r w:rsidRPr="00282A11">
              <w:rPr>
                <w:rFonts w:ascii="Times New Roman R" w:hAnsi="Times New Roman R"/>
                <w:b/>
                <w:bCs/>
                <w:color w:val="000000" w:themeColor="text1"/>
                <w:sz w:val="22"/>
                <w:szCs w:val="22"/>
                <w:lang w:eastAsia="ro-RO"/>
              </w:rPr>
              <w:t xml:space="preserve">Lotul 7 </w:t>
            </w:r>
          </w:p>
        </w:tc>
      </w:tr>
      <w:tr w:rsidR="00327329" w:rsidRPr="00282A11" w14:paraId="141A2DA3"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0852E2"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77607D24" w14:textId="45419027"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ADD480"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Ciuperci conservate1/760 șampinion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BE073E"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28C013"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60</w:t>
            </w:r>
          </w:p>
        </w:tc>
        <w:tc>
          <w:tcPr>
            <w:tcW w:w="1659" w:type="pct"/>
            <w:tcBorders>
              <w:top w:val="single" w:sz="4" w:space="0" w:color="auto"/>
              <w:left w:val="single" w:sz="4" w:space="0" w:color="auto"/>
              <w:bottom w:val="single" w:sz="4" w:space="0" w:color="auto"/>
              <w:right w:val="single" w:sz="4" w:space="0" w:color="auto"/>
            </w:tcBorders>
            <w:shd w:val="clear" w:color="auto" w:fill="FFFFFF"/>
            <w:hideMark/>
          </w:tcPr>
          <w:p w14:paraId="6D5D579D"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lang w:val="en-US"/>
              </w:rPr>
              <w:t xml:space="preserve">În ambalaj din sticlă </w:t>
            </w:r>
            <w:smartTag w:uri="urn:schemas-microsoft-com:office:smarttags" w:element="metricconverter">
              <w:smartTagPr>
                <w:attr w:name="ProductID" w:val="0,580 kg"/>
              </w:smartTagPr>
              <w:r w:rsidRPr="0080288B">
                <w:rPr>
                  <w:rFonts w:eastAsia="Calibri"/>
                  <w:color w:val="000000" w:themeColor="text1"/>
                  <w:sz w:val="18"/>
                  <w:szCs w:val="18"/>
                  <w:lang w:val="en-US"/>
                </w:rPr>
                <w:t>0,580 kg</w:t>
              </w:r>
            </w:smartTag>
            <w:r w:rsidRPr="0080288B">
              <w:rPr>
                <w:rFonts w:eastAsia="Calibri"/>
                <w:color w:val="000000" w:themeColor="text1"/>
                <w:sz w:val="18"/>
                <w:szCs w:val="18"/>
                <w:lang w:val="en-US"/>
              </w:rPr>
              <w:t>. HG 1323 din 27.11.2008,  GOST 28649-90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72383"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3 300,00</w:t>
            </w:r>
          </w:p>
        </w:tc>
      </w:tr>
      <w:tr w:rsidR="00327329" w:rsidRPr="00282A11" w14:paraId="7015D88B" w14:textId="77777777" w:rsidTr="00AA27B0">
        <w:trPr>
          <w:trHeight w:val="423"/>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557FE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2A18E23E" w14:textId="7F43FB7C"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AC1AC6"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Porumb conservat 1/340</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8BE4E3"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D8B2D4"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60</w:t>
            </w:r>
          </w:p>
        </w:tc>
        <w:tc>
          <w:tcPr>
            <w:tcW w:w="1659" w:type="pct"/>
            <w:tcBorders>
              <w:top w:val="single" w:sz="4" w:space="0" w:color="auto"/>
              <w:left w:val="single" w:sz="4" w:space="0" w:color="auto"/>
              <w:bottom w:val="single" w:sz="4" w:space="0" w:color="auto"/>
              <w:right w:val="single" w:sz="4" w:space="0" w:color="auto"/>
            </w:tcBorders>
            <w:shd w:val="clear" w:color="auto" w:fill="FFFFFF"/>
            <w:hideMark/>
          </w:tcPr>
          <w:p w14:paraId="01514B1B"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lang w:val="en-US"/>
              </w:rPr>
              <w:t xml:space="preserve">În ambalaj din sticlă </w:t>
            </w:r>
            <w:smartTag w:uri="urn:schemas-microsoft-com:office:smarttags" w:element="metricconverter">
              <w:smartTagPr>
                <w:attr w:name="ProductID" w:val="0,340 kg"/>
              </w:smartTagPr>
              <w:r w:rsidRPr="0080288B">
                <w:rPr>
                  <w:rFonts w:eastAsia="Calibri"/>
                  <w:color w:val="000000" w:themeColor="text1"/>
                  <w:sz w:val="18"/>
                  <w:szCs w:val="18"/>
                  <w:lang w:val="en-US"/>
                </w:rPr>
                <w:t>0,340 kg</w:t>
              </w:r>
            </w:smartTag>
            <w:r w:rsidRPr="0080288B">
              <w:rPr>
                <w:rFonts w:eastAsia="Calibri"/>
                <w:color w:val="000000" w:themeColor="text1"/>
                <w:sz w:val="18"/>
                <w:szCs w:val="18"/>
                <w:lang w:val="en-US"/>
              </w:rPr>
              <w:t xml:space="preserve">  GOST 15877</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BB075A"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64</w:t>
            </w:r>
            <w:r>
              <w:rPr>
                <w:rFonts w:ascii="Times New Roman R" w:hAnsi="Times New Roman R"/>
                <w:color w:val="000000" w:themeColor="text1"/>
                <w:sz w:val="22"/>
                <w:szCs w:val="22"/>
                <w:lang w:eastAsia="ro-RO"/>
              </w:rPr>
              <w:t>5,00</w:t>
            </w:r>
          </w:p>
        </w:tc>
      </w:tr>
      <w:tr w:rsidR="00327329" w:rsidRPr="00282A11" w14:paraId="34100821" w14:textId="77777777" w:rsidTr="00AA27B0">
        <w:trPr>
          <w:trHeight w:val="56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213177"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7.3</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1735FBF" w14:textId="6E13C3A6"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2D011A"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Mazăre conservate 1/720</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8FE657"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844B50"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color w:val="000000" w:themeColor="text1"/>
                <w:sz w:val="22"/>
                <w:szCs w:val="22"/>
                <w:lang w:eastAsia="ro-RO"/>
              </w:rPr>
              <w:t>300</w:t>
            </w:r>
          </w:p>
        </w:tc>
        <w:tc>
          <w:tcPr>
            <w:tcW w:w="1659" w:type="pct"/>
            <w:tcBorders>
              <w:top w:val="single" w:sz="4" w:space="0" w:color="auto"/>
              <w:left w:val="single" w:sz="4" w:space="0" w:color="auto"/>
              <w:bottom w:val="single" w:sz="4" w:space="0" w:color="auto"/>
              <w:right w:val="single" w:sz="4" w:space="0" w:color="auto"/>
            </w:tcBorders>
            <w:hideMark/>
          </w:tcPr>
          <w:p w14:paraId="7849ECEA"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lang w:val="en-US"/>
              </w:rPr>
              <w:t xml:space="preserve">În ambalaj din sticlă </w:t>
            </w:r>
            <w:r w:rsidRPr="0080288B">
              <w:rPr>
                <w:rFonts w:eastAsia="Calibri"/>
                <w:color w:val="000000" w:themeColor="text1"/>
                <w:sz w:val="20"/>
                <w:szCs w:val="20"/>
              </w:rPr>
              <w:t>0,</w:t>
            </w:r>
            <w:r w:rsidRPr="0080288B">
              <w:rPr>
                <w:rFonts w:eastAsia="Calibri"/>
                <w:color w:val="000000" w:themeColor="text1"/>
                <w:sz w:val="18"/>
                <w:szCs w:val="18"/>
              </w:rPr>
              <w:t>720 kg, GOST 15842-90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12B755"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3 870,00</w:t>
            </w:r>
          </w:p>
        </w:tc>
      </w:tr>
      <w:tr w:rsidR="00327329" w:rsidRPr="00282A11" w14:paraId="00F052F8"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14A21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7.4</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09A5C57" w14:textId="07459E09"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D53A3D"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Icre de dovleci 1/400</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1B281EB0"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6D2E0865"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eastAsia="Calibri"/>
                <w:color w:val="000000" w:themeColor="text1"/>
                <w:sz w:val="22"/>
                <w:szCs w:val="22"/>
              </w:rPr>
              <w:t>300</w:t>
            </w:r>
          </w:p>
        </w:tc>
        <w:tc>
          <w:tcPr>
            <w:tcW w:w="1659" w:type="pct"/>
            <w:tcBorders>
              <w:top w:val="single" w:sz="4" w:space="0" w:color="auto"/>
              <w:left w:val="single" w:sz="4" w:space="0" w:color="auto"/>
              <w:bottom w:val="single" w:sz="4" w:space="0" w:color="auto"/>
              <w:right w:val="single" w:sz="4" w:space="0" w:color="auto"/>
            </w:tcBorders>
            <w:hideMark/>
          </w:tcPr>
          <w:p w14:paraId="1A050F51"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lang w:val="en-US"/>
              </w:rPr>
              <w:t xml:space="preserve">În ambalaj din sticlă </w:t>
            </w:r>
            <w:r w:rsidRPr="0080288B">
              <w:rPr>
                <w:rFonts w:eastAsia="Calibri"/>
                <w:color w:val="000000" w:themeColor="text1"/>
                <w:sz w:val="20"/>
                <w:szCs w:val="20"/>
              </w:rPr>
              <w:t xml:space="preserve">cîte </w:t>
            </w:r>
            <w:smartTag w:uri="urn:schemas-microsoft-com:office:smarttags" w:element="metricconverter">
              <w:smartTagPr>
                <w:attr w:name="ProductID" w:val="0,400 kg"/>
              </w:smartTagPr>
              <w:r w:rsidRPr="0080288B">
                <w:rPr>
                  <w:rFonts w:eastAsia="Calibri"/>
                  <w:color w:val="000000" w:themeColor="text1"/>
                  <w:sz w:val="18"/>
                  <w:szCs w:val="18"/>
                </w:rPr>
                <w:t>0,400 kg</w:t>
              </w:r>
            </w:smartTag>
            <w:r w:rsidRPr="0080288B">
              <w:rPr>
                <w:rFonts w:eastAsia="Calibri"/>
                <w:color w:val="000000" w:themeColor="text1"/>
                <w:sz w:val="18"/>
                <w:szCs w:val="18"/>
              </w:rPr>
              <w:t xml:space="preserve"> GOST 51926-2002</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295D62"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5 625,00</w:t>
            </w:r>
          </w:p>
        </w:tc>
      </w:tr>
      <w:tr w:rsidR="00327329" w:rsidRPr="00282A11" w14:paraId="40CB684E"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ABA9D2"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7.5</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3A9E99D5" w14:textId="14CC73F2"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805CBA"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Pastă de roșii 1/730</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647233B8"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0C370645"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eastAsia="Calibri"/>
                <w:color w:val="000000" w:themeColor="text1"/>
                <w:sz w:val="22"/>
                <w:szCs w:val="22"/>
              </w:rPr>
              <w:t>200</w:t>
            </w:r>
          </w:p>
        </w:tc>
        <w:tc>
          <w:tcPr>
            <w:tcW w:w="1659" w:type="pct"/>
            <w:tcBorders>
              <w:top w:val="single" w:sz="4" w:space="0" w:color="auto"/>
              <w:left w:val="single" w:sz="4" w:space="0" w:color="auto"/>
              <w:bottom w:val="single" w:sz="4" w:space="0" w:color="auto"/>
              <w:right w:val="single" w:sz="4" w:space="0" w:color="auto"/>
            </w:tcBorders>
            <w:hideMark/>
          </w:tcPr>
          <w:p w14:paraId="35F8322D"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lang w:val="en-US"/>
              </w:rPr>
              <w:t>În ambalaj din sticlă 0,730 kg, 25%, calit. I SM 247:2004</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A9A92A"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4 95</w:t>
            </w:r>
            <w:r>
              <w:rPr>
                <w:rFonts w:ascii="Times New Roman R" w:hAnsi="Times New Roman R"/>
                <w:color w:val="000000" w:themeColor="text1"/>
                <w:sz w:val="22"/>
                <w:szCs w:val="22"/>
                <w:lang w:eastAsia="ro-RO"/>
              </w:rPr>
              <w:t>5</w:t>
            </w:r>
            <w:r w:rsidRPr="00282A11">
              <w:rPr>
                <w:rFonts w:ascii="Times New Roman R" w:hAnsi="Times New Roman R"/>
                <w:color w:val="000000" w:themeColor="text1"/>
                <w:sz w:val="22"/>
                <w:szCs w:val="22"/>
                <w:lang w:eastAsia="ro-RO"/>
              </w:rPr>
              <w:t>,00</w:t>
            </w:r>
          </w:p>
        </w:tc>
      </w:tr>
      <w:tr w:rsidR="00327329" w:rsidRPr="00282A11" w14:paraId="089F9F12" w14:textId="77777777" w:rsidTr="00AA27B0">
        <w:trPr>
          <w:trHeight w:val="365"/>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6D4D14"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7.6</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3A32E2D0" w14:textId="0288D8FE" w:rsidR="00327329" w:rsidRPr="0080288B" w:rsidRDefault="00327329" w:rsidP="00D24035">
            <w:pPr>
              <w:jc w:val="center"/>
              <w:rP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D342AA4"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Castraveți murați</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6554B0B0"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7D0B4B57"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150</w:t>
            </w:r>
          </w:p>
        </w:tc>
        <w:tc>
          <w:tcPr>
            <w:tcW w:w="1659" w:type="pct"/>
            <w:tcBorders>
              <w:top w:val="single" w:sz="4" w:space="0" w:color="auto"/>
              <w:left w:val="single" w:sz="4" w:space="0" w:color="auto"/>
              <w:bottom w:val="single" w:sz="4" w:space="0" w:color="auto"/>
              <w:right w:val="single" w:sz="4" w:space="0" w:color="auto"/>
            </w:tcBorders>
            <w:hideMark/>
          </w:tcPr>
          <w:p w14:paraId="35564F07" w14:textId="77777777" w:rsidR="00327329" w:rsidRPr="0080288B" w:rsidRDefault="00327329" w:rsidP="00D24035">
            <w:pPr>
              <w:jc w:val="center"/>
              <w:rPr>
                <w:rFonts w:eastAsia="Calibri"/>
                <w:color w:val="000000" w:themeColor="text1"/>
                <w:sz w:val="20"/>
                <w:szCs w:val="20"/>
                <w:lang w:val="ro-MD"/>
              </w:rPr>
            </w:pPr>
            <w:r w:rsidRPr="0080288B">
              <w:rPr>
                <w:rFonts w:eastAsia="Calibri"/>
                <w:color w:val="000000" w:themeColor="text1"/>
                <w:sz w:val="20"/>
                <w:szCs w:val="20"/>
                <w:lang w:val="ro-MD"/>
              </w:rPr>
              <w:t>În peliculă vacuum 1,0 kg GOST 1633</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229449" w14:textId="77777777" w:rsidR="00327329" w:rsidRPr="00282A11" w:rsidRDefault="00327329" w:rsidP="00D24035">
            <w:pPr>
              <w:jc w:val="center"/>
              <w:rPr>
                <w:rFonts w:ascii="Times New Roman R" w:hAnsi="Times New Roman R"/>
                <w:color w:val="000000" w:themeColor="text1"/>
                <w:sz w:val="22"/>
                <w:szCs w:val="22"/>
                <w:lang w:val="ro-MD" w:eastAsia="ro-RO"/>
              </w:rPr>
            </w:pPr>
            <w:r w:rsidRPr="00282A11">
              <w:rPr>
                <w:rFonts w:ascii="Times New Roman R" w:hAnsi="Times New Roman R"/>
                <w:color w:val="000000" w:themeColor="text1"/>
                <w:sz w:val="22"/>
                <w:szCs w:val="22"/>
                <w:lang w:val="ro-MD" w:eastAsia="ro-RO"/>
              </w:rPr>
              <w:t>2 8</w:t>
            </w:r>
            <w:r>
              <w:rPr>
                <w:rFonts w:ascii="Times New Roman R" w:hAnsi="Times New Roman R"/>
                <w:color w:val="000000" w:themeColor="text1"/>
                <w:sz w:val="22"/>
                <w:szCs w:val="22"/>
                <w:lang w:val="ro-MD" w:eastAsia="ro-RO"/>
              </w:rPr>
              <w:t>30</w:t>
            </w:r>
            <w:r w:rsidRPr="00282A11">
              <w:rPr>
                <w:rFonts w:ascii="Times New Roman R" w:hAnsi="Times New Roman R"/>
                <w:color w:val="000000" w:themeColor="text1"/>
                <w:sz w:val="22"/>
                <w:szCs w:val="22"/>
                <w:lang w:val="ro-MD" w:eastAsia="ro-RO"/>
              </w:rPr>
              <w:t>,</w:t>
            </w:r>
            <w:r>
              <w:rPr>
                <w:rFonts w:ascii="Times New Roman R" w:hAnsi="Times New Roman R"/>
                <w:color w:val="000000" w:themeColor="text1"/>
                <w:sz w:val="22"/>
                <w:szCs w:val="22"/>
                <w:lang w:val="ro-MD" w:eastAsia="ro-RO"/>
              </w:rPr>
              <w:t>0</w:t>
            </w:r>
            <w:r w:rsidRPr="00282A11">
              <w:rPr>
                <w:rFonts w:ascii="Times New Roman R" w:hAnsi="Times New Roman R"/>
                <w:color w:val="000000" w:themeColor="text1"/>
                <w:sz w:val="22"/>
                <w:szCs w:val="22"/>
                <w:lang w:val="ro-MD" w:eastAsia="ro-RO"/>
              </w:rPr>
              <w:t>0</w:t>
            </w:r>
          </w:p>
        </w:tc>
      </w:tr>
      <w:tr w:rsidR="00327329" w:rsidRPr="00282A11" w14:paraId="5C09F091"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A63440"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7.7</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792F7CB9" w14:textId="56F94617"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DD0C09E"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Suc de roșii 1.0 L.</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3C7A272B"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353D782F"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eastAsia="Calibri"/>
                <w:color w:val="000000" w:themeColor="text1"/>
                <w:sz w:val="22"/>
                <w:szCs w:val="22"/>
              </w:rPr>
              <w:t>400</w:t>
            </w:r>
          </w:p>
        </w:tc>
        <w:tc>
          <w:tcPr>
            <w:tcW w:w="1659" w:type="pct"/>
            <w:tcBorders>
              <w:top w:val="single" w:sz="4" w:space="0" w:color="auto"/>
              <w:left w:val="single" w:sz="4" w:space="0" w:color="auto"/>
              <w:bottom w:val="single" w:sz="4" w:space="0" w:color="auto"/>
              <w:right w:val="single" w:sz="4" w:space="0" w:color="auto"/>
            </w:tcBorders>
            <w:hideMark/>
          </w:tcPr>
          <w:p w14:paraId="12387B91"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20"/>
                <w:szCs w:val="20"/>
                <w:lang w:val="ro-MD"/>
              </w:rPr>
              <w:t>T</w:t>
            </w:r>
            <w:r w:rsidRPr="0080288B">
              <w:rPr>
                <w:rFonts w:eastAsia="Calibri"/>
                <w:color w:val="000000" w:themeColor="text1"/>
                <w:sz w:val="20"/>
                <w:szCs w:val="20"/>
                <w:lang w:val="en-US"/>
              </w:rPr>
              <w:t xml:space="preserve">etrapac </w:t>
            </w:r>
            <w:r w:rsidRPr="0080288B">
              <w:rPr>
                <w:rFonts w:eastAsia="Calibri"/>
                <w:color w:val="000000" w:themeColor="text1"/>
                <w:sz w:val="18"/>
                <w:szCs w:val="18"/>
                <w:lang w:val="en-US"/>
              </w:rPr>
              <w:t xml:space="preserve">1L,HG nr.1111 din 06.12.2010 SM </w:t>
            </w:r>
            <w:r w:rsidRPr="0080288B">
              <w:rPr>
                <w:rFonts w:eastAsia="Calibri"/>
                <w:color w:val="000000" w:themeColor="text1"/>
                <w:sz w:val="18"/>
                <w:szCs w:val="18"/>
                <w:lang w:val="ro-MD"/>
              </w:rPr>
              <w:t>75-1994</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E93103"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5 5</w:t>
            </w:r>
            <w:r>
              <w:rPr>
                <w:rFonts w:ascii="Times New Roman R" w:hAnsi="Times New Roman R"/>
                <w:color w:val="000000" w:themeColor="text1"/>
                <w:sz w:val="22"/>
                <w:szCs w:val="22"/>
                <w:lang w:eastAsia="ro-RO"/>
              </w:rPr>
              <w:t>10</w:t>
            </w:r>
            <w:r w:rsidRPr="00282A11">
              <w:rPr>
                <w:rFonts w:ascii="Times New Roman R" w:hAnsi="Times New Roman R"/>
                <w:color w:val="000000" w:themeColor="text1"/>
                <w:sz w:val="22"/>
                <w:szCs w:val="22"/>
                <w:lang w:eastAsia="ro-RO"/>
              </w:rPr>
              <w:t>,00</w:t>
            </w:r>
          </w:p>
        </w:tc>
      </w:tr>
      <w:tr w:rsidR="00327329" w:rsidRPr="00282A11" w14:paraId="270672A6"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5ED886"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7.8</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5A54B18" w14:textId="3402B494"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13EBD52"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Suc de mere,sortiment 1.0 t/p</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0EF1D852"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6F047A0F"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eastAsia="Calibri"/>
                <w:color w:val="000000" w:themeColor="text1"/>
                <w:sz w:val="22"/>
                <w:szCs w:val="22"/>
              </w:rPr>
              <w:t>500</w:t>
            </w:r>
          </w:p>
        </w:tc>
        <w:tc>
          <w:tcPr>
            <w:tcW w:w="1659" w:type="pct"/>
            <w:tcBorders>
              <w:top w:val="single" w:sz="4" w:space="0" w:color="auto"/>
              <w:left w:val="single" w:sz="4" w:space="0" w:color="auto"/>
              <w:bottom w:val="single" w:sz="4" w:space="0" w:color="auto"/>
              <w:right w:val="single" w:sz="4" w:space="0" w:color="auto"/>
            </w:tcBorders>
            <w:hideMark/>
          </w:tcPr>
          <w:p w14:paraId="19CB7B1A"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20"/>
                <w:szCs w:val="20"/>
                <w:lang w:val="en-US"/>
              </w:rPr>
              <w:t>Tetrapac, l</w:t>
            </w:r>
            <w:r w:rsidRPr="0080288B">
              <w:rPr>
                <w:rFonts w:eastAsia="Calibri"/>
                <w:color w:val="000000" w:themeColor="text1"/>
                <w:sz w:val="20"/>
                <w:szCs w:val="20"/>
                <w:lang w:val="ro-MD"/>
              </w:rPr>
              <w:t>impezit,</w:t>
            </w:r>
            <w:r w:rsidRPr="0080288B">
              <w:rPr>
                <w:rFonts w:eastAsia="Calibri"/>
                <w:color w:val="000000" w:themeColor="text1"/>
                <w:sz w:val="18"/>
                <w:szCs w:val="18"/>
                <w:lang w:val="en-US"/>
              </w:rPr>
              <w:t xml:space="preserve">1L, HG nr.1111 din 06.12.2010 SM </w:t>
            </w:r>
            <w:r w:rsidRPr="0080288B">
              <w:rPr>
                <w:rFonts w:eastAsia="Calibri"/>
                <w:color w:val="000000" w:themeColor="text1"/>
                <w:sz w:val="18"/>
                <w:szCs w:val="18"/>
                <w:lang w:val="ro-MD"/>
              </w:rPr>
              <w:t>75-1994</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3E4C6B"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5 800,00</w:t>
            </w:r>
          </w:p>
        </w:tc>
      </w:tr>
      <w:tr w:rsidR="00327329" w:rsidRPr="00282A11" w14:paraId="2D67ADB0" w14:textId="77777777" w:rsidTr="00AA27B0">
        <w:trPr>
          <w:trHeight w:val="557"/>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69129C"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7.9</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02FBCF61" w14:textId="66D66289"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4F7483" w14:textId="77777777" w:rsidR="00327329" w:rsidRPr="00282A11" w:rsidRDefault="00327329" w:rsidP="00D24035">
            <w:pPr>
              <w:jc w:val="center"/>
              <w:rPr>
                <w:rFonts w:eastAsia="Calibri"/>
                <w:color w:val="000000" w:themeColor="text1"/>
                <w:sz w:val="22"/>
                <w:szCs w:val="22"/>
              </w:rPr>
            </w:pPr>
            <w:r w:rsidRPr="00282A11">
              <w:rPr>
                <w:rFonts w:eastAsia="Calibri"/>
                <w:color w:val="000000" w:themeColor="text1"/>
                <w:sz w:val="22"/>
                <w:szCs w:val="22"/>
              </w:rPr>
              <w:t>Magiun de măr 1/840</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3588E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D0EE91"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120</w:t>
            </w:r>
          </w:p>
        </w:tc>
        <w:tc>
          <w:tcPr>
            <w:tcW w:w="1659" w:type="pct"/>
            <w:tcBorders>
              <w:top w:val="single" w:sz="4" w:space="0" w:color="auto"/>
              <w:left w:val="single" w:sz="4" w:space="0" w:color="auto"/>
              <w:bottom w:val="single" w:sz="4" w:space="0" w:color="auto"/>
              <w:right w:val="single" w:sz="4" w:space="0" w:color="auto"/>
            </w:tcBorders>
            <w:hideMark/>
          </w:tcPr>
          <w:p w14:paraId="3A5CE773"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20"/>
                <w:szCs w:val="20"/>
                <w:lang w:val="en-US"/>
              </w:rPr>
              <w:t xml:space="preserve">Sterilizat, în ambalaj de sticlă a  cîte </w:t>
            </w:r>
            <w:smartTag w:uri="urn:schemas-microsoft-com:office:smarttags" w:element="metricconverter">
              <w:smartTagPr>
                <w:attr w:name="ProductID" w:val="0,840 kg"/>
              </w:smartTagPr>
              <w:r w:rsidRPr="0080288B">
                <w:rPr>
                  <w:rFonts w:eastAsia="Calibri"/>
                  <w:color w:val="000000" w:themeColor="text1"/>
                  <w:sz w:val="18"/>
                  <w:szCs w:val="18"/>
                  <w:lang w:val="en-US"/>
                </w:rPr>
                <w:t>0,840 kg</w:t>
              </w:r>
            </w:smartTag>
            <w:r w:rsidRPr="0080288B">
              <w:rPr>
                <w:rFonts w:eastAsia="Calibri"/>
                <w:color w:val="000000" w:themeColor="text1"/>
                <w:sz w:val="18"/>
                <w:szCs w:val="18"/>
                <w:lang w:val="en-US"/>
              </w:rPr>
              <w:t>. HG nr.216 din 27.02.2008, GOST 6929-88</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27F827"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2 97</w:t>
            </w:r>
            <w:r>
              <w:rPr>
                <w:rFonts w:ascii="Times New Roman R" w:hAnsi="Times New Roman R"/>
                <w:color w:val="000000" w:themeColor="text1"/>
                <w:sz w:val="22"/>
                <w:szCs w:val="22"/>
                <w:lang w:eastAsia="ro-RO"/>
              </w:rPr>
              <w:t>5</w:t>
            </w:r>
            <w:r w:rsidRPr="00282A11">
              <w:rPr>
                <w:rFonts w:ascii="Times New Roman R" w:hAnsi="Times New Roman R"/>
                <w:color w:val="000000" w:themeColor="text1"/>
                <w:sz w:val="22"/>
                <w:szCs w:val="22"/>
                <w:lang w:eastAsia="ro-RO"/>
              </w:rPr>
              <w:t>,</w:t>
            </w:r>
            <w:r>
              <w:rPr>
                <w:rFonts w:ascii="Times New Roman R" w:hAnsi="Times New Roman R"/>
                <w:color w:val="000000" w:themeColor="text1"/>
                <w:sz w:val="22"/>
                <w:szCs w:val="22"/>
                <w:lang w:eastAsia="ro-RO"/>
              </w:rPr>
              <w:t>0</w:t>
            </w:r>
            <w:r w:rsidRPr="00282A11">
              <w:rPr>
                <w:rFonts w:ascii="Times New Roman R" w:hAnsi="Times New Roman R"/>
                <w:color w:val="000000" w:themeColor="text1"/>
                <w:sz w:val="22"/>
                <w:szCs w:val="22"/>
                <w:lang w:eastAsia="ro-RO"/>
              </w:rPr>
              <w:t>0</w:t>
            </w:r>
          </w:p>
        </w:tc>
      </w:tr>
      <w:tr w:rsidR="00327329" w:rsidRPr="00282A11" w14:paraId="1C1BE6B9" w14:textId="77777777" w:rsidTr="00D24035">
        <w:trPr>
          <w:trHeight w:val="574"/>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7D7EF148" w14:textId="77777777" w:rsidR="00327329" w:rsidRPr="0080288B" w:rsidRDefault="00327329" w:rsidP="00D24035">
            <w:pPr>
              <w:jc w:val="center"/>
              <w:rPr>
                <w:rFonts w:ascii="Times New Roman R" w:hAnsi="Times New Roman R"/>
                <w:color w:val="000000" w:themeColor="text1"/>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09FB47C7" w14:textId="77777777" w:rsidR="00327329" w:rsidRPr="00282A11" w:rsidRDefault="00327329" w:rsidP="00D24035">
            <w:pPr>
              <w:jc w:val="right"/>
              <w:rPr>
                <w:color w:val="000000" w:themeColor="text1"/>
                <w:sz w:val="20"/>
                <w:szCs w:val="20"/>
                <w:lang w:val="en-US" w:eastAsia="ru-RU"/>
              </w:rPr>
            </w:pPr>
            <w:r w:rsidRPr="00282A11">
              <w:rPr>
                <w:rFonts w:ascii="Times New Roman R" w:hAnsi="Times New Roman R"/>
                <w:b/>
                <w:bCs/>
                <w:color w:val="000000" w:themeColor="text1"/>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FD5112"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b/>
                <w:bCs/>
                <w:color w:val="000000" w:themeColor="text1"/>
                <w:sz w:val="22"/>
                <w:szCs w:val="22"/>
                <w:lang w:eastAsia="ro-RO"/>
              </w:rPr>
              <w:t>35 5</w:t>
            </w:r>
            <w:r>
              <w:rPr>
                <w:rFonts w:ascii="Times New Roman R" w:hAnsi="Times New Roman R"/>
                <w:b/>
                <w:bCs/>
                <w:color w:val="000000" w:themeColor="text1"/>
                <w:sz w:val="22"/>
                <w:szCs w:val="22"/>
                <w:lang w:eastAsia="ro-RO"/>
              </w:rPr>
              <w:t>10,00</w:t>
            </w:r>
          </w:p>
        </w:tc>
      </w:tr>
      <w:tr w:rsidR="00AA27B0" w:rsidRPr="00282A11" w14:paraId="7569EEC4" w14:textId="77777777" w:rsidTr="00AA27B0">
        <w:trPr>
          <w:trHeight w:val="421"/>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756F101C" w14:textId="64ACDDBE" w:rsidR="00AA27B0" w:rsidRPr="00AA27B0" w:rsidRDefault="00AA27B0" w:rsidP="00D24035">
            <w:pPr>
              <w:jc w:val="center"/>
              <w:rPr>
                <w:rFonts w:ascii="Times New Roman R" w:hAnsi="Times New Roman R"/>
                <w:b/>
                <w:bCs/>
                <w:color w:val="000000" w:themeColor="text1"/>
                <w:sz w:val="18"/>
                <w:szCs w:val="18"/>
                <w:lang w:eastAsia="ro-RO"/>
              </w:rPr>
            </w:pPr>
            <w:r w:rsidRPr="00AA27B0">
              <w:rPr>
                <w:rFonts w:ascii="Times New Roman R" w:hAnsi="Times New Roman R"/>
                <w:b/>
                <w:bCs/>
                <w:color w:val="000000" w:themeColor="text1"/>
                <w:sz w:val="18"/>
                <w:szCs w:val="18"/>
                <w:lang w:eastAsia="ro-RO"/>
              </w:rPr>
              <w:t>8</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0C9F842" w14:textId="1251BC2E" w:rsidR="00AA27B0" w:rsidRPr="00AA27B0" w:rsidRDefault="00AA27B0" w:rsidP="00D24035">
            <w:pPr>
              <w:jc w:val="center"/>
              <w:rPr>
                <w:rFonts w:ascii="Times New Roman R" w:hAnsi="Times New Roman R"/>
                <w:b/>
                <w:bCs/>
                <w:color w:val="000000" w:themeColor="text1"/>
                <w:sz w:val="18"/>
                <w:szCs w:val="18"/>
                <w:lang w:eastAsia="ro-RO"/>
              </w:rPr>
            </w:pPr>
            <w:r w:rsidRPr="00AA27B0">
              <w:rPr>
                <w:rFonts w:ascii="Times New Roman R" w:hAnsi="Times New Roman R"/>
                <w:b/>
                <w:bCs/>
                <w:color w:val="000000" w:themeColor="text1"/>
                <w:sz w:val="18"/>
                <w:szCs w:val="18"/>
                <w:lang w:eastAsia="ro-RO"/>
              </w:rPr>
              <w:t>15800000-6</w:t>
            </w: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01715F84" w14:textId="53A5B72C" w:rsidR="00AA27B0" w:rsidRPr="00282A11" w:rsidRDefault="00AA27B0" w:rsidP="00AA27B0">
            <w:pPr>
              <w:rPr>
                <w:rFonts w:ascii="Times New Roman R" w:hAnsi="Times New Roman R"/>
                <w:color w:val="000000" w:themeColor="text1"/>
                <w:sz w:val="22"/>
                <w:szCs w:val="22"/>
                <w:lang w:eastAsia="ro-RO"/>
              </w:rPr>
            </w:pPr>
            <w:r w:rsidRPr="00282A11">
              <w:rPr>
                <w:rFonts w:ascii="Times New Roman R" w:hAnsi="Times New Roman R"/>
                <w:b/>
                <w:bCs/>
                <w:color w:val="000000" w:themeColor="text1"/>
                <w:sz w:val="22"/>
                <w:szCs w:val="22"/>
                <w:lang w:eastAsia="ro-RO"/>
              </w:rPr>
              <w:t xml:space="preserve">Lotul 8 </w:t>
            </w:r>
          </w:p>
        </w:tc>
      </w:tr>
      <w:tr w:rsidR="00327329" w:rsidRPr="00282A11" w14:paraId="64BD96B4" w14:textId="77777777" w:rsidTr="00AA27B0">
        <w:trPr>
          <w:trHeight w:val="413"/>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F9CEA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8.1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7A1FB5" w14:textId="2CE9A7B2"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1F3567" w14:textId="77777777" w:rsidR="00327329" w:rsidRPr="00282A11" w:rsidRDefault="00327329" w:rsidP="00AA27B0">
            <w:pPr>
              <w:jc w:val="center"/>
              <w:rPr>
                <w:rFonts w:ascii="Times New Roman R" w:hAnsi="Times New Roman R"/>
                <w:b/>
                <w:bCs/>
                <w:color w:val="000000" w:themeColor="text1"/>
                <w:sz w:val="22"/>
                <w:szCs w:val="22"/>
                <w:lang w:eastAsia="ro-RO"/>
              </w:rPr>
            </w:pPr>
            <w:r w:rsidRPr="00282A11">
              <w:rPr>
                <w:rFonts w:eastAsia="Calibri"/>
                <w:color w:val="000000" w:themeColor="text1"/>
                <w:sz w:val="22"/>
                <w:szCs w:val="22"/>
              </w:rPr>
              <w:t>Maioneză 1/900</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5150714E"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buc</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1617A2B8"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eastAsia="Calibri"/>
                <w:color w:val="000000" w:themeColor="text1"/>
                <w:sz w:val="22"/>
                <w:szCs w:val="22"/>
              </w:rPr>
              <w:t>100</w:t>
            </w:r>
          </w:p>
        </w:tc>
        <w:tc>
          <w:tcPr>
            <w:tcW w:w="1659" w:type="pct"/>
            <w:tcBorders>
              <w:top w:val="single" w:sz="4" w:space="0" w:color="auto"/>
              <w:left w:val="single" w:sz="4" w:space="0" w:color="auto"/>
              <w:bottom w:val="single" w:sz="4" w:space="0" w:color="auto"/>
              <w:right w:val="single" w:sz="4" w:space="0" w:color="auto"/>
            </w:tcBorders>
            <w:hideMark/>
          </w:tcPr>
          <w:p w14:paraId="23CA171B"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20"/>
                <w:szCs w:val="20"/>
              </w:rPr>
              <w:t>În ambalaj 0,900</w:t>
            </w:r>
            <w:r w:rsidRPr="0080288B">
              <w:rPr>
                <w:rFonts w:eastAsia="Calibri"/>
                <w:color w:val="000000" w:themeColor="text1"/>
                <w:sz w:val="18"/>
                <w:szCs w:val="18"/>
              </w:rPr>
              <w:t xml:space="preserve"> kg, HG nr.16 din 19.01.2009,</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E52B5F" w14:textId="77777777" w:rsidR="00327329" w:rsidRPr="00282A11" w:rsidRDefault="00327329" w:rsidP="00D24035">
            <w:pPr>
              <w:jc w:val="center"/>
              <w:rPr>
                <w:rFonts w:ascii="Times New Roman R" w:hAnsi="Times New Roman R"/>
                <w:color w:val="000000" w:themeColor="text1"/>
                <w:sz w:val="22"/>
                <w:szCs w:val="22"/>
                <w:lang w:eastAsia="ro-RO"/>
              </w:rPr>
            </w:pPr>
            <w:r>
              <w:rPr>
                <w:rFonts w:ascii="Times New Roman R" w:hAnsi="Times New Roman R"/>
                <w:color w:val="000000" w:themeColor="text1"/>
                <w:sz w:val="22"/>
                <w:szCs w:val="22"/>
                <w:lang w:eastAsia="ro-RO"/>
              </w:rPr>
              <w:t>4 000,00</w:t>
            </w:r>
          </w:p>
        </w:tc>
      </w:tr>
      <w:tr w:rsidR="00327329" w:rsidRPr="00282A11" w14:paraId="64747D41" w14:textId="77777777" w:rsidTr="00D24035">
        <w:trPr>
          <w:trHeight w:val="425"/>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584B6443" w14:textId="77777777" w:rsidR="00327329" w:rsidRPr="0080288B" w:rsidRDefault="00327329" w:rsidP="00D24035">
            <w:pPr>
              <w:jc w:val="center"/>
              <w:rPr>
                <w:rFonts w:ascii="Times New Roman R" w:hAnsi="Times New Roman R"/>
                <w:color w:val="000000" w:themeColor="text1"/>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5F523541" w14:textId="77777777" w:rsidR="00327329" w:rsidRPr="00282A11" w:rsidRDefault="00327329" w:rsidP="00D24035">
            <w:pPr>
              <w:jc w:val="right"/>
              <w:rPr>
                <w:color w:val="000000" w:themeColor="text1"/>
                <w:sz w:val="20"/>
                <w:szCs w:val="20"/>
                <w:lang w:val="en-US" w:eastAsia="ru-RU"/>
              </w:rPr>
            </w:pPr>
            <w:r w:rsidRPr="00282A11">
              <w:rPr>
                <w:rFonts w:ascii="Times New Roman R" w:hAnsi="Times New Roman R"/>
                <w:b/>
                <w:bCs/>
                <w:color w:val="000000" w:themeColor="text1"/>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D1F36D" w14:textId="77777777" w:rsidR="00327329" w:rsidRPr="00282A11" w:rsidRDefault="00327329" w:rsidP="00D24035">
            <w:pPr>
              <w:jc w:val="center"/>
              <w:rPr>
                <w:rFonts w:ascii="Times New Roman R" w:hAnsi="Times New Roman R"/>
                <w:color w:val="000000" w:themeColor="text1"/>
                <w:sz w:val="22"/>
                <w:szCs w:val="22"/>
                <w:lang w:eastAsia="ro-RO"/>
              </w:rPr>
            </w:pPr>
            <w:r>
              <w:rPr>
                <w:rFonts w:ascii="Times New Roman R" w:hAnsi="Times New Roman R"/>
                <w:b/>
                <w:bCs/>
                <w:color w:val="000000" w:themeColor="text1"/>
                <w:sz w:val="22"/>
                <w:szCs w:val="22"/>
                <w:lang w:eastAsia="ro-RO"/>
              </w:rPr>
              <w:t>4 000,</w:t>
            </w:r>
            <w:r w:rsidRPr="00282A11">
              <w:rPr>
                <w:rFonts w:ascii="Times New Roman R" w:hAnsi="Times New Roman R"/>
                <w:b/>
                <w:bCs/>
                <w:color w:val="000000" w:themeColor="text1"/>
                <w:sz w:val="22"/>
                <w:szCs w:val="22"/>
                <w:lang w:eastAsia="ro-RO"/>
              </w:rPr>
              <w:t>00</w:t>
            </w:r>
          </w:p>
        </w:tc>
      </w:tr>
      <w:tr w:rsidR="00AA27B0" w:rsidRPr="004676FE" w14:paraId="61EDA1AD" w14:textId="77777777" w:rsidTr="00AA27B0">
        <w:trPr>
          <w:trHeight w:val="412"/>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63F60CBD" w14:textId="11FD6BCE" w:rsidR="00AA27B0" w:rsidRPr="00AA27B0" w:rsidRDefault="00AA27B0" w:rsidP="00D24035">
            <w:pPr>
              <w:jc w:val="center"/>
              <w:rPr>
                <w:rFonts w:ascii="Times New Roman R" w:hAnsi="Times New Roman R"/>
                <w:b/>
                <w:bCs/>
                <w:color w:val="000000" w:themeColor="text1"/>
                <w:sz w:val="18"/>
                <w:szCs w:val="18"/>
                <w:lang w:eastAsia="ro-RO"/>
              </w:rPr>
            </w:pPr>
            <w:r w:rsidRPr="00AA27B0">
              <w:rPr>
                <w:rFonts w:ascii="Times New Roman R" w:hAnsi="Times New Roman R"/>
                <w:b/>
                <w:bCs/>
                <w:color w:val="000000" w:themeColor="text1"/>
                <w:sz w:val="18"/>
                <w:szCs w:val="18"/>
                <w:lang w:eastAsia="ro-RO"/>
              </w:rPr>
              <w:t>9</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71539E9A" w14:textId="498F1AA1" w:rsidR="00AA27B0" w:rsidRPr="0080288B"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b/>
                <w:bCs/>
                <w:color w:val="000000" w:themeColor="text1"/>
                <w:sz w:val="18"/>
                <w:szCs w:val="18"/>
                <w:lang w:eastAsia="ro-RO"/>
              </w:rPr>
              <w:t>15800000-6</w:t>
            </w: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5812BD1B" w14:textId="4588C31B" w:rsidR="00AA27B0" w:rsidRPr="004676FE" w:rsidRDefault="00AA27B0" w:rsidP="00AA27B0">
            <w:pPr>
              <w:rPr>
                <w:rFonts w:ascii="Times New Roman R" w:hAnsi="Times New Roman R"/>
                <w:color w:val="000000" w:themeColor="text1"/>
                <w:sz w:val="18"/>
                <w:szCs w:val="18"/>
                <w:lang w:eastAsia="ro-RO"/>
              </w:rPr>
            </w:pPr>
            <w:r w:rsidRPr="006A46ED">
              <w:rPr>
                <w:rFonts w:ascii="Times New Roman R" w:hAnsi="Times New Roman R"/>
                <w:b/>
                <w:bCs/>
                <w:color w:val="000000" w:themeColor="text1"/>
                <w:sz w:val="22"/>
                <w:szCs w:val="22"/>
                <w:lang w:eastAsia="ro-RO"/>
              </w:rPr>
              <w:t xml:space="preserve">Lotul 9 </w:t>
            </w:r>
          </w:p>
        </w:tc>
      </w:tr>
      <w:tr w:rsidR="00327329" w:rsidRPr="006A46ED" w14:paraId="0FF4D8AD"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606720"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9.1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31612B70" w14:textId="421D8518"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CC486B" w14:textId="77777777" w:rsidR="00327329" w:rsidRPr="00282A11" w:rsidRDefault="00327329" w:rsidP="00D24035">
            <w:pPr>
              <w:jc w:val="center"/>
              <w:rPr>
                <w:rFonts w:ascii="Times New Roman R" w:hAnsi="Times New Roman R"/>
                <w:b/>
                <w:bCs/>
                <w:color w:val="000000" w:themeColor="text1"/>
                <w:sz w:val="22"/>
                <w:szCs w:val="22"/>
                <w:lang w:eastAsia="ro-RO"/>
              </w:rPr>
            </w:pPr>
            <w:r w:rsidRPr="00282A11">
              <w:rPr>
                <w:color w:val="000000" w:themeColor="text1"/>
                <w:sz w:val="22"/>
                <w:szCs w:val="22"/>
                <w:lang w:eastAsia="ro-RO"/>
              </w:rPr>
              <w:t>Hec congelat</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031DD0"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9BB8F6"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color w:val="000000" w:themeColor="text1"/>
                <w:sz w:val="22"/>
                <w:szCs w:val="22"/>
                <w:lang w:eastAsia="ro-RO"/>
              </w:rPr>
              <w:t>230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138DB5"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22"/>
                <w:lang w:val="ro-MD"/>
              </w:rPr>
              <w:t>Mărime minimă de 20 cm, fără cap și fără măruntaie. HG nr.554 din 30.07.2024. Calitate superioară</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303882"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10 6</w:t>
            </w:r>
            <w:r>
              <w:rPr>
                <w:rFonts w:ascii="Times New Roman R" w:hAnsi="Times New Roman R"/>
                <w:color w:val="000000" w:themeColor="text1"/>
                <w:sz w:val="22"/>
                <w:szCs w:val="22"/>
                <w:lang w:eastAsia="ro-RO"/>
              </w:rPr>
              <w:t>40</w:t>
            </w:r>
            <w:r w:rsidRPr="006A46ED">
              <w:rPr>
                <w:rFonts w:ascii="Times New Roman R" w:hAnsi="Times New Roman R"/>
                <w:color w:val="000000" w:themeColor="text1"/>
                <w:sz w:val="22"/>
                <w:szCs w:val="22"/>
                <w:lang w:eastAsia="ro-RO"/>
              </w:rPr>
              <w:t>,</w:t>
            </w:r>
            <w:r>
              <w:rPr>
                <w:rFonts w:ascii="Times New Roman R" w:hAnsi="Times New Roman R"/>
                <w:color w:val="000000" w:themeColor="text1"/>
                <w:sz w:val="22"/>
                <w:szCs w:val="22"/>
                <w:lang w:eastAsia="ro-RO"/>
              </w:rPr>
              <w:t>0</w:t>
            </w:r>
            <w:r w:rsidRPr="006A46ED">
              <w:rPr>
                <w:rFonts w:ascii="Times New Roman R" w:hAnsi="Times New Roman R"/>
                <w:color w:val="000000" w:themeColor="text1"/>
                <w:sz w:val="22"/>
                <w:szCs w:val="22"/>
                <w:lang w:eastAsia="ro-RO"/>
              </w:rPr>
              <w:t>0</w:t>
            </w:r>
          </w:p>
        </w:tc>
      </w:tr>
      <w:tr w:rsidR="00327329" w:rsidRPr="006A46ED" w14:paraId="3F637944"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292BA8"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9.2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297C9876" w14:textId="0187B999"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F1A4D6" w14:textId="77777777" w:rsidR="00327329" w:rsidRPr="00282A11" w:rsidRDefault="00327329" w:rsidP="00D24035">
            <w:pPr>
              <w:jc w:val="center"/>
              <w:rPr>
                <w:rFonts w:ascii="Times New Roman R" w:hAnsi="Times New Roman R"/>
                <w:b/>
                <w:bCs/>
                <w:color w:val="000000" w:themeColor="text1"/>
                <w:sz w:val="22"/>
                <w:szCs w:val="22"/>
                <w:lang w:eastAsia="ro-RO"/>
              </w:rPr>
            </w:pPr>
            <w:r w:rsidRPr="00282A11">
              <w:rPr>
                <w:color w:val="000000" w:themeColor="text1"/>
                <w:sz w:val="22"/>
                <w:szCs w:val="22"/>
                <w:lang w:eastAsia="ro-RO"/>
              </w:rPr>
              <w:t>Hering sărat</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4D6188"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A39CA9"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50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BDDBC9"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22"/>
                <w:lang w:val="ro-MD"/>
              </w:rPr>
              <w:t>Mărime minimă de 20 cm, fără cap și fără măruntaie. HG nr.554 din 30.07.2024 Calitate superioară</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A56013"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3 020,</w:t>
            </w:r>
            <w:r>
              <w:rPr>
                <w:rFonts w:ascii="Times New Roman R" w:hAnsi="Times New Roman R"/>
                <w:color w:val="000000" w:themeColor="text1"/>
                <w:sz w:val="22"/>
                <w:szCs w:val="22"/>
                <w:lang w:eastAsia="ro-RO"/>
              </w:rPr>
              <w:t>0</w:t>
            </w:r>
            <w:r w:rsidRPr="006A46ED">
              <w:rPr>
                <w:rFonts w:ascii="Times New Roman R" w:hAnsi="Times New Roman R"/>
                <w:color w:val="000000" w:themeColor="text1"/>
                <w:sz w:val="22"/>
                <w:szCs w:val="22"/>
                <w:lang w:eastAsia="ro-RO"/>
              </w:rPr>
              <w:t>0</w:t>
            </w:r>
          </w:p>
        </w:tc>
      </w:tr>
      <w:tr w:rsidR="00327329" w:rsidRPr="006A46ED" w14:paraId="7A2A0A99"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3000AA"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9.3</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5A96673A" w14:textId="4EE7C7D2"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03045F" w14:textId="77777777" w:rsidR="00327329" w:rsidRPr="00282A11" w:rsidRDefault="00327329" w:rsidP="00D24035">
            <w:pPr>
              <w:jc w:val="center"/>
              <w:rPr>
                <w:rFonts w:ascii="Times New Roman R" w:hAnsi="Times New Roman R"/>
                <w:b/>
                <w:bCs/>
                <w:color w:val="000000" w:themeColor="text1"/>
                <w:sz w:val="22"/>
                <w:szCs w:val="22"/>
                <w:lang w:eastAsia="ro-RO"/>
              </w:rPr>
            </w:pPr>
            <w:r w:rsidRPr="00282A11">
              <w:rPr>
                <w:color w:val="000000" w:themeColor="text1"/>
                <w:sz w:val="22"/>
                <w:szCs w:val="22"/>
                <w:lang w:eastAsia="ro-RO"/>
              </w:rPr>
              <w:t>Produse din crab (крабовые палочки)</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CB845C"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17AB6" w14:textId="77777777" w:rsidR="00327329" w:rsidRPr="00282A11" w:rsidRDefault="00327329" w:rsidP="00D24035">
            <w:pPr>
              <w:jc w:val="center"/>
              <w:rPr>
                <w:rFonts w:ascii="Times New Roman R" w:hAnsi="Times New Roman R"/>
                <w:color w:val="000000" w:themeColor="text1"/>
                <w:sz w:val="22"/>
                <w:szCs w:val="22"/>
                <w:lang w:eastAsia="ro-RO"/>
              </w:rPr>
            </w:pPr>
            <w:r w:rsidRPr="00282A11">
              <w:rPr>
                <w:rFonts w:ascii="Times New Roman R" w:hAnsi="Times New Roman R"/>
                <w:color w:val="000000" w:themeColor="text1"/>
                <w:sz w:val="22"/>
                <w:szCs w:val="22"/>
                <w:lang w:eastAsia="ro-RO"/>
              </w:rPr>
              <w:t>20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ED8848"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22"/>
                <w:lang w:val="ro-MD"/>
              </w:rPr>
              <w:t>Calitate superioară HG nr.554 din 30.07.2024</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922F36"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1 79</w:t>
            </w:r>
            <w:r>
              <w:rPr>
                <w:rFonts w:ascii="Times New Roman R" w:hAnsi="Times New Roman R"/>
                <w:color w:val="000000" w:themeColor="text1"/>
                <w:sz w:val="22"/>
                <w:szCs w:val="22"/>
                <w:lang w:eastAsia="ro-RO"/>
              </w:rPr>
              <w:t>5</w:t>
            </w:r>
            <w:r w:rsidRPr="006A46ED">
              <w:rPr>
                <w:rFonts w:ascii="Times New Roman R" w:hAnsi="Times New Roman R"/>
                <w:color w:val="000000" w:themeColor="text1"/>
                <w:sz w:val="22"/>
                <w:szCs w:val="22"/>
                <w:lang w:eastAsia="ro-RO"/>
              </w:rPr>
              <w:t>,00</w:t>
            </w:r>
          </w:p>
        </w:tc>
      </w:tr>
      <w:tr w:rsidR="00327329" w:rsidRPr="006A46ED" w14:paraId="2512017A" w14:textId="77777777" w:rsidTr="00D24035">
        <w:trPr>
          <w:trHeight w:val="500"/>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39E58392" w14:textId="77777777" w:rsidR="00327329" w:rsidRPr="0080288B" w:rsidRDefault="00327329" w:rsidP="00D24035">
            <w:pPr>
              <w:jc w:val="center"/>
              <w:rPr>
                <w:rFonts w:ascii="Times New Roman R" w:hAnsi="Times New Roman R"/>
                <w:color w:val="000000" w:themeColor="text1"/>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4F558C6" w14:textId="77777777" w:rsidR="00327329" w:rsidRPr="006A46ED" w:rsidRDefault="00327329" w:rsidP="00D24035">
            <w:pPr>
              <w:jc w:val="right"/>
              <w:rPr>
                <w:color w:val="000000" w:themeColor="text1"/>
                <w:sz w:val="20"/>
                <w:szCs w:val="20"/>
                <w:lang w:val="en-US" w:eastAsia="ru-RU"/>
              </w:rPr>
            </w:pPr>
            <w:r w:rsidRPr="006A46ED">
              <w:rPr>
                <w:rFonts w:ascii="Times New Roman R" w:hAnsi="Times New Roman R"/>
                <w:b/>
                <w:bCs/>
                <w:color w:val="000000" w:themeColor="text1"/>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5B6A83"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b/>
                <w:bCs/>
                <w:color w:val="000000" w:themeColor="text1"/>
                <w:sz w:val="22"/>
                <w:szCs w:val="22"/>
                <w:lang w:eastAsia="ro-RO"/>
              </w:rPr>
              <w:t>15 45</w:t>
            </w:r>
            <w:r>
              <w:rPr>
                <w:rFonts w:ascii="Times New Roman R" w:hAnsi="Times New Roman R"/>
                <w:b/>
                <w:bCs/>
                <w:color w:val="000000" w:themeColor="text1"/>
                <w:sz w:val="22"/>
                <w:szCs w:val="22"/>
                <w:lang w:eastAsia="ro-RO"/>
              </w:rPr>
              <w:t>5</w:t>
            </w:r>
            <w:r w:rsidRPr="006A46ED">
              <w:rPr>
                <w:rFonts w:ascii="Times New Roman R" w:hAnsi="Times New Roman R"/>
                <w:b/>
                <w:bCs/>
                <w:color w:val="000000" w:themeColor="text1"/>
                <w:sz w:val="22"/>
                <w:szCs w:val="22"/>
                <w:lang w:eastAsia="ro-RO"/>
              </w:rPr>
              <w:t>,00</w:t>
            </w:r>
          </w:p>
        </w:tc>
      </w:tr>
      <w:tr w:rsidR="00AA27B0" w:rsidRPr="004676FE" w14:paraId="7D066FAF" w14:textId="77777777" w:rsidTr="00AA27B0">
        <w:trPr>
          <w:trHeight w:val="409"/>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3ECF6FA6" w14:textId="35186BB1" w:rsidR="00AA27B0" w:rsidRPr="0080288B" w:rsidRDefault="00AA27B0" w:rsidP="00D24035">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10</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36FB1456" w14:textId="1DC7E00D" w:rsidR="00AA27B0" w:rsidRPr="0080288B" w:rsidRDefault="00AA27B0" w:rsidP="00D24035">
            <w:pPr>
              <w:jc w:val="center"/>
              <w:rPr>
                <w:rFonts w:ascii="Times New Roman R" w:hAnsi="Times New Roman R"/>
                <w:color w:val="000000" w:themeColor="text1"/>
                <w:sz w:val="18"/>
                <w:szCs w:val="18"/>
                <w:lang w:eastAsia="ro-RO"/>
              </w:rPr>
            </w:pPr>
            <w:r w:rsidRPr="00AA27B0">
              <w:rPr>
                <w:rFonts w:ascii="Times New Roman R" w:hAnsi="Times New Roman R"/>
                <w:b/>
                <w:bCs/>
                <w:color w:val="000000" w:themeColor="text1"/>
                <w:sz w:val="18"/>
                <w:szCs w:val="18"/>
                <w:lang w:eastAsia="ro-RO"/>
              </w:rPr>
              <w:t>15800000-6</w:t>
            </w: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1BED6348" w14:textId="2E4DD361" w:rsidR="00AA27B0" w:rsidRPr="004676FE" w:rsidRDefault="00AA27B0" w:rsidP="00AA27B0">
            <w:pPr>
              <w:rPr>
                <w:rFonts w:ascii="Times New Roman R" w:hAnsi="Times New Roman R"/>
                <w:color w:val="000000" w:themeColor="text1"/>
                <w:sz w:val="18"/>
                <w:szCs w:val="18"/>
                <w:lang w:eastAsia="ro-RO"/>
              </w:rPr>
            </w:pPr>
            <w:r w:rsidRPr="006A46ED">
              <w:rPr>
                <w:rFonts w:ascii="Times New Roman R" w:hAnsi="Times New Roman R"/>
                <w:b/>
                <w:bCs/>
                <w:color w:val="000000" w:themeColor="text1"/>
                <w:sz w:val="22"/>
                <w:szCs w:val="22"/>
                <w:lang w:eastAsia="ro-RO"/>
              </w:rPr>
              <w:t>Lotul 10</w:t>
            </w:r>
          </w:p>
        </w:tc>
      </w:tr>
      <w:tr w:rsidR="00327329" w:rsidRPr="006A46ED" w14:paraId="2C47D28F" w14:textId="77777777" w:rsidTr="00AA27B0">
        <w:trPr>
          <w:trHeight w:val="415"/>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F7850E"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04B86D4A" w14:textId="17EB0527"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456575" w14:textId="77777777" w:rsidR="00327329" w:rsidRPr="006A46ED" w:rsidRDefault="00327329" w:rsidP="00D24035">
            <w:pPr>
              <w:jc w:val="center"/>
              <w:rPr>
                <w:rFonts w:ascii="Times New Roman R" w:hAnsi="Times New Roman R"/>
                <w:b/>
                <w:bCs/>
                <w:color w:val="000000" w:themeColor="text1"/>
                <w:sz w:val="22"/>
                <w:szCs w:val="22"/>
                <w:lang w:eastAsia="ro-RO"/>
              </w:rPr>
            </w:pPr>
            <w:r w:rsidRPr="006A46ED">
              <w:rPr>
                <w:rFonts w:eastAsia="Calibri"/>
                <w:color w:val="000000" w:themeColor="text1"/>
                <w:sz w:val="22"/>
                <w:szCs w:val="22"/>
              </w:rPr>
              <w:t>Frunze de dafin</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2B520E7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0602110D"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4</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54D214" w14:textId="77777777" w:rsidR="00327329" w:rsidRPr="0080288B" w:rsidRDefault="00327329" w:rsidP="00D24035">
            <w:pPr>
              <w:jc w:val="center"/>
              <w:rPr>
                <w:color w:val="000000" w:themeColor="text1"/>
                <w:sz w:val="18"/>
                <w:szCs w:val="18"/>
                <w:lang w:val="en-US" w:eastAsia="ru-RU"/>
              </w:rPr>
            </w:pPr>
            <w:r w:rsidRPr="0080288B">
              <w:rPr>
                <w:color w:val="000000" w:themeColor="text1"/>
                <w:sz w:val="18"/>
                <w:szCs w:val="18"/>
                <w:lang w:eastAsia="ro-RO"/>
              </w:rPr>
              <w:t>Uscate, ambalaj 20 gr.GOST 17594-81</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0BFF25"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6</w:t>
            </w:r>
            <w:r>
              <w:rPr>
                <w:rFonts w:ascii="Times New Roman R" w:hAnsi="Times New Roman R"/>
                <w:color w:val="000000" w:themeColor="text1"/>
                <w:sz w:val="22"/>
                <w:szCs w:val="22"/>
                <w:lang w:eastAsia="ro-RO"/>
              </w:rPr>
              <w:t>10,00</w:t>
            </w:r>
          </w:p>
        </w:tc>
      </w:tr>
      <w:tr w:rsidR="00327329" w:rsidRPr="006A46ED" w14:paraId="62FD9B30"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65808E"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0301A1CE" w14:textId="2E316603"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9039F"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Oțet de masă 1.0  6%</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FCD5EA" w14:textId="77777777" w:rsidR="00327329" w:rsidRPr="0080288B" w:rsidRDefault="00327329" w:rsidP="00D24035">
            <w:pPr>
              <w:jc w:val="center"/>
              <w:rPr>
                <w:rFonts w:eastAsia="Calibri"/>
                <w:color w:val="000000" w:themeColor="text1"/>
                <w:sz w:val="18"/>
                <w:szCs w:val="18"/>
              </w:rPr>
            </w:pPr>
            <w:r>
              <w:rPr>
                <w:rFonts w:eastAsia="Calibri"/>
                <w:color w:val="000000" w:themeColor="text1"/>
                <w:sz w:val="18"/>
                <w:szCs w:val="18"/>
              </w:rPr>
              <w:t>L</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A732D2" w14:textId="77777777" w:rsidR="00327329" w:rsidRPr="006A46ED" w:rsidRDefault="00327329" w:rsidP="00D24035">
            <w:pPr>
              <w:jc w:val="center"/>
              <w:rPr>
                <w:rFonts w:eastAsia="Calibri"/>
                <w:color w:val="000000" w:themeColor="text1"/>
                <w:sz w:val="22"/>
                <w:szCs w:val="22"/>
              </w:rPr>
            </w:pPr>
            <w:r w:rsidRPr="006A46ED">
              <w:rPr>
                <w:color w:val="000000" w:themeColor="text1"/>
                <w:sz w:val="22"/>
                <w:szCs w:val="22"/>
                <w:lang w:eastAsia="ro-RO"/>
              </w:rPr>
              <w:t>120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5580B2"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val="en-US" w:eastAsia="ru-RU"/>
              </w:rPr>
              <w:t>Otet de masa 6%, lichid limpede până la opalescent, fără sediment sau corpuri străine, culoare gălbuie, uniform, cu gust acru specific,. Sticle de 1L. HG nr.1403 din 09.12.2008,  GOST 6968-76</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3727C5"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450,00</w:t>
            </w:r>
          </w:p>
        </w:tc>
      </w:tr>
      <w:tr w:rsidR="00327329" w:rsidRPr="006A46ED" w14:paraId="2729BED5"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376C7C"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10.3</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0749A80B" w14:textId="38234773"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C05D0D"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Oțet de măr 1.0  5%</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BE9843" w14:textId="77777777" w:rsidR="00327329" w:rsidRPr="0080288B" w:rsidRDefault="00327329" w:rsidP="00D24035">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L</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E40255" w14:textId="77777777" w:rsidR="00327329" w:rsidRPr="00F944D7" w:rsidRDefault="00327329" w:rsidP="00D24035">
            <w:pPr>
              <w:jc w:val="center"/>
              <w:rPr>
                <w:color w:val="000000" w:themeColor="text1"/>
                <w:sz w:val="22"/>
                <w:szCs w:val="22"/>
                <w:lang w:eastAsia="ro-RO"/>
              </w:rPr>
            </w:pPr>
            <w:r w:rsidRPr="00F944D7">
              <w:rPr>
                <w:color w:val="000000" w:themeColor="text1"/>
                <w:sz w:val="22"/>
                <w:szCs w:val="22"/>
                <w:lang w:eastAsia="ro-RO"/>
              </w:rPr>
              <w:t>20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3A2F00" w14:textId="77777777" w:rsidR="00327329" w:rsidRPr="0080288B" w:rsidRDefault="00327329" w:rsidP="00D24035">
            <w:pPr>
              <w:jc w:val="center"/>
              <w:rPr>
                <w:color w:val="000000" w:themeColor="text1"/>
                <w:sz w:val="18"/>
                <w:szCs w:val="18"/>
                <w:lang w:val="en-US" w:eastAsia="ru-RU"/>
              </w:rPr>
            </w:pPr>
            <w:r w:rsidRPr="0080288B">
              <w:rPr>
                <w:color w:val="000000" w:themeColor="text1"/>
                <w:sz w:val="18"/>
                <w:szCs w:val="18"/>
                <w:lang w:val="en-US" w:eastAsia="ru-RU"/>
              </w:rPr>
              <w:t>Otet de măr 5%, lichid limpede până la opalescent, fără sediment sau corpuri străine, culoare gălbuie, uniform, cu gust acru specific,. Sticle de 1 l, . HG nr.1403 din 09.12.2008,   GOST 6968-76</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2A05B5"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8</w:t>
            </w:r>
            <w:r>
              <w:rPr>
                <w:rFonts w:ascii="Times New Roman R" w:hAnsi="Times New Roman R"/>
                <w:color w:val="000000" w:themeColor="text1"/>
                <w:sz w:val="22"/>
                <w:szCs w:val="22"/>
                <w:lang w:eastAsia="ro-RO"/>
              </w:rPr>
              <w:t>5</w:t>
            </w:r>
            <w:r w:rsidRPr="006A46ED">
              <w:rPr>
                <w:rFonts w:ascii="Times New Roman R" w:hAnsi="Times New Roman R"/>
                <w:color w:val="000000" w:themeColor="text1"/>
                <w:sz w:val="22"/>
                <w:szCs w:val="22"/>
                <w:lang w:eastAsia="ro-RO"/>
              </w:rPr>
              <w:t>,</w:t>
            </w:r>
            <w:r>
              <w:rPr>
                <w:rFonts w:ascii="Times New Roman R" w:hAnsi="Times New Roman R"/>
                <w:color w:val="000000" w:themeColor="text1"/>
                <w:sz w:val="22"/>
                <w:szCs w:val="22"/>
                <w:lang w:eastAsia="ro-RO"/>
              </w:rPr>
              <w:t>0</w:t>
            </w:r>
            <w:r w:rsidRPr="006A46ED">
              <w:rPr>
                <w:rFonts w:ascii="Times New Roman R" w:hAnsi="Times New Roman R"/>
                <w:color w:val="000000" w:themeColor="text1"/>
                <w:sz w:val="22"/>
                <w:szCs w:val="22"/>
                <w:lang w:eastAsia="ro-RO"/>
              </w:rPr>
              <w:t>0</w:t>
            </w:r>
          </w:p>
        </w:tc>
      </w:tr>
      <w:tr w:rsidR="00327329" w:rsidRPr="006A46ED" w14:paraId="3EC35721"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AAF33"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10.4</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6E6FE562" w14:textId="3C78CFC2"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BFC0BC"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Sare iodată</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51C7EF" w14:textId="77777777" w:rsidR="00327329" w:rsidRPr="0080288B" w:rsidRDefault="00327329" w:rsidP="00D24035">
            <w:pPr>
              <w:jc w:val="center"/>
              <w:rPr>
                <w:rFonts w:eastAsia="Calibri"/>
                <w:color w:val="000000" w:themeColor="text1"/>
                <w:sz w:val="18"/>
                <w:szCs w:val="18"/>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6FFB49" w14:textId="77777777" w:rsidR="00327329" w:rsidRPr="00F944D7" w:rsidRDefault="00327329" w:rsidP="00D24035">
            <w:pPr>
              <w:jc w:val="center"/>
              <w:rPr>
                <w:rFonts w:eastAsia="Calibri"/>
                <w:color w:val="000000" w:themeColor="text1"/>
                <w:sz w:val="22"/>
                <w:szCs w:val="22"/>
              </w:rPr>
            </w:pPr>
            <w:r w:rsidRPr="00F944D7">
              <w:rPr>
                <w:color w:val="000000" w:themeColor="text1"/>
                <w:sz w:val="22"/>
                <w:szCs w:val="22"/>
                <w:lang w:eastAsia="ro-RO"/>
              </w:rPr>
              <w:t>200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07E2BB"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val="en-US" w:eastAsia="ru-RU"/>
              </w:rPr>
              <w:t>Sare</w:t>
            </w:r>
            <w:r w:rsidRPr="0080288B">
              <w:rPr>
                <w:b/>
                <w:bCs/>
                <w:color w:val="000000" w:themeColor="text1"/>
                <w:sz w:val="18"/>
                <w:szCs w:val="18"/>
                <w:lang w:val="en-US" w:eastAsia="ru-RU"/>
              </w:rPr>
              <w:t xml:space="preserve"> </w:t>
            </w:r>
            <w:r w:rsidRPr="0080288B">
              <w:rPr>
                <w:color w:val="000000" w:themeColor="text1"/>
                <w:sz w:val="18"/>
                <w:szCs w:val="18"/>
                <w:lang w:val="en-US" w:eastAsia="ru-RU"/>
              </w:rPr>
              <w:t xml:space="preserve">recristalizată pentru uz alimentar, pachet de 1 kg. Culoare alba, fără gust și miros străin, fără corpuri străine. </w:t>
            </w:r>
            <w:r w:rsidRPr="0080288B">
              <w:rPr>
                <w:color w:val="000000" w:themeColor="text1"/>
                <w:sz w:val="18"/>
                <w:szCs w:val="18"/>
                <w:lang w:eastAsia="ru-RU"/>
              </w:rPr>
              <w:t>GOST 13830-97</w:t>
            </w:r>
            <w:r w:rsidRPr="0080288B">
              <w:rPr>
                <w:color w:val="000000" w:themeColor="text1"/>
                <w:sz w:val="18"/>
                <w:szCs w:val="18"/>
                <w:lang w:eastAsia="ro-RO"/>
              </w:rPr>
              <w:t>-81 HG 596 din 03.08.2011</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91F727"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650,00</w:t>
            </w:r>
          </w:p>
        </w:tc>
      </w:tr>
      <w:tr w:rsidR="00327329" w:rsidRPr="006A46ED" w14:paraId="24A7F142"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F25D2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10.5</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7AECD55E" w14:textId="01C71C2C"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C2716E"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Sare neiodată</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867396" w14:textId="77777777" w:rsidR="00327329" w:rsidRPr="0080288B" w:rsidRDefault="00327329" w:rsidP="00D24035">
            <w:pPr>
              <w:jc w:val="center"/>
              <w:rPr>
                <w:rFonts w:eastAsia="Calibri"/>
                <w:color w:val="000000" w:themeColor="text1"/>
                <w:sz w:val="18"/>
                <w:szCs w:val="18"/>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0D072E" w14:textId="77777777" w:rsidR="00327329" w:rsidRPr="00F944D7" w:rsidRDefault="00327329" w:rsidP="00D24035">
            <w:pPr>
              <w:jc w:val="center"/>
              <w:rPr>
                <w:rFonts w:eastAsia="Calibri"/>
                <w:color w:val="000000" w:themeColor="text1"/>
                <w:sz w:val="22"/>
                <w:szCs w:val="22"/>
              </w:rPr>
            </w:pPr>
            <w:r w:rsidRPr="00F944D7">
              <w:rPr>
                <w:color w:val="000000" w:themeColor="text1"/>
                <w:sz w:val="22"/>
                <w:szCs w:val="22"/>
                <w:lang w:eastAsia="ro-RO"/>
              </w:rPr>
              <w:t>100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D92056"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val="en-US" w:eastAsia="ru-RU"/>
              </w:rPr>
              <w:t>Sare</w:t>
            </w:r>
            <w:r w:rsidRPr="0080288B">
              <w:rPr>
                <w:b/>
                <w:bCs/>
                <w:color w:val="000000" w:themeColor="text1"/>
                <w:sz w:val="18"/>
                <w:szCs w:val="18"/>
                <w:lang w:val="en-US" w:eastAsia="ru-RU"/>
              </w:rPr>
              <w:t xml:space="preserve"> </w:t>
            </w:r>
            <w:r w:rsidRPr="0080288B">
              <w:rPr>
                <w:color w:val="000000" w:themeColor="text1"/>
                <w:sz w:val="18"/>
                <w:szCs w:val="18"/>
                <w:lang w:val="en-US" w:eastAsia="ru-RU"/>
              </w:rPr>
              <w:t xml:space="preserve">recristalizată pentru uz alimentar, pachet de 1 kg. Culoare alba, fără gust și miros străin, fără corpuri străine. </w:t>
            </w:r>
            <w:r w:rsidRPr="0080288B">
              <w:rPr>
                <w:color w:val="000000" w:themeColor="text1"/>
                <w:sz w:val="18"/>
                <w:szCs w:val="18"/>
                <w:lang w:eastAsia="ru-RU"/>
              </w:rPr>
              <w:t>GOST 13830-97</w:t>
            </w:r>
            <w:r w:rsidRPr="0080288B">
              <w:rPr>
                <w:color w:val="000000" w:themeColor="text1"/>
                <w:sz w:val="18"/>
                <w:szCs w:val="18"/>
                <w:lang w:eastAsia="ro-RO"/>
              </w:rPr>
              <w:t>-81 HG 596 din 03.08.2011</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BA7F07"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325,00</w:t>
            </w:r>
          </w:p>
        </w:tc>
      </w:tr>
      <w:tr w:rsidR="00327329" w:rsidRPr="006A46ED" w14:paraId="7E4D4CA9" w14:textId="77777777" w:rsidTr="00AA27B0">
        <w:trPr>
          <w:trHeight w:val="527"/>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DF2FEA"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10.6</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623E1406" w14:textId="4E907D87"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93193A"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Piper negru boabe</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3B80E3"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CC74DC" w14:textId="77777777" w:rsidR="00327329" w:rsidRPr="00F944D7" w:rsidRDefault="00327329" w:rsidP="00D24035">
            <w:pPr>
              <w:jc w:val="center"/>
              <w:rPr>
                <w:rFonts w:eastAsia="Calibri"/>
                <w:color w:val="000000" w:themeColor="text1"/>
                <w:sz w:val="22"/>
                <w:szCs w:val="22"/>
              </w:rPr>
            </w:pPr>
            <w:r w:rsidRPr="00F944D7">
              <w:rPr>
                <w:rFonts w:eastAsia="Calibri"/>
                <w:color w:val="000000" w:themeColor="text1"/>
                <w:sz w:val="22"/>
                <w:szCs w:val="22"/>
              </w:rPr>
              <w:t>10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ABF815"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eastAsia="ro-RO"/>
              </w:rPr>
              <w:t xml:space="preserve">Ambalate pachet 20 gr. </w:t>
            </w:r>
            <w:r w:rsidRPr="0080288B">
              <w:rPr>
                <w:rFonts w:eastAsia="Calibri"/>
                <w:color w:val="000000" w:themeColor="text1"/>
                <w:sz w:val="18"/>
                <w:szCs w:val="18"/>
              </w:rPr>
              <w:t>GOST 29050-91</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592781"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2 975,00</w:t>
            </w:r>
          </w:p>
        </w:tc>
      </w:tr>
      <w:tr w:rsidR="00327329" w:rsidRPr="006A46ED" w14:paraId="1891C701" w14:textId="77777777" w:rsidTr="00AA27B0">
        <w:trPr>
          <w:trHeight w:val="420"/>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82F690"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10.7</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1939E63B" w14:textId="182C9112"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4218E8"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Piper roșu măcinat</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C27451"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F520D0" w14:textId="77777777" w:rsidR="00327329" w:rsidRPr="00F944D7" w:rsidRDefault="00327329" w:rsidP="00D24035">
            <w:pPr>
              <w:jc w:val="center"/>
              <w:rPr>
                <w:rFonts w:eastAsia="Calibri"/>
                <w:color w:val="000000" w:themeColor="text1"/>
                <w:sz w:val="22"/>
                <w:szCs w:val="22"/>
              </w:rPr>
            </w:pPr>
            <w:r w:rsidRPr="00F944D7">
              <w:rPr>
                <w:rFonts w:eastAsia="Calibri"/>
                <w:color w:val="000000" w:themeColor="text1"/>
                <w:sz w:val="22"/>
                <w:szCs w:val="22"/>
              </w:rPr>
              <w:t>6</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F8C027" w14:textId="77777777" w:rsidR="00327329" w:rsidRDefault="00327329" w:rsidP="00D24035">
            <w:pPr>
              <w:jc w:val="center"/>
              <w:rPr>
                <w:rFonts w:eastAsia="Calibri"/>
                <w:color w:val="000000" w:themeColor="text1"/>
                <w:sz w:val="18"/>
                <w:szCs w:val="18"/>
              </w:rPr>
            </w:pPr>
            <w:r w:rsidRPr="0080288B">
              <w:rPr>
                <w:color w:val="000000" w:themeColor="text1"/>
                <w:sz w:val="18"/>
                <w:szCs w:val="18"/>
                <w:lang w:eastAsia="ro-RO"/>
              </w:rPr>
              <w:t xml:space="preserve">Ambalate pachet 20 gr. </w:t>
            </w:r>
            <w:r w:rsidRPr="0080288B">
              <w:rPr>
                <w:rFonts w:eastAsia="Calibri"/>
                <w:color w:val="000000" w:themeColor="text1"/>
                <w:sz w:val="18"/>
                <w:szCs w:val="18"/>
              </w:rPr>
              <w:t>GOST 29050-91</w:t>
            </w:r>
          </w:p>
          <w:p w14:paraId="44F063EC" w14:textId="77777777" w:rsidR="00327329" w:rsidRPr="0080288B" w:rsidRDefault="00327329" w:rsidP="00D24035">
            <w:pPr>
              <w:jc w:val="center"/>
              <w:rPr>
                <w:color w:val="000000" w:themeColor="text1"/>
                <w:sz w:val="18"/>
                <w:szCs w:val="18"/>
                <w:lang w:eastAsia="ro-RO"/>
              </w:rPr>
            </w:pP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3620B6"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94</w:t>
            </w:r>
            <w:r>
              <w:rPr>
                <w:rFonts w:ascii="Times New Roman R" w:hAnsi="Times New Roman R"/>
                <w:color w:val="000000" w:themeColor="text1"/>
                <w:sz w:val="22"/>
                <w:szCs w:val="22"/>
                <w:lang w:eastAsia="ro-RO"/>
              </w:rPr>
              <w:t>0,00</w:t>
            </w:r>
          </w:p>
        </w:tc>
      </w:tr>
      <w:tr w:rsidR="00327329" w:rsidRPr="006A46ED" w14:paraId="34F49681"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8C1F85"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10.8</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39A206F6" w14:textId="00C60EAC"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F1D673"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Condimente pentru carne</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33BCAD67"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68552806" w14:textId="77777777" w:rsidR="00327329" w:rsidRPr="00F944D7" w:rsidRDefault="00327329" w:rsidP="00D24035">
            <w:pPr>
              <w:jc w:val="center"/>
              <w:rPr>
                <w:rFonts w:ascii="Times New Roman R" w:eastAsia="Calibri" w:hAnsi="Times New Roman R"/>
                <w:color w:val="000000" w:themeColor="text1"/>
                <w:sz w:val="22"/>
                <w:szCs w:val="22"/>
                <w:lang w:eastAsia="ro-RO"/>
              </w:rPr>
            </w:pPr>
            <w:r w:rsidRPr="00F944D7">
              <w:rPr>
                <w:rFonts w:ascii="Times New Roman R" w:eastAsia="Calibri" w:hAnsi="Times New Roman R"/>
                <w:color w:val="000000" w:themeColor="text1"/>
                <w:sz w:val="22"/>
                <w:szCs w:val="22"/>
                <w:lang w:eastAsia="ro-RO"/>
              </w:rPr>
              <w:t>200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ED65B1"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eastAsia="ro-RO"/>
              </w:rPr>
              <w:t>Ambalate pachet.a câte 2 gr.</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630647"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750,00</w:t>
            </w:r>
          </w:p>
        </w:tc>
      </w:tr>
      <w:tr w:rsidR="00327329" w:rsidRPr="006A46ED" w14:paraId="114AFC6B"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3E9BFF"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10.9</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AF343E7" w14:textId="492D99A0"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80CC95"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Condiment morcov coreean</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75355DE5"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1B601E71" w14:textId="77777777" w:rsidR="00327329" w:rsidRPr="00F944D7" w:rsidRDefault="00327329" w:rsidP="00D24035">
            <w:pPr>
              <w:jc w:val="center"/>
              <w:rPr>
                <w:rFonts w:ascii="Times New Roman R" w:eastAsia="Calibri" w:hAnsi="Times New Roman R"/>
                <w:color w:val="000000" w:themeColor="text1"/>
                <w:sz w:val="22"/>
                <w:szCs w:val="22"/>
                <w:lang w:eastAsia="ro-RO"/>
              </w:rPr>
            </w:pPr>
            <w:r w:rsidRPr="00F944D7">
              <w:rPr>
                <w:rFonts w:ascii="Times New Roman R" w:eastAsia="Calibri" w:hAnsi="Times New Roman R"/>
                <w:color w:val="000000" w:themeColor="text1"/>
                <w:sz w:val="22"/>
                <w:szCs w:val="22"/>
                <w:lang w:eastAsia="ro-RO"/>
              </w:rPr>
              <w:t>100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7C9F74"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eastAsia="ro-RO"/>
              </w:rPr>
              <w:t>Ambalate pachet.a câte 25 gr.</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FE0D24"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375,00</w:t>
            </w:r>
          </w:p>
        </w:tc>
      </w:tr>
      <w:tr w:rsidR="00327329" w:rsidRPr="006A46ED" w14:paraId="4764A6DE" w14:textId="77777777" w:rsidTr="00AA27B0">
        <w:trPr>
          <w:trHeight w:val="371"/>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C23C4A" w14:textId="77777777" w:rsidR="00327329" w:rsidRPr="0080288B" w:rsidRDefault="00327329" w:rsidP="00D24035">
            <w:pPr>
              <w:jc w:val="center"/>
              <w:rPr>
                <w:rFonts w:ascii="Times New Roman R" w:hAnsi="Times New Roman R"/>
                <w:color w:val="000000" w:themeColor="text1"/>
                <w:sz w:val="18"/>
                <w:szCs w:val="18"/>
                <w:lang w:eastAsia="ro-RO"/>
              </w:rPr>
            </w:pPr>
            <w:bookmarkStart w:id="2" w:name="_Hlk134694558"/>
            <w:r w:rsidRPr="0080288B">
              <w:rPr>
                <w:rFonts w:ascii="Times New Roman R" w:hAnsi="Times New Roman R"/>
                <w:color w:val="000000" w:themeColor="text1"/>
                <w:sz w:val="18"/>
                <w:szCs w:val="18"/>
                <w:lang w:eastAsia="ro-RO"/>
              </w:rPr>
              <w:t>10.10</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2A8F84D4" w14:textId="69C1BD97"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E7775B"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Condiment leuștean</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70DABCB1"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1285BBF4" w14:textId="77777777" w:rsidR="00327329" w:rsidRPr="00F944D7" w:rsidRDefault="00327329" w:rsidP="00D24035">
            <w:pPr>
              <w:jc w:val="center"/>
              <w:rPr>
                <w:rFonts w:ascii="Times New Roman R" w:eastAsia="Calibri" w:hAnsi="Times New Roman R"/>
                <w:color w:val="000000" w:themeColor="text1"/>
                <w:sz w:val="22"/>
                <w:szCs w:val="22"/>
                <w:lang w:eastAsia="ro-RO"/>
              </w:rPr>
            </w:pPr>
            <w:r w:rsidRPr="00F944D7">
              <w:rPr>
                <w:rFonts w:ascii="Times New Roman R" w:eastAsia="Calibri" w:hAnsi="Times New Roman R"/>
                <w:color w:val="000000" w:themeColor="text1"/>
                <w:sz w:val="22"/>
                <w:szCs w:val="22"/>
                <w:lang w:eastAsia="ro-RO"/>
              </w:rPr>
              <w:t>100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88379D"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eastAsia="ro-RO"/>
              </w:rPr>
              <w:t>Ambalate pachet.a câte 7 gr.</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CA4FD0"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4</w:t>
            </w:r>
            <w:r>
              <w:rPr>
                <w:rFonts w:ascii="Times New Roman R" w:hAnsi="Times New Roman R"/>
                <w:color w:val="000000" w:themeColor="text1"/>
                <w:sz w:val="22"/>
                <w:szCs w:val="22"/>
                <w:lang w:eastAsia="ro-RO"/>
              </w:rPr>
              <w:t>20</w:t>
            </w:r>
            <w:r w:rsidRPr="006A46ED">
              <w:rPr>
                <w:rFonts w:ascii="Times New Roman R" w:hAnsi="Times New Roman R"/>
                <w:color w:val="000000" w:themeColor="text1"/>
                <w:sz w:val="22"/>
                <w:szCs w:val="22"/>
                <w:lang w:eastAsia="ro-RO"/>
              </w:rPr>
              <w:t>,00</w:t>
            </w:r>
          </w:p>
        </w:tc>
        <w:bookmarkEnd w:id="2"/>
      </w:tr>
      <w:tr w:rsidR="00327329" w:rsidRPr="006A46ED" w14:paraId="6844DB6A" w14:textId="77777777" w:rsidTr="00AA27B0">
        <w:trPr>
          <w:trHeight w:val="419"/>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62775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0B899655" w14:textId="48932E7C"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58FE3E"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Condiment cimbru</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491E4F50"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2AD59225" w14:textId="77777777" w:rsidR="00327329" w:rsidRPr="00F944D7" w:rsidRDefault="00327329" w:rsidP="00D24035">
            <w:pPr>
              <w:jc w:val="center"/>
              <w:rPr>
                <w:rFonts w:ascii="Times New Roman R" w:eastAsia="Calibri" w:hAnsi="Times New Roman R"/>
                <w:color w:val="000000" w:themeColor="text1"/>
                <w:sz w:val="22"/>
                <w:szCs w:val="22"/>
                <w:lang w:eastAsia="ro-RO"/>
              </w:rPr>
            </w:pPr>
            <w:r w:rsidRPr="00F944D7">
              <w:rPr>
                <w:rFonts w:ascii="Times New Roman R" w:eastAsia="Calibri" w:hAnsi="Times New Roman R"/>
                <w:color w:val="000000" w:themeColor="text1"/>
                <w:sz w:val="22"/>
                <w:szCs w:val="22"/>
                <w:lang w:eastAsia="ro-RO"/>
              </w:rPr>
              <w:t>60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4665D"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eastAsia="ro-RO"/>
              </w:rPr>
              <w:t>Ambalate pachet.a câte 12 gr.</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E7DE37" w14:textId="77777777" w:rsidR="00327329" w:rsidRPr="006A46ED" w:rsidRDefault="00327329" w:rsidP="00D24035">
            <w:pPr>
              <w:jc w:val="center"/>
              <w:rPr>
                <w:rFonts w:ascii="Times New Roman R" w:hAnsi="Times New Roman R"/>
                <w:color w:val="000000" w:themeColor="text1"/>
                <w:sz w:val="22"/>
                <w:szCs w:val="22"/>
                <w:lang w:eastAsia="ro-RO"/>
              </w:rPr>
            </w:pPr>
            <w:r>
              <w:rPr>
                <w:rFonts w:ascii="Times New Roman R" w:hAnsi="Times New Roman R"/>
                <w:color w:val="000000" w:themeColor="text1"/>
                <w:sz w:val="22"/>
                <w:szCs w:val="22"/>
                <w:lang w:eastAsia="ro-RO"/>
              </w:rPr>
              <w:t>200,00</w:t>
            </w:r>
          </w:p>
        </w:tc>
      </w:tr>
      <w:tr w:rsidR="00327329" w:rsidRPr="006A46ED" w14:paraId="79A9D1CD" w14:textId="77777777" w:rsidTr="00AA27B0">
        <w:trPr>
          <w:trHeight w:val="411"/>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A25FE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54450391" w14:textId="516B22B6"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A6C0CB" w14:textId="77777777" w:rsidR="00327329" w:rsidRPr="006A46ED" w:rsidRDefault="00327329" w:rsidP="00D24035">
            <w:pPr>
              <w:jc w:val="center"/>
              <w:rPr>
                <w:rFonts w:ascii="Times New Roman R" w:hAnsi="Times New Roman R"/>
                <w:b/>
                <w:bCs/>
                <w:color w:val="000000" w:themeColor="text1"/>
                <w:sz w:val="22"/>
                <w:szCs w:val="22"/>
                <w:lang w:eastAsia="ro-RO"/>
              </w:rPr>
            </w:pPr>
            <w:r w:rsidRPr="006A46ED">
              <w:rPr>
                <w:rFonts w:eastAsia="Calibri"/>
                <w:color w:val="000000" w:themeColor="text1"/>
                <w:sz w:val="22"/>
                <w:szCs w:val="22"/>
              </w:rPr>
              <w:t>Condiment hamei sineli</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763F13E5"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6CEB249C"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eastAsia="Calibri" w:hAnsi="Times New Roman R"/>
                <w:color w:val="000000" w:themeColor="text1"/>
                <w:sz w:val="22"/>
                <w:szCs w:val="22"/>
                <w:lang w:eastAsia="ro-RO"/>
              </w:rPr>
              <w:t>120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86E95" w14:textId="77777777" w:rsidR="00327329" w:rsidRPr="0080288B" w:rsidRDefault="00327329" w:rsidP="00D24035">
            <w:pPr>
              <w:jc w:val="center"/>
              <w:rPr>
                <w:color w:val="000000" w:themeColor="text1"/>
                <w:sz w:val="18"/>
                <w:szCs w:val="18"/>
                <w:lang w:val="en-US" w:eastAsia="ru-RU"/>
              </w:rPr>
            </w:pPr>
            <w:r w:rsidRPr="0080288B">
              <w:rPr>
                <w:color w:val="000000" w:themeColor="text1"/>
                <w:sz w:val="18"/>
                <w:szCs w:val="18"/>
                <w:lang w:eastAsia="ro-RO"/>
              </w:rPr>
              <w:t>Ambalate pachet.a câte 15 gr.</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E711FC"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445,</w:t>
            </w:r>
            <w:r>
              <w:rPr>
                <w:rFonts w:ascii="Times New Roman R" w:hAnsi="Times New Roman R"/>
                <w:color w:val="000000" w:themeColor="text1"/>
                <w:sz w:val="22"/>
                <w:szCs w:val="22"/>
                <w:lang w:eastAsia="ro-RO"/>
              </w:rPr>
              <w:t>0</w:t>
            </w:r>
            <w:r w:rsidRPr="006A46ED">
              <w:rPr>
                <w:rFonts w:ascii="Times New Roman R" w:hAnsi="Times New Roman R"/>
                <w:color w:val="000000" w:themeColor="text1"/>
                <w:sz w:val="22"/>
                <w:szCs w:val="22"/>
                <w:lang w:eastAsia="ro-RO"/>
              </w:rPr>
              <w:t>0</w:t>
            </w:r>
          </w:p>
        </w:tc>
      </w:tr>
      <w:tr w:rsidR="00327329" w:rsidRPr="006A46ED" w14:paraId="67E5791B"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E29CD6"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10.13</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AA77EDB" w14:textId="161F8DE4"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BA6B7C" w14:textId="77777777" w:rsidR="00327329" w:rsidRPr="006A46ED" w:rsidRDefault="00327329" w:rsidP="00D24035">
            <w:pPr>
              <w:jc w:val="center"/>
              <w:rPr>
                <w:rFonts w:ascii="Times New Roman R" w:hAnsi="Times New Roman R"/>
                <w:b/>
                <w:bCs/>
                <w:color w:val="000000" w:themeColor="text1"/>
                <w:sz w:val="22"/>
                <w:szCs w:val="22"/>
                <w:lang w:eastAsia="ro-RO"/>
              </w:rPr>
            </w:pPr>
            <w:r w:rsidRPr="006A46ED">
              <w:rPr>
                <w:rFonts w:eastAsia="Calibri"/>
                <w:color w:val="000000" w:themeColor="text1"/>
                <w:sz w:val="22"/>
                <w:szCs w:val="22"/>
              </w:rPr>
              <w:t>Condiment boia de ardei dulci</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08BA28F3"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68C1AEE4"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eastAsia="Calibri" w:hAnsi="Times New Roman R"/>
                <w:color w:val="000000" w:themeColor="text1"/>
                <w:sz w:val="22"/>
                <w:szCs w:val="22"/>
                <w:lang w:eastAsia="ro-RO"/>
              </w:rPr>
              <w:t>100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5F5F01" w14:textId="77777777" w:rsidR="00327329" w:rsidRPr="0080288B" w:rsidRDefault="00327329" w:rsidP="00D24035">
            <w:pPr>
              <w:jc w:val="center"/>
              <w:rPr>
                <w:color w:val="000000" w:themeColor="text1"/>
                <w:sz w:val="18"/>
                <w:szCs w:val="18"/>
                <w:lang w:val="en-US" w:eastAsia="ru-RU"/>
              </w:rPr>
            </w:pPr>
            <w:r w:rsidRPr="0080288B">
              <w:rPr>
                <w:color w:val="000000" w:themeColor="text1"/>
                <w:sz w:val="18"/>
                <w:szCs w:val="18"/>
                <w:lang w:eastAsia="ro-RO"/>
              </w:rPr>
              <w:t>Ambalate pachet.a câte 50 gr.</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CCA513"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1 27</w:t>
            </w:r>
            <w:r>
              <w:rPr>
                <w:rFonts w:ascii="Times New Roman R" w:hAnsi="Times New Roman R"/>
                <w:color w:val="000000" w:themeColor="text1"/>
                <w:sz w:val="22"/>
                <w:szCs w:val="22"/>
                <w:lang w:eastAsia="ro-RO"/>
              </w:rPr>
              <w:t>0</w:t>
            </w:r>
            <w:r w:rsidRPr="006A46ED">
              <w:rPr>
                <w:rFonts w:ascii="Times New Roman R" w:hAnsi="Times New Roman R"/>
                <w:color w:val="000000" w:themeColor="text1"/>
                <w:sz w:val="22"/>
                <w:szCs w:val="22"/>
                <w:lang w:eastAsia="ro-RO"/>
              </w:rPr>
              <w:t>,00</w:t>
            </w:r>
          </w:p>
        </w:tc>
      </w:tr>
      <w:tr w:rsidR="00327329" w:rsidRPr="006A46ED" w14:paraId="50324BF4" w14:textId="77777777" w:rsidTr="00D24035">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6963EB48"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10.14</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39460744" w14:textId="53931B46"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tcPr>
          <w:p w14:paraId="4E919AF0"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Mărar uscat</w:t>
            </w:r>
          </w:p>
        </w:tc>
        <w:tc>
          <w:tcPr>
            <w:tcW w:w="282" w:type="pct"/>
            <w:tcBorders>
              <w:top w:val="single" w:sz="4" w:space="0" w:color="auto"/>
              <w:left w:val="single" w:sz="4" w:space="0" w:color="auto"/>
              <w:bottom w:val="single" w:sz="4" w:space="0" w:color="auto"/>
              <w:right w:val="single" w:sz="4" w:space="0" w:color="auto"/>
            </w:tcBorders>
            <w:shd w:val="clear" w:color="auto" w:fill="FFFFFF"/>
          </w:tcPr>
          <w:p w14:paraId="42F1BDDB"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tcPr>
          <w:p w14:paraId="4F0D5E23" w14:textId="77777777" w:rsidR="00327329" w:rsidRPr="00F944D7" w:rsidRDefault="00327329" w:rsidP="00D24035">
            <w:pPr>
              <w:jc w:val="center"/>
              <w:rPr>
                <w:rFonts w:ascii="Times New Roman R" w:eastAsia="Calibri" w:hAnsi="Times New Roman R"/>
                <w:color w:val="000000" w:themeColor="text1"/>
                <w:sz w:val="22"/>
                <w:szCs w:val="22"/>
                <w:lang w:eastAsia="ro-RO"/>
              </w:rPr>
            </w:pPr>
            <w:r w:rsidRPr="00F944D7">
              <w:rPr>
                <w:rFonts w:ascii="Times New Roman R" w:eastAsia="Calibri" w:hAnsi="Times New Roman R"/>
                <w:color w:val="000000" w:themeColor="text1"/>
                <w:sz w:val="22"/>
                <w:szCs w:val="22"/>
                <w:lang w:eastAsia="ro-RO"/>
              </w:rPr>
              <w:t>150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tcPr>
          <w:p w14:paraId="4EE14DEA"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eastAsia="ro-RO"/>
              </w:rPr>
              <w:t>Ambalate pachet.a câte 12 gr.</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14:paraId="3476E4BF"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56</w:t>
            </w:r>
            <w:r>
              <w:rPr>
                <w:rFonts w:ascii="Times New Roman R" w:hAnsi="Times New Roman R"/>
                <w:color w:val="000000" w:themeColor="text1"/>
                <w:sz w:val="22"/>
                <w:szCs w:val="22"/>
                <w:lang w:eastAsia="ro-RO"/>
              </w:rPr>
              <w:t>5</w:t>
            </w:r>
            <w:r w:rsidRPr="006A46ED">
              <w:rPr>
                <w:rFonts w:ascii="Times New Roman R" w:hAnsi="Times New Roman R"/>
                <w:color w:val="000000" w:themeColor="text1"/>
                <w:sz w:val="22"/>
                <w:szCs w:val="22"/>
                <w:lang w:eastAsia="ro-RO"/>
              </w:rPr>
              <w:t>,</w:t>
            </w:r>
            <w:r>
              <w:rPr>
                <w:rFonts w:ascii="Times New Roman R" w:hAnsi="Times New Roman R"/>
                <w:color w:val="000000" w:themeColor="text1"/>
                <w:sz w:val="22"/>
                <w:szCs w:val="22"/>
                <w:lang w:eastAsia="ro-RO"/>
              </w:rPr>
              <w:t>0</w:t>
            </w:r>
            <w:r w:rsidRPr="006A46ED">
              <w:rPr>
                <w:rFonts w:ascii="Times New Roman R" w:hAnsi="Times New Roman R"/>
                <w:color w:val="000000" w:themeColor="text1"/>
                <w:sz w:val="22"/>
                <w:szCs w:val="22"/>
                <w:lang w:eastAsia="ro-RO"/>
              </w:rPr>
              <w:t>0</w:t>
            </w:r>
          </w:p>
        </w:tc>
      </w:tr>
      <w:tr w:rsidR="00327329" w:rsidRPr="006A46ED" w14:paraId="0FD50357" w14:textId="77777777" w:rsidTr="00D24035">
        <w:trPr>
          <w:trHeight w:val="369"/>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34989DF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10.15</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5DEFF945" w14:textId="4D8A3627"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tcPr>
          <w:p w14:paraId="5A3ABA49" w14:textId="77777777" w:rsidR="00327329" w:rsidRPr="006A46ED" w:rsidRDefault="00327329" w:rsidP="00D24035">
            <w:pPr>
              <w:jc w:val="center"/>
              <w:rPr>
                <w:rFonts w:eastAsia="Calibri"/>
                <w:color w:val="000000" w:themeColor="text1"/>
                <w:sz w:val="22"/>
                <w:szCs w:val="22"/>
              </w:rPr>
            </w:pPr>
            <w:r w:rsidRPr="006A46ED">
              <w:rPr>
                <w:rFonts w:eastAsia="Calibri"/>
                <w:color w:val="000000" w:themeColor="text1"/>
                <w:sz w:val="22"/>
                <w:szCs w:val="22"/>
              </w:rPr>
              <w:t>Pătrunjel uscat</w:t>
            </w:r>
          </w:p>
        </w:tc>
        <w:tc>
          <w:tcPr>
            <w:tcW w:w="282" w:type="pct"/>
            <w:tcBorders>
              <w:top w:val="single" w:sz="4" w:space="0" w:color="auto"/>
              <w:left w:val="single" w:sz="4" w:space="0" w:color="auto"/>
              <w:bottom w:val="single" w:sz="4" w:space="0" w:color="auto"/>
              <w:right w:val="single" w:sz="4" w:space="0" w:color="auto"/>
            </w:tcBorders>
            <w:shd w:val="clear" w:color="auto" w:fill="FFFFFF"/>
          </w:tcPr>
          <w:p w14:paraId="1A0963C7"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tcPr>
          <w:p w14:paraId="75459A4A" w14:textId="77777777" w:rsidR="00327329" w:rsidRPr="00F944D7" w:rsidRDefault="00327329" w:rsidP="00D24035">
            <w:pPr>
              <w:jc w:val="center"/>
              <w:rPr>
                <w:rFonts w:ascii="Times New Roman R" w:eastAsia="Calibri" w:hAnsi="Times New Roman R"/>
                <w:color w:val="000000" w:themeColor="text1"/>
                <w:sz w:val="22"/>
                <w:szCs w:val="22"/>
                <w:lang w:eastAsia="ro-RO"/>
              </w:rPr>
            </w:pPr>
            <w:r w:rsidRPr="00F944D7">
              <w:rPr>
                <w:rFonts w:ascii="Times New Roman R" w:eastAsia="Calibri" w:hAnsi="Times New Roman R"/>
                <w:color w:val="000000" w:themeColor="text1"/>
                <w:sz w:val="22"/>
                <w:szCs w:val="22"/>
                <w:lang w:eastAsia="ro-RO"/>
              </w:rPr>
              <w:t>150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tcPr>
          <w:p w14:paraId="0A3CF04A" w14:textId="77777777" w:rsidR="00327329" w:rsidRPr="0080288B" w:rsidRDefault="00327329" w:rsidP="00D24035">
            <w:pPr>
              <w:jc w:val="center"/>
              <w:rPr>
                <w:color w:val="000000" w:themeColor="text1"/>
                <w:sz w:val="18"/>
                <w:szCs w:val="18"/>
                <w:lang w:eastAsia="ro-RO"/>
              </w:rPr>
            </w:pPr>
            <w:r w:rsidRPr="0080288B">
              <w:rPr>
                <w:color w:val="000000" w:themeColor="text1"/>
                <w:sz w:val="18"/>
                <w:szCs w:val="18"/>
                <w:lang w:eastAsia="ro-RO"/>
              </w:rPr>
              <w:t>Ambalate pachet.a câte 12 gr.</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14:paraId="5EDAED78"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5</w:t>
            </w:r>
            <w:r>
              <w:rPr>
                <w:rFonts w:ascii="Times New Roman R" w:hAnsi="Times New Roman R"/>
                <w:color w:val="000000" w:themeColor="text1"/>
                <w:sz w:val="22"/>
                <w:szCs w:val="22"/>
                <w:lang w:eastAsia="ro-RO"/>
              </w:rPr>
              <w:t>40,</w:t>
            </w:r>
            <w:r w:rsidRPr="006A46ED">
              <w:rPr>
                <w:rFonts w:ascii="Times New Roman R" w:hAnsi="Times New Roman R"/>
                <w:color w:val="000000" w:themeColor="text1"/>
                <w:sz w:val="22"/>
                <w:szCs w:val="22"/>
                <w:lang w:eastAsia="ro-RO"/>
              </w:rPr>
              <w:t>00</w:t>
            </w:r>
          </w:p>
        </w:tc>
      </w:tr>
      <w:tr w:rsidR="00327329" w:rsidRPr="006A46ED" w14:paraId="6EF7D1D3" w14:textId="77777777" w:rsidTr="00AA27B0">
        <w:trPr>
          <w:trHeight w:val="417"/>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EDE5E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10.16</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369A1C86" w14:textId="4A4C5B52"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450457"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Borș acru</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C45844"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litri</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7B20AB"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150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A0EC2E" w14:textId="77777777" w:rsidR="00327329" w:rsidRPr="0080288B" w:rsidRDefault="00327329" w:rsidP="00D24035">
            <w:pPr>
              <w:jc w:val="center"/>
              <w:rPr>
                <w:color w:val="000000" w:themeColor="text1"/>
                <w:sz w:val="18"/>
                <w:szCs w:val="18"/>
                <w:lang w:val="en-US" w:eastAsia="ru-RU"/>
              </w:rPr>
            </w:pPr>
            <w:r w:rsidRPr="0080288B">
              <w:rPr>
                <w:color w:val="000000" w:themeColor="text1"/>
                <w:sz w:val="18"/>
                <w:szCs w:val="18"/>
                <w:lang w:val="en-US" w:eastAsia="ru-RU"/>
              </w:rPr>
              <w:t>Borș acru, lichid, în ambalaj a câte 1.0 litri</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91730F"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1 0</w:t>
            </w:r>
            <w:r>
              <w:rPr>
                <w:rFonts w:ascii="Times New Roman R" w:hAnsi="Times New Roman R"/>
                <w:color w:val="000000" w:themeColor="text1"/>
                <w:sz w:val="22"/>
                <w:szCs w:val="22"/>
                <w:lang w:eastAsia="ro-RO"/>
              </w:rPr>
              <w:t>90,0</w:t>
            </w:r>
            <w:r w:rsidRPr="006A46ED">
              <w:rPr>
                <w:rFonts w:ascii="Times New Roman R" w:hAnsi="Times New Roman R"/>
                <w:color w:val="000000" w:themeColor="text1"/>
                <w:sz w:val="22"/>
                <w:szCs w:val="22"/>
                <w:lang w:eastAsia="ro-RO"/>
              </w:rPr>
              <w:t>0</w:t>
            </w:r>
          </w:p>
        </w:tc>
      </w:tr>
      <w:tr w:rsidR="00327329" w:rsidRPr="006A46ED" w14:paraId="05BA39FF" w14:textId="77777777" w:rsidTr="00AA27B0">
        <w:trPr>
          <w:trHeight w:val="393"/>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398184"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10.17</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1D2A7428" w14:textId="6E583ADE"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B6D5C9" w14:textId="77777777" w:rsidR="00327329" w:rsidRPr="006A46ED" w:rsidRDefault="00327329" w:rsidP="00D24035">
            <w:pPr>
              <w:jc w:val="center"/>
              <w:rPr>
                <w:rFonts w:ascii="Times New Roman R" w:hAnsi="Times New Roman R"/>
                <w:b/>
                <w:bCs/>
                <w:color w:val="000000" w:themeColor="text1"/>
                <w:sz w:val="22"/>
                <w:szCs w:val="22"/>
                <w:lang w:eastAsia="ro-RO"/>
              </w:rPr>
            </w:pPr>
            <w:r w:rsidRPr="006A46ED">
              <w:rPr>
                <w:color w:val="000000" w:themeColor="text1"/>
                <w:sz w:val="22"/>
                <w:szCs w:val="22"/>
                <w:lang w:eastAsia="ro-RO"/>
              </w:rPr>
              <w:t>Ceai negru (infuzie)</w:t>
            </w:r>
          </w:p>
        </w:tc>
        <w:tc>
          <w:tcPr>
            <w:tcW w:w="282" w:type="pct"/>
            <w:tcBorders>
              <w:top w:val="single" w:sz="4" w:space="0" w:color="auto"/>
              <w:left w:val="single" w:sz="4" w:space="0" w:color="auto"/>
              <w:bottom w:val="single" w:sz="4" w:space="0" w:color="auto"/>
              <w:right w:val="single" w:sz="4" w:space="0" w:color="auto"/>
            </w:tcBorders>
            <w:shd w:val="clear" w:color="auto" w:fill="FFFFFF"/>
            <w:hideMark/>
          </w:tcPr>
          <w:p w14:paraId="01343CCA"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eastAsia="Calibri"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hideMark/>
          </w:tcPr>
          <w:p w14:paraId="4C0CD0C6"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eastAsia="Calibri" w:hAnsi="Times New Roman R"/>
                <w:color w:val="000000" w:themeColor="text1"/>
                <w:sz w:val="22"/>
                <w:szCs w:val="22"/>
                <w:lang w:eastAsia="ro-RO"/>
              </w:rPr>
              <w:t>4</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B21488" w14:textId="77777777" w:rsidR="00327329" w:rsidRPr="0080288B" w:rsidRDefault="00327329" w:rsidP="00D24035">
            <w:pPr>
              <w:jc w:val="center"/>
              <w:rPr>
                <w:color w:val="000000" w:themeColor="text1"/>
                <w:sz w:val="18"/>
                <w:szCs w:val="18"/>
                <w:lang w:eastAsia="ru-RU"/>
              </w:rPr>
            </w:pPr>
            <w:r w:rsidRPr="0080288B">
              <w:rPr>
                <w:color w:val="000000" w:themeColor="text1"/>
                <w:sz w:val="18"/>
                <w:szCs w:val="18"/>
                <w:lang w:eastAsia="ro-RO"/>
              </w:rPr>
              <w:t>Calitate superioară, GOST 1937-90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A7369"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color w:val="000000" w:themeColor="text1"/>
                <w:sz w:val="22"/>
                <w:szCs w:val="22"/>
                <w:lang w:eastAsia="ro-RO"/>
              </w:rPr>
              <w:t>320,0</w:t>
            </w:r>
            <w:r>
              <w:rPr>
                <w:rFonts w:ascii="Times New Roman R" w:hAnsi="Times New Roman R"/>
                <w:color w:val="000000" w:themeColor="text1"/>
                <w:sz w:val="22"/>
                <w:szCs w:val="22"/>
                <w:lang w:eastAsia="ro-RO"/>
              </w:rPr>
              <w:t>0</w:t>
            </w:r>
          </w:p>
        </w:tc>
      </w:tr>
      <w:tr w:rsidR="00327329" w:rsidRPr="006A46ED" w14:paraId="6EFABB1C" w14:textId="77777777" w:rsidTr="00D24035">
        <w:trPr>
          <w:trHeight w:val="361"/>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544F9D9D" w14:textId="77777777" w:rsidR="00327329" w:rsidRPr="0080288B" w:rsidRDefault="00327329" w:rsidP="00D24035">
            <w:pPr>
              <w:jc w:val="center"/>
              <w:rPr>
                <w:rFonts w:ascii="Times New Roman R" w:hAnsi="Times New Roman R"/>
                <w:color w:val="000000" w:themeColor="text1"/>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0D5E6FCC" w14:textId="77777777" w:rsidR="00327329" w:rsidRPr="006A46ED" w:rsidRDefault="00327329" w:rsidP="00D24035">
            <w:pPr>
              <w:jc w:val="right"/>
              <w:rPr>
                <w:color w:val="000000" w:themeColor="text1"/>
                <w:sz w:val="20"/>
                <w:szCs w:val="20"/>
                <w:lang w:val="en-US" w:eastAsia="ru-RU"/>
              </w:rPr>
            </w:pPr>
            <w:r w:rsidRPr="006A46ED">
              <w:rPr>
                <w:rFonts w:ascii="Times New Roman R" w:hAnsi="Times New Roman R"/>
                <w:b/>
                <w:bCs/>
                <w:color w:val="000000" w:themeColor="text1"/>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F39DD4" w14:textId="77777777" w:rsidR="00327329" w:rsidRPr="006A46ED" w:rsidRDefault="00327329" w:rsidP="00D24035">
            <w:pPr>
              <w:jc w:val="center"/>
              <w:rPr>
                <w:rFonts w:ascii="Times New Roman R" w:hAnsi="Times New Roman R"/>
                <w:color w:val="000000" w:themeColor="text1"/>
                <w:sz w:val="22"/>
                <w:szCs w:val="22"/>
                <w:lang w:eastAsia="ro-RO"/>
              </w:rPr>
            </w:pPr>
            <w:r w:rsidRPr="006A46ED">
              <w:rPr>
                <w:rFonts w:ascii="Times New Roman R" w:hAnsi="Times New Roman R"/>
                <w:b/>
                <w:bCs/>
                <w:color w:val="000000" w:themeColor="text1"/>
                <w:sz w:val="22"/>
                <w:szCs w:val="22"/>
                <w:lang w:eastAsia="ro-RO"/>
              </w:rPr>
              <w:t>12 0</w:t>
            </w:r>
            <w:r>
              <w:rPr>
                <w:rFonts w:ascii="Times New Roman R" w:hAnsi="Times New Roman R"/>
                <w:b/>
                <w:bCs/>
                <w:color w:val="000000" w:themeColor="text1"/>
                <w:sz w:val="22"/>
                <w:szCs w:val="22"/>
                <w:lang w:eastAsia="ro-RO"/>
              </w:rPr>
              <w:t>1</w:t>
            </w:r>
            <w:r w:rsidRPr="006A46ED">
              <w:rPr>
                <w:rFonts w:ascii="Times New Roman R" w:hAnsi="Times New Roman R"/>
                <w:b/>
                <w:bCs/>
                <w:color w:val="000000" w:themeColor="text1"/>
                <w:sz w:val="22"/>
                <w:szCs w:val="22"/>
                <w:lang w:eastAsia="ro-RO"/>
              </w:rPr>
              <w:t>0,00</w:t>
            </w:r>
          </w:p>
        </w:tc>
      </w:tr>
      <w:tr w:rsidR="00AA27B0" w:rsidRPr="004676FE" w14:paraId="07C98F81" w14:textId="77777777" w:rsidTr="00AA27B0">
        <w:trPr>
          <w:trHeight w:val="381"/>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23E90CFF" w14:textId="31616795" w:rsidR="00AA27B0" w:rsidRPr="00AA27B0" w:rsidRDefault="00AA27B0" w:rsidP="00D24035">
            <w:pPr>
              <w:jc w:val="center"/>
              <w:rPr>
                <w:rFonts w:ascii="Times New Roman R" w:hAnsi="Times New Roman R"/>
                <w:b/>
                <w:bCs/>
                <w:color w:val="000000" w:themeColor="text1"/>
                <w:sz w:val="18"/>
                <w:szCs w:val="18"/>
                <w:lang w:eastAsia="ro-RO"/>
              </w:rPr>
            </w:pPr>
            <w:r w:rsidRPr="00AA27B0">
              <w:rPr>
                <w:rFonts w:ascii="Times New Roman R" w:hAnsi="Times New Roman R"/>
                <w:b/>
                <w:bCs/>
                <w:color w:val="000000" w:themeColor="text1"/>
                <w:sz w:val="18"/>
                <w:szCs w:val="18"/>
                <w:lang w:eastAsia="ro-RO"/>
              </w:rPr>
              <w:t>11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3EA454CC" w14:textId="39990EEB" w:rsidR="00AA27B0" w:rsidRPr="00AA27B0" w:rsidRDefault="00AA27B0" w:rsidP="00D24035">
            <w:pPr>
              <w:jc w:val="center"/>
              <w:rPr>
                <w:rFonts w:ascii="Times New Roman R" w:hAnsi="Times New Roman R"/>
                <w:b/>
                <w:bCs/>
                <w:color w:val="000000" w:themeColor="text1"/>
                <w:sz w:val="18"/>
                <w:szCs w:val="18"/>
                <w:lang w:eastAsia="ro-RO"/>
              </w:rPr>
            </w:pPr>
            <w:r w:rsidRPr="00AA27B0">
              <w:rPr>
                <w:rFonts w:ascii="Times New Roman R" w:hAnsi="Times New Roman R"/>
                <w:b/>
                <w:bCs/>
                <w:color w:val="000000" w:themeColor="text1"/>
                <w:sz w:val="18"/>
                <w:szCs w:val="18"/>
                <w:lang w:eastAsia="ro-RO"/>
              </w:rPr>
              <w:t>15800000-6</w:t>
            </w:r>
          </w:p>
        </w:tc>
        <w:tc>
          <w:tcPr>
            <w:tcW w:w="4308"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71EF6383" w14:textId="673CBC44" w:rsidR="00AA27B0" w:rsidRPr="004676FE" w:rsidRDefault="00AA27B0" w:rsidP="00AA27B0">
            <w:pPr>
              <w:rPr>
                <w:rFonts w:ascii="Times New Roman R" w:hAnsi="Times New Roman R"/>
                <w:color w:val="000000" w:themeColor="text1"/>
                <w:sz w:val="18"/>
                <w:szCs w:val="18"/>
                <w:lang w:eastAsia="ro-RO"/>
              </w:rPr>
            </w:pPr>
            <w:r w:rsidRPr="00F944D7">
              <w:rPr>
                <w:rFonts w:ascii="Times New Roman R" w:hAnsi="Times New Roman R"/>
                <w:b/>
                <w:bCs/>
                <w:color w:val="000000" w:themeColor="text1"/>
                <w:sz w:val="22"/>
                <w:szCs w:val="22"/>
                <w:lang w:eastAsia="ro-RO"/>
              </w:rPr>
              <w:t>Lotul 11</w:t>
            </w:r>
          </w:p>
        </w:tc>
      </w:tr>
      <w:tr w:rsidR="00327329" w:rsidRPr="00F944D7" w14:paraId="0CABCBD9"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930587"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11.1</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5547F8B0" w14:textId="0FBAC36F"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1C6050" w14:textId="77777777" w:rsidR="00327329" w:rsidRPr="00F944D7" w:rsidRDefault="00327329" w:rsidP="00D24035">
            <w:pPr>
              <w:jc w:val="center"/>
              <w:rPr>
                <w:rFonts w:ascii="Times New Roman R" w:hAnsi="Times New Roman R"/>
                <w:b/>
                <w:bCs/>
                <w:color w:val="000000" w:themeColor="text1"/>
                <w:sz w:val="22"/>
                <w:szCs w:val="22"/>
                <w:lang w:eastAsia="ro-RO"/>
              </w:rPr>
            </w:pPr>
            <w:r w:rsidRPr="00F944D7">
              <w:rPr>
                <w:rFonts w:eastAsia="Calibri"/>
                <w:color w:val="000000" w:themeColor="text1"/>
                <w:sz w:val="22"/>
                <w:szCs w:val="22"/>
              </w:rPr>
              <w:t>Drojdie de panificație presată</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A7B7E0"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45EBE8"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color w:val="000000" w:themeColor="text1"/>
                <w:sz w:val="22"/>
                <w:szCs w:val="22"/>
                <w:lang w:eastAsia="ro-RO"/>
              </w:rPr>
              <w:t>10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7813E7" w14:textId="77777777" w:rsidR="00327329" w:rsidRPr="0080288B" w:rsidRDefault="00327329" w:rsidP="00D24035">
            <w:pPr>
              <w:jc w:val="center"/>
              <w:rPr>
                <w:color w:val="000000" w:themeColor="text1"/>
                <w:sz w:val="18"/>
                <w:szCs w:val="18"/>
                <w:lang w:val="en-US" w:eastAsia="ru-RU"/>
              </w:rPr>
            </w:pPr>
            <w:r w:rsidRPr="0080288B">
              <w:rPr>
                <w:color w:val="000000" w:themeColor="text1"/>
                <w:sz w:val="18"/>
                <w:szCs w:val="18"/>
                <w:lang w:val="en-US" w:eastAsia="ru-RU"/>
              </w:rPr>
              <w:t xml:space="preserve">Drojdie de panificatie presată, proaspata, ambalaj brichete 80 - 100 g Caracteristici senzoriale: de culoare crem- deschis cu miros caracteristic. Tremen de păstrare la livrare nu mai puțin de 72 ore. Certificat igienic. Livrarea o data în saptamina. </w:t>
            </w:r>
            <w:r w:rsidRPr="0080288B">
              <w:rPr>
                <w:color w:val="000000" w:themeColor="text1"/>
                <w:sz w:val="18"/>
                <w:szCs w:val="18"/>
                <w:lang w:eastAsia="ro-RO"/>
              </w:rPr>
              <w:t>în ambalaj a câte 2.5 kg, GOST 171-81</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A038B2"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68</w:t>
            </w:r>
            <w:r>
              <w:rPr>
                <w:rFonts w:ascii="Times New Roman R" w:hAnsi="Times New Roman R"/>
                <w:color w:val="000000" w:themeColor="text1"/>
                <w:sz w:val="22"/>
                <w:szCs w:val="22"/>
                <w:lang w:eastAsia="ro-RO"/>
              </w:rPr>
              <w:t>5,0</w:t>
            </w:r>
            <w:r w:rsidRPr="00F944D7">
              <w:rPr>
                <w:rFonts w:ascii="Times New Roman R" w:hAnsi="Times New Roman R"/>
                <w:color w:val="000000" w:themeColor="text1"/>
                <w:sz w:val="22"/>
                <w:szCs w:val="22"/>
                <w:lang w:eastAsia="ro-RO"/>
              </w:rPr>
              <w:t>0</w:t>
            </w:r>
          </w:p>
        </w:tc>
      </w:tr>
      <w:tr w:rsidR="00327329" w:rsidRPr="00F944D7" w14:paraId="37FCDF43"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B80CBD"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11.2</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70CD7E62" w14:textId="0AE83066"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7659A2" w14:textId="77777777" w:rsidR="00327329" w:rsidRPr="00F944D7" w:rsidRDefault="00327329" w:rsidP="00D24035">
            <w:pPr>
              <w:jc w:val="center"/>
              <w:rPr>
                <w:rFonts w:ascii="Times New Roman R" w:hAnsi="Times New Roman R"/>
                <w:b/>
                <w:bCs/>
                <w:color w:val="000000" w:themeColor="text1"/>
                <w:sz w:val="22"/>
                <w:szCs w:val="22"/>
                <w:lang w:val="en-US" w:eastAsia="ro-RO"/>
              </w:rPr>
            </w:pPr>
            <w:r w:rsidRPr="00F944D7">
              <w:rPr>
                <w:rFonts w:eastAsia="Calibri"/>
                <w:color w:val="000000" w:themeColor="text1"/>
                <w:sz w:val="22"/>
                <w:szCs w:val="22"/>
              </w:rPr>
              <w:t>Margarină vegetală</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596235"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color w:val="000000" w:themeColor="text1"/>
                <w:sz w:val="18"/>
                <w:szCs w:val="18"/>
                <w:lang w:eastAsia="ro-RO"/>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197A98"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color w:val="000000" w:themeColor="text1"/>
                <w:sz w:val="22"/>
                <w:szCs w:val="22"/>
                <w:lang w:eastAsia="ro-RO"/>
              </w:rPr>
              <w:t>250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11647"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rPr>
              <w:t>În ambalaj de 5-10 kg72% grăsime, GOST 30623-98</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405B56"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12 2</w:t>
            </w:r>
            <w:r>
              <w:rPr>
                <w:rFonts w:ascii="Times New Roman R" w:hAnsi="Times New Roman R"/>
                <w:color w:val="000000" w:themeColor="text1"/>
                <w:sz w:val="22"/>
                <w:szCs w:val="22"/>
                <w:lang w:eastAsia="ro-RO"/>
              </w:rPr>
              <w:t>10</w:t>
            </w:r>
            <w:r w:rsidRPr="00F944D7">
              <w:rPr>
                <w:rFonts w:ascii="Times New Roman R" w:hAnsi="Times New Roman R"/>
                <w:color w:val="000000" w:themeColor="text1"/>
                <w:sz w:val="22"/>
                <w:szCs w:val="22"/>
                <w:lang w:eastAsia="ro-RO"/>
              </w:rPr>
              <w:t>,</w:t>
            </w:r>
            <w:r>
              <w:rPr>
                <w:rFonts w:ascii="Times New Roman R" w:hAnsi="Times New Roman R"/>
                <w:color w:val="000000" w:themeColor="text1"/>
                <w:sz w:val="22"/>
                <w:szCs w:val="22"/>
                <w:lang w:eastAsia="ro-RO"/>
              </w:rPr>
              <w:t>0</w:t>
            </w:r>
            <w:r w:rsidRPr="00F944D7">
              <w:rPr>
                <w:rFonts w:ascii="Times New Roman R" w:hAnsi="Times New Roman R"/>
                <w:color w:val="000000" w:themeColor="text1"/>
                <w:sz w:val="22"/>
                <w:szCs w:val="22"/>
                <w:lang w:eastAsia="ro-RO"/>
              </w:rPr>
              <w:t>0</w:t>
            </w:r>
          </w:p>
        </w:tc>
      </w:tr>
      <w:tr w:rsidR="00327329" w:rsidRPr="00F944D7" w14:paraId="13D1E4C9"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0DF23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11.3</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61112E5F" w14:textId="08957FF1"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2CD3FE" w14:textId="77777777" w:rsidR="00327329" w:rsidRPr="00F944D7" w:rsidRDefault="00327329" w:rsidP="00D24035">
            <w:pPr>
              <w:jc w:val="center"/>
              <w:rPr>
                <w:rFonts w:ascii="Times New Roman R" w:hAnsi="Times New Roman R"/>
                <w:b/>
                <w:bCs/>
                <w:color w:val="000000" w:themeColor="text1"/>
                <w:sz w:val="22"/>
                <w:szCs w:val="22"/>
                <w:lang w:eastAsia="ro-RO"/>
              </w:rPr>
            </w:pPr>
            <w:r w:rsidRPr="00F944D7">
              <w:rPr>
                <w:rFonts w:eastAsia="Calibri"/>
                <w:color w:val="000000" w:themeColor="text1"/>
                <w:sz w:val="22"/>
                <w:szCs w:val="22"/>
              </w:rPr>
              <w:t>Frişcă vegetariană p/u patiserie</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CD9D2D"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18"/>
                <w:szCs w:val="18"/>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13A263"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color w:val="000000" w:themeColor="text1"/>
                <w:sz w:val="22"/>
                <w:szCs w:val="22"/>
                <w:lang w:eastAsia="ro-RO"/>
              </w:rPr>
              <w:t>30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497E0A"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rPr>
              <w:t>27% grăsime şi 4,8 % zahar, ambalat t/p 1 lit.</w:t>
            </w:r>
            <w:r w:rsidRPr="0080288B">
              <w:rPr>
                <w:rFonts w:eastAsia="Calibri"/>
                <w:color w:val="000000" w:themeColor="text1"/>
                <w:sz w:val="18"/>
                <w:szCs w:val="18"/>
                <w:lang w:val="ro-MD"/>
              </w:rPr>
              <w:t>GOST 31451-2013</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7529CF"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1 35</w:t>
            </w:r>
            <w:r>
              <w:rPr>
                <w:rFonts w:ascii="Times New Roman R" w:hAnsi="Times New Roman R"/>
                <w:color w:val="000000" w:themeColor="text1"/>
                <w:sz w:val="22"/>
                <w:szCs w:val="22"/>
                <w:lang w:eastAsia="ro-RO"/>
              </w:rPr>
              <w:t>5</w:t>
            </w:r>
            <w:r w:rsidRPr="00F944D7">
              <w:rPr>
                <w:rFonts w:ascii="Times New Roman R" w:hAnsi="Times New Roman R"/>
                <w:color w:val="000000" w:themeColor="text1"/>
                <w:sz w:val="22"/>
                <w:szCs w:val="22"/>
                <w:lang w:eastAsia="ro-RO"/>
              </w:rPr>
              <w:t>,</w:t>
            </w:r>
            <w:r>
              <w:rPr>
                <w:rFonts w:ascii="Times New Roman R" w:hAnsi="Times New Roman R"/>
                <w:color w:val="000000" w:themeColor="text1"/>
                <w:sz w:val="22"/>
                <w:szCs w:val="22"/>
                <w:lang w:eastAsia="ro-RO"/>
              </w:rPr>
              <w:t>0</w:t>
            </w:r>
            <w:r w:rsidRPr="00F944D7">
              <w:rPr>
                <w:rFonts w:ascii="Times New Roman R" w:hAnsi="Times New Roman R"/>
                <w:color w:val="000000" w:themeColor="text1"/>
                <w:sz w:val="22"/>
                <w:szCs w:val="22"/>
                <w:lang w:eastAsia="ro-RO"/>
              </w:rPr>
              <w:t>0</w:t>
            </w:r>
          </w:p>
        </w:tc>
      </w:tr>
      <w:tr w:rsidR="00327329" w:rsidRPr="00F944D7" w14:paraId="4A6AD546"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2ACC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11.4</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76EB9CF1" w14:textId="6A59ED95"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F0C88E" w14:textId="77777777" w:rsidR="00327329" w:rsidRPr="00F944D7" w:rsidRDefault="00327329" w:rsidP="00D24035">
            <w:pPr>
              <w:jc w:val="center"/>
              <w:rPr>
                <w:rFonts w:ascii="Times New Roman R" w:hAnsi="Times New Roman R"/>
                <w:b/>
                <w:bCs/>
                <w:color w:val="000000" w:themeColor="text1"/>
                <w:sz w:val="22"/>
                <w:szCs w:val="22"/>
                <w:lang w:eastAsia="ro-RO"/>
              </w:rPr>
            </w:pPr>
            <w:r w:rsidRPr="00F944D7">
              <w:rPr>
                <w:rFonts w:eastAsia="Calibri"/>
                <w:color w:val="000000" w:themeColor="text1"/>
                <w:sz w:val="22"/>
                <w:szCs w:val="22"/>
              </w:rPr>
              <w:t>Acid citric 1/ 20 gr.</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AC4ED" w14:textId="77777777" w:rsidR="00327329" w:rsidRPr="0080288B" w:rsidRDefault="00327329" w:rsidP="00D24035">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1B407"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750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145B2A" w14:textId="77777777" w:rsidR="00327329" w:rsidRPr="0080288B" w:rsidRDefault="00327329" w:rsidP="00D24035">
            <w:pPr>
              <w:jc w:val="center"/>
              <w:rPr>
                <w:color w:val="000000" w:themeColor="text1"/>
                <w:sz w:val="18"/>
                <w:szCs w:val="18"/>
                <w:lang w:val="en-US" w:eastAsia="ru-RU"/>
              </w:rPr>
            </w:pPr>
            <w:r w:rsidRPr="0080288B">
              <w:rPr>
                <w:color w:val="000000" w:themeColor="text1"/>
                <w:sz w:val="18"/>
                <w:szCs w:val="18"/>
                <w:lang w:val="en-US" w:eastAsia="ru-RU"/>
              </w:rPr>
              <w:t>Cistalizată, culoare alba,</w:t>
            </w:r>
            <w:r w:rsidRPr="0080288B">
              <w:rPr>
                <w:rFonts w:eastAsia="Calibri"/>
                <w:color w:val="000000" w:themeColor="text1"/>
                <w:sz w:val="18"/>
                <w:szCs w:val="18"/>
              </w:rPr>
              <w:t xml:space="preserve"> </w:t>
            </w:r>
            <w:r w:rsidRPr="0080288B">
              <w:rPr>
                <w:color w:val="000000" w:themeColor="text1"/>
                <w:sz w:val="18"/>
                <w:szCs w:val="18"/>
                <w:lang w:val="en-US" w:eastAsia="ru-RU"/>
              </w:rPr>
              <w:t xml:space="preserve">pentru uz alimentar, pachet de 20 gr. </w:t>
            </w:r>
            <w:r w:rsidRPr="0080288B">
              <w:rPr>
                <w:rFonts w:eastAsia="Calibri"/>
                <w:color w:val="000000" w:themeColor="text1"/>
                <w:sz w:val="18"/>
                <w:szCs w:val="18"/>
              </w:rPr>
              <w:t>GOST 908-2004</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FA4662"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1 25</w:t>
            </w:r>
            <w:r>
              <w:rPr>
                <w:rFonts w:ascii="Times New Roman R" w:hAnsi="Times New Roman R"/>
                <w:color w:val="000000" w:themeColor="text1"/>
                <w:sz w:val="22"/>
                <w:szCs w:val="22"/>
                <w:lang w:eastAsia="ro-RO"/>
              </w:rPr>
              <w:t>5</w:t>
            </w:r>
            <w:r w:rsidRPr="00F944D7">
              <w:rPr>
                <w:rFonts w:ascii="Times New Roman R" w:hAnsi="Times New Roman R"/>
                <w:color w:val="000000" w:themeColor="text1"/>
                <w:sz w:val="22"/>
                <w:szCs w:val="22"/>
                <w:lang w:eastAsia="ro-RO"/>
              </w:rPr>
              <w:t>,</w:t>
            </w:r>
            <w:r>
              <w:rPr>
                <w:rFonts w:ascii="Times New Roman R" w:hAnsi="Times New Roman R"/>
                <w:color w:val="000000" w:themeColor="text1"/>
                <w:sz w:val="22"/>
                <w:szCs w:val="22"/>
                <w:lang w:eastAsia="ro-RO"/>
              </w:rPr>
              <w:t>0</w:t>
            </w:r>
            <w:r w:rsidRPr="00F944D7">
              <w:rPr>
                <w:rFonts w:ascii="Times New Roman R" w:hAnsi="Times New Roman R"/>
                <w:color w:val="000000" w:themeColor="text1"/>
                <w:sz w:val="22"/>
                <w:szCs w:val="22"/>
                <w:lang w:eastAsia="ro-RO"/>
              </w:rPr>
              <w:t>0</w:t>
            </w:r>
          </w:p>
        </w:tc>
      </w:tr>
      <w:tr w:rsidR="00327329" w:rsidRPr="00F944D7" w14:paraId="144DA997" w14:textId="77777777" w:rsidTr="00AA27B0">
        <w:trPr>
          <w:trHeight w:val="427"/>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84B6B1"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11.5</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2161A375" w14:textId="16FC4D57"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C87C6C" w14:textId="77777777" w:rsidR="00327329" w:rsidRPr="00F944D7" w:rsidRDefault="00327329" w:rsidP="00D24035">
            <w:pPr>
              <w:jc w:val="center"/>
              <w:rPr>
                <w:rFonts w:ascii="Times New Roman R" w:hAnsi="Times New Roman R"/>
                <w:b/>
                <w:bCs/>
                <w:color w:val="000000" w:themeColor="text1"/>
                <w:sz w:val="22"/>
                <w:szCs w:val="22"/>
                <w:lang w:eastAsia="ro-RO"/>
              </w:rPr>
            </w:pPr>
            <w:r w:rsidRPr="00F944D7">
              <w:rPr>
                <w:rFonts w:eastAsia="Calibri"/>
                <w:color w:val="000000" w:themeColor="text1"/>
                <w:sz w:val="22"/>
                <w:szCs w:val="22"/>
              </w:rPr>
              <w:t>Amidon 1/ 500 gr.</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A088F" w14:textId="77777777" w:rsidR="00327329" w:rsidRPr="0080288B" w:rsidRDefault="00327329" w:rsidP="00D24035">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07412C"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10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5C0C0D"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rPr>
              <w:t>Calitate superioară GOST 7699-78</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72B1D"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200,00</w:t>
            </w:r>
          </w:p>
        </w:tc>
      </w:tr>
      <w:tr w:rsidR="00327329" w:rsidRPr="00F944D7" w14:paraId="3036116F" w14:textId="77777777" w:rsidTr="00AA27B0">
        <w:trPr>
          <w:trHeight w:val="419"/>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6FC639"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11.6</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15142D4F" w14:textId="682FBEC5"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1AF6CF" w14:textId="77777777" w:rsidR="00327329" w:rsidRPr="00F944D7" w:rsidRDefault="00327329" w:rsidP="00D24035">
            <w:pPr>
              <w:jc w:val="center"/>
              <w:rPr>
                <w:rFonts w:ascii="Times New Roman R" w:hAnsi="Times New Roman R"/>
                <w:b/>
                <w:bCs/>
                <w:color w:val="000000" w:themeColor="text1"/>
                <w:sz w:val="22"/>
                <w:szCs w:val="22"/>
                <w:lang w:eastAsia="ro-RO"/>
              </w:rPr>
            </w:pPr>
            <w:r w:rsidRPr="00F944D7">
              <w:rPr>
                <w:rFonts w:eastAsia="Calibri"/>
                <w:color w:val="000000" w:themeColor="text1"/>
                <w:sz w:val="22"/>
                <w:szCs w:val="22"/>
              </w:rPr>
              <w:t>Arahide</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B3C24"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eastAsia="Calibri"/>
                <w:color w:val="000000" w:themeColor="text1"/>
                <w:sz w:val="20"/>
                <w:szCs w:val="20"/>
              </w:rPr>
              <w:t>kg</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BEFBDB"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color w:val="000000" w:themeColor="text1"/>
                <w:sz w:val="22"/>
                <w:szCs w:val="22"/>
                <w:lang w:eastAsia="ro-RO"/>
              </w:rPr>
              <w:t>15</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D0E50A"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rPr>
              <w:t>Calitate superioară SM SR 3278:2006</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F7A5C"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775,0</w:t>
            </w:r>
            <w:r>
              <w:rPr>
                <w:rFonts w:ascii="Times New Roman R" w:hAnsi="Times New Roman R"/>
                <w:color w:val="000000" w:themeColor="text1"/>
                <w:sz w:val="22"/>
                <w:szCs w:val="22"/>
                <w:lang w:eastAsia="ro-RO"/>
              </w:rPr>
              <w:t>0</w:t>
            </w:r>
          </w:p>
        </w:tc>
      </w:tr>
      <w:tr w:rsidR="00327329" w:rsidRPr="00F944D7" w14:paraId="72CEF6B6" w14:textId="77777777" w:rsidTr="00AA27B0">
        <w:trPr>
          <w:trHeight w:val="238"/>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47AC63"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t>11.7</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tcPr>
          <w:p w14:paraId="49AD1C5E" w14:textId="0AB6864D" w:rsidR="00327329" w:rsidRPr="0080288B" w:rsidRDefault="00327329" w:rsidP="00D24035">
            <w:pPr>
              <w:jc w:val="center"/>
              <w:rPr>
                <w:rFonts w:ascii="Times New Roman R" w:hAnsi="Times New Roman 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262A27" w14:textId="77777777" w:rsidR="00327329" w:rsidRPr="00F944D7" w:rsidRDefault="00327329" w:rsidP="00D24035">
            <w:pPr>
              <w:jc w:val="center"/>
              <w:rPr>
                <w:rFonts w:ascii="Times New Roman R" w:hAnsi="Times New Roman R"/>
                <w:b/>
                <w:bCs/>
                <w:color w:val="000000" w:themeColor="text1"/>
                <w:sz w:val="22"/>
                <w:szCs w:val="22"/>
                <w:lang w:eastAsia="ro-RO"/>
              </w:rPr>
            </w:pPr>
            <w:r w:rsidRPr="00F944D7">
              <w:rPr>
                <w:rFonts w:eastAsia="Calibri"/>
                <w:color w:val="000000" w:themeColor="text1"/>
                <w:sz w:val="22"/>
                <w:szCs w:val="22"/>
              </w:rPr>
              <w:t>Bicarbonat de sodiu 1/500 gr.</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2BD225" w14:textId="77777777" w:rsidR="00327329" w:rsidRPr="0080288B" w:rsidRDefault="00327329" w:rsidP="00D24035">
            <w:pPr>
              <w:jc w:val="center"/>
              <w:rPr>
                <w:rFonts w:ascii="Times New Roman R" w:hAnsi="Times New Roman R"/>
                <w:color w:val="000000" w:themeColor="text1"/>
                <w:sz w:val="18"/>
                <w:szCs w:val="18"/>
                <w:lang w:eastAsia="ro-RO"/>
              </w:rPr>
            </w:pPr>
            <w:r>
              <w:rPr>
                <w:rFonts w:ascii="Times New Roman R" w:hAnsi="Times New Roman R"/>
                <w:color w:val="000000" w:themeColor="text1"/>
                <w:sz w:val="18"/>
                <w:szCs w:val="18"/>
                <w:lang w:eastAsia="ro-RO"/>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297CDB"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color w:val="000000" w:themeColor="text1"/>
                <w:sz w:val="22"/>
                <w:szCs w:val="22"/>
                <w:lang w:eastAsia="ro-RO"/>
              </w:rPr>
              <w:t>80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A7A5DE" w14:textId="77777777" w:rsidR="00327329" w:rsidRPr="0080288B" w:rsidRDefault="00327329" w:rsidP="00D24035">
            <w:pPr>
              <w:jc w:val="center"/>
              <w:rPr>
                <w:color w:val="000000" w:themeColor="text1"/>
                <w:sz w:val="18"/>
                <w:szCs w:val="18"/>
                <w:lang w:val="en-US" w:eastAsia="ru-RU"/>
              </w:rPr>
            </w:pPr>
            <w:r w:rsidRPr="0080288B">
              <w:rPr>
                <w:rFonts w:eastAsia="Calibri"/>
                <w:color w:val="000000" w:themeColor="text1"/>
                <w:sz w:val="18"/>
                <w:szCs w:val="18"/>
              </w:rPr>
              <w:t xml:space="preserve">În ambalaj </w:t>
            </w:r>
            <w:smartTag w:uri="urn:schemas-microsoft-com:office:smarttags" w:element="metricconverter">
              <w:smartTagPr>
                <w:attr w:name="ProductID" w:val="0,500 kg"/>
              </w:smartTagPr>
              <w:r w:rsidRPr="0080288B">
                <w:rPr>
                  <w:rFonts w:eastAsia="Calibri"/>
                  <w:color w:val="000000" w:themeColor="text1"/>
                  <w:sz w:val="18"/>
                  <w:szCs w:val="18"/>
                </w:rPr>
                <w:t>0,500 kg</w:t>
              </w:r>
            </w:smartTag>
            <w:r w:rsidRPr="0080288B">
              <w:rPr>
                <w:rFonts w:eastAsia="Calibri"/>
                <w:color w:val="000000" w:themeColor="text1"/>
                <w:sz w:val="18"/>
                <w:szCs w:val="18"/>
              </w:rPr>
              <w:t>.GOST 32802-2014</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930261"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5</w:t>
            </w:r>
            <w:r>
              <w:rPr>
                <w:rFonts w:ascii="Times New Roman R" w:hAnsi="Times New Roman R"/>
                <w:color w:val="000000" w:themeColor="text1"/>
                <w:sz w:val="22"/>
                <w:szCs w:val="22"/>
                <w:lang w:eastAsia="ro-RO"/>
              </w:rPr>
              <w:t>30</w:t>
            </w:r>
            <w:r w:rsidRPr="00F944D7">
              <w:rPr>
                <w:rFonts w:ascii="Times New Roman R" w:hAnsi="Times New Roman R"/>
                <w:color w:val="000000" w:themeColor="text1"/>
                <w:sz w:val="22"/>
                <w:szCs w:val="22"/>
                <w:lang w:eastAsia="ro-RO"/>
              </w:rPr>
              <w:t>,00</w:t>
            </w:r>
          </w:p>
        </w:tc>
      </w:tr>
      <w:tr w:rsidR="00327329" w:rsidRPr="00F944D7" w14:paraId="34688490" w14:textId="77777777" w:rsidTr="00D24035">
        <w:trPr>
          <w:trHeight w:val="475"/>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DB9C28" w14:textId="77777777" w:rsidR="00327329" w:rsidRPr="0080288B" w:rsidRDefault="00327329" w:rsidP="00D24035">
            <w:pPr>
              <w:jc w:val="center"/>
              <w:rPr>
                <w:rFonts w:ascii="Times New Roman R" w:hAnsi="Times New Roman R"/>
                <w:color w:val="000000" w:themeColor="text1"/>
                <w:sz w:val="18"/>
                <w:szCs w:val="18"/>
                <w:lang w:eastAsia="ro-RO"/>
              </w:rPr>
            </w:pPr>
            <w:r w:rsidRPr="0080288B">
              <w:rPr>
                <w:rFonts w:ascii="Times New Roman R" w:hAnsi="Times New Roman R"/>
                <w:color w:val="000000" w:themeColor="text1"/>
                <w:sz w:val="18"/>
                <w:szCs w:val="18"/>
                <w:lang w:eastAsia="ro-RO"/>
              </w:rPr>
              <w:lastRenderedPageBreak/>
              <w:t>11.8</w:t>
            </w:r>
          </w:p>
        </w:tc>
        <w:tc>
          <w:tcPr>
            <w:tcW w:w="4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025DB4" w14:textId="0D89512C" w:rsidR="00327329" w:rsidRPr="0080288B" w:rsidRDefault="00327329" w:rsidP="00D24035">
            <w:pPr>
              <w:jc w:val="center"/>
              <w:rPr>
                <w:color w:val="000000" w:themeColor="text1"/>
                <w:sz w:val="18"/>
                <w:szCs w:val="18"/>
                <w:lang w:eastAsia="ro-RO"/>
              </w:rPr>
            </w:pPr>
          </w:p>
        </w:tc>
        <w:tc>
          <w:tcPr>
            <w:tcW w:w="10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D1C4EB" w14:textId="77777777" w:rsidR="00327329" w:rsidRPr="00F944D7" w:rsidRDefault="00327329" w:rsidP="00D24035">
            <w:pPr>
              <w:jc w:val="center"/>
              <w:rPr>
                <w:rFonts w:eastAsia="Calibri"/>
                <w:color w:val="000000" w:themeColor="text1"/>
                <w:sz w:val="22"/>
                <w:szCs w:val="22"/>
                <w:lang w:val="ro-MD"/>
              </w:rPr>
            </w:pPr>
            <w:r w:rsidRPr="00F944D7">
              <w:rPr>
                <w:rFonts w:eastAsia="Calibri"/>
                <w:color w:val="000000" w:themeColor="text1"/>
                <w:sz w:val="22"/>
                <w:szCs w:val="22"/>
              </w:rPr>
              <w:t>Zahăr vanilat</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7C2F08" w14:textId="77777777" w:rsidR="00327329" w:rsidRPr="0080288B" w:rsidRDefault="00327329" w:rsidP="00D24035">
            <w:pPr>
              <w:jc w:val="center"/>
              <w:rPr>
                <w:rFonts w:eastAsia="Calibri"/>
                <w:color w:val="000000" w:themeColor="text1"/>
                <w:sz w:val="18"/>
                <w:szCs w:val="18"/>
              </w:rPr>
            </w:pPr>
            <w:r w:rsidRPr="0080288B">
              <w:rPr>
                <w:rFonts w:eastAsia="Calibri"/>
                <w:color w:val="000000" w:themeColor="text1"/>
                <w:sz w:val="18"/>
                <w:szCs w:val="18"/>
              </w:rPr>
              <w:t>pachet</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252092" w14:textId="77777777" w:rsidR="00327329" w:rsidRPr="00F944D7" w:rsidRDefault="00327329" w:rsidP="00D24035">
            <w:pPr>
              <w:jc w:val="center"/>
              <w:rPr>
                <w:color w:val="000000" w:themeColor="text1"/>
                <w:sz w:val="22"/>
                <w:szCs w:val="22"/>
                <w:lang w:eastAsia="ro-RO"/>
              </w:rPr>
            </w:pPr>
            <w:r w:rsidRPr="00F944D7">
              <w:rPr>
                <w:color w:val="000000" w:themeColor="text1"/>
                <w:sz w:val="22"/>
                <w:szCs w:val="22"/>
                <w:lang w:eastAsia="ro-RO"/>
              </w:rPr>
              <w:t>200</w:t>
            </w:r>
          </w:p>
        </w:tc>
        <w:tc>
          <w:tcPr>
            <w:tcW w:w="165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5F52A2" w14:textId="77777777" w:rsidR="00327329" w:rsidRPr="0080288B" w:rsidRDefault="00327329" w:rsidP="00D24035">
            <w:pPr>
              <w:jc w:val="center"/>
              <w:rPr>
                <w:rFonts w:eastAsia="Calibri"/>
                <w:color w:val="000000" w:themeColor="text1"/>
                <w:sz w:val="18"/>
                <w:szCs w:val="18"/>
              </w:rPr>
            </w:pPr>
            <w:r w:rsidRPr="0080288B">
              <w:rPr>
                <w:color w:val="000000" w:themeColor="text1"/>
                <w:sz w:val="18"/>
                <w:szCs w:val="18"/>
                <w:lang w:eastAsia="ro-RO"/>
              </w:rPr>
              <w:t>Ambalate pachet.a câte 8 gr.</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F209A2" w14:textId="77777777" w:rsidR="00327329" w:rsidRPr="00F944D7" w:rsidRDefault="00327329" w:rsidP="00D24035">
            <w:pPr>
              <w:jc w:val="center"/>
              <w:rPr>
                <w:rFonts w:ascii="Times New Roman R" w:hAnsi="Times New Roman R"/>
                <w:color w:val="000000" w:themeColor="text1"/>
                <w:sz w:val="22"/>
                <w:szCs w:val="22"/>
                <w:lang w:eastAsia="ro-RO"/>
              </w:rPr>
            </w:pPr>
            <w:r w:rsidRPr="00F944D7">
              <w:rPr>
                <w:rFonts w:ascii="Times New Roman R" w:hAnsi="Times New Roman R"/>
                <w:color w:val="000000" w:themeColor="text1"/>
                <w:sz w:val="22"/>
                <w:szCs w:val="22"/>
                <w:lang w:eastAsia="ro-RO"/>
              </w:rPr>
              <w:t>14</w:t>
            </w:r>
            <w:r>
              <w:rPr>
                <w:rFonts w:ascii="Times New Roman R" w:hAnsi="Times New Roman R"/>
                <w:color w:val="000000" w:themeColor="text1"/>
                <w:sz w:val="22"/>
                <w:szCs w:val="22"/>
                <w:lang w:eastAsia="ro-RO"/>
              </w:rPr>
              <w:t>5</w:t>
            </w:r>
            <w:r w:rsidRPr="00F944D7">
              <w:rPr>
                <w:rFonts w:ascii="Times New Roman R" w:hAnsi="Times New Roman R"/>
                <w:color w:val="000000" w:themeColor="text1"/>
                <w:sz w:val="22"/>
                <w:szCs w:val="22"/>
                <w:lang w:eastAsia="ro-RO"/>
              </w:rPr>
              <w:t>,00</w:t>
            </w:r>
          </w:p>
        </w:tc>
      </w:tr>
      <w:tr w:rsidR="00327329" w:rsidRPr="00F944D7" w14:paraId="3BF4273A" w14:textId="77777777" w:rsidTr="00D24035">
        <w:trPr>
          <w:trHeight w:val="403"/>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28B253B1" w14:textId="77777777" w:rsidR="00327329" w:rsidRPr="006D05D1" w:rsidRDefault="00327329" w:rsidP="00D24035">
            <w:pPr>
              <w:jc w:val="center"/>
              <w:rPr>
                <w:rFonts w:ascii="Times New Roman R" w:hAnsi="Times New Roman R"/>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5C417CCC" w14:textId="77777777" w:rsidR="00327329" w:rsidRPr="00F944D7" w:rsidRDefault="00327329" w:rsidP="00D24035">
            <w:pPr>
              <w:jc w:val="right"/>
              <w:rPr>
                <w:color w:val="000000"/>
                <w:sz w:val="20"/>
                <w:szCs w:val="20"/>
                <w:lang w:val="en-US" w:eastAsia="ru-RU"/>
              </w:rPr>
            </w:pPr>
            <w:r w:rsidRPr="00F944D7">
              <w:rPr>
                <w:rFonts w:ascii="Times New Roman R" w:hAnsi="Times New Roman R"/>
                <w:b/>
                <w:bCs/>
                <w:sz w:val="20"/>
                <w:szCs w:val="20"/>
                <w:lang w:eastAsia="ro-RO"/>
              </w:rPr>
              <w:t>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5D9399" w14:textId="77777777" w:rsidR="00327329" w:rsidRPr="00F944D7" w:rsidRDefault="00327329" w:rsidP="00D24035">
            <w:pPr>
              <w:jc w:val="center"/>
              <w:rPr>
                <w:rFonts w:ascii="Times New Roman R" w:hAnsi="Times New Roman R"/>
                <w:sz w:val="22"/>
                <w:szCs w:val="22"/>
                <w:lang w:eastAsia="ro-RO"/>
              </w:rPr>
            </w:pPr>
            <w:r w:rsidRPr="00F944D7">
              <w:rPr>
                <w:rFonts w:ascii="Times New Roman R" w:hAnsi="Times New Roman R"/>
                <w:b/>
                <w:bCs/>
                <w:color w:val="000000"/>
                <w:sz w:val="22"/>
                <w:szCs w:val="22"/>
                <w:lang w:eastAsia="ro-RO"/>
              </w:rPr>
              <w:t>17 1</w:t>
            </w:r>
            <w:r>
              <w:rPr>
                <w:rFonts w:ascii="Times New Roman R" w:hAnsi="Times New Roman R"/>
                <w:b/>
                <w:bCs/>
                <w:color w:val="000000"/>
                <w:sz w:val="22"/>
                <w:szCs w:val="22"/>
                <w:lang w:eastAsia="ro-RO"/>
              </w:rPr>
              <w:t>55,00</w:t>
            </w:r>
          </w:p>
        </w:tc>
      </w:tr>
      <w:tr w:rsidR="00327329" w:rsidRPr="00FE2521" w14:paraId="788AE571" w14:textId="77777777" w:rsidTr="00D24035">
        <w:trPr>
          <w:trHeight w:val="403"/>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tcPr>
          <w:p w14:paraId="2091C353" w14:textId="77777777" w:rsidR="00327329" w:rsidRPr="006D05D1" w:rsidRDefault="00327329" w:rsidP="00D24035">
            <w:pPr>
              <w:jc w:val="center"/>
              <w:rPr>
                <w:rFonts w:ascii="Times New Roman R" w:hAnsi="Times New Roman R"/>
                <w:sz w:val="18"/>
                <w:szCs w:val="18"/>
                <w:lang w:eastAsia="ro-RO"/>
              </w:rPr>
            </w:pPr>
          </w:p>
        </w:tc>
        <w:tc>
          <w:tcPr>
            <w:tcW w:w="3924"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12FF062C" w14:textId="77777777" w:rsidR="00327329" w:rsidRPr="00FE2521" w:rsidRDefault="00327329" w:rsidP="00D24035">
            <w:pPr>
              <w:jc w:val="center"/>
              <w:rPr>
                <w:rFonts w:ascii="Times New Roman R" w:hAnsi="Times New Roman R"/>
                <w:b/>
                <w:bCs/>
                <w:lang w:eastAsia="ro-RO"/>
              </w:rPr>
            </w:pPr>
            <w:r w:rsidRPr="00FE2521">
              <w:rPr>
                <w:rFonts w:ascii="Times New Roman R" w:hAnsi="Times New Roman R"/>
                <w:b/>
                <w:bCs/>
                <w:lang w:eastAsia="ro-RO"/>
              </w:rPr>
              <w:t>Lot 1- Lot 11,  total:Valoarea estimativă totală, lei fără TVA</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14:paraId="5C9C703E" w14:textId="77777777" w:rsidR="00327329" w:rsidRPr="00FE2521" w:rsidRDefault="00327329" w:rsidP="00D24035">
            <w:pPr>
              <w:jc w:val="center"/>
              <w:rPr>
                <w:rFonts w:ascii="Times New Roman R" w:hAnsi="Times New Roman R"/>
                <w:b/>
                <w:bCs/>
                <w:color w:val="000000"/>
                <w:lang w:eastAsia="ro-RO"/>
              </w:rPr>
            </w:pPr>
            <w:r w:rsidRPr="00FE2521">
              <w:rPr>
                <w:rFonts w:ascii="Times New Roman R" w:hAnsi="Times New Roman R"/>
                <w:b/>
                <w:bCs/>
                <w:color w:val="000000"/>
                <w:lang w:eastAsia="ro-RO"/>
              </w:rPr>
              <w:t>231 945,00</w:t>
            </w:r>
          </w:p>
        </w:tc>
      </w:tr>
    </w:tbl>
    <w:p w14:paraId="5027FAF2" w14:textId="77777777" w:rsidR="00327329" w:rsidRPr="00A674E3" w:rsidRDefault="00327329" w:rsidP="00327329">
      <w:pPr>
        <w:shd w:val="clear" w:color="auto" w:fill="FFFFFF" w:themeFill="background1"/>
        <w:tabs>
          <w:tab w:val="left" w:pos="284"/>
          <w:tab w:val="right" w:pos="426"/>
        </w:tabs>
        <w:spacing w:before="120"/>
        <w:ind w:left="-142"/>
        <w:jc w:val="both"/>
        <w:rPr>
          <w:b/>
          <w:noProof w:val="0"/>
          <w:lang w:val="pt-BR" w:eastAsia="ru-RU"/>
        </w:rPr>
      </w:pPr>
    </w:p>
    <w:p w14:paraId="77E670BB" w14:textId="7229D927" w:rsidR="00DC1ED4" w:rsidRPr="006E1A53" w:rsidRDefault="00DC1ED4"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noProof w:val="0"/>
          <w:lang w:val="it-IT" w:eastAsia="ru-RU"/>
        </w:rPr>
        <w:t>În cazul în care contractul este împărțit pe loturi un operator economic poate depune oferta (se va selecta):</w:t>
      </w:r>
      <w:bookmarkStart w:id="3" w:name="_Hlk91681796"/>
      <w:r w:rsidRPr="006E1A53">
        <w:rPr>
          <w:b/>
          <w:noProof w:val="0"/>
          <w:lang w:val="it-IT" w:eastAsia="ru-RU"/>
        </w:rPr>
        <w:t xml:space="preserve">  </w:t>
      </w:r>
    </w:p>
    <w:bookmarkEnd w:id="3"/>
    <w:p w14:paraId="5E7FB90E" w14:textId="77777777" w:rsidR="00DC1ED4" w:rsidRPr="006E1A53" w:rsidRDefault="00DC1ED4" w:rsidP="006E1A53">
      <w:pPr>
        <w:pStyle w:val="a"/>
        <w:numPr>
          <w:ilvl w:val="0"/>
          <w:numId w:val="4"/>
        </w:numPr>
        <w:shd w:val="clear" w:color="auto" w:fill="FFFFFF" w:themeFill="background1"/>
        <w:tabs>
          <w:tab w:val="right" w:pos="426"/>
        </w:tabs>
        <w:ind w:left="-142" w:firstLine="0"/>
        <w:rPr>
          <w:bCs/>
          <w:lang w:val="it-IT" w:eastAsia="ru-RU"/>
        </w:rPr>
      </w:pPr>
      <w:r w:rsidRPr="006E1A53">
        <w:rPr>
          <w:bCs/>
          <w:lang w:val="it-IT" w:eastAsia="ru-RU"/>
        </w:rPr>
        <w:t>Pentru un singur lot</w:t>
      </w:r>
      <w:r w:rsidRPr="006E1A53">
        <w:rPr>
          <w:bCs/>
          <w:lang w:val="ru-RU" w:eastAsia="ru-RU"/>
        </w:rPr>
        <w:t>;</w:t>
      </w:r>
    </w:p>
    <w:p w14:paraId="64EB497E" w14:textId="77777777" w:rsidR="00DC1ED4" w:rsidRPr="00A43010" w:rsidRDefault="00DC1ED4" w:rsidP="006E1A53">
      <w:pPr>
        <w:pStyle w:val="a"/>
        <w:numPr>
          <w:ilvl w:val="0"/>
          <w:numId w:val="4"/>
        </w:numPr>
        <w:shd w:val="clear" w:color="auto" w:fill="FFFFFF" w:themeFill="background1"/>
        <w:tabs>
          <w:tab w:val="right" w:pos="426"/>
        </w:tabs>
        <w:ind w:left="-142" w:firstLine="0"/>
        <w:rPr>
          <w:bCs/>
          <w:u w:val="single"/>
          <w:lang w:val="it-IT" w:eastAsia="ru-RU"/>
        </w:rPr>
      </w:pPr>
      <w:r w:rsidRPr="00A43010">
        <w:rPr>
          <w:b/>
          <w:bCs/>
          <w:u w:val="single"/>
          <w:lang w:val="ru-RU" w:eastAsia="ru-RU"/>
        </w:rPr>
        <w:t>Pentru</w:t>
      </w:r>
      <w:r w:rsidRPr="00A43010">
        <w:rPr>
          <w:b/>
          <w:bCs/>
          <w:u w:val="single"/>
          <w:lang w:val="ro-MD" w:eastAsia="ru-RU"/>
        </w:rPr>
        <w:t xml:space="preserve"> </w:t>
      </w:r>
      <w:r w:rsidRPr="00A43010">
        <w:rPr>
          <w:b/>
          <w:bCs/>
          <w:u w:val="single"/>
          <w:lang w:val="ru-RU" w:eastAsia="ru-RU"/>
        </w:rPr>
        <w:t>mai</w:t>
      </w:r>
      <w:r w:rsidRPr="00A43010">
        <w:rPr>
          <w:b/>
          <w:bCs/>
          <w:u w:val="single"/>
          <w:lang w:val="ro-MD" w:eastAsia="ru-RU"/>
        </w:rPr>
        <w:t xml:space="preserve"> </w:t>
      </w:r>
      <w:r w:rsidRPr="00A43010">
        <w:rPr>
          <w:b/>
          <w:bCs/>
          <w:u w:val="single"/>
          <w:lang w:val="ru-RU" w:eastAsia="ru-RU"/>
        </w:rPr>
        <w:t>multe</w:t>
      </w:r>
      <w:r w:rsidRPr="00A43010">
        <w:rPr>
          <w:b/>
          <w:bCs/>
          <w:u w:val="single"/>
          <w:lang w:val="ro-MD" w:eastAsia="ru-RU"/>
        </w:rPr>
        <w:t xml:space="preserve"> </w:t>
      </w:r>
      <w:r w:rsidRPr="00A43010">
        <w:rPr>
          <w:b/>
          <w:bCs/>
          <w:u w:val="single"/>
          <w:lang w:val="ru-RU" w:eastAsia="ru-RU"/>
        </w:rPr>
        <w:t>loturi;</w:t>
      </w:r>
    </w:p>
    <w:p w14:paraId="316F46D5" w14:textId="4EC6E019" w:rsidR="00DC1ED4" w:rsidRPr="006E1A53" w:rsidRDefault="00DC1ED4" w:rsidP="006E1A53">
      <w:pPr>
        <w:pStyle w:val="a"/>
        <w:numPr>
          <w:ilvl w:val="0"/>
          <w:numId w:val="4"/>
        </w:numPr>
        <w:shd w:val="clear" w:color="auto" w:fill="FFFFFF" w:themeFill="background1"/>
        <w:tabs>
          <w:tab w:val="right" w:pos="426"/>
        </w:tabs>
        <w:ind w:left="-142" w:firstLine="0"/>
        <w:rPr>
          <w:bCs/>
          <w:lang w:val="it-IT" w:eastAsia="ru-RU"/>
        </w:rPr>
      </w:pPr>
      <w:proofErr w:type="spellStart"/>
      <w:r w:rsidRPr="006E1A53">
        <w:rPr>
          <w:lang w:eastAsia="ru-RU"/>
        </w:rPr>
        <w:t>Pentru</w:t>
      </w:r>
      <w:proofErr w:type="spellEnd"/>
      <w:r w:rsidRPr="006E1A53">
        <w:rPr>
          <w:lang w:eastAsia="ru-RU"/>
        </w:rPr>
        <w:t xml:space="preserve"> </w:t>
      </w:r>
      <w:proofErr w:type="spellStart"/>
      <w:r w:rsidRPr="006E1A53">
        <w:rPr>
          <w:lang w:eastAsia="ru-RU"/>
        </w:rPr>
        <w:t>toate</w:t>
      </w:r>
      <w:proofErr w:type="spellEnd"/>
      <w:r w:rsidRPr="006E1A53">
        <w:rPr>
          <w:lang w:eastAsia="ru-RU"/>
        </w:rPr>
        <w:t xml:space="preserve"> </w:t>
      </w:r>
      <w:proofErr w:type="spellStart"/>
      <w:r w:rsidRPr="006E1A53">
        <w:rPr>
          <w:lang w:eastAsia="ru-RU"/>
        </w:rPr>
        <w:t>loturile</w:t>
      </w:r>
      <w:proofErr w:type="spellEnd"/>
      <w:r w:rsidR="002211F0">
        <w:rPr>
          <w:lang w:val="ro-RO" w:eastAsia="ru-RU"/>
        </w:rPr>
        <w:t xml:space="preserve">. </w:t>
      </w:r>
    </w:p>
    <w:p w14:paraId="38E34038" w14:textId="26610B5C" w:rsidR="00DC1ED4" w:rsidRPr="00A674E3" w:rsidRDefault="00DC1ED4" w:rsidP="006E1A53">
      <w:pPr>
        <w:numPr>
          <w:ilvl w:val="0"/>
          <w:numId w:val="2"/>
        </w:numPr>
        <w:shd w:val="clear" w:color="auto" w:fill="FFFFFF" w:themeFill="background1"/>
        <w:tabs>
          <w:tab w:val="right" w:pos="426"/>
        </w:tabs>
        <w:spacing w:before="120"/>
        <w:ind w:left="-142" w:firstLine="0"/>
        <w:jc w:val="both"/>
        <w:rPr>
          <w:b/>
          <w:noProof w:val="0"/>
          <w:lang w:val="pt-BR" w:eastAsia="ru-RU"/>
        </w:rPr>
      </w:pPr>
      <w:r w:rsidRPr="00A674E3">
        <w:rPr>
          <w:b/>
          <w:noProof w:val="0"/>
          <w:lang w:val="pt-BR" w:eastAsia="ru-RU"/>
        </w:rPr>
        <w:t>Admiterea sau interzicerea ofertelor alternative</w:t>
      </w:r>
      <w:r w:rsidRPr="00A674E3">
        <w:rPr>
          <w:b/>
          <w:noProof w:val="0"/>
          <w:u w:val="single"/>
          <w:lang w:val="pt-BR" w:eastAsia="ru-RU"/>
        </w:rPr>
        <w:t xml:space="preserve">: </w:t>
      </w:r>
      <w:r w:rsidRPr="00A674E3">
        <w:rPr>
          <w:bCs/>
          <w:noProof w:val="0"/>
          <w:u w:val="single"/>
          <w:lang w:val="pt-BR" w:eastAsia="ru-RU"/>
        </w:rPr>
        <w:t>nu se admite</w:t>
      </w:r>
      <w:r w:rsidR="002211F0" w:rsidRPr="00A674E3">
        <w:rPr>
          <w:bCs/>
          <w:noProof w:val="0"/>
          <w:u w:val="single"/>
          <w:lang w:val="pt-BR" w:eastAsia="ru-RU"/>
        </w:rPr>
        <w:t>.</w:t>
      </w:r>
    </w:p>
    <w:p w14:paraId="2C1A3A38" w14:textId="3F91176C" w:rsidR="00DC1ED4" w:rsidRPr="00D9541E" w:rsidRDefault="00DC1ED4" w:rsidP="006E1A53">
      <w:pPr>
        <w:numPr>
          <w:ilvl w:val="0"/>
          <w:numId w:val="2"/>
        </w:numPr>
        <w:shd w:val="clear" w:color="auto" w:fill="FFFFFF" w:themeFill="background1"/>
        <w:tabs>
          <w:tab w:val="left" w:pos="0"/>
          <w:tab w:val="left" w:pos="284"/>
          <w:tab w:val="left" w:pos="426"/>
        </w:tabs>
        <w:spacing w:before="120"/>
        <w:ind w:left="-142" w:firstLine="0"/>
        <w:jc w:val="both"/>
        <w:rPr>
          <w:lang w:eastAsia="ru-RU"/>
        </w:rPr>
      </w:pPr>
      <w:r w:rsidRPr="006E1A53">
        <w:rPr>
          <w:b/>
          <w:noProof w:val="0"/>
          <w:lang w:val="it-IT" w:eastAsia="ru-RU"/>
        </w:rPr>
        <w:t xml:space="preserve">Termenele și condițiile de livrare/prestare/executare solicitate: </w:t>
      </w:r>
      <w:r w:rsidRPr="006E1A53">
        <w:rPr>
          <w:u w:val="single"/>
          <w:lang w:val="it-IT" w:eastAsia="ru-RU"/>
        </w:rPr>
        <w:t>la comanda Beneficiarului, conform necesității reale</w:t>
      </w:r>
      <w:r w:rsidRPr="006E1A53">
        <w:rPr>
          <w:lang w:val="it-IT" w:eastAsia="ru-RU"/>
        </w:rPr>
        <w:t xml:space="preserve"> la adresa</w:t>
      </w:r>
      <w:r w:rsidRPr="006E1A53">
        <w:rPr>
          <w:bCs/>
          <w:color w:val="000000"/>
          <w:spacing w:val="-3"/>
        </w:rPr>
        <w:t xml:space="preserve"> </w:t>
      </w:r>
      <w:r w:rsidR="009159DB">
        <w:rPr>
          <w:bCs/>
          <w:color w:val="000000"/>
          <w:spacing w:val="-3"/>
        </w:rPr>
        <w:t xml:space="preserve">mun. Chișinău, </w:t>
      </w:r>
      <w:r w:rsidR="005008E7" w:rsidRPr="006E1A53">
        <w:rPr>
          <w:bCs/>
          <w:color w:val="000000"/>
          <w:spacing w:val="-3"/>
        </w:rPr>
        <w:t>str. Meșterul Manole, 3, (</w:t>
      </w:r>
      <w:r w:rsidR="00BE153F" w:rsidRPr="006D05D1">
        <w:rPr>
          <w:rFonts w:eastAsia="Calibri"/>
          <w:iCs/>
          <w:spacing w:val="-3"/>
          <w:sz w:val="22"/>
          <w:szCs w:val="22"/>
        </w:rPr>
        <w:t>Sector Alimentație Publică, depozitul cantinei</w:t>
      </w:r>
      <w:r w:rsidR="005008E7" w:rsidRPr="006E1A53">
        <w:rPr>
          <w:bCs/>
          <w:color w:val="000000"/>
          <w:spacing w:val="-3"/>
        </w:rPr>
        <w:t>)</w:t>
      </w:r>
      <w:r w:rsidR="005008E7">
        <w:rPr>
          <w:bCs/>
          <w:color w:val="000000"/>
          <w:spacing w:val="-3"/>
        </w:rPr>
        <w:t>, în termen de 3 zile</w:t>
      </w:r>
      <w:r w:rsidR="00BE153F">
        <w:rPr>
          <w:bCs/>
          <w:color w:val="000000"/>
          <w:spacing w:val="-3"/>
        </w:rPr>
        <w:t xml:space="preserve"> calendaristice</w:t>
      </w:r>
      <w:r w:rsidR="005008E7">
        <w:rPr>
          <w:bCs/>
          <w:color w:val="000000"/>
          <w:spacing w:val="-3"/>
        </w:rPr>
        <w:t xml:space="preserve"> din data înaintării comenzii.</w:t>
      </w:r>
    </w:p>
    <w:p w14:paraId="70C6075F" w14:textId="01F545F8" w:rsidR="00DC1ED4" w:rsidRPr="006E1A53" w:rsidRDefault="00DC1ED4" w:rsidP="006E1A53">
      <w:pPr>
        <w:numPr>
          <w:ilvl w:val="0"/>
          <w:numId w:val="2"/>
        </w:numPr>
        <w:shd w:val="clear" w:color="auto" w:fill="FFFFFF" w:themeFill="background1"/>
        <w:tabs>
          <w:tab w:val="left" w:pos="0"/>
          <w:tab w:val="left" w:pos="284"/>
          <w:tab w:val="left" w:pos="426"/>
        </w:tabs>
        <w:spacing w:before="120"/>
        <w:ind w:left="-142" w:firstLine="0"/>
        <w:jc w:val="both"/>
        <w:rPr>
          <w:b/>
          <w:noProof w:val="0"/>
          <w:lang w:val="it-IT" w:eastAsia="ru-RU"/>
        </w:rPr>
      </w:pPr>
      <w:r w:rsidRPr="006E1A53">
        <w:rPr>
          <w:b/>
          <w:noProof w:val="0"/>
          <w:lang w:val="it-IT" w:eastAsia="ru-RU"/>
        </w:rPr>
        <w:t>Termenul de valabilitate al contractului:</w:t>
      </w:r>
      <w:r w:rsidR="00A43010">
        <w:rPr>
          <w:b/>
          <w:noProof w:val="0"/>
          <w:lang w:val="it-IT" w:eastAsia="ru-RU"/>
        </w:rPr>
        <w:t xml:space="preserve"> </w:t>
      </w:r>
      <w:r w:rsidR="009159DB" w:rsidRPr="00A43010">
        <w:rPr>
          <w:b/>
          <w:noProof w:val="0"/>
          <w:lang w:val="it-IT" w:eastAsia="ru-RU"/>
        </w:rPr>
        <w:t xml:space="preserve"> </w:t>
      </w:r>
      <w:r w:rsidR="00D9541E">
        <w:rPr>
          <w:b/>
          <w:noProof w:val="0"/>
          <w:lang w:val="it-IT" w:eastAsia="ru-RU"/>
        </w:rPr>
        <w:t>01.0</w:t>
      </w:r>
      <w:r w:rsidR="00BE153F">
        <w:rPr>
          <w:b/>
          <w:noProof w:val="0"/>
          <w:lang w:val="it-IT" w:eastAsia="ru-RU"/>
        </w:rPr>
        <w:t>7</w:t>
      </w:r>
      <w:r w:rsidR="00D9541E">
        <w:rPr>
          <w:b/>
          <w:noProof w:val="0"/>
          <w:lang w:val="it-IT" w:eastAsia="ru-RU"/>
        </w:rPr>
        <w:t xml:space="preserve">.2026 </w:t>
      </w:r>
      <w:r w:rsidRPr="00D9541E">
        <w:rPr>
          <w:b/>
          <w:noProof w:val="0"/>
          <w:lang w:val="it-IT" w:eastAsia="ru-RU"/>
        </w:rPr>
        <w:t xml:space="preserve">– </w:t>
      </w:r>
      <w:r w:rsidR="004E5F66" w:rsidRPr="00D9541E">
        <w:rPr>
          <w:b/>
          <w:noProof w:val="0"/>
          <w:lang w:val="it-IT" w:eastAsia="ru-RU"/>
        </w:rPr>
        <w:t>3</w:t>
      </w:r>
      <w:r w:rsidR="00BE153F">
        <w:rPr>
          <w:b/>
          <w:noProof w:val="0"/>
          <w:lang w:val="it-IT" w:eastAsia="ru-RU"/>
        </w:rPr>
        <w:t>1</w:t>
      </w:r>
      <w:r w:rsidR="00D9541E" w:rsidRPr="00D9541E">
        <w:rPr>
          <w:b/>
          <w:noProof w:val="0"/>
          <w:lang w:val="it-IT" w:eastAsia="ru-RU"/>
        </w:rPr>
        <w:t>.</w:t>
      </w:r>
      <w:r w:rsidR="00BE153F">
        <w:rPr>
          <w:b/>
          <w:noProof w:val="0"/>
          <w:lang w:val="it-IT" w:eastAsia="ru-RU"/>
        </w:rPr>
        <w:t>12</w:t>
      </w:r>
      <w:r w:rsidR="00D9541E" w:rsidRPr="00D9541E">
        <w:rPr>
          <w:b/>
          <w:noProof w:val="0"/>
          <w:lang w:val="it-IT" w:eastAsia="ru-RU"/>
        </w:rPr>
        <w:t>.</w:t>
      </w:r>
      <w:r w:rsidRPr="00D9541E">
        <w:rPr>
          <w:b/>
          <w:noProof w:val="0"/>
          <w:lang w:val="it-IT" w:eastAsia="ru-RU"/>
        </w:rPr>
        <w:t>202</w:t>
      </w:r>
      <w:r w:rsidR="00D9541E" w:rsidRPr="00D9541E">
        <w:rPr>
          <w:b/>
          <w:noProof w:val="0"/>
          <w:lang w:val="it-IT" w:eastAsia="ru-RU"/>
        </w:rPr>
        <w:t>6</w:t>
      </w:r>
      <w:r w:rsidRPr="00D9541E">
        <w:rPr>
          <w:bCs/>
          <w:noProof w:val="0"/>
          <w:lang w:val="it-IT" w:eastAsia="ru-RU"/>
        </w:rPr>
        <w:t>.</w:t>
      </w:r>
    </w:p>
    <w:p w14:paraId="2CC7A639" w14:textId="29C5DAA1" w:rsidR="00DC1ED4" w:rsidRPr="006E1A53" w:rsidRDefault="00DC1ED4" w:rsidP="006E1A53">
      <w:pPr>
        <w:numPr>
          <w:ilvl w:val="0"/>
          <w:numId w:val="2"/>
        </w:numPr>
        <w:tabs>
          <w:tab w:val="right" w:pos="426"/>
        </w:tabs>
        <w:spacing w:before="120"/>
        <w:ind w:left="-142" w:firstLine="0"/>
        <w:jc w:val="both"/>
        <w:rPr>
          <w:b/>
          <w:noProof w:val="0"/>
          <w:lang w:val="it-IT" w:eastAsia="ru-RU"/>
        </w:rPr>
      </w:pPr>
      <w:r w:rsidRPr="006E1A53">
        <w:rPr>
          <w:b/>
          <w:noProof w:val="0"/>
          <w:lang w:val="it-IT" w:eastAsia="ru-RU"/>
        </w:rPr>
        <w:t xml:space="preserve">Contract de achiziție rezervat atelierelor protejate sau că acesta poate fi executat numai în cadrul unor programe de angajare protejată (după caz): </w:t>
      </w:r>
      <w:r w:rsidRPr="006E1A53">
        <w:rPr>
          <w:b/>
          <w:noProof w:val="0"/>
          <w:u w:val="single"/>
          <w:lang w:val="it-IT" w:eastAsia="ru-RU"/>
        </w:rPr>
        <w:t xml:space="preserve"> </w:t>
      </w:r>
      <w:r w:rsidRPr="006E1A53">
        <w:rPr>
          <w:bCs/>
          <w:noProof w:val="0"/>
          <w:u w:val="single"/>
          <w:lang w:val="it-IT" w:eastAsia="ru-RU"/>
        </w:rPr>
        <w:t>nu</w:t>
      </w:r>
      <w:r w:rsidR="002211F0">
        <w:rPr>
          <w:bCs/>
          <w:noProof w:val="0"/>
          <w:u w:val="single"/>
          <w:lang w:val="it-IT" w:eastAsia="ru-RU"/>
        </w:rPr>
        <w:t>.</w:t>
      </w:r>
      <w:r w:rsidRPr="006E1A53">
        <w:rPr>
          <w:noProof w:val="0"/>
          <w:lang w:val="ro-MD" w:eastAsia="ru-RU"/>
        </w:rPr>
        <w:t xml:space="preserve">     </w:t>
      </w:r>
    </w:p>
    <w:p w14:paraId="6AD0C315" w14:textId="050B9E55" w:rsidR="00B50813" w:rsidRPr="006E1A53" w:rsidRDefault="00DC1ED4" w:rsidP="006E1A53">
      <w:pPr>
        <w:numPr>
          <w:ilvl w:val="0"/>
          <w:numId w:val="2"/>
        </w:numPr>
        <w:shd w:val="clear" w:color="auto" w:fill="FFFFFF" w:themeFill="background1"/>
        <w:tabs>
          <w:tab w:val="right" w:pos="426"/>
        </w:tabs>
        <w:spacing w:before="120"/>
        <w:ind w:left="-142" w:firstLine="0"/>
        <w:jc w:val="both"/>
        <w:rPr>
          <w:bCs/>
          <w:noProof w:val="0"/>
          <w:lang w:eastAsia="ru-RU"/>
        </w:rPr>
      </w:pPr>
      <w:r w:rsidRPr="006E1A53">
        <w:rPr>
          <w:b/>
          <w:noProof w:val="0"/>
          <w:lang w:val="it-IT" w:eastAsia="ru-RU"/>
        </w:rPr>
        <w:t xml:space="preserve">Prestarea serviciului este rezervată unei anumite profesii în temeiul unor legi sau al unor acte administrative (după caz):  </w:t>
      </w:r>
      <w:r w:rsidRPr="006E1A53">
        <w:rPr>
          <w:bCs/>
          <w:noProof w:val="0"/>
          <w:u w:val="single"/>
          <w:lang w:val="it-IT" w:eastAsia="ru-RU"/>
        </w:rPr>
        <w:t>nu</w:t>
      </w:r>
      <w:r w:rsidR="002211F0">
        <w:rPr>
          <w:bCs/>
          <w:noProof w:val="0"/>
          <w:u w:val="single"/>
          <w:lang w:val="it-IT" w:eastAsia="ru-RU"/>
        </w:rPr>
        <w:t>.</w:t>
      </w:r>
      <w:r w:rsidRPr="006E1A53">
        <w:rPr>
          <w:bCs/>
          <w:noProof w:val="0"/>
          <w:u w:val="single"/>
          <w:lang w:val="it-IT" w:eastAsia="ru-RU"/>
        </w:rPr>
        <w:t xml:space="preserve"> </w:t>
      </w:r>
    </w:p>
    <w:p w14:paraId="70C5089C" w14:textId="77777777" w:rsidR="00A5681C" w:rsidRPr="00A674E3" w:rsidRDefault="00A5681C" w:rsidP="00A5681C">
      <w:pPr>
        <w:pStyle w:val="a"/>
        <w:numPr>
          <w:ilvl w:val="0"/>
          <w:numId w:val="2"/>
        </w:numPr>
        <w:ind w:left="284"/>
        <w:rPr>
          <w:b/>
          <w:lang w:val="ro-RO" w:eastAsia="ru-RU"/>
        </w:rPr>
      </w:pPr>
      <w:r w:rsidRPr="00A674E3">
        <w:rPr>
          <w:b/>
          <w:lang w:val="ro-RO"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(documentație): </w:t>
      </w:r>
    </w:p>
    <w:tbl>
      <w:tblPr>
        <w:tblStyle w:val="11"/>
        <w:tblW w:w="0" w:type="auto"/>
        <w:jc w:val="center"/>
        <w:tblLook w:val="04A0" w:firstRow="1" w:lastRow="0" w:firstColumn="1" w:lastColumn="0" w:noHBand="0" w:noVBand="1"/>
      </w:tblPr>
      <w:tblGrid>
        <w:gridCol w:w="568"/>
        <w:gridCol w:w="2971"/>
        <w:gridCol w:w="4056"/>
        <w:gridCol w:w="1750"/>
      </w:tblGrid>
      <w:tr w:rsidR="00DC1ED4" w:rsidRPr="006E1A53" w14:paraId="4E79998B" w14:textId="77777777" w:rsidTr="006E1A53">
        <w:trPr>
          <w:trHeight w:val="418"/>
          <w:jc w:val="center"/>
        </w:trPr>
        <w:tc>
          <w:tcPr>
            <w:tcW w:w="568" w:type="dxa"/>
            <w:shd w:val="clear" w:color="auto" w:fill="D9D9D9"/>
            <w:vAlign w:val="center"/>
          </w:tcPr>
          <w:p w14:paraId="40E44E2C" w14:textId="77777777" w:rsidR="00DC1ED4" w:rsidRPr="006E1A53" w:rsidRDefault="00DC1ED4" w:rsidP="006E1A53">
            <w:pPr>
              <w:tabs>
                <w:tab w:val="left" w:pos="612"/>
              </w:tabs>
              <w:ind w:left="-142"/>
              <w:rPr>
                <w:b/>
                <w:iCs/>
                <w:noProof w:val="0"/>
                <w:lang w:val="ro-MD" w:eastAsia="ru-RU"/>
              </w:rPr>
            </w:pPr>
            <w:r w:rsidRPr="006E1A53">
              <w:rPr>
                <w:b/>
                <w:iCs/>
                <w:noProof w:val="0"/>
                <w:lang w:val="ro-MD" w:eastAsia="ru-RU"/>
              </w:rPr>
              <w:t>Nr. d/o</w:t>
            </w:r>
          </w:p>
        </w:tc>
        <w:tc>
          <w:tcPr>
            <w:tcW w:w="2971" w:type="dxa"/>
            <w:shd w:val="clear" w:color="auto" w:fill="D9D9D9"/>
            <w:vAlign w:val="center"/>
          </w:tcPr>
          <w:p w14:paraId="1197D337" w14:textId="77777777" w:rsidR="00DC1ED4" w:rsidRPr="006E1A53" w:rsidRDefault="00DC1ED4" w:rsidP="006E1A53">
            <w:pPr>
              <w:tabs>
                <w:tab w:val="left" w:pos="612"/>
              </w:tabs>
              <w:ind w:left="-142"/>
              <w:jc w:val="center"/>
              <w:rPr>
                <w:b/>
                <w:iCs/>
                <w:noProof w:val="0"/>
                <w:lang w:val="ro-MD" w:eastAsia="ru-RU"/>
              </w:rPr>
            </w:pPr>
            <w:r w:rsidRPr="006E1A53">
              <w:rPr>
                <w:b/>
                <w:iCs/>
                <w:noProof w:val="0"/>
                <w:lang w:val="ro-MD" w:eastAsia="ru-RU"/>
              </w:rPr>
              <w:t>Descrierea cerinței</w:t>
            </w:r>
          </w:p>
        </w:tc>
        <w:tc>
          <w:tcPr>
            <w:tcW w:w="4056" w:type="dxa"/>
            <w:shd w:val="clear" w:color="auto" w:fill="D9D9D9"/>
            <w:vAlign w:val="center"/>
          </w:tcPr>
          <w:p w14:paraId="088EA7AC" w14:textId="77777777" w:rsidR="00DC1ED4" w:rsidRPr="006E1A53" w:rsidRDefault="00DC1ED4" w:rsidP="006E1A53">
            <w:pPr>
              <w:tabs>
                <w:tab w:val="left" w:pos="612"/>
              </w:tabs>
              <w:ind w:left="-142"/>
              <w:jc w:val="center"/>
              <w:rPr>
                <w:b/>
                <w:iCs/>
                <w:noProof w:val="0"/>
                <w:lang w:val="ro-MD" w:eastAsia="ru-RU"/>
              </w:rPr>
            </w:pPr>
            <w:r w:rsidRPr="006E1A53">
              <w:rPr>
                <w:b/>
                <w:iCs/>
                <w:noProof w:val="0"/>
                <w:lang w:val="ro-MD" w:eastAsia="ru-RU"/>
              </w:rPr>
              <w:t>Mod de demonstrare a îndeplinirii cerinței:</w:t>
            </w:r>
          </w:p>
        </w:tc>
        <w:tc>
          <w:tcPr>
            <w:tcW w:w="1750" w:type="dxa"/>
            <w:shd w:val="clear" w:color="auto" w:fill="D9D9D9"/>
            <w:vAlign w:val="center"/>
          </w:tcPr>
          <w:p w14:paraId="63C317EC" w14:textId="77777777" w:rsidR="00DC1ED4" w:rsidRPr="006E1A53" w:rsidRDefault="00DC1ED4" w:rsidP="006E1A53">
            <w:pPr>
              <w:tabs>
                <w:tab w:val="left" w:pos="612"/>
              </w:tabs>
              <w:ind w:left="-142"/>
              <w:jc w:val="center"/>
              <w:rPr>
                <w:b/>
                <w:iCs/>
                <w:noProof w:val="0"/>
                <w:lang w:val="ro-MD" w:eastAsia="ru-RU"/>
              </w:rPr>
            </w:pPr>
            <w:r w:rsidRPr="006E1A53">
              <w:rPr>
                <w:b/>
                <w:iCs/>
                <w:noProof w:val="0"/>
                <w:lang w:val="ro-MD" w:eastAsia="ru-RU"/>
              </w:rPr>
              <w:t>Nivelul minim/</w:t>
            </w:r>
            <w:r w:rsidRPr="006E1A53">
              <w:rPr>
                <w:b/>
                <w:iCs/>
                <w:noProof w:val="0"/>
                <w:lang w:val="ro-MD" w:eastAsia="ru-RU"/>
              </w:rPr>
              <w:br/>
              <w:t>Obligativitatea</w:t>
            </w:r>
          </w:p>
        </w:tc>
      </w:tr>
      <w:tr w:rsidR="00DC1ED4" w:rsidRPr="006E1A53" w14:paraId="0B9FC945" w14:textId="77777777" w:rsidTr="006E1A53">
        <w:trPr>
          <w:jc w:val="center"/>
        </w:trPr>
        <w:tc>
          <w:tcPr>
            <w:tcW w:w="568" w:type="dxa"/>
            <w:shd w:val="clear" w:color="auto" w:fill="FFFFFF"/>
            <w:vAlign w:val="center"/>
          </w:tcPr>
          <w:p w14:paraId="2A04370C" w14:textId="77777777" w:rsidR="00DC1ED4" w:rsidRPr="006E1A53" w:rsidRDefault="00DC1ED4" w:rsidP="006E1A53">
            <w:pPr>
              <w:ind w:left="-142"/>
              <w:jc w:val="center"/>
              <w:rPr>
                <w:noProof w:val="0"/>
                <w:lang w:val="ro-MD" w:eastAsia="ru-RU"/>
              </w:rPr>
            </w:pPr>
            <w:r w:rsidRPr="006E1A53">
              <w:rPr>
                <w:noProof w:val="0"/>
                <w:lang w:val="ro-MD" w:eastAsia="ru-RU"/>
              </w:rPr>
              <w:t>1</w:t>
            </w:r>
          </w:p>
        </w:tc>
        <w:tc>
          <w:tcPr>
            <w:tcW w:w="2971" w:type="dxa"/>
            <w:shd w:val="clear" w:color="auto" w:fill="FFFFFF"/>
            <w:vAlign w:val="center"/>
          </w:tcPr>
          <w:p w14:paraId="7EC0A11F" w14:textId="77777777" w:rsidR="00DC1ED4" w:rsidRPr="006E1A53" w:rsidRDefault="00DC1ED4" w:rsidP="00B062A8">
            <w:pPr>
              <w:tabs>
                <w:tab w:val="left" w:pos="612"/>
              </w:tabs>
              <w:ind w:left="30"/>
              <w:rPr>
                <w:rFonts w:eastAsia="PMingLiU"/>
                <w:bCs/>
                <w:noProof w:val="0"/>
                <w:lang w:val="ro-MD"/>
              </w:rPr>
            </w:pPr>
            <w:r w:rsidRPr="006E1A53">
              <w:t>Date generale despre participant</w:t>
            </w:r>
          </w:p>
        </w:tc>
        <w:tc>
          <w:tcPr>
            <w:tcW w:w="4056" w:type="dxa"/>
            <w:shd w:val="clear" w:color="auto" w:fill="FFFFFF"/>
            <w:vAlign w:val="center"/>
          </w:tcPr>
          <w:p w14:paraId="3EF21354" w14:textId="77777777" w:rsidR="00DC1ED4" w:rsidRPr="006E1A53" w:rsidRDefault="00DC1ED4" w:rsidP="00B062A8">
            <w:pPr>
              <w:widowControl w:val="0"/>
              <w:autoSpaceDE w:val="0"/>
              <w:autoSpaceDN w:val="0"/>
              <w:ind w:left="30"/>
              <w:rPr>
                <w:bCs/>
                <w:i/>
                <w:noProof w:val="0"/>
                <w:lang w:val="it-IT" w:eastAsia="ru-RU"/>
              </w:rPr>
            </w:pPr>
            <w:r w:rsidRPr="006E1A53">
              <w:rPr>
                <w:bCs/>
                <w:i/>
                <w:noProof w:val="0"/>
                <w:lang w:val="it-IT" w:eastAsia="ru-RU"/>
              </w:rPr>
              <w:t>Original,semnat electronic</w:t>
            </w:r>
          </w:p>
        </w:tc>
        <w:tc>
          <w:tcPr>
            <w:tcW w:w="1750" w:type="dxa"/>
            <w:shd w:val="clear" w:color="auto" w:fill="FFFFFF"/>
            <w:vAlign w:val="center"/>
          </w:tcPr>
          <w:p w14:paraId="67DC5B19" w14:textId="77777777" w:rsidR="00DC1ED4" w:rsidRPr="006E1A53" w:rsidRDefault="00DC1ED4" w:rsidP="00B062A8">
            <w:pPr>
              <w:tabs>
                <w:tab w:val="left" w:pos="612"/>
              </w:tabs>
              <w:ind w:left="30"/>
              <w:jc w:val="center"/>
              <w:rPr>
                <w:iCs/>
                <w:noProof w:val="0"/>
                <w:lang w:val="ro-MD" w:eastAsia="ru-RU"/>
              </w:rPr>
            </w:pPr>
            <w:r w:rsidRPr="006E1A53">
              <w:rPr>
                <w:iCs/>
                <w:noProof w:val="0"/>
                <w:lang w:val="ro-MD" w:eastAsia="ru-RU"/>
              </w:rPr>
              <w:t>Obligatoriu</w:t>
            </w:r>
          </w:p>
        </w:tc>
      </w:tr>
      <w:tr w:rsidR="00DC1ED4" w:rsidRPr="006E1A53" w14:paraId="47A607DB" w14:textId="77777777" w:rsidTr="006E1A53">
        <w:trPr>
          <w:jc w:val="center"/>
        </w:trPr>
        <w:tc>
          <w:tcPr>
            <w:tcW w:w="568" w:type="dxa"/>
            <w:shd w:val="clear" w:color="auto" w:fill="FFFFFF"/>
            <w:vAlign w:val="center"/>
          </w:tcPr>
          <w:p w14:paraId="0BF900DC" w14:textId="77777777" w:rsidR="00DC1ED4" w:rsidRPr="006E1A53" w:rsidRDefault="00DC1ED4" w:rsidP="006E1A53">
            <w:pPr>
              <w:ind w:left="-142"/>
              <w:jc w:val="center"/>
              <w:rPr>
                <w:noProof w:val="0"/>
                <w:lang w:val="ro-MD" w:eastAsia="ru-RU"/>
              </w:rPr>
            </w:pPr>
            <w:r w:rsidRPr="006E1A53">
              <w:rPr>
                <w:noProof w:val="0"/>
                <w:lang w:val="ro-MD" w:eastAsia="ru-RU"/>
              </w:rPr>
              <w:t>2</w:t>
            </w:r>
          </w:p>
        </w:tc>
        <w:tc>
          <w:tcPr>
            <w:tcW w:w="2971" w:type="dxa"/>
            <w:shd w:val="clear" w:color="auto" w:fill="FFFFFF"/>
            <w:vAlign w:val="center"/>
          </w:tcPr>
          <w:p w14:paraId="6AA2B283" w14:textId="77777777" w:rsidR="00DC1ED4" w:rsidRPr="006E1A53" w:rsidRDefault="00DC1ED4" w:rsidP="00B062A8">
            <w:pPr>
              <w:tabs>
                <w:tab w:val="left" w:pos="612"/>
              </w:tabs>
              <w:ind w:left="30"/>
              <w:rPr>
                <w:rFonts w:eastAsia="PMingLiU"/>
                <w:bCs/>
                <w:noProof w:val="0"/>
                <w:lang w:val="ro-MD"/>
              </w:rPr>
            </w:pPr>
            <w:r w:rsidRPr="006E1A53">
              <w:rPr>
                <w:bCs/>
                <w:iCs/>
                <w:noProof w:val="0"/>
                <w:lang w:val="ro-MD" w:eastAsia="ru-RU"/>
              </w:rPr>
              <w:t>Specificații de preț</w:t>
            </w:r>
          </w:p>
        </w:tc>
        <w:tc>
          <w:tcPr>
            <w:tcW w:w="4056" w:type="dxa"/>
            <w:shd w:val="clear" w:color="auto" w:fill="FFFFFF"/>
            <w:vAlign w:val="center"/>
          </w:tcPr>
          <w:p w14:paraId="7EA74D70" w14:textId="77777777" w:rsidR="00DC1ED4" w:rsidRPr="006E1A53" w:rsidRDefault="00DC1ED4" w:rsidP="00B062A8">
            <w:pPr>
              <w:widowControl w:val="0"/>
              <w:autoSpaceDE w:val="0"/>
              <w:autoSpaceDN w:val="0"/>
              <w:ind w:left="30"/>
              <w:rPr>
                <w:bCs/>
                <w:i/>
                <w:noProof w:val="0"/>
                <w:lang w:val="en-US" w:eastAsia="ru-RU"/>
              </w:rPr>
            </w:pPr>
            <w:r w:rsidRPr="006E1A53">
              <w:rPr>
                <w:bCs/>
                <w:i/>
                <w:noProof w:val="0"/>
                <w:lang w:val="en-US" w:eastAsia="ru-RU"/>
              </w:rPr>
              <w:t xml:space="preserve">Original, conform </w:t>
            </w:r>
            <w:proofErr w:type="spellStart"/>
            <w:r w:rsidRPr="006E1A53">
              <w:rPr>
                <w:bCs/>
                <w:i/>
                <w:noProof w:val="0"/>
                <w:lang w:val="en-US" w:eastAsia="ru-RU"/>
              </w:rPr>
              <w:t>formularului</w:t>
            </w:r>
            <w:proofErr w:type="spellEnd"/>
            <w:r w:rsidRPr="006E1A53">
              <w:rPr>
                <w:bCs/>
                <w:i/>
                <w:noProof w:val="0"/>
                <w:lang w:val="en-US" w:eastAsia="ru-RU"/>
              </w:rPr>
              <w:t xml:space="preserve"> </w:t>
            </w:r>
            <w:proofErr w:type="spellStart"/>
            <w:r w:rsidRPr="006E1A53">
              <w:rPr>
                <w:bCs/>
                <w:i/>
                <w:noProof w:val="0"/>
                <w:lang w:val="en-US" w:eastAsia="ru-RU"/>
              </w:rPr>
              <w:t>atașat</w:t>
            </w:r>
            <w:proofErr w:type="spellEnd"/>
            <w:r w:rsidRPr="006E1A53">
              <w:rPr>
                <w:bCs/>
                <w:i/>
                <w:noProof w:val="0"/>
                <w:lang w:val="en-US" w:eastAsia="ru-RU"/>
              </w:rPr>
              <w:t xml:space="preserve">, </w:t>
            </w:r>
            <w:proofErr w:type="spellStart"/>
            <w:r w:rsidRPr="006E1A53">
              <w:rPr>
                <w:bCs/>
                <w:i/>
                <w:noProof w:val="0"/>
                <w:lang w:val="en-US" w:eastAsia="ru-RU"/>
              </w:rPr>
              <w:t>semnat</w:t>
            </w:r>
            <w:proofErr w:type="spellEnd"/>
            <w:r w:rsidRPr="006E1A53">
              <w:rPr>
                <w:bCs/>
                <w:i/>
                <w:noProof w:val="0"/>
                <w:lang w:val="en-US" w:eastAsia="ru-RU"/>
              </w:rPr>
              <w:t xml:space="preserve"> electronic</w:t>
            </w:r>
          </w:p>
        </w:tc>
        <w:tc>
          <w:tcPr>
            <w:tcW w:w="1750" w:type="dxa"/>
            <w:shd w:val="clear" w:color="auto" w:fill="FFFFFF"/>
            <w:vAlign w:val="center"/>
          </w:tcPr>
          <w:p w14:paraId="7352B992" w14:textId="77777777" w:rsidR="00DC1ED4" w:rsidRPr="006E1A53" w:rsidRDefault="00DC1ED4" w:rsidP="00B062A8">
            <w:pPr>
              <w:tabs>
                <w:tab w:val="left" w:pos="612"/>
              </w:tabs>
              <w:ind w:left="30"/>
              <w:jc w:val="center"/>
              <w:rPr>
                <w:iCs/>
                <w:noProof w:val="0"/>
                <w:lang w:val="ro-MD" w:eastAsia="ru-RU"/>
              </w:rPr>
            </w:pPr>
            <w:r w:rsidRPr="006E1A53">
              <w:rPr>
                <w:iCs/>
                <w:noProof w:val="0"/>
                <w:lang w:val="ro-MD" w:eastAsia="ru-RU"/>
              </w:rPr>
              <w:t>Obligatoriu</w:t>
            </w:r>
          </w:p>
        </w:tc>
      </w:tr>
      <w:tr w:rsidR="00DC1ED4" w:rsidRPr="006E1A53" w14:paraId="4086BDBC" w14:textId="77777777" w:rsidTr="006E1A53">
        <w:trPr>
          <w:jc w:val="center"/>
        </w:trPr>
        <w:tc>
          <w:tcPr>
            <w:tcW w:w="568" w:type="dxa"/>
            <w:shd w:val="clear" w:color="auto" w:fill="FFFFFF"/>
            <w:vAlign w:val="center"/>
          </w:tcPr>
          <w:p w14:paraId="4788331A" w14:textId="77777777" w:rsidR="00DC1ED4" w:rsidRPr="006E1A53" w:rsidRDefault="00DC1ED4" w:rsidP="006E1A53">
            <w:pPr>
              <w:ind w:left="-142"/>
              <w:jc w:val="center"/>
              <w:rPr>
                <w:noProof w:val="0"/>
                <w:lang w:val="ro-MD" w:eastAsia="ru-RU"/>
              </w:rPr>
            </w:pPr>
            <w:r w:rsidRPr="006E1A53">
              <w:rPr>
                <w:noProof w:val="0"/>
                <w:lang w:val="ro-MD" w:eastAsia="ru-RU"/>
              </w:rPr>
              <w:t>3</w:t>
            </w:r>
          </w:p>
        </w:tc>
        <w:tc>
          <w:tcPr>
            <w:tcW w:w="2971" w:type="dxa"/>
            <w:shd w:val="clear" w:color="auto" w:fill="FFFFFF"/>
            <w:vAlign w:val="center"/>
          </w:tcPr>
          <w:p w14:paraId="4F1D3E6B" w14:textId="77777777" w:rsidR="00DC1ED4" w:rsidRPr="006E1A53" w:rsidRDefault="00DC1ED4" w:rsidP="00B062A8">
            <w:pPr>
              <w:tabs>
                <w:tab w:val="left" w:pos="612"/>
              </w:tabs>
              <w:ind w:left="30"/>
              <w:rPr>
                <w:bCs/>
                <w:iCs/>
                <w:noProof w:val="0"/>
                <w:lang w:val="ro-MD" w:eastAsia="ru-RU"/>
              </w:rPr>
            </w:pPr>
            <w:r w:rsidRPr="006E1A53">
              <w:rPr>
                <w:bCs/>
                <w:iCs/>
                <w:noProof w:val="0"/>
                <w:lang w:val="ro-MD" w:eastAsia="ru-RU"/>
              </w:rPr>
              <w:t>Specificații tehnice</w:t>
            </w:r>
          </w:p>
        </w:tc>
        <w:tc>
          <w:tcPr>
            <w:tcW w:w="4056" w:type="dxa"/>
            <w:shd w:val="clear" w:color="auto" w:fill="FFFFFF"/>
            <w:vAlign w:val="center"/>
          </w:tcPr>
          <w:p w14:paraId="2FF05DC6" w14:textId="77777777" w:rsidR="00DC1ED4" w:rsidRPr="006E1A53" w:rsidRDefault="00DC1ED4" w:rsidP="00B062A8">
            <w:pPr>
              <w:widowControl w:val="0"/>
              <w:autoSpaceDE w:val="0"/>
              <w:autoSpaceDN w:val="0"/>
              <w:ind w:left="30"/>
              <w:rPr>
                <w:bCs/>
                <w:i/>
                <w:noProof w:val="0"/>
                <w:lang w:val="en-US" w:eastAsia="ru-RU"/>
              </w:rPr>
            </w:pPr>
            <w:r w:rsidRPr="006E1A53">
              <w:rPr>
                <w:bCs/>
                <w:i/>
                <w:noProof w:val="0"/>
                <w:lang w:val="en-US" w:eastAsia="ru-RU"/>
              </w:rPr>
              <w:t xml:space="preserve">Original, conform </w:t>
            </w:r>
            <w:proofErr w:type="spellStart"/>
            <w:r w:rsidRPr="006E1A53">
              <w:rPr>
                <w:bCs/>
                <w:i/>
                <w:noProof w:val="0"/>
                <w:lang w:val="en-US" w:eastAsia="ru-RU"/>
              </w:rPr>
              <w:t>formularului</w:t>
            </w:r>
            <w:proofErr w:type="spellEnd"/>
            <w:r w:rsidRPr="006E1A53">
              <w:rPr>
                <w:bCs/>
                <w:i/>
                <w:noProof w:val="0"/>
                <w:lang w:val="en-US" w:eastAsia="ru-RU"/>
              </w:rPr>
              <w:t xml:space="preserve"> </w:t>
            </w:r>
            <w:proofErr w:type="spellStart"/>
            <w:r w:rsidRPr="006E1A53">
              <w:rPr>
                <w:bCs/>
                <w:i/>
                <w:noProof w:val="0"/>
                <w:lang w:val="en-US" w:eastAsia="ru-RU"/>
              </w:rPr>
              <w:t>atașat</w:t>
            </w:r>
            <w:proofErr w:type="spellEnd"/>
            <w:r w:rsidRPr="006E1A53">
              <w:rPr>
                <w:bCs/>
                <w:i/>
                <w:noProof w:val="0"/>
                <w:lang w:val="en-US" w:eastAsia="ru-RU"/>
              </w:rPr>
              <w:t xml:space="preserve">, </w:t>
            </w:r>
            <w:proofErr w:type="spellStart"/>
            <w:r w:rsidRPr="006E1A53">
              <w:rPr>
                <w:bCs/>
                <w:i/>
                <w:noProof w:val="0"/>
                <w:lang w:val="en-US" w:eastAsia="ru-RU"/>
              </w:rPr>
              <w:t>semnat</w:t>
            </w:r>
            <w:proofErr w:type="spellEnd"/>
            <w:r w:rsidRPr="006E1A53">
              <w:rPr>
                <w:bCs/>
                <w:i/>
                <w:noProof w:val="0"/>
                <w:lang w:val="en-US" w:eastAsia="ru-RU"/>
              </w:rPr>
              <w:t xml:space="preserve"> electronic</w:t>
            </w:r>
          </w:p>
        </w:tc>
        <w:tc>
          <w:tcPr>
            <w:tcW w:w="1750" w:type="dxa"/>
            <w:shd w:val="clear" w:color="auto" w:fill="FFFFFF"/>
            <w:vAlign w:val="center"/>
          </w:tcPr>
          <w:p w14:paraId="334A32AC" w14:textId="77777777" w:rsidR="00DC1ED4" w:rsidRPr="006E1A53" w:rsidRDefault="00DC1ED4" w:rsidP="00B062A8">
            <w:pPr>
              <w:tabs>
                <w:tab w:val="left" w:pos="612"/>
              </w:tabs>
              <w:ind w:left="30"/>
              <w:jc w:val="center"/>
              <w:rPr>
                <w:iCs/>
                <w:noProof w:val="0"/>
                <w:lang w:val="ro-MD" w:eastAsia="ru-RU"/>
              </w:rPr>
            </w:pPr>
            <w:r w:rsidRPr="006E1A53">
              <w:rPr>
                <w:iCs/>
                <w:noProof w:val="0"/>
                <w:lang w:val="ro-MD" w:eastAsia="ru-RU"/>
              </w:rPr>
              <w:t>Obligatoriu</w:t>
            </w:r>
          </w:p>
        </w:tc>
      </w:tr>
      <w:tr w:rsidR="00DC1ED4" w:rsidRPr="006E1A53" w14:paraId="2B084F90" w14:textId="77777777" w:rsidTr="006E1A53">
        <w:trPr>
          <w:jc w:val="center"/>
        </w:trPr>
        <w:tc>
          <w:tcPr>
            <w:tcW w:w="568" w:type="dxa"/>
            <w:shd w:val="clear" w:color="auto" w:fill="FFFFFF"/>
            <w:vAlign w:val="center"/>
          </w:tcPr>
          <w:p w14:paraId="0C29B98E" w14:textId="77777777" w:rsidR="00DC1ED4" w:rsidRPr="006E1A53" w:rsidRDefault="00DC1ED4" w:rsidP="006E1A53">
            <w:pPr>
              <w:ind w:left="-142"/>
              <w:jc w:val="center"/>
              <w:rPr>
                <w:noProof w:val="0"/>
                <w:lang w:val="ro-MD" w:eastAsia="ru-RU"/>
              </w:rPr>
            </w:pPr>
            <w:r w:rsidRPr="006E1A53">
              <w:rPr>
                <w:noProof w:val="0"/>
                <w:lang w:val="ro-MD" w:eastAsia="ru-RU"/>
              </w:rPr>
              <w:t>4</w:t>
            </w:r>
          </w:p>
        </w:tc>
        <w:tc>
          <w:tcPr>
            <w:tcW w:w="2971" w:type="dxa"/>
            <w:shd w:val="clear" w:color="auto" w:fill="FFFFFF"/>
            <w:vAlign w:val="center"/>
          </w:tcPr>
          <w:p w14:paraId="37C03169" w14:textId="77777777" w:rsidR="00DC1ED4" w:rsidRPr="006E1A53" w:rsidRDefault="00DC1ED4" w:rsidP="00B062A8">
            <w:pPr>
              <w:tabs>
                <w:tab w:val="left" w:pos="540"/>
              </w:tabs>
              <w:suppressAutoHyphens/>
              <w:ind w:left="30"/>
            </w:pPr>
            <w:r w:rsidRPr="006E1A53">
              <w:t>Declarație de eligibilitate</w:t>
            </w:r>
          </w:p>
        </w:tc>
        <w:tc>
          <w:tcPr>
            <w:tcW w:w="4056" w:type="dxa"/>
            <w:shd w:val="clear" w:color="auto" w:fill="FFFFFF"/>
            <w:vAlign w:val="center"/>
          </w:tcPr>
          <w:p w14:paraId="63346528" w14:textId="77777777" w:rsidR="00DC1ED4" w:rsidRPr="006E1A53" w:rsidRDefault="00DC1ED4" w:rsidP="00B062A8">
            <w:pPr>
              <w:ind w:left="30"/>
              <w:rPr>
                <w:bCs/>
                <w:i/>
              </w:rPr>
            </w:pPr>
            <w:r w:rsidRPr="006E1A53">
              <w:rPr>
                <w:bCs/>
                <w:i/>
              </w:rPr>
              <w:t>Original, conform formularului atașat, semnat electronic.</w:t>
            </w:r>
          </w:p>
        </w:tc>
        <w:tc>
          <w:tcPr>
            <w:tcW w:w="1750" w:type="dxa"/>
            <w:shd w:val="clear" w:color="auto" w:fill="FFFFFF"/>
            <w:vAlign w:val="center"/>
          </w:tcPr>
          <w:p w14:paraId="6C198B77" w14:textId="77777777" w:rsidR="00DC1ED4" w:rsidRPr="006E1A53" w:rsidRDefault="00DC1ED4" w:rsidP="00B062A8">
            <w:pPr>
              <w:ind w:left="30"/>
              <w:jc w:val="center"/>
              <w:rPr>
                <w:lang w:val="en-US"/>
              </w:rPr>
            </w:pPr>
            <w:r w:rsidRPr="006E1A53">
              <w:rPr>
                <w:lang w:val="en-US"/>
              </w:rPr>
              <w:t>Obligatoriu</w:t>
            </w:r>
          </w:p>
        </w:tc>
      </w:tr>
      <w:tr w:rsidR="00DC1ED4" w:rsidRPr="006E1A53" w14:paraId="6C60093D" w14:textId="77777777" w:rsidTr="006E1A53">
        <w:trPr>
          <w:jc w:val="center"/>
        </w:trPr>
        <w:tc>
          <w:tcPr>
            <w:tcW w:w="568" w:type="dxa"/>
            <w:shd w:val="clear" w:color="auto" w:fill="FFFFFF"/>
            <w:vAlign w:val="center"/>
          </w:tcPr>
          <w:p w14:paraId="78E1208D" w14:textId="77777777" w:rsidR="00DC1ED4" w:rsidRPr="006E1A53" w:rsidRDefault="00DC1ED4" w:rsidP="006E1A53">
            <w:pPr>
              <w:ind w:left="-142"/>
              <w:contextualSpacing/>
              <w:jc w:val="center"/>
              <w:rPr>
                <w:iCs/>
                <w:noProof w:val="0"/>
                <w:lang w:val="ro-MD" w:eastAsia="ru-RU"/>
              </w:rPr>
            </w:pPr>
            <w:r w:rsidRPr="006E1A53">
              <w:rPr>
                <w:iCs/>
                <w:noProof w:val="0"/>
                <w:lang w:val="ro-MD" w:eastAsia="ru-RU"/>
              </w:rPr>
              <w:t>5</w:t>
            </w:r>
          </w:p>
        </w:tc>
        <w:tc>
          <w:tcPr>
            <w:tcW w:w="2971" w:type="dxa"/>
            <w:shd w:val="clear" w:color="auto" w:fill="FFFFFF"/>
            <w:vAlign w:val="center"/>
          </w:tcPr>
          <w:p w14:paraId="6FAAA7DF" w14:textId="77777777" w:rsidR="00DC1ED4" w:rsidRPr="006E1A53" w:rsidRDefault="00DC1ED4" w:rsidP="00B062A8">
            <w:pPr>
              <w:tabs>
                <w:tab w:val="left" w:pos="540"/>
              </w:tabs>
              <w:suppressAutoHyphens/>
              <w:ind w:left="30"/>
              <w:rPr>
                <w:rFonts w:eastAsia="PMingLiU"/>
                <w:noProof w:val="0"/>
                <w:lang w:val="ro-MD"/>
              </w:rPr>
            </w:pPr>
            <w:r w:rsidRPr="006E1A53">
              <w:rPr>
                <w:rFonts w:eastAsia="PMingLiU"/>
                <w:bCs/>
                <w:noProof w:val="0"/>
                <w:lang w:val="ro-MD"/>
              </w:rPr>
              <w:t>Declarație privind valabilitatea ofertei</w:t>
            </w:r>
          </w:p>
        </w:tc>
        <w:tc>
          <w:tcPr>
            <w:tcW w:w="4056" w:type="dxa"/>
            <w:shd w:val="clear" w:color="auto" w:fill="FFFFFF"/>
            <w:vAlign w:val="center"/>
          </w:tcPr>
          <w:p w14:paraId="00F71086" w14:textId="77777777" w:rsidR="00DC1ED4" w:rsidRPr="006E1A53" w:rsidRDefault="00DC1ED4" w:rsidP="00B062A8">
            <w:pPr>
              <w:ind w:left="30"/>
              <w:rPr>
                <w:rFonts w:eastAsia="PMingLiU"/>
                <w:iCs/>
                <w:noProof w:val="0"/>
                <w:lang w:val="ro-MD"/>
              </w:rPr>
            </w:pPr>
            <w:r w:rsidRPr="006E1A53">
              <w:rPr>
                <w:bCs/>
                <w:i/>
                <w:noProof w:val="0"/>
                <w:lang w:val="en-US" w:eastAsia="ru-RU"/>
              </w:rPr>
              <w:t xml:space="preserve">Original, conform </w:t>
            </w:r>
            <w:proofErr w:type="spellStart"/>
            <w:r w:rsidRPr="006E1A53">
              <w:rPr>
                <w:bCs/>
                <w:i/>
                <w:noProof w:val="0"/>
                <w:lang w:val="en-US" w:eastAsia="ru-RU"/>
              </w:rPr>
              <w:t>formularului</w:t>
            </w:r>
            <w:proofErr w:type="spellEnd"/>
            <w:r w:rsidRPr="006E1A53">
              <w:rPr>
                <w:bCs/>
                <w:i/>
                <w:noProof w:val="0"/>
                <w:lang w:val="en-US" w:eastAsia="ru-RU"/>
              </w:rPr>
              <w:t xml:space="preserve"> </w:t>
            </w:r>
            <w:proofErr w:type="spellStart"/>
            <w:r w:rsidRPr="006E1A53">
              <w:rPr>
                <w:bCs/>
                <w:i/>
                <w:noProof w:val="0"/>
                <w:lang w:val="en-US" w:eastAsia="ru-RU"/>
              </w:rPr>
              <w:t>atașat</w:t>
            </w:r>
            <w:proofErr w:type="spellEnd"/>
            <w:r w:rsidRPr="006E1A53">
              <w:rPr>
                <w:bCs/>
                <w:i/>
                <w:noProof w:val="0"/>
                <w:lang w:val="en-US" w:eastAsia="ru-RU"/>
              </w:rPr>
              <w:t xml:space="preserve">, </w:t>
            </w:r>
            <w:proofErr w:type="spellStart"/>
            <w:r w:rsidRPr="006E1A53">
              <w:rPr>
                <w:bCs/>
                <w:i/>
                <w:noProof w:val="0"/>
                <w:lang w:val="en-US" w:eastAsia="ru-RU"/>
              </w:rPr>
              <w:t>semnat</w:t>
            </w:r>
            <w:proofErr w:type="spellEnd"/>
            <w:r w:rsidRPr="006E1A53">
              <w:rPr>
                <w:bCs/>
                <w:i/>
                <w:noProof w:val="0"/>
                <w:lang w:val="en-US" w:eastAsia="ru-RU"/>
              </w:rPr>
              <w:t xml:space="preserve"> electronic</w:t>
            </w:r>
          </w:p>
        </w:tc>
        <w:tc>
          <w:tcPr>
            <w:tcW w:w="1750" w:type="dxa"/>
            <w:shd w:val="clear" w:color="auto" w:fill="FFFFFF"/>
            <w:vAlign w:val="center"/>
          </w:tcPr>
          <w:p w14:paraId="2141978F" w14:textId="77777777" w:rsidR="00DC1ED4" w:rsidRPr="006E1A53" w:rsidRDefault="00DC1ED4" w:rsidP="00B062A8">
            <w:pPr>
              <w:ind w:left="30"/>
              <w:jc w:val="center"/>
              <w:rPr>
                <w:noProof w:val="0"/>
                <w:lang w:val="ro-MD" w:eastAsia="ru-RU"/>
              </w:rPr>
            </w:pPr>
            <w:r w:rsidRPr="006E1A53">
              <w:rPr>
                <w:iCs/>
                <w:noProof w:val="0"/>
                <w:lang w:val="ro-MD" w:eastAsia="ru-RU"/>
              </w:rPr>
              <w:t>Obligatoriu</w:t>
            </w:r>
          </w:p>
        </w:tc>
      </w:tr>
      <w:tr w:rsidR="00DC1ED4" w:rsidRPr="006E1A53" w14:paraId="690DDA5E" w14:textId="77777777" w:rsidTr="006E1A53">
        <w:trPr>
          <w:jc w:val="center"/>
        </w:trPr>
        <w:tc>
          <w:tcPr>
            <w:tcW w:w="568" w:type="dxa"/>
            <w:shd w:val="clear" w:color="auto" w:fill="FFFFFF"/>
            <w:vAlign w:val="center"/>
          </w:tcPr>
          <w:p w14:paraId="3B4F48A8" w14:textId="77777777" w:rsidR="00DC1ED4" w:rsidRPr="006E1A53" w:rsidRDefault="00DC1ED4" w:rsidP="006E1A53">
            <w:pPr>
              <w:ind w:left="-142"/>
              <w:contextualSpacing/>
              <w:jc w:val="center"/>
              <w:rPr>
                <w:iCs/>
                <w:noProof w:val="0"/>
                <w:lang w:val="ro-MD" w:eastAsia="ru-RU"/>
              </w:rPr>
            </w:pPr>
            <w:r w:rsidRPr="006E1A53">
              <w:rPr>
                <w:iCs/>
                <w:noProof w:val="0"/>
                <w:lang w:val="ro-MD" w:eastAsia="ru-RU"/>
              </w:rPr>
              <w:t>6</w:t>
            </w:r>
          </w:p>
        </w:tc>
        <w:tc>
          <w:tcPr>
            <w:tcW w:w="2971" w:type="dxa"/>
            <w:shd w:val="clear" w:color="auto" w:fill="FFFFFF"/>
            <w:vAlign w:val="center"/>
          </w:tcPr>
          <w:p w14:paraId="6BA32F05" w14:textId="77777777" w:rsidR="00DC1ED4" w:rsidRPr="00A674E3" w:rsidRDefault="00DC1ED4" w:rsidP="00B062A8">
            <w:pPr>
              <w:tabs>
                <w:tab w:val="left" w:pos="540"/>
              </w:tabs>
              <w:suppressAutoHyphens/>
              <w:ind w:left="30"/>
              <w:rPr>
                <w:rFonts w:eastAsia="PMingLiU"/>
                <w:bCs/>
                <w:iCs/>
                <w:noProof w:val="0"/>
                <w:lang w:val="ro-MD"/>
              </w:rPr>
            </w:pPr>
            <w:r w:rsidRPr="00A674E3">
              <w:rPr>
                <w:rFonts w:eastAsia="PMingLiU"/>
                <w:bCs/>
                <w:iCs/>
                <w:noProof w:val="0"/>
                <w:lang w:val="ro-MD"/>
              </w:rPr>
              <w:t>Declara</w:t>
            </w:r>
            <w:r w:rsidRPr="006E1A53">
              <w:rPr>
                <w:rFonts w:eastAsia="PMingLiU"/>
                <w:bCs/>
                <w:iCs/>
                <w:noProof w:val="0"/>
              </w:rPr>
              <w:t>ț</w:t>
            </w:r>
            <w:r w:rsidRPr="00A674E3">
              <w:rPr>
                <w:rFonts w:eastAsia="PMingLiU"/>
                <w:bCs/>
                <w:iCs/>
                <w:noProof w:val="0"/>
                <w:lang w:val="ro-MD"/>
              </w:rPr>
              <w:t xml:space="preserve">ia privind </w:t>
            </w:r>
            <w:proofErr w:type="spellStart"/>
            <w:r w:rsidRPr="00A674E3">
              <w:rPr>
                <w:rFonts w:eastAsia="PMingLiU"/>
                <w:bCs/>
                <w:iCs/>
                <w:noProof w:val="0"/>
                <w:lang w:val="ro-MD"/>
              </w:rPr>
              <w:t>livrari</w:t>
            </w:r>
            <w:proofErr w:type="spellEnd"/>
            <w:r w:rsidRPr="00A674E3">
              <w:rPr>
                <w:rFonts w:eastAsia="PMingLiU"/>
                <w:bCs/>
                <w:iCs/>
                <w:noProof w:val="0"/>
                <w:lang w:val="ro-MD"/>
              </w:rPr>
              <w:t xml:space="preserve">/prestări în ultimii 3 ani </w:t>
            </w:r>
          </w:p>
          <w:p w14:paraId="6E4FB26C" w14:textId="20674B65" w:rsidR="00DC1ED4" w:rsidRPr="006E1A53" w:rsidRDefault="00DC1ED4" w:rsidP="00B062A8">
            <w:pPr>
              <w:tabs>
                <w:tab w:val="left" w:pos="540"/>
              </w:tabs>
              <w:suppressAutoHyphens/>
              <w:ind w:left="30"/>
              <w:rPr>
                <w:rFonts w:eastAsia="PMingLiU"/>
                <w:bCs/>
                <w:noProof w:val="0"/>
                <w:lang w:val="ro-MD"/>
              </w:rPr>
            </w:pPr>
            <w:r w:rsidRPr="006E1A53">
              <w:rPr>
                <w:rFonts w:eastAsia="PMingLiU"/>
                <w:bCs/>
                <w:i/>
                <w:iCs/>
                <w:noProof w:val="0"/>
              </w:rPr>
              <w:t>(</w:t>
            </w:r>
            <w:r w:rsidRPr="006E1A53">
              <w:rPr>
                <w:rFonts w:eastAsia="PMingLiU"/>
                <w:bCs/>
                <w:i/>
                <w:noProof w:val="0"/>
              </w:rPr>
              <w:t xml:space="preserve">Demonstrarea </w:t>
            </w:r>
            <w:r w:rsidR="00B062A8" w:rsidRPr="006E1A53">
              <w:rPr>
                <w:rFonts w:eastAsia="PMingLiU"/>
                <w:bCs/>
                <w:i/>
                <w:noProof w:val="0"/>
              </w:rPr>
              <w:t>experienței</w:t>
            </w:r>
            <w:r w:rsidRPr="006E1A53">
              <w:rPr>
                <w:rFonts w:eastAsia="PMingLiU"/>
                <w:bCs/>
                <w:i/>
                <w:noProof w:val="0"/>
              </w:rPr>
              <w:t xml:space="preserve"> operatorului economic în domeniul de activitate aferent obiectului contractului ce urmează a fi atribuit</w:t>
            </w:r>
            <w:r w:rsidRPr="006E1A53">
              <w:rPr>
                <w:rFonts w:eastAsia="PMingLiU"/>
                <w:bCs/>
                <w:i/>
                <w:iCs/>
                <w:noProof w:val="0"/>
              </w:rPr>
              <w:t>)</w:t>
            </w:r>
          </w:p>
        </w:tc>
        <w:tc>
          <w:tcPr>
            <w:tcW w:w="4056" w:type="dxa"/>
            <w:shd w:val="clear" w:color="auto" w:fill="FFFFFF"/>
            <w:vAlign w:val="center"/>
          </w:tcPr>
          <w:p w14:paraId="027CD0C0" w14:textId="77777777" w:rsidR="00DC1ED4" w:rsidRPr="006E1A53" w:rsidRDefault="00DC1ED4" w:rsidP="00B062A8">
            <w:pPr>
              <w:ind w:left="30"/>
              <w:rPr>
                <w:rFonts w:eastAsia="PMingLiU"/>
                <w:bCs/>
                <w:noProof w:val="0"/>
                <w:lang w:val="ro-MD"/>
              </w:rPr>
            </w:pPr>
            <w:r w:rsidRPr="006E1A53">
              <w:rPr>
                <w:i/>
                <w:noProof w:val="0"/>
                <w:lang w:val="en-US" w:eastAsia="ru-RU"/>
              </w:rPr>
              <w:t xml:space="preserve">Original, conform </w:t>
            </w:r>
            <w:proofErr w:type="spellStart"/>
            <w:r w:rsidRPr="006E1A53">
              <w:rPr>
                <w:i/>
                <w:noProof w:val="0"/>
                <w:lang w:val="en-US" w:eastAsia="ru-RU"/>
              </w:rPr>
              <w:t>formularului</w:t>
            </w:r>
            <w:proofErr w:type="spellEnd"/>
            <w:r w:rsidRPr="006E1A53">
              <w:rPr>
                <w:i/>
                <w:noProof w:val="0"/>
                <w:lang w:val="en-US" w:eastAsia="ru-RU"/>
              </w:rPr>
              <w:t xml:space="preserve"> </w:t>
            </w:r>
            <w:proofErr w:type="spellStart"/>
            <w:r w:rsidRPr="006E1A53">
              <w:rPr>
                <w:i/>
                <w:noProof w:val="0"/>
                <w:lang w:val="en-US" w:eastAsia="ru-RU"/>
              </w:rPr>
              <w:t>atașat</w:t>
            </w:r>
            <w:proofErr w:type="spellEnd"/>
            <w:r w:rsidRPr="006E1A53">
              <w:rPr>
                <w:i/>
                <w:noProof w:val="0"/>
                <w:lang w:val="en-US" w:eastAsia="ru-RU"/>
              </w:rPr>
              <w:t xml:space="preserve">, </w:t>
            </w:r>
            <w:proofErr w:type="spellStart"/>
            <w:r w:rsidRPr="006E1A53">
              <w:rPr>
                <w:i/>
                <w:noProof w:val="0"/>
                <w:lang w:val="en-US" w:eastAsia="ru-RU"/>
              </w:rPr>
              <w:t>semnat</w:t>
            </w:r>
            <w:proofErr w:type="spellEnd"/>
            <w:r w:rsidRPr="006E1A53">
              <w:rPr>
                <w:i/>
                <w:noProof w:val="0"/>
                <w:lang w:val="en-US" w:eastAsia="ru-RU"/>
              </w:rPr>
              <w:t xml:space="preserve"> electronic</w:t>
            </w:r>
          </w:p>
        </w:tc>
        <w:tc>
          <w:tcPr>
            <w:tcW w:w="1750" w:type="dxa"/>
            <w:shd w:val="clear" w:color="auto" w:fill="FFFFFF"/>
            <w:vAlign w:val="center"/>
          </w:tcPr>
          <w:p w14:paraId="0960FE71"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56138607" w14:textId="77777777" w:rsidTr="006E1A53">
        <w:trPr>
          <w:jc w:val="center"/>
        </w:trPr>
        <w:tc>
          <w:tcPr>
            <w:tcW w:w="568" w:type="dxa"/>
            <w:shd w:val="clear" w:color="auto" w:fill="FFFFFF"/>
            <w:vAlign w:val="center"/>
          </w:tcPr>
          <w:p w14:paraId="537F2426" w14:textId="77777777" w:rsidR="00DC1ED4" w:rsidRPr="006E1A53" w:rsidRDefault="00DC1ED4" w:rsidP="006E1A53">
            <w:pPr>
              <w:ind w:left="-142"/>
              <w:contextualSpacing/>
              <w:jc w:val="center"/>
              <w:rPr>
                <w:iCs/>
                <w:noProof w:val="0"/>
                <w:lang w:val="ro-MD" w:eastAsia="ru-RU"/>
              </w:rPr>
            </w:pPr>
            <w:r w:rsidRPr="006E1A53">
              <w:rPr>
                <w:iCs/>
                <w:noProof w:val="0"/>
                <w:lang w:val="ro-MD" w:eastAsia="ru-RU"/>
              </w:rPr>
              <w:t>7</w:t>
            </w:r>
          </w:p>
        </w:tc>
        <w:tc>
          <w:tcPr>
            <w:tcW w:w="2971" w:type="dxa"/>
            <w:shd w:val="clear" w:color="auto" w:fill="FFFFFF"/>
            <w:vAlign w:val="center"/>
          </w:tcPr>
          <w:p w14:paraId="4F9AB8D2" w14:textId="77777777" w:rsidR="00DC1ED4" w:rsidRPr="006E1A53" w:rsidRDefault="00DC1ED4" w:rsidP="00B062A8">
            <w:pPr>
              <w:tabs>
                <w:tab w:val="left" w:pos="540"/>
              </w:tabs>
              <w:suppressAutoHyphens/>
              <w:ind w:left="30"/>
              <w:rPr>
                <w:rFonts w:eastAsia="PMingLiU"/>
                <w:bCs/>
                <w:noProof w:val="0"/>
                <w:lang w:val="ro-MD"/>
              </w:rPr>
            </w:pPr>
            <w:r w:rsidRPr="006E1A53">
              <w:rPr>
                <w:iCs/>
                <w:noProof w:val="0"/>
                <w:lang w:val="it-IT" w:eastAsia="ru-RU"/>
              </w:rPr>
              <w:t>Certificat de înregistrare a întreprinderii/decizie de înregistrare/Extras/Lista fondatorilor</w:t>
            </w:r>
          </w:p>
        </w:tc>
        <w:tc>
          <w:tcPr>
            <w:tcW w:w="4056" w:type="dxa"/>
            <w:shd w:val="clear" w:color="auto" w:fill="FFFFFF"/>
            <w:vAlign w:val="center"/>
          </w:tcPr>
          <w:p w14:paraId="7DB12328" w14:textId="77777777" w:rsidR="00DC1ED4" w:rsidRPr="006E1A53" w:rsidRDefault="00DC1ED4" w:rsidP="00B062A8">
            <w:pPr>
              <w:ind w:left="30"/>
              <w:rPr>
                <w:rFonts w:eastAsia="PMingLiU"/>
                <w:bCs/>
                <w:noProof w:val="0"/>
                <w:lang w:val="ro-MD"/>
              </w:rPr>
            </w:pPr>
            <w:r w:rsidRPr="006E1A53">
              <w:rPr>
                <w:i/>
              </w:rPr>
              <w:t>Varianta scanată de pe original  confirmată prin semnătura electronică</w:t>
            </w:r>
          </w:p>
        </w:tc>
        <w:tc>
          <w:tcPr>
            <w:tcW w:w="1750" w:type="dxa"/>
            <w:shd w:val="clear" w:color="auto" w:fill="FFFFFF"/>
            <w:vAlign w:val="center"/>
          </w:tcPr>
          <w:p w14:paraId="0F9EB1B1"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32B301EA" w14:textId="77777777" w:rsidTr="006E1A53">
        <w:trPr>
          <w:jc w:val="center"/>
        </w:trPr>
        <w:tc>
          <w:tcPr>
            <w:tcW w:w="568" w:type="dxa"/>
            <w:shd w:val="clear" w:color="auto" w:fill="FFFFFF"/>
            <w:vAlign w:val="center"/>
          </w:tcPr>
          <w:p w14:paraId="46099342" w14:textId="77777777" w:rsidR="00DC1ED4" w:rsidRPr="006E1A53" w:rsidRDefault="00DC1ED4" w:rsidP="006E1A53">
            <w:pPr>
              <w:ind w:left="-142"/>
              <w:contextualSpacing/>
              <w:jc w:val="center"/>
              <w:rPr>
                <w:iCs/>
                <w:noProof w:val="0"/>
                <w:lang w:val="ro-MD" w:eastAsia="ru-RU"/>
              </w:rPr>
            </w:pPr>
            <w:r w:rsidRPr="006E1A53">
              <w:rPr>
                <w:iCs/>
                <w:noProof w:val="0"/>
                <w:lang w:val="ro-MD" w:eastAsia="ru-RU"/>
              </w:rPr>
              <w:t>8</w:t>
            </w:r>
          </w:p>
        </w:tc>
        <w:tc>
          <w:tcPr>
            <w:tcW w:w="2971" w:type="dxa"/>
            <w:shd w:val="clear" w:color="auto" w:fill="FFFFFF"/>
            <w:vAlign w:val="center"/>
          </w:tcPr>
          <w:p w14:paraId="78632736" w14:textId="77777777" w:rsidR="00DC1ED4" w:rsidRPr="00A674E3" w:rsidRDefault="00DC1ED4" w:rsidP="00B062A8">
            <w:pPr>
              <w:tabs>
                <w:tab w:val="left" w:pos="540"/>
              </w:tabs>
              <w:suppressAutoHyphens/>
              <w:ind w:left="30"/>
              <w:rPr>
                <w:iCs/>
                <w:noProof w:val="0"/>
                <w:lang w:val="pt-BR" w:eastAsia="ru-RU"/>
              </w:rPr>
            </w:pPr>
            <w:r w:rsidRPr="00A674E3">
              <w:rPr>
                <w:iCs/>
                <w:noProof w:val="0"/>
                <w:lang w:val="pt-BR" w:eastAsia="ru-RU"/>
              </w:rPr>
              <w:t>Certificat de atribuire a contului bancar</w:t>
            </w:r>
          </w:p>
        </w:tc>
        <w:tc>
          <w:tcPr>
            <w:tcW w:w="4056" w:type="dxa"/>
            <w:shd w:val="clear" w:color="auto" w:fill="FFFFFF"/>
            <w:vAlign w:val="center"/>
          </w:tcPr>
          <w:p w14:paraId="0EE43376" w14:textId="77777777" w:rsidR="00DC1ED4" w:rsidRPr="006E1A53" w:rsidRDefault="00DC1ED4" w:rsidP="00B062A8">
            <w:pPr>
              <w:ind w:left="30"/>
              <w:rPr>
                <w:i/>
              </w:rPr>
            </w:pPr>
            <w:r w:rsidRPr="006E1A53">
              <w:rPr>
                <w:i/>
              </w:rPr>
              <w:t>Varianta scanată de pe original  confirmată prin semnătura electronică</w:t>
            </w:r>
          </w:p>
        </w:tc>
        <w:tc>
          <w:tcPr>
            <w:tcW w:w="1750" w:type="dxa"/>
            <w:shd w:val="clear" w:color="auto" w:fill="FFFFFF"/>
            <w:vAlign w:val="center"/>
          </w:tcPr>
          <w:p w14:paraId="6396FE9F"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68E47DB4" w14:textId="77777777" w:rsidTr="006E1A53">
        <w:trPr>
          <w:jc w:val="center"/>
        </w:trPr>
        <w:tc>
          <w:tcPr>
            <w:tcW w:w="568" w:type="dxa"/>
            <w:shd w:val="clear" w:color="auto" w:fill="FFFFFF"/>
            <w:vAlign w:val="center"/>
          </w:tcPr>
          <w:p w14:paraId="185D33EB" w14:textId="77777777" w:rsidR="00DC1ED4" w:rsidRPr="006E1A53" w:rsidRDefault="00DC1ED4" w:rsidP="006E1A53">
            <w:pPr>
              <w:ind w:left="-142"/>
              <w:jc w:val="center"/>
              <w:rPr>
                <w:iCs/>
                <w:noProof w:val="0"/>
                <w:lang w:val="ro-MD" w:eastAsia="ru-RU"/>
              </w:rPr>
            </w:pPr>
            <w:r w:rsidRPr="006E1A53">
              <w:rPr>
                <w:iCs/>
                <w:noProof w:val="0"/>
                <w:lang w:val="ro-MD" w:eastAsia="ru-RU"/>
              </w:rPr>
              <w:t>9</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4A9D83E7" w14:textId="77777777" w:rsidR="00DC1ED4" w:rsidRPr="006E1A53" w:rsidRDefault="00DC1ED4" w:rsidP="00B062A8">
            <w:pPr>
              <w:ind w:left="30"/>
              <w:rPr>
                <w:rFonts w:eastAsia="SimSun"/>
                <w:bCs/>
                <w:noProof w:val="0"/>
                <w:lang w:val="ro-MD"/>
              </w:rPr>
            </w:pPr>
            <w:r w:rsidRPr="006E1A53">
              <w:rPr>
                <w:bCs/>
                <w:iCs/>
                <w:noProof w:val="0"/>
                <w:lang w:eastAsia="ru-RU"/>
              </w:rPr>
              <w:t xml:space="preserve">Certificat de inofensivitate/ </w:t>
            </w:r>
            <w:r w:rsidRPr="006E1A53">
              <w:rPr>
                <w:rFonts w:eastAsia="SimSun"/>
                <w:bCs/>
                <w:noProof w:val="0"/>
                <w:lang w:val="ro-MD"/>
              </w:rPr>
              <w:t>conformitate</w:t>
            </w:r>
            <w:r w:rsidRPr="006E1A53">
              <w:rPr>
                <w:bCs/>
                <w:iCs/>
                <w:noProof w:val="0"/>
                <w:lang w:eastAsia="ru-RU"/>
              </w:rPr>
              <w:t xml:space="preserve"> /raport de </w:t>
            </w:r>
            <w:r w:rsidRPr="006E1A53">
              <w:rPr>
                <w:bCs/>
                <w:iCs/>
                <w:noProof w:val="0"/>
                <w:lang w:eastAsia="ru-RU"/>
              </w:rPr>
              <w:lastRenderedPageBreak/>
              <w:t>încercări sau alte documente ce confirmă proveniența și calitatea produselor oferite</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17DA2457" w14:textId="77777777" w:rsidR="00DC1ED4" w:rsidRPr="006E1A53" w:rsidRDefault="00DC1ED4" w:rsidP="00B062A8">
            <w:pPr>
              <w:ind w:left="30"/>
              <w:rPr>
                <w:i/>
              </w:rPr>
            </w:pPr>
            <w:r w:rsidRPr="006E1A53">
              <w:rPr>
                <w:rStyle w:val="ad"/>
                <w:b w:val="0"/>
                <w:i/>
                <w:color w:val="000000"/>
                <w:shd w:val="clear" w:color="auto" w:fill="FFFFFF"/>
                <w:lang w:val="it-IT"/>
              </w:rPr>
              <w:lastRenderedPageBreak/>
              <w:t>Copie-eliberat de Organul abilitat de Verificare a Conformității produsului-</w:t>
            </w:r>
            <w:r w:rsidRPr="006E1A53">
              <w:rPr>
                <w:rStyle w:val="ad"/>
                <w:b w:val="0"/>
                <w:i/>
                <w:color w:val="000000"/>
                <w:shd w:val="clear" w:color="auto" w:fill="FFFFFF"/>
                <w:lang w:val="it-IT"/>
              </w:rPr>
              <w:lastRenderedPageBreak/>
              <w:t>semnat electronic de către operatorul economic</w:t>
            </w:r>
          </w:p>
        </w:tc>
        <w:tc>
          <w:tcPr>
            <w:tcW w:w="1750" w:type="dxa"/>
            <w:shd w:val="clear" w:color="auto" w:fill="FFFFFF"/>
            <w:vAlign w:val="center"/>
          </w:tcPr>
          <w:p w14:paraId="26B0D4E8" w14:textId="77777777" w:rsidR="00DC1ED4" w:rsidRPr="006E1A53" w:rsidRDefault="00DC1ED4" w:rsidP="00B062A8">
            <w:pPr>
              <w:ind w:left="30"/>
              <w:jc w:val="center"/>
              <w:rPr>
                <w:iCs/>
                <w:noProof w:val="0"/>
                <w:lang w:val="ro-MD" w:eastAsia="ru-RU"/>
              </w:rPr>
            </w:pPr>
            <w:r w:rsidRPr="006E1A53">
              <w:rPr>
                <w:iCs/>
                <w:noProof w:val="0"/>
                <w:lang w:val="ro-MD" w:eastAsia="ru-RU"/>
              </w:rPr>
              <w:lastRenderedPageBreak/>
              <w:t>Obligatoriu</w:t>
            </w:r>
          </w:p>
        </w:tc>
      </w:tr>
      <w:tr w:rsidR="00DC1ED4" w:rsidRPr="006E1A53" w14:paraId="72964234" w14:textId="77777777" w:rsidTr="006E1A53">
        <w:trPr>
          <w:jc w:val="center"/>
        </w:trPr>
        <w:tc>
          <w:tcPr>
            <w:tcW w:w="568" w:type="dxa"/>
            <w:shd w:val="clear" w:color="auto" w:fill="FFFFFF"/>
            <w:vAlign w:val="center"/>
          </w:tcPr>
          <w:p w14:paraId="20B74FCA" w14:textId="77777777" w:rsidR="00DC1ED4" w:rsidRPr="006E1A53" w:rsidRDefault="00DC1ED4" w:rsidP="006E1A53">
            <w:pPr>
              <w:ind w:left="-142"/>
              <w:jc w:val="center"/>
              <w:rPr>
                <w:iCs/>
                <w:noProof w:val="0"/>
                <w:lang w:val="ro-MD" w:eastAsia="ru-RU"/>
              </w:rPr>
            </w:pPr>
            <w:r w:rsidRPr="006E1A53">
              <w:rPr>
                <w:iCs/>
                <w:noProof w:val="0"/>
                <w:lang w:val="ro-MD" w:eastAsia="ru-RU"/>
              </w:rPr>
              <w:t>10</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337CB35A" w14:textId="77777777" w:rsidR="00DC1ED4" w:rsidRPr="006E1A53" w:rsidRDefault="00DC1ED4" w:rsidP="00B062A8">
            <w:pPr>
              <w:ind w:left="30"/>
              <w:rPr>
                <w:rFonts w:eastAsia="SimSun"/>
                <w:bCs/>
                <w:noProof w:val="0"/>
                <w:lang w:val="ro-MD"/>
              </w:rPr>
            </w:pPr>
            <w:r w:rsidRPr="006E1A53">
              <w:rPr>
                <w:bCs/>
                <w:iCs/>
                <w:lang w:val="it-IT"/>
              </w:rPr>
              <w:t>Autorizație sanitar – veterinară de funcționare a operatorului economic</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51F95BA9" w14:textId="77777777" w:rsidR="00DC1ED4" w:rsidRPr="006E1A53" w:rsidRDefault="00DC1ED4" w:rsidP="00B062A8">
            <w:pPr>
              <w:shd w:val="clear" w:color="auto" w:fill="FFFFFF" w:themeFill="background1"/>
              <w:tabs>
                <w:tab w:val="left" w:pos="612"/>
              </w:tabs>
              <w:spacing w:before="120" w:after="120"/>
              <w:ind w:left="30"/>
              <w:rPr>
                <w:rStyle w:val="ad"/>
                <w:b w:val="0"/>
                <w:i/>
                <w:color w:val="000000"/>
                <w:shd w:val="clear" w:color="auto" w:fill="FFFFFF"/>
                <w:lang w:val="en-US"/>
              </w:rPr>
            </w:pPr>
            <w:r w:rsidRPr="006E1A53">
              <w:rPr>
                <w:rStyle w:val="ad"/>
                <w:b w:val="0"/>
                <w:i/>
                <w:color w:val="000000"/>
                <w:shd w:val="clear" w:color="auto" w:fill="FFFFFF"/>
                <w:lang w:val="en-US"/>
              </w:rPr>
              <w:t>Copie-semnat electronic de către operatorul economic</w:t>
            </w:r>
          </w:p>
          <w:p w14:paraId="663E45AC" w14:textId="77777777" w:rsidR="00DC1ED4" w:rsidRPr="006E1A53" w:rsidRDefault="00DC1ED4" w:rsidP="00B062A8">
            <w:pPr>
              <w:ind w:left="30"/>
              <w:rPr>
                <w:i/>
              </w:rPr>
            </w:pPr>
          </w:p>
        </w:tc>
        <w:tc>
          <w:tcPr>
            <w:tcW w:w="1750" w:type="dxa"/>
            <w:shd w:val="clear" w:color="auto" w:fill="FFFFFF"/>
          </w:tcPr>
          <w:p w14:paraId="7E03CB2C"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2745E64A" w14:textId="77777777" w:rsidTr="006E1A53">
        <w:trPr>
          <w:jc w:val="center"/>
        </w:trPr>
        <w:tc>
          <w:tcPr>
            <w:tcW w:w="568" w:type="dxa"/>
            <w:shd w:val="clear" w:color="auto" w:fill="FFFFFF"/>
            <w:vAlign w:val="center"/>
          </w:tcPr>
          <w:p w14:paraId="0976C266" w14:textId="77777777" w:rsidR="00DC1ED4" w:rsidRPr="006E1A53" w:rsidRDefault="00DC1ED4" w:rsidP="006E1A53">
            <w:pPr>
              <w:ind w:left="-142"/>
              <w:jc w:val="center"/>
              <w:rPr>
                <w:iCs/>
                <w:noProof w:val="0"/>
                <w:lang w:val="ro-MD" w:eastAsia="ru-RU"/>
              </w:rPr>
            </w:pPr>
            <w:r w:rsidRPr="006E1A53">
              <w:rPr>
                <w:iCs/>
                <w:noProof w:val="0"/>
                <w:lang w:val="ro-MD" w:eastAsia="ru-RU"/>
              </w:rPr>
              <w:t>11</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2C0C801F" w14:textId="77777777" w:rsidR="00DC1ED4" w:rsidRPr="006E1A53" w:rsidRDefault="00DC1ED4" w:rsidP="00B062A8">
            <w:pPr>
              <w:ind w:left="30"/>
              <w:rPr>
                <w:rFonts w:eastAsia="SimSun"/>
                <w:bCs/>
                <w:noProof w:val="0"/>
                <w:lang w:val="ro-MD"/>
              </w:rPr>
            </w:pPr>
            <w:r w:rsidRPr="00A674E3">
              <w:rPr>
                <w:bCs/>
                <w:iCs/>
                <w:lang w:val="pt-BR"/>
              </w:rPr>
              <w:t>Autorizație/pașaport sanitar – veterinară pe unitate de transport</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769C0085" w14:textId="77777777" w:rsidR="00DC1ED4" w:rsidRPr="006E1A53" w:rsidRDefault="00DC1ED4" w:rsidP="00B062A8">
            <w:pPr>
              <w:ind w:left="30"/>
              <w:rPr>
                <w:i/>
              </w:rPr>
            </w:pPr>
            <w:r w:rsidRPr="006E1A53">
              <w:rPr>
                <w:rStyle w:val="ad"/>
                <w:b w:val="0"/>
                <w:i/>
                <w:color w:val="000000"/>
                <w:shd w:val="clear" w:color="auto" w:fill="FFFFFF"/>
                <w:lang w:val="en-US"/>
              </w:rPr>
              <w:t>Copie-semnat electronic de către operatorul economic</w:t>
            </w:r>
          </w:p>
        </w:tc>
        <w:tc>
          <w:tcPr>
            <w:tcW w:w="1750" w:type="dxa"/>
            <w:shd w:val="clear" w:color="auto" w:fill="FFFFFF"/>
          </w:tcPr>
          <w:p w14:paraId="59CCF7A9"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3FBF2E54" w14:textId="77777777" w:rsidTr="006E1A53">
        <w:trPr>
          <w:jc w:val="center"/>
        </w:trPr>
        <w:tc>
          <w:tcPr>
            <w:tcW w:w="568" w:type="dxa"/>
            <w:shd w:val="clear" w:color="auto" w:fill="FFFFFF"/>
            <w:vAlign w:val="center"/>
          </w:tcPr>
          <w:p w14:paraId="3FA05AD5" w14:textId="77777777" w:rsidR="00DC1ED4" w:rsidRPr="006E1A53" w:rsidRDefault="00DC1ED4" w:rsidP="006E1A53">
            <w:pPr>
              <w:ind w:left="-142"/>
              <w:jc w:val="center"/>
              <w:rPr>
                <w:iCs/>
                <w:noProof w:val="0"/>
                <w:lang w:val="ro-MD" w:eastAsia="ru-RU"/>
              </w:rPr>
            </w:pPr>
            <w:r w:rsidRPr="006E1A53">
              <w:rPr>
                <w:iCs/>
                <w:noProof w:val="0"/>
                <w:lang w:val="ro-MD" w:eastAsia="ru-RU"/>
              </w:rPr>
              <w:t>12</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05C96ED4" w14:textId="77777777" w:rsidR="00DC1ED4" w:rsidRPr="006E1A53" w:rsidRDefault="00DC1ED4" w:rsidP="00B062A8">
            <w:pPr>
              <w:ind w:left="30"/>
              <w:rPr>
                <w:rFonts w:eastAsia="SimSun"/>
                <w:bCs/>
                <w:noProof w:val="0"/>
                <w:lang w:val="ro-MD"/>
              </w:rPr>
            </w:pPr>
            <w:r w:rsidRPr="006E1A53">
              <w:rPr>
                <w:bCs/>
                <w:iCs/>
                <w:noProof w:val="0"/>
                <w:lang w:eastAsia="ru-RU"/>
              </w:rPr>
              <w:t>Certificat sanitar-veterinar pentru produsele de origine animalieră</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1BAD7F81" w14:textId="77777777" w:rsidR="00DC1ED4" w:rsidRPr="006E1A53" w:rsidRDefault="00DC1ED4" w:rsidP="00B062A8">
            <w:pPr>
              <w:shd w:val="clear" w:color="auto" w:fill="FFFFFF" w:themeFill="background1"/>
              <w:tabs>
                <w:tab w:val="left" w:pos="36"/>
              </w:tabs>
              <w:spacing w:before="120" w:after="120"/>
              <w:ind w:left="30"/>
              <w:rPr>
                <w:rStyle w:val="ad"/>
                <w:b w:val="0"/>
                <w:i/>
                <w:color w:val="000000"/>
                <w:shd w:val="clear" w:color="auto" w:fill="FFFFFF"/>
                <w:lang w:val="en-US"/>
              </w:rPr>
            </w:pPr>
            <w:r w:rsidRPr="006E1A53">
              <w:rPr>
                <w:rStyle w:val="ad"/>
                <w:b w:val="0"/>
                <w:i/>
                <w:color w:val="000000"/>
                <w:shd w:val="clear" w:color="auto" w:fill="FFFFFF"/>
                <w:lang w:val="en-US"/>
              </w:rPr>
              <w:t>Copie-semnat electronic de către operatorul economic</w:t>
            </w:r>
          </w:p>
          <w:p w14:paraId="6A012C16" w14:textId="77777777" w:rsidR="00DC1ED4" w:rsidRPr="006E1A53" w:rsidRDefault="00DC1ED4" w:rsidP="00B062A8">
            <w:pPr>
              <w:ind w:left="30"/>
              <w:rPr>
                <w:i/>
              </w:rPr>
            </w:pPr>
          </w:p>
        </w:tc>
        <w:tc>
          <w:tcPr>
            <w:tcW w:w="1750" w:type="dxa"/>
            <w:shd w:val="clear" w:color="auto" w:fill="FFFFFF"/>
          </w:tcPr>
          <w:p w14:paraId="4A0538FC" w14:textId="77777777" w:rsidR="00DC1ED4" w:rsidRPr="006E1A53" w:rsidRDefault="00DC1ED4" w:rsidP="00B062A8">
            <w:pPr>
              <w:ind w:left="30"/>
              <w:jc w:val="center"/>
              <w:rPr>
                <w:iCs/>
                <w:noProof w:val="0"/>
                <w:lang w:val="ro-MD" w:eastAsia="ru-RU"/>
              </w:rPr>
            </w:pPr>
          </w:p>
          <w:p w14:paraId="4567F217"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45FF22FC" w14:textId="77777777" w:rsidTr="006E1A53">
        <w:trPr>
          <w:jc w:val="center"/>
        </w:trPr>
        <w:tc>
          <w:tcPr>
            <w:tcW w:w="568" w:type="dxa"/>
            <w:shd w:val="clear" w:color="auto" w:fill="FFFFFF"/>
            <w:vAlign w:val="center"/>
          </w:tcPr>
          <w:p w14:paraId="24611B6B" w14:textId="77777777" w:rsidR="00DC1ED4" w:rsidRPr="006E1A53" w:rsidRDefault="00DC1ED4" w:rsidP="006E1A53">
            <w:pPr>
              <w:ind w:left="-142"/>
              <w:jc w:val="center"/>
              <w:rPr>
                <w:iCs/>
                <w:noProof w:val="0"/>
                <w:lang w:val="ro-MD" w:eastAsia="ru-RU"/>
              </w:rPr>
            </w:pPr>
            <w:r w:rsidRPr="006E1A53">
              <w:rPr>
                <w:iCs/>
                <w:noProof w:val="0"/>
                <w:lang w:val="ro-MD" w:eastAsia="ru-RU"/>
              </w:rPr>
              <w:t>13</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3C65959D" w14:textId="77777777" w:rsidR="00DC1ED4" w:rsidRPr="006E1A53" w:rsidRDefault="00DC1ED4" w:rsidP="00B062A8">
            <w:pPr>
              <w:ind w:left="30"/>
              <w:rPr>
                <w:rFonts w:eastAsia="SimSun"/>
                <w:bCs/>
                <w:noProof w:val="0"/>
                <w:lang w:val="ro-MD"/>
              </w:rPr>
            </w:pPr>
            <w:r w:rsidRPr="006E1A53">
              <w:rPr>
                <w:lang w:val="it-IT"/>
              </w:rPr>
              <w:t xml:space="preserve">Certificat de deținere a laboratorului atestat pentru efectuarea controlului permanent asupra calității </w:t>
            </w:r>
            <w:r w:rsidRPr="00B062A8">
              <w:rPr>
                <w:iCs/>
                <w:lang w:val="it-IT"/>
              </w:rPr>
              <w:t>sau</w:t>
            </w:r>
            <w:r w:rsidRPr="006E1A53">
              <w:rPr>
                <w:i/>
                <w:lang w:val="it-IT"/>
              </w:rPr>
              <w:t xml:space="preserve"> </w:t>
            </w:r>
            <w:r w:rsidRPr="006E1A53">
              <w:rPr>
                <w:lang w:val="it-IT"/>
              </w:rPr>
              <w:t>contract cu asemenea laborator.</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2029754A" w14:textId="77777777" w:rsidR="00DC1ED4" w:rsidRPr="006E1A53" w:rsidRDefault="00DC1ED4" w:rsidP="00B062A8">
            <w:pPr>
              <w:ind w:left="30"/>
              <w:rPr>
                <w:i/>
              </w:rPr>
            </w:pPr>
            <w:r w:rsidRPr="00A674E3">
              <w:rPr>
                <w:i/>
                <w:iCs/>
                <w:color w:val="000000"/>
                <w:lang w:val="pt-BR"/>
              </w:rPr>
              <w:t>Copie semnată de pe original cu aplicarea semnăturii electronice</w:t>
            </w:r>
          </w:p>
        </w:tc>
        <w:tc>
          <w:tcPr>
            <w:tcW w:w="1750" w:type="dxa"/>
            <w:shd w:val="clear" w:color="auto" w:fill="FFFFFF"/>
          </w:tcPr>
          <w:p w14:paraId="718555C5" w14:textId="77777777" w:rsidR="00DC1ED4" w:rsidRPr="006E1A53" w:rsidRDefault="00DC1ED4" w:rsidP="00B062A8">
            <w:pPr>
              <w:ind w:left="30"/>
              <w:jc w:val="center"/>
              <w:rPr>
                <w:iCs/>
                <w:noProof w:val="0"/>
                <w:lang w:val="ro-MD" w:eastAsia="ru-RU"/>
              </w:rPr>
            </w:pPr>
          </w:p>
          <w:p w14:paraId="2338681F" w14:textId="77777777" w:rsidR="00DC1ED4" w:rsidRPr="006E1A53" w:rsidRDefault="00DC1ED4" w:rsidP="00B062A8">
            <w:pPr>
              <w:ind w:left="30"/>
              <w:jc w:val="center"/>
              <w:rPr>
                <w:iCs/>
                <w:noProof w:val="0"/>
                <w:lang w:val="ro-MD" w:eastAsia="ru-RU"/>
              </w:rPr>
            </w:pPr>
            <w:r w:rsidRPr="006E1A53">
              <w:rPr>
                <w:iCs/>
                <w:noProof w:val="0"/>
                <w:lang w:val="ro-MD" w:eastAsia="ru-RU"/>
              </w:rPr>
              <w:t>Obligatoriu</w:t>
            </w:r>
          </w:p>
        </w:tc>
      </w:tr>
      <w:tr w:rsidR="00DC1ED4" w:rsidRPr="006E1A53" w14:paraId="56F64F56" w14:textId="77777777" w:rsidTr="006E1A53">
        <w:trPr>
          <w:jc w:val="center"/>
        </w:trPr>
        <w:tc>
          <w:tcPr>
            <w:tcW w:w="568" w:type="dxa"/>
            <w:shd w:val="clear" w:color="auto" w:fill="FFFFFF"/>
            <w:vAlign w:val="center"/>
          </w:tcPr>
          <w:p w14:paraId="67EE0073" w14:textId="77777777" w:rsidR="00DC1ED4" w:rsidRPr="006E1A53" w:rsidRDefault="00DC1ED4" w:rsidP="006E1A53">
            <w:pPr>
              <w:ind w:left="-142"/>
              <w:jc w:val="center"/>
              <w:rPr>
                <w:iCs/>
                <w:noProof w:val="0"/>
                <w:lang w:val="ro-MD" w:eastAsia="ru-RU"/>
              </w:rPr>
            </w:pPr>
            <w:r w:rsidRPr="006E1A53">
              <w:rPr>
                <w:iCs/>
                <w:noProof w:val="0"/>
                <w:lang w:val="ro-MD" w:eastAsia="ru-RU"/>
              </w:rPr>
              <w:t>14</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309432FD" w14:textId="77777777" w:rsidR="00DC1ED4" w:rsidRPr="006E1A53" w:rsidRDefault="00DC1ED4" w:rsidP="00B062A8">
            <w:pPr>
              <w:tabs>
                <w:tab w:val="left" w:pos="540"/>
              </w:tabs>
              <w:suppressAutoHyphens/>
              <w:ind w:left="30"/>
              <w:rPr>
                <w:iCs/>
                <w:color w:val="000000" w:themeColor="text1"/>
                <w:lang w:val="en-US"/>
              </w:rPr>
            </w:pPr>
          </w:p>
          <w:p w14:paraId="4074ED60" w14:textId="77777777" w:rsidR="00DC1ED4" w:rsidRPr="006E1A53" w:rsidRDefault="00DC1ED4" w:rsidP="00B062A8">
            <w:pPr>
              <w:ind w:left="30"/>
              <w:rPr>
                <w:rFonts w:eastAsia="SimSun"/>
                <w:bCs/>
                <w:noProof w:val="0"/>
                <w:lang w:val="ro-MD"/>
              </w:rPr>
            </w:pPr>
            <w:r w:rsidRPr="006E1A53">
              <w:rPr>
                <w:iCs/>
                <w:color w:val="000000" w:themeColor="text1"/>
                <w:lang w:val="en-US"/>
              </w:rPr>
              <w:t>Mostră</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60C35111" w14:textId="77777777" w:rsidR="00DC1ED4" w:rsidRPr="006E1A53" w:rsidRDefault="00DC1ED4" w:rsidP="00B062A8">
            <w:pPr>
              <w:ind w:left="30"/>
              <w:rPr>
                <w:i/>
              </w:rPr>
            </w:pPr>
            <w:r w:rsidRPr="006E1A53">
              <w:rPr>
                <w:rStyle w:val="ad"/>
                <w:b w:val="0"/>
                <w:bCs w:val="0"/>
                <w:i/>
                <w:color w:val="000000" w:themeColor="text1"/>
                <w:shd w:val="clear" w:color="auto" w:fill="FFFFFF"/>
                <w:lang w:val="it-IT"/>
              </w:rPr>
              <w:t xml:space="preserve">La evaluarea ofertelor </w:t>
            </w:r>
            <w:r w:rsidRPr="006E1A53">
              <w:rPr>
                <w:rStyle w:val="ad"/>
                <w:b w:val="0"/>
                <w:bCs w:val="0"/>
                <w:i/>
                <w:color w:val="000000" w:themeColor="text1"/>
                <w:shd w:val="clear" w:color="auto" w:fill="FFFFFF"/>
              </w:rPr>
              <w:t>obligatoriu vor fi solicitate mostre, în scopul stabilirii de facto, corespunderii produsului conform documentației de atribuire</w:t>
            </w:r>
          </w:p>
        </w:tc>
        <w:tc>
          <w:tcPr>
            <w:tcW w:w="1750" w:type="dxa"/>
            <w:shd w:val="clear" w:color="auto" w:fill="FFFFFF"/>
          </w:tcPr>
          <w:p w14:paraId="0BACB463" w14:textId="77777777" w:rsidR="00DC1ED4" w:rsidRDefault="00DC1ED4" w:rsidP="00B062A8">
            <w:pPr>
              <w:ind w:left="30"/>
              <w:jc w:val="center"/>
              <w:rPr>
                <w:iCs/>
                <w:noProof w:val="0"/>
                <w:lang w:val="ro-MD" w:eastAsia="ru-RU"/>
              </w:rPr>
            </w:pPr>
            <w:r w:rsidRPr="006E1A53">
              <w:rPr>
                <w:iCs/>
                <w:noProof w:val="0"/>
                <w:lang w:val="ro-MD" w:eastAsia="ru-RU"/>
              </w:rPr>
              <w:t>Obligatoriu</w:t>
            </w:r>
          </w:p>
          <w:p w14:paraId="4009E72C" w14:textId="7E700447" w:rsidR="00C73D14" w:rsidRPr="006E1A53" w:rsidRDefault="00C73D14" w:rsidP="00B062A8">
            <w:pPr>
              <w:ind w:left="30"/>
              <w:jc w:val="center"/>
              <w:rPr>
                <w:iCs/>
                <w:noProof w:val="0"/>
                <w:lang w:val="ro-MD" w:eastAsia="ru-RU"/>
              </w:rPr>
            </w:pPr>
            <w:r>
              <w:rPr>
                <w:iCs/>
                <w:noProof w:val="0"/>
                <w:lang w:val="ro-MD" w:eastAsia="ru-RU"/>
              </w:rPr>
              <w:t>(la solicitare)</w:t>
            </w:r>
          </w:p>
        </w:tc>
      </w:tr>
      <w:tr w:rsidR="00671343" w:rsidRPr="006E1A53" w14:paraId="17F7BB36" w14:textId="77777777" w:rsidTr="00671343">
        <w:trPr>
          <w:trHeight w:val="697"/>
          <w:jc w:val="center"/>
        </w:trPr>
        <w:tc>
          <w:tcPr>
            <w:tcW w:w="568" w:type="dxa"/>
            <w:shd w:val="clear" w:color="auto" w:fill="FFFFFF"/>
            <w:vAlign w:val="center"/>
          </w:tcPr>
          <w:p w14:paraId="145AEC44" w14:textId="440EB3DB" w:rsidR="00671343" w:rsidRPr="006E1A53" w:rsidRDefault="00671343" w:rsidP="00671343">
            <w:pPr>
              <w:ind w:left="-142"/>
              <w:jc w:val="center"/>
              <w:rPr>
                <w:iCs/>
                <w:noProof w:val="0"/>
                <w:lang w:val="ro-MD" w:eastAsia="ru-RU"/>
              </w:rPr>
            </w:pPr>
            <w:r>
              <w:rPr>
                <w:iCs/>
                <w:noProof w:val="0"/>
                <w:lang w:val="ro-MD" w:eastAsia="ru-RU"/>
              </w:rPr>
              <w:t>15</w:t>
            </w:r>
          </w:p>
        </w:tc>
        <w:tc>
          <w:tcPr>
            <w:tcW w:w="2971" w:type="dxa"/>
            <w:tcBorders>
              <w:top w:val="single" w:sz="5" w:space="0" w:color="000000"/>
              <w:left w:val="single" w:sz="5" w:space="0" w:color="000000"/>
              <w:bottom w:val="single" w:sz="5" w:space="0" w:color="000000"/>
              <w:right w:val="single" w:sz="5" w:space="0" w:color="000000"/>
            </w:tcBorders>
            <w:shd w:val="clear" w:color="auto" w:fill="FFFFFF"/>
          </w:tcPr>
          <w:p w14:paraId="7F2699E2" w14:textId="5FFB6BE5" w:rsidR="00671343" w:rsidRPr="00D9541E" w:rsidRDefault="00671343" w:rsidP="00671343">
            <w:pPr>
              <w:tabs>
                <w:tab w:val="left" w:pos="540"/>
              </w:tabs>
              <w:suppressAutoHyphens/>
              <w:ind w:left="30"/>
              <w:rPr>
                <w:iCs/>
                <w:color w:val="000000" w:themeColor="text1"/>
                <w:lang w:val="pt-BR"/>
              </w:rPr>
            </w:pPr>
            <w:r w:rsidRPr="00D9541E">
              <w:rPr>
                <w:iCs/>
                <w:color w:val="000000" w:themeColor="text1"/>
                <w:lang w:val="pt-BR"/>
              </w:rPr>
              <w:t>Garanție pentru ofertă, 1% din valoarea ofertei fără TVA</w:t>
            </w:r>
          </w:p>
        </w:tc>
        <w:tc>
          <w:tcPr>
            <w:tcW w:w="4056" w:type="dxa"/>
            <w:tcBorders>
              <w:top w:val="single" w:sz="5" w:space="0" w:color="000000"/>
              <w:left w:val="single" w:sz="5" w:space="0" w:color="000000"/>
              <w:bottom w:val="single" w:sz="5" w:space="0" w:color="000000"/>
              <w:right w:val="single" w:sz="5" w:space="0" w:color="000000"/>
            </w:tcBorders>
            <w:shd w:val="clear" w:color="auto" w:fill="FFFFFF"/>
          </w:tcPr>
          <w:p w14:paraId="4B671A5D" w14:textId="77777777" w:rsidR="00671343" w:rsidRPr="00D9541E" w:rsidRDefault="00671343" w:rsidP="00671343">
            <w:pPr>
              <w:ind w:left="30"/>
              <w:rPr>
                <w:rStyle w:val="ad"/>
                <w:b w:val="0"/>
                <w:bCs w:val="0"/>
                <w:i/>
                <w:color w:val="000000" w:themeColor="text1"/>
                <w:shd w:val="clear" w:color="auto" w:fill="FFFFFF"/>
                <w:lang w:val="pt-BR"/>
              </w:rPr>
            </w:pPr>
            <w:r w:rsidRPr="00D9541E">
              <w:rPr>
                <w:rStyle w:val="ad"/>
                <w:b w:val="0"/>
                <w:bCs w:val="0"/>
                <w:i/>
                <w:color w:val="000000" w:themeColor="text1"/>
                <w:shd w:val="clear" w:color="auto" w:fill="FFFFFF"/>
                <w:lang w:val="pt-BR"/>
              </w:rPr>
              <w:t>Forma garanției bancare:</w:t>
            </w:r>
          </w:p>
          <w:p w14:paraId="4D6B4A62" w14:textId="77777777" w:rsidR="00671343" w:rsidRPr="00D9541E" w:rsidRDefault="00671343" w:rsidP="00671343">
            <w:pPr>
              <w:ind w:left="30"/>
              <w:rPr>
                <w:rStyle w:val="ad"/>
                <w:b w:val="0"/>
                <w:bCs w:val="0"/>
                <w:i/>
                <w:color w:val="000000" w:themeColor="text1"/>
                <w:shd w:val="clear" w:color="auto" w:fill="FFFFFF"/>
                <w:lang w:val="pt-BR"/>
              </w:rPr>
            </w:pPr>
            <w:r w:rsidRPr="00D9541E">
              <w:rPr>
                <w:rStyle w:val="ad"/>
                <w:b w:val="0"/>
                <w:bCs w:val="0"/>
                <w:i/>
                <w:color w:val="000000" w:themeColor="text1"/>
                <w:shd w:val="clear" w:color="auto" w:fill="FFFFFF"/>
                <w:lang w:val="pt-BR"/>
              </w:rPr>
              <w:t>a) Emisă de către o bancă comercială, conform Anexei nr. 9 din documentația standard;</w:t>
            </w:r>
          </w:p>
          <w:p w14:paraId="28118152" w14:textId="77777777" w:rsidR="00671343" w:rsidRPr="00D9541E" w:rsidRDefault="00671343" w:rsidP="00671343">
            <w:pPr>
              <w:ind w:left="30"/>
              <w:rPr>
                <w:rStyle w:val="ad"/>
                <w:b w:val="0"/>
                <w:bCs w:val="0"/>
                <w:i/>
                <w:color w:val="000000" w:themeColor="text1"/>
                <w:shd w:val="clear" w:color="auto" w:fill="FFFFFF"/>
                <w:lang w:val="pt-BR"/>
              </w:rPr>
            </w:pPr>
            <w:r w:rsidRPr="00D9541E">
              <w:rPr>
                <w:rStyle w:val="ad"/>
                <w:b w:val="0"/>
                <w:bCs w:val="0"/>
                <w:i/>
                <w:color w:val="000000" w:themeColor="text1"/>
                <w:shd w:val="clear" w:color="auto" w:fill="FFFFFF"/>
                <w:lang w:val="pt-BR"/>
              </w:rPr>
              <w:t>sau</w:t>
            </w:r>
          </w:p>
          <w:p w14:paraId="429AF9F6" w14:textId="77777777" w:rsidR="00671343" w:rsidRPr="00D9541E" w:rsidRDefault="00671343" w:rsidP="00671343">
            <w:pPr>
              <w:ind w:left="30"/>
              <w:rPr>
                <w:rStyle w:val="ad"/>
                <w:b w:val="0"/>
                <w:bCs w:val="0"/>
                <w:i/>
                <w:color w:val="000000" w:themeColor="text1"/>
                <w:shd w:val="clear" w:color="auto" w:fill="FFFFFF"/>
                <w:lang w:val="pt-BR"/>
              </w:rPr>
            </w:pPr>
            <w:r w:rsidRPr="00D9541E">
              <w:rPr>
                <w:rStyle w:val="ad"/>
                <w:b w:val="0"/>
                <w:bCs w:val="0"/>
                <w:i/>
                <w:color w:val="000000" w:themeColor="text1"/>
                <w:shd w:val="clear" w:color="auto" w:fill="FFFFFF"/>
                <w:lang w:val="pt-BR"/>
              </w:rPr>
              <w:t>b) transfer la contul entității contractante conform următoarelor date bancare:</w:t>
            </w:r>
          </w:p>
          <w:p w14:paraId="4E741DAB" w14:textId="77777777" w:rsidR="00671343" w:rsidRPr="00D9541E" w:rsidRDefault="00671343" w:rsidP="00671343">
            <w:pPr>
              <w:ind w:left="30"/>
              <w:rPr>
                <w:rStyle w:val="ad"/>
                <w:b w:val="0"/>
                <w:bCs w:val="0"/>
                <w:i/>
                <w:color w:val="000000" w:themeColor="text1"/>
                <w:shd w:val="clear" w:color="auto" w:fill="FFFFFF"/>
                <w:lang w:val="pt-BR"/>
              </w:rPr>
            </w:pPr>
            <w:r w:rsidRPr="00D9541E">
              <w:rPr>
                <w:rStyle w:val="ad"/>
                <w:b w:val="0"/>
                <w:bCs w:val="0"/>
                <w:i/>
                <w:color w:val="000000" w:themeColor="text1"/>
                <w:shd w:val="clear" w:color="auto" w:fill="FFFFFF"/>
                <w:lang w:val="pt-BR"/>
              </w:rPr>
              <w:t>”Termoelectrica”S.A.</w:t>
            </w:r>
          </w:p>
          <w:p w14:paraId="57A31804" w14:textId="77777777" w:rsidR="00671343" w:rsidRPr="00D9541E" w:rsidRDefault="00671343" w:rsidP="00671343">
            <w:pPr>
              <w:ind w:left="30"/>
              <w:rPr>
                <w:rStyle w:val="ad"/>
                <w:b w:val="0"/>
                <w:bCs w:val="0"/>
                <w:i/>
                <w:color w:val="000000" w:themeColor="text1"/>
                <w:shd w:val="clear" w:color="auto" w:fill="FFFFFF"/>
                <w:lang w:val="pt-BR"/>
              </w:rPr>
            </w:pPr>
            <w:r w:rsidRPr="00D9541E">
              <w:rPr>
                <w:rStyle w:val="ad"/>
                <w:b w:val="0"/>
                <w:bCs w:val="0"/>
                <w:i/>
                <w:color w:val="000000" w:themeColor="text1"/>
                <w:shd w:val="clear" w:color="auto" w:fill="FFFFFF"/>
                <w:lang w:val="pt-BR"/>
              </w:rPr>
              <w:t>IBAN:MD63ML000000002251328842</w:t>
            </w:r>
          </w:p>
          <w:p w14:paraId="26DD24B3" w14:textId="77777777" w:rsidR="00671343" w:rsidRPr="00D9541E" w:rsidRDefault="00671343" w:rsidP="00671343">
            <w:pPr>
              <w:ind w:left="30"/>
              <w:rPr>
                <w:rStyle w:val="ad"/>
                <w:b w:val="0"/>
                <w:bCs w:val="0"/>
                <w:i/>
                <w:color w:val="000000" w:themeColor="text1"/>
                <w:shd w:val="clear" w:color="auto" w:fill="FFFFFF"/>
                <w:lang w:val="pt-BR"/>
              </w:rPr>
            </w:pPr>
            <w:r w:rsidRPr="00D9541E">
              <w:rPr>
                <w:rStyle w:val="ad"/>
                <w:b w:val="0"/>
                <w:bCs w:val="0"/>
                <w:i/>
                <w:color w:val="000000" w:themeColor="text1"/>
                <w:shd w:val="clear" w:color="auto" w:fill="FFFFFF"/>
                <w:lang w:val="pt-BR"/>
              </w:rPr>
              <w:t>IDNO:1003600026295</w:t>
            </w:r>
          </w:p>
          <w:p w14:paraId="0CD5B94D" w14:textId="77777777" w:rsidR="00671343" w:rsidRPr="00D9541E" w:rsidRDefault="00671343" w:rsidP="00671343">
            <w:pPr>
              <w:ind w:left="30"/>
              <w:rPr>
                <w:rStyle w:val="ad"/>
                <w:b w:val="0"/>
                <w:bCs w:val="0"/>
                <w:i/>
                <w:color w:val="000000" w:themeColor="text1"/>
                <w:shd w:val="clear" w:color="auto" w:fill="FFFFFF"/>
                <w:lang w:val="pt-BR"/>
              </w:rPr>
            </w:pPr>
            <w:r w:rsidRPr="00D9541E">
              <w:rPr>
                <w:rStyle w:val="ad"/>
                <w:b w:val="0"/>
                <w:bCs w:val="0"/>
                <w:i/>
                <w:color w:val="000000" w:themeColor="text1"/>
                <w:shd w:val="clear" w:color="auto" w:fill="FFFFFF"/>
                <w:lang w:val="pt-BR"/>
              </w:rPr>
              <w:t>TVA: 0400008</w:t>
            </w:r>
          </w:p>
          <w:p w14:paraId="7E328361" w14:textId="77777777" w:rsidR="00671343" w:rsidRPr="002864D8" w:rsidRDefault="00671343" w:rsidP="00671343">
            <w:pPr>
              <w:ind w:left="30"/>
              <w:rPr>
                <w:rStyle w:val="ad"/>
                <w:b w:val="0"/>
                <w:bCs w:val="0"/>
                <w:i/>
                <w:color w:val="000000" w:themeColor="text1"/>
                <w:shd w:val="clear" w:color="auto" w:fill="FFFFFF"/>
                <w:lang w:val="it-IT"/>
              </w:rPr>
            </w:pPr>
            <w:r w:rsidRPr="002864D8">
              <w:rPr>
                <w:rStyle w:val="ad"/>
                <w:b w:val="0"/>
                <w:bCs w:val="0"/>
                <w:i/>
                <w:color w:val="000000" w:themeColor="text1"/>
                <w:shd w:val="clear" w:color="auto" w:fill="FFFFFF"/>
                <w:lang w:val="it-IT"/>
              </w:rPr>
              <w:t>Cod Bancar MOLDMD2X</w:t>
            </w:r>
          </w:p>
          <w:p w14:paraId="06EA6140" w14:textId="72E71A38" w:rsidR="00671343" w:rsidRPr="006E1A53" w:rsidRDefault="00671343" w:rsidP="00671343">
            <w:pPr>
              <w:ind w:left="30"/>
              <w:rPr>
                <w:rStyle w:val="ad"/>
                <w:b w:val="0"/>
                <w:bCs w:val="0"/>
                <w:i/>
                <w:color w:val="000000" w:themeColor="text1"/>
                <w:shd w:val="clear" w:color="auto" w:fill="FFFFFF"/>
                <w:lang w:val="it-IT"/>
              </w:rPr>
            </w:pPr>
            <w:r w:rsidRPr="002864D8">
              <w:rPr>
                <w:rStyle w:val="ad"/>
                <w:b w:val="0"/>
                <w:bCs w:val="0"/>
                <w:i/>
                <w:color w:val="000000" w:themeColor="text1"/>
                <w:shd w:val="clear" w:color="auto" w:fill="FFFFFF"/>
                <w:lang w:val="it-IT"/>
              </w:rPr>
              <w:t>Cu nota Garanția pentru oferta la procedura de achiziție nr._________</w:t>
            </w:r>
          </w:p>
        </w:tc>
        <w:tc>
          <w:tcPr>
            <w:tcW w:w="1750" w:type="dxa"/>
            <w:shd w:val="clear" w:color="auto" w:fill="FFFFFF"/>
            <w:vAlign w:val="center"/>
          </w:tcPr>
          <w:p w14:paraId="68A18853" w14:textId="26E5CB75" w:rsidR="00671343" w:rsidRPr="006E1A53" w:rsidRDefault="00671343" w:rsidP="00671343">
            <w:pPr>
              <w:ind w:left="30"/>
              <w:jc w:val="center"/>
              <w:rPr>
                <w:iCs/>
                <w:noProof w:val="0"/>
                <w:lang w:val="ro-MD" w:eastAsia="ru-RU"/>
              </w:rPr>
            </w:pPr>
            <w:r w:rsidRPr="002864D8">
              <w:rPr>
                <w:iCs/>
                <w:noProof w:val="0"/>
                <w:lang w:val="ro-MD" w:eastAsia="ru-RU"/>
              </w:rPr>
              <w:t>Obligatoriu</w:t>
            </w:r>
          </w:p>
        </w:tc>
      </w:tr>
    </w:tbl>
    <w:p w14:paraId="144722B8"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rFonts w:eastAsia="PMingLiU"/>
          <w:b/>
          <w:bCs/>
          <w:iCs/>
          <w:lang w:val="it-IT" w:eastAsia="zh-CN"/>
        </w:rPr>
      </w:pPr>
      <w:r w:rsidRPr="006E1A53">
        <w:rPr>
          <w:rFonts w:eastAsia="PMingLiU"/>
          <w:b/>
          <w:bCs/>
          <w:iCs/>
          <w:lang w:val="it-IT" w:eastAsia="zh-CN"/>
        </w:rPr>
        <w:t xml:space="preserve">Motivul recurgerii la procedura accelerată (în cazul licitației deschise, restrînse și a procedurii negociate), după caz: </w:t>
      </w:r>
      <w:r w:rsidRPr="006E1A53">
        <w:rPr>
          <w:bCs/>
          <w:noProof w:val="0"/>
          <w:u w:val="single"/>
          <w:lang w:eastAsia="ru-RU"/>
        </w:rPr>
        <w:t>nu se aplică.</w:t>
      </w:r>
    </w:p>
    <w:p w14:paraId="2A59E142" w14:textId="77777777" w:rsidR="00E2708A" w:rsidRPr="00A674E3" w:rsidRDefault="00E2708A" w:rsidP="006E1A53">
      <w:pPr>
        <w:numPr>
          <w:ilvl w:val="0"/>
          <w:numId w:val="2"/>
        </w:numPr>
        <w:shd w:val="clear" w:color="auto" w:fill="FFFFFF" w:themeFill="background1"/>
        <w:tabs>
          <w:tab w:val="right" w:pos="426"/>
        </w:tabs>
        <w:spacing w:before="120"/>
        <w:ind w:left="-142" w:firstLine="0"/>
        <w:jc w:val="both"/>
        <w:rPr>
          <w:bCs/>
          <w:noProof w:val="0"/>
          <w:u w:val="single"/>
          <w:lang w:val="pt-BR" w:eastAsia="ru-RU"/>
        </w:rPr>
      </w:pPr>
      <w:r w:rsidRPr="00A674E3">
        <w:rPr>
          <w:b/>
          <w:noProof w:val="0"/>
          <w:lang w:val="pt-BR" w:eastAsia="ru-RU"/>
        </w:rPr>
        <w:t xml:space="preserve">Tehnici și instrumente specifice de atribuire (dacă este cazul specificați dacă se va utiliza acordul-cadru, sistemul dinamic de achiziție sau licitația electronică): </w:t>
      </w:r>
      <w:r w:rsidRPr="00A674E3">
        <w:rPr>
          <w:bCs/>
          <w:noProof w:val="0"/>
          <w:u w:val="single"/>
          <w:lang w:val="pt-BR" w:eastAsia="ru-RU"/>
        </w:rPr>
        <w:t>licitația</w:t>
      </w:r>
      <w:r w:rsidRPr="006E1A53">
        <w:rPr>
          <w:bCs/>
          <w:noProof w:val="0"/>
          <w:u w:val="single"/>
          <w:lang w:eastAsia="ru-RU"/>
        </w:rPr>
        <w:t xml:space="preserve"> electronică.</w:t>
      </w:r>
    </w:p>
    <w:p w14:paraId="637D6D34"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color w:val="000000" w:themeColor="text1"/>
          <w:lang w:val="it-IT" w:eastAsia="ru-RU"/>
        </w:rPr>
        <w:t>Condiții speciale de care depinde îndeplinirea contractului (</w:t>
      </w:r>
      <w:r w:rsidRPr="006E1A53">
        <w:rPr>
          <w:noProof w:val="0"/>
          <w:color w:val="000000" w:themeColor="text1"/>
          <w:lang w:val="it-IT" w:eastAsia="ru-RU"/>
        </w:rPr>
        <w:t>indicați după caz</w:t>
      </w:r>
      <w:r w:rsidRPr="006E1A53">
        <w:rPr>
          <w:b/>
          <w:noProof w:val="0"/>
          <w:color w:val="000000" w:themeColor="text1"/>
          <w:lang w:val="it-IT" w:eastAsia="ru-RU"/>
        </w:rPr>
        <w:t>):</w:t>
      </w:r>
    </w:p>
    <w:p w14:paraId="1CD98539" w14:textId="238AE864" w:rsidR="00B4448C" w:rsidRPr="00B4448C" w:rsidRDefault="00B4448C" w:rsidP="00B4448C">
      <w:pPr>
        <w:tabs>
          <w:tab w:val="left" w:pos="993"/>
        </w:tabs>
        <w:spacing w:line="276" w:lineRule="auto"/>
        <w:ind w:left="284"/>
        <w:contextualSpacing/>
        <w:jc w:val="both"/>
        <w:rPr>
          <w:i/>
          <w:iCs/>
          <w:color w:val="000000" w:themeColor="text1"/>
        </w:rPr>
      </w:pPr>
      <w:r w:rsidRPr="00B4448C">
        <w:rPr>
          <w:i/>
          <w:color w:val="000000" w:themeColor="text1"/>
        </w:rPr>
        <w:t xml:space="preserve">- </w:t>
      </w:r>
      <w:r w:rsidR="00E2708A" w:rsidRPr="00B4448C">
        <w:rPr>
          <w:i/>
          <w:color w:val="000000" w:themeColor="text1"/>
        </w:rPr>
        <w:t xml:space="preserve"> </w:t>
      </w:r>
      <w:r w:rsidRPr="00B4448C">
        <w:rPr>
          <w:i/>
          <w:iCs/>
          <w:color w:val="000000" w:themeColor="text1"/>
        </w:rPr>
        <w:t>conform cerințelor Caietului de sarcini.</w:t>
      </w:r>
    </w:p>
    <w:p w14:paraId="164A8171" w14:textId="5FD89613" w:rsidR="00E2708A" w:rsidRPr="006E1A53" w:rsidRDefault="00E2708A" w:rsidP="00B4448C">
      <w:pPr>
        <w:tabs>
          <w:tab w:val="left" w:pos="993"/>
        </w:tabs>
        <w:spacing w:line="276" w:lineRule="auto"/>
        <w:ind w:left="-142"/>
        <w:contextualSpacing/>
        <w:jc w:val="both"/>
        <w:rPr>
          <w:bCs/>
          <w:noProof w:val="0"/>
          <w:u w:val="single"/>
          <w:lang w:val="it-IT" w:eastAsia="ru-RU"/>
        </w:rPr>
      </w:pPr>
      <w:r w:rsidRPr="006E1A53">
        <w:rPr>
          <w:b/>
          <w:noProof w:val="0"/>
          <w:lang w:val="it-IT" w:eastAsia="ru-RU"/>
        </w:rPr>
        <w:t xml:space="preserve">Criteriul de evaluare aplicat pentru atribuirea contractului: </w:t>
      </w:r>
      <w:r w:rsidRPr="006E1A53">
        <w:rPr>
          <w:bCs/>
          <w:noProof w:val="0"/>
          <w:u w:val="single"/>
          <w:lang w:val="it-IT" w:eastAsia="ru-RU"/>
        </w:rPr>
        <w:t>prețul cel mai scăzut.</w:t>
      </w:r>
    </w:p>
    <w:p w14:paraId="10A95C6F" w14:textId="66812F97" w:rsidR="00E2708A" w:rsidRPr="006E1A53" w:rsidRDefault="00E2708A" w:rsidP="006E1A53">
      <w:pPr>
        <w:numPr>
          <w:ilvl w:val="0"/>
          <w:numId w:val="2"/>
        </w:numPr>
        <w:tabs>
          <w:tab w:val="right" w:pos="426"/>
        </w:tabs>
        <w:spacing w:before="120"/>
        <w:ind w:left="-142" w:firstLine="0"/>
        <w:jc w:val="both"/>
        <w:rPr>
          <w:b/>
          <w:noProof w:val="0"/>
          <w:lang w:val="it-IT" w:eastAsia="ru-RU"/>
        </w:rPr>
      </w:pPr>
      <w:r w:rsidRPr="006E1A53">
        <w:rPr>
          <w:b/>
          <w:noProof w:val="0"/>
          <w:lang w:val="it-IT" w:eastAsia="ru-RU"/>
        </w:rPr>
        <w:t xml:space="preserve">Factorii de evaluare a ofertei celei mai avantajoase din punct de vedere economic, precum și ponderile lor: </w:t>
      </w:r>
      <w:r w:rsidRPr="006E1A53">
        <w:rPr>
          <w:bCs/>
          <w:noProof w:val="0"/>
          <w:u w:val="single"/>
          <w:lang w:val="it-IT" w:eastAsia="ru-RU"/>
        </w:rPr>
        <w:t>nu se aplică</w:t>
      </w:r>
      <w:r w:rsidR="002211F0">
        <w:rPr>
          <w:bCs/>
          <w:noProof w:val="0"/>
          <w:u w:val="single"/>
          <w:lang w:val="it-IT" w:eastAsia="ru-RU"/>
        </w:rPr>
        <w:t>.</w:t>
      </w:r>
    </w:p>
    <w:p w14:paraId="2B239FFF" w14:textId="77777777" w:rsidR="00E2708A" w:rsidRPr="00A674E3" w:rsidRDefault="00E2708A" w:rsidP="006E1A53">
      <w:pPr>
        <w:numPr>
          <w:ilvl w:val="0"/>
          <w:numId w:val="2"/>
        </w:numPr>
        <w:shd w:val="clear" w:color="auto" w:fill="FFFFFF" w:themeFill="background1"/>
        <w:tabs>
          <w:tab w:val="right" w:pos="426"/>
        </w:tabs>
        <w:spacing w:before="120"/>
        <w:ind w:left="-142" w:firstLine="0"/>
        <w:jc w:val="both"/>
        <w:rPr>
          <w:rFonts w:eastAsia="PMingLiU"/>
          <w:i/>
          <w:lang w:val="pt-BR" w:eastAsia="zh-CN"/>
        </w:rPr>
      </w:pPr>
      <w:r w:rsidRPr="00A674E3">
        <w:rPr>
          <w:b/>
          <w:noProof w:val="0"/>
          <w:lang w:val="pt-BR" w:eastAsia="ru-RU"/>
        </w:rPr>
        <w:t>Termenul limită de depunere/deschidere a ofertelor:</w:t>
      </w:r>
    </w:p>
    <w:p w14:paraId="10BDD2BB" w14:textId="77777777" w:rsidR="00E2708A" w:rsidRPr="006E1A53" w:rsidRDefault="00E2708A" w:rsidP="006E1A53">
      <w:pPr>
        <w:numPr>
          <w:ilvl w:val="0"/>
          <w:numId w:val="3"/>
        </w:numPr>
        <w:shd w:val="clear" w:color="auto" w:fill="FFFFFF" w:themeFill="background1"/>
        <w:tabs>
          <w:tab w:val="right" w:pos="426"/>
        </w:tabs>
        <w:spacing w:before="120"/>
        <w:ind w:left="-142" w:firstLine="0"/>
        <w:jc w:val="both"/>
        <w:rPr>
          <w:b/>
          <w:noProof w:val="0"/>
          <w:lang w:val="it-IT" w:eastAsia="ru-RU"/>
        </w:rPr>
      </w:pPr>
      <w:bookmarkStart w:id="4" w:name="_Hlk92180827"/>
      <w:r w:rsidRPr="006E1A53">
        <w:rPr>
          <w:b/>
          <w:noProof w:val="0"/>
          <w:lang w:val="ro-MD" w:eastAsia="ru-RU"/>
        </w:rPr>
        <w:t>conform SIA RSAP /p</w:t>
      </w:r>
      <w:r w:rsidRPr="006E1A53">
        <w:rPr>
          <w:b/>
          <w:noProof w:val="0"/>
          <w:lang w:val="it-IT" w:eastAsia="ru-RU"/>
        </w:rPr>
        <w:t>ână</w:t>
      </w:r>
      <w:r w:rsidRPr="006E1A53">
        <w:rPr>
          <w:b/>
          <w:noProof w:val="0"/>
          <w:lang w:val="ro-MD" w:eastAsia="ru-RU"/>
        </w:rPr>
        <w:t xml:space="preserve"> </w:t>
      </w:r>
      <w:r w:rsidRPr="006E1A53">
        <w:rPr>
          <w:b/>
          <w:noProof w:val="0"/>
          <w:lang w:val="it-IT" w:eastAsia="ru-RU"/>
        </w:rPr>
        <w:t xml:space="preserve">la: </w:t>
      </w:r>
      <w:r w:rsidRPr="006E1A53">
        <w:rPr>
          <w:b/>
          <w:i/>
          <w:noProof w:val="0"/>
          <w:lang w:val="it-IT" w:eastAsia="ru-RU"/>
        </w:rPr>
        <w:t>[ora</w:t>
      </w:r>
      <w:r w:rsidRPr="006E1A53">
        <w:rPr>
          <w:b/>
          <w:i/>
          <w:noProof w:val="0"/>
          <w:lang w:val="ro-MD" w:eastAsia="ru-RU"/>
        </w:rPr>
        <w:t xml:space="preserve"> </w:t>
      </w:r>
      <w:r w:rsidRPr="006E1A53">
        <w:rPr>
          <w:b/>
          <w:i/>
          <w:noProof w:val="0"/>
          <w:lang w:val="it-IT" w:eastAsia="ru-RU"/>
        </w:rPr>
        <w:t xml:space="preserve">exactă] </w:t>
      </w:r>
      <w:r w:rsidRPr="006E1A53">
        <w:rPr>
          <w:bCs/>
          <w:noProof w:val="0"/>
          <w:u w:val="single"/>
          <w:lang w:val="ro-MD" w:eastAsia="ru-RU"/>
        </w:rPr>
        <w:t>conform SIA RSAP</w:t>
      </w:r>
    </w:p>
    <w:p w14:paraId="5D4A0249" w14:textId="395755BE" w:rsidR="00E2708A" w:rsidRPr="006B2ABD" w:rsidRDefault="00E2708A" w:rsidP="006E1A53">
      <w:pPr>
        <w:numPr>
          <w:ilvl w:val="0"/>
          <w:numId w:val="3"/>
        </w:numPr>
        <w:shd w:val="clear" w:color="auto" w:fill="FFFFFF" w:themeFill="background1"/>
        <w:tabs>
          <w:tab w:val="right" w:pos="426"/>
        </w:tabs>
        <w:spacing w:before="120"/>
        <w:ind w:left="-142" w:firstLine="0"/>
        <w:jc w:val="both"/>
        <w:rPr>
          <w:b/>
          <w:noProof w:val="0"/>
          <w:lang w:val="it-IT" w:eastAsia="ru-RU"/>
        </w:rPr>
      </w:pPr>
      <w:r w:rsidRPr="006B2ABD">
        <w:rPr>
          <w:b/>
          <w:noProof w:val="0"/>
          <w:lang w:val="it-IT" w:eastAsia="ru-RU"/>
        </w:rPr>
        <w:t xml:space="preserve">pe: </w:t>
      </w:r>
      <w:r w:rsidRPr="006B2ABD">
        <w:rPr>
          <w:b/>
          <w:i/>
          <w:noProof w:val="0"/>
          <w:lang w:val="it-IT" w:eastAsia="ru-RU"/>
        </w:rPr>
        <w:t>[data]</w:t>
      </w:r>
      <w:r w:rsidRPr="006B2ABD">
        <w:rPr>
          <w:b/>
          <w:noProof w:val="0"/>
          <w:lang w:val="it-IT" w:eastAsia="ru-RU"/>
        </w:rPr>
        <w:t xml:space="preserve"> </w:t>
      </w:r>
      <w:r w:rsidRPr="006E1A53">
        <w:rPr>
          <w:bCs/>
          <w:noProof w:val="0"/>
          <w:u w:val="single"/>
          <w:lang w:val="ro-MD" w:eastAsia="ru-RU"/>
        </w:rPr>
        <w:t xml:space="preserve"> conform SIA RSAP</w:t>
      </w:r>
      <w:r w:rsidR="002211F0">
        <w:rPr>
          <w:bCs/>
          <w:noProof w:val="0"/>
          <w:u w:val="single"/>
          <w:lang w:val="ro-MD" w:eastAsia="ru-RU"/>
        </w:rPr>
        <w:t>.</w:t>
      </w:r>
      <w:r w:rsidRPr="006B2ABD">
        <w:rPr>
          <w:b/>
          <w:noProof w:val="0"/>
          <w:lang w:val="it-IT" w:eastAsia="ru-RU"/>
        </w:rPr>
        <w:t xml:space="preserve"> </w:t>
      </w:r>
    </w:p>
    <w:bookmarkEnd w:id="4"/>
    <w:p w14:paraId="05446AA9" w14:textId="4F574D41" w:rsidR="00E2708A" w:rsidRPr="00A5681C" w:rsidRDefault="00E2708A" w:rsidP="00A5681C">
      <w:pPr>
        <w:pStyle w:val="a"/>
        <w:numPr>
          <w:ilvl w:val="0"/>
          <w:numId w:val="2"/>
        </w:numPr>
        <w:shd w:val="clear" w:color="auto" w:fill="FFFFFF" w:themeFill="background1"/>
        <w:tabs>
          <w:tab w:val="right" w:pos="426"/>
        </w:tabs>
        <w:spacing w:before="120"/>
        <w:ind w:left="284"/>
        <w:rPr>
          <w:b/>
          <w:lang w:val="it-IT" w:eastAsia="ru-RU"/>
        </w:rPr>
      </w:pPr>
      <w:r w:rsidRPr="00A5681C">
        <w:rPr>
          <w:b/>
          <w:lang w:val="it-IT" w:eastAsia="ru-RU"/>
        </w:rPr>
        <w:lastRenderedPageBreak/>
        <w:t xml:space="preserve">Adresa la care trebuie transmise ofertele sau cererile de participare: </w:t>
      </w:r>
    </w:p>
    <w:p w14:paraId="2CBC8619" w14:textId="39CAEF9E" w:rsidR="00E2708A" w:rsidRPr="006E1A53" w:rsidRDefault="00E2708A" w:rsidP="00A5681C">
      <w:pPr>
        <w:shd w:val="clear" w:color="auto" w:fill="FFFFFF" w:themeFill="background1"/>
        <w:tabs>
          <w:tab w:val="right" w:pos="426"/>
        </w:tabs>
        <w:spacing w:before="120"/>
        <w:ind w:left="284"/>
        <w:jc w:val="both"/>
        <w:rPr>
          <w:bCs/>
          <w:iCs/>
          <w:noProof w:val="0"/>
          <w:u w:val="single"/>
          <w:lang w:val="it-IT" w:eastAsia="ru-RU"/>
        </w:rPr>
      </w:pPr>
      <w:r w:rsidRPr="006E1A53">
        <w:rPr>
          <w:bCs/>
          <w:iCs/>
          <w:noProof w:val="0"/>
          <w:u w:val="single"/>
          <w:lang w:val="it-IT" w:eastAsia="ru-RU"/>
        </w:rPr>
        <w:t>Ofertele sau cererile de participare vor fi depuse electronic prin intermediul SIA RSAP</w:t>
      </w:r>
      <w:r w:rsidR="002211F0">
        <w:rPr>
          <w:bCs/>
          <w:iCs/>
          <w:noProof w:val="0"/>
          <w:u w:val="single"/>
          <w:lang w:val="it-IT" w:eastAsia="ru-RU"/>
        </w:rPr>
        <w:t>.</w:t>
      </w:r>
    </w:p>
    <w:p w14:paraId="48A2B89F" w14:textId="68A5C030" w:rsidR="00E2708A" w:rsidRPr="00A674E3" w:rsidRDefault="00E2708A" w:rsidP="006E1A53">
      <w:pPr>
        <w:numPr>
          <w:ilvl w:val="0"/>
          <w:numId w:val="2"/>
        </w:numPr>
        <w:tabs>
          <w:tab w:val="right" w:pos="426"/>
        </w:tabs>
        <w:spacing w:before="120"/>
        <w:ind w:left="-142" w:firstLine="0"/>
        <w:jc w:val="both"/>
        <w:rPr>
          <w:b/>
          <w:noProof w:val="0"/>
          <w:lang w:val="pt-BR" w:eastAsia="ru-RU"/>
        </w:rPr>
      </w:pPr>
      <w:r w:rsidRPr="00A674E3">
        <w:rPr>
          <w:b/>
          <w:noProof w:val="0"/>
          <w:lang w:val="pt-BR" w:eastAsia="ru-RU"/>
        </w:rPr>
        <w:t xml:space="preserve">Termenul de valabilitate a ofertelor: </w:t>
      </w:r>
      <w:r w:rsidRPr="00A674E3">
        <w:rPr>
          <w:bCs/>
          <w:noProof w:val="0"/>
          <w:u w:val="single"/>
          <w:lang w:val="pt-BR" w:eastAsia="ru-RU"/>
        </w:rPr>
        <w:t>60 zile</w:t>
      </w:r>
      <w:r w:rsidR="002211F0" w:rsidRPr="00A674E3">
        <w:rPr>
          <w:bCs/>
          <w:noProof w:val="0"/>
          <w:u w:val="single"/>
          <w:lang w:val="pt-BR" w:eastAsia="ru-RU"/>
        </w:rPr>
        <w:t>.</w:t>
      </w:r>
    </w:p>
    <w:p w14:paraId="76294868" w14:textId="77777777" w:rsidR="009159DB" w:rsidRPr="00A674E3" w:rsidRDefault="009159DB" w:rsidP="009159DB">
      <w:pPr>
        <w:tabs>
          <w:tab w:val="right" w:pos="426"/>
        </w:tabs>
        <w:spacing w:before="120"/>
        <w:ind w:left="-142"/>
        <w:jc w:val="both"/>
        <w:rPr>
          <w:b/>
          <w:noProof w:val="0"/>
          <w:lang w:val="pt-BR" w:eastAsia="ru-RU"/>
        </w:rPr>
      </w:pPr>
    </w:p>
    <w:p w14:paraId="2AADA1ED" w14:textId="28B952AF" w:rsidR="00E2708A" w:rsidRPr="006E1A53" w:rsidRDefault="00E2708A" w:rsidP="006E1A53">
      <w:pPr>
        <w:pStyle w:val="a"/>
        <w:numPr>
          <w:ilvl w:val="0"/>
          <w:numId w:val="2"/>
        </w:numPr>
        <w:shd w:val="clear" w:color="auto" w:fill="FFFFFF" w:themeFill="background1"/>
        <w:tabs>
          <w:tab w:val="left" w:pos="360"/>
          <w:tab w:val="left" w:pos="1800"/>
          <w:tab w:val="left" w:pos="3240"/>
        </w:tabs>
        <w:spacing w:after="120"/>
        <w:ind w:left="-142" w:firstLine="0"/>
        <w:rPr>
          <w:b/>
          <w:i/>
          <w:lang w:val="it-IT" w:eastAsia="ru-RU"/>
        </w:rPr>
      </w:pPr>
      <w:r w:rsidRPr="006E1A53">
        <w:rPr>
          <w:b/>
          <w:lang w:val="it-IT" w:eastAsia="ru-RU"/>
        </w:rPr>
        <w:t>Locul</w:t>
      </w:r>
      <w:r w:rsidRPr="006E1A53">
        <w:rPr>
          <w:b/>
          <w:lang w:val="ro-MD" w:eastAsia="ru-RU"/>
        </w:rPr>
        <w:t xml:space="preserve"> </w:t>
      </w:r>
      <w:r w:rsidRPr="006E1A53">
        <w:rPr>
          <w:b/>
          <w:lang w:val="it-IT" w:eastAsia="ru-RU"/>
        </w:rPr>
        <w:t>deschiderii</w:t>
      </w:r>
      <w:r w:rsidRPr="006E1A53">
        <w:rPr>
          <w:b/>
          <w:lang w:val="ro-MD" w:eastAsia="ru-RU"/>
        </w:rPr>
        <w:t xml:space="preserve"> </w:t>
      </w:r>
      <w:r w:rsidRPr="006E1A53">
        <w:rPr>
          <w:b/>
          <w:lang w:val="it-IT" w:eastAsia="ru-RU"/>
        </w:rPr>
        <w:t xml:space="preserve">ofertelor:  </w:t>
      </w:r>
      <w:r w:rsidRPr="006E1A53">
        <w:rPr>
          <w:bCs/>
          <w:u w:val="single"/>
          <w:lang w:val="it-IT" w:eastAsia="ru-RU"/>
        </w:rPr>
        <w:t>SIA RSAP</w:t>
      </w:r>
      <w:r w:rsidR="002211F0">
        <w:rPr>
          <w:bCs/>
          <w:u w:val="single"/>
          <w:lang w:val="it-IT" w:eastAsia="ru-RU"/>
        </w:rPr>
        <w:t>.</w:t>
      </w:r>
      <w:r w:rsidRPr="006E1A53">
        <w:rPr>
          <w:b/>
          <w:i/>
          <w:lang w:val="it-IT" w:eastAsia="ru-RU"/>
        </w:rPr>
        <w:t xml:space="preserve"> </w:t>
      </w:r>
    </w:p>
    <w:p w14:paraId="6229D95D" w14:textId="1C63A07D" w:rsidR="00E2708A" w:rsidRPr="006E1A53" w:rsidRDefault="006E1A53" w:rsidP="006E1A53">
      <w:pPr>
        <w:shd w:val="clear" w:color="auto" w:fill="FFFFFF" w:themeFill="background1"/>
        <w:tabs>
          <w:tab w:val="left" w:pos="360"/>
          <w:tab w:val="left" w:pos="1800"/>
          <w:tab w:val="left" w:pos="3240"/>
        </w:tabs>
        <w:spacing w:after="120"/>
        <w:ind w:left="-142"/>
        <w:rPr>
          <w:b/>
          <w:i/>
          <w:lang w:val="it-IT" w:eastAsia="ru-RU"/>
        </w:rPr>
      </w:pPr>
      <w:r>
        <w:rPr>
          <w:b/>
          <w:i/>
          <w:lang w:val="it-IT" w:eastAsia="ru-RU"/>
        </w:rPr>
        <w:tab/>
      </w:r>
      <w:r w:rsidR="00E2708A" w:rsidRPr="006E1A53">
        <w:rPr>
          <w:b/>
          <w:i/>
          <w:lang w:val="it-IT" w:eastAsia="ru-RU"/>
        </w:rPr>
        <w:t xml:space="preserve">Ofertele întârziate vor fi respinse. </w:t>
      </w:r>
    </w:p>
    <w:p w14:paraId="0E68E894" w14:textId="09F57B77" w:rsidR="00E2708A" w:rsidRPr="006E1A53" w:rsidRDefault="00E2708A" w:rsidP="00055FDB">
      <w:pPr>
        <w:numPr>
          <w:ilvl w:val="0"/>
          <w:numId w:val="2"/>
        </w:numPr>
        <w:tabs>
          <w:tab w:val="right" w:pos="426"/>
        </w:tabs>
        <w:spacing w:before="120"/>
        <w:ind w:left="-142" w:firstLine="0"/>
        <w:rPr>
          <w:b/>
          <w:noProof w:val="0"/>
          <w:lang w:val="it-IT" w:eastAsia="ru-RU"/>
        </w:rPr>
      </w:pPr>
      <w:r w:rsidRPr="006E1A53">
        <w:rPr>
          <w:b/>
          <w:noProof w:val="0"/>
          <w:lang w:val="it-IT" w:eastAsia="ru-RU"/>
        </w:rPr>
        <w:t xml:space="preserve">Persoanele autorizate să asiste la deschiderea ofertelor: </w:t>
      </w:r>
      <w:r w:rsidRPr="006E1A53">
        <w:rPr>
          <w:b/>
          <w:noProof w:val="0"/>
          <w:lang w:val="it-IT" w:eastAsia="ru-RU"/>
        </w:rPr>
        <w:br/>
      </w:r>
      <w:r w:rsidRPr="006E1A53">
        <w:rPr>
          <w:b/>
          <w:i/>
          <w:noProof w:val="0"/>
          <w:lang w:val="it-IT" w:eastAsia="ru-RU"/>
        </w:rPr>
        <w:t>Ofertanții sau reprezentanții acestora au dreptul să participe la deschiderea ofertelor, cu</w:t>
      </w:r>
      <w:r w:rsidR="00055FDB">
        <w:rPr>
          <w:b/>
          <w:i/>
          <w:noProof w:val="0"/>
          <w:lang w:val="it-IT" w:eastAsia="ru-RU"/>
        </w:rPr>
        <w:t xml:space="preserve"> </w:t>
      </w:r>
      <w:r w:rsidRPr="006E1A53">
        <w:rPr>
          <w:b/>
          <w:i/>
          <w:noProof w:val="0"/>
          <w:lang w:val="it-IT" w:eastAsia="ru-RU"/>
        </w:rPr>
        <w:t xml:space="preserve">excepția cazului cînd ofertele au fost depuse prin SIA </w:t>
      </w:r>
      <w:r w:rsidR="00055FDB">
        <w:rPr>
          <w:b/>
          <w:i/>
          <w:noProof w:val="0"/>
          <w:lang w:val="it-IT" w:eastAsia="ru-RU"/>
        </w:rPr>
        <w:t>,,</w:t>
      </w:r>
      <w:r w:rsidRPr="006E1A53">
        <w:rPr>
          <w:b/>
          <w:i/>
          <w:noProof w:val="0"/>
          <w:lang w:val="it-IT" w:eastAsia="ru-RU"/>
        </w:rPr>
        <w:t>RSAP</w:t>
      </w:r>
      <w:r w:rsidR="00055FDB">
        <w:rPr>
          <w:b/>
          <w:i/>
          <w:noProof w:val="0"/>
          <w:lang w:val="it-IT" w:eastAsia="ru-RU"/>
        </w:rPr>
        <w:t>”</w:t>
      </w:r>
      <w:r w:rsidRPr="006E1A53">
        <w:rPr>
          <w:b/>
          <w:noProof w:val="0"/>
          <w:lang w:val="it-IT" w:eastAsia="ru-RU"/>
        </w:rPr>
        <w:t>.</w:t>
      </w:r>
    </w:p>
    <w:p w14:paraId="6AF9F393" w14:textId="77777777" w:rsidR="00E2708A" w:rsidRPr="00A674E3" w:rsidRDefault="00E2708A" w:rsidP="006E1A53">
      <w:pPr>
        <w:numPr>
          <w:ilvl w:val="0"/>
          <w:numId w:val="2"/>
        </w:numPr>
        <w:shd w:val="clear" w:color="auto" w:fill="FFFFFF" w:themeFill="background1"/>
        <w:tabs>
          <w:tab w:val="right" w:pos="426"/>
        </w:tabs>
        <w:spacing w:before="120"/>
        <w:ind w:left="-142" w:firstLine="0"/>
        <w:rPr>
          <w:bCs/>
          <w:noProof w:val="0"/>
          <w:u w:val="single"/>
          <w:lang w:val="pt-BR" w:eastAsia="ru-RU"/>
        </w:rPr>
      </w:pPr>
      <w:r w:rsidRPr="00A674E3">
        <w:rPr>
          <w:b/>
          <w:noProof w:val="0"/>
          <w:lang w:val="pt-BR" w:eastAsia="ru-RU"/>
        </w:rPr>
        <w:t xml:space="preserve">Limba sau limbile în care trebuie redactate ofertele sau cererile de participare: </w:t>
      </w:r>
      <w:r w:rsidRPr="00A674E3">
        <w:rPr>
          <w:bCs/>
          <w:noProof w:val="0"/>
          <w:u w:val="single"/>
          <w:lang w:val="pt-BR" w:eastAsia="ru-RU"/>
        </w:rPr>
        <w:t>limba română.</w:t>
      </w:r>
    </w:p>
    <w:p w14:paraId="219847FF" w14:textId="1F30A868"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lang w:val="it-IT" w:eastAsia="ru-RU"/>
        </w:rPr>
        <w:t xml:space="preserve">Respectivul contract se referă la un proiect și/sau program finanțat din fonduri ale Uniunii Europene:  </w:t>
      </w:r>
      <w:r w:rsidRPr="006E1A53">
        <w:rPr>
          <w:bCs/>
          <w:noProof w:val="0"/>
          <w:u w:val="single"/>
          <w:lang w:val="it-IT" w:eastAsia="ru-RU"/>
        </w:rPr>
        <w:t>nu se aplică</w:t>
      </w:r>
      <w:r w:rsidR="002211F0">
        <w:rPr>
          <w:bCs/>
          <w:noProof w:val="0"/>
          <w:u w:val="single"/>
          <w:lang w:val="it-IT" w:eastAsia="ru-RU"/>
        </w:rPr>
        <w:t>.</w:t>
      </w:r>
    </w:p>
    <w:p w14:paraId="18A7F3BA" w14:textId="77777777"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lang w:val="it-IT" w:eastAsia="ru-RU"/>
        </w:rPr>
        <w:t xml:space="preserve">Denumirea și adresa organismului competent de soluționare a contestațiilor: </w:t>
      </w:r>
    </w:p>
    <w:p w14:paraId="7E3DF0AC" w14:textId="77777777" w:rsidR="00E2708A" w:rsidRPr="006E1A53" w:rsidRDefault="00E2708A" w:rsidP="006E1A53">
      <w:pPr>
        <w:shd w:val="clear" w:color="auto" w:fill="FFFFFF" w:themeFill="background1"/>
        <w:tabs>
          <w:tab w:val="right" w:pos="426"/>
        </w:tabs>
        <w:ind w:left="-142"/>
        <w:jc w:val="both"/>
        <w:rPr>
          <w:b/>
          <w:i/>
          <w:noProof w:val="0"/>
          <w:lang w:val="it-IT" w:eastAsia="ru-RU"/>
        </w:rPr>
      </w:pPr>
      <w:r w:rsidRPr="006E1A53">
        <w:rPr>
          <w:b/>
          <w:i/>
          <w:noProof w:val="0"/>
          <w:lang w:val="it-IT" w:eastAsia="ru-RU"/>
        </w:rPr>
        <w:t>Agenția Națională pentru Soluționarea Contestațiilor</w:t>
      </w:r>
    </w:p>
    <w:p w14:paraId="2946E8FA" w14:textId="77777777" w:rsidR="00E2708A" w:rsidRPr="006E1A53" w:rsidRDefault="00E2708A" w:rsidP="006E1A53">
      <w:pPr>
        <w:shd w:val="clear" w:color="auto" w:fill="FFFFFF" w:themeFill="background1"/>
        <w:tabs>
          <w:tab w:val="right" w:pos="426"/>
        </w:tabs>
        <w:ind w:left="-142"/>
        <w:jc w:val="both"/>
        <w:rPr>
          <w:b/>
          <w:i/>
          <w:noProof w:val="0"/>
          <w:lang w:val="it-IT" w:eastAsia="ru-RU"/>
        </w:rPr>
      </w:pPr>
      <w:r w:rsidRPr="006E1A53">
        <w:rPr>
          <w:b/>
          <w:i/>
          <w:noProof w:val="0"/>
          <w:lang w:val="it-IT" w:eastAsia="ru-RU"/>
        </w:rPr>
        <w:t>Adresa: mun. Chișinău, bd. Ștefan cel Mare și Sfânt nr.124 (et.4), MD 2001;</w:t>
      </w:r>
    </w:p>
    <w:p w14:paraId="20648747" w14:textId="77777777" w:rsidR="00E2708A" w:rsidRPr="006E1A53" w:rsidRDefault="00E2708A" w:rsidP="006E1A53">
      <w:pPr>
        <w:shd w:val="clear" w:color="auto" w:fill="FFFFFF" w:themeFill="background1"/>
        <w:tabs>
          <w:tab w:val="right" w:pos="426"/>
        </w:tabs>
        <w:ind w:left="-142"/>
        <w:jc w:val="both"/>
        <w:rPr>
          <w:b/>
          <w:i/>
          <w:noProof w:val="0"/>
          <w:lang w:val="en-US" w:eastAsia="ru-RU"/>
        </w:rPr>
      </w:pPr>
      <w:r w:rsidRPr="006E1A53">
        <w:rPr>
          <w:b/>
          <w:i/>
          <w:noProof w:val="0"/>
          <w:lang w:val="en-US" w:eastAsia="ru-RU"/>
        </w:rPr>
        <w:t>Tel/Fax/email:022-820 652, 022 820-651, contestatii@ansc.md</w:t>
      </w:r>
    </w:p>
    <w:p w14:paraId="3035B535" w14:textId="42B46FC5" w:rsidR="00E2708A" w:rsidRPr="00D9541E" w:rsidRDefault="00E2708A" w:rsidP="006E1A53">
      <w:pPr>
        <w:numPr>
          <w:ilvl w:val="0"/>
          <w:numId w:val="2"/>
        </w:numPr>
        <w:shd w:val="clear" w:color="auto" w:fill="FFFFFF" w:themeFill="background1"/>
        <w:tabs>
          <w:tab w:val="right" w:pos="426"/>
        </w:tabs>
        <w:spacing w:before="120"/>
        <w:ind w:left="-142" w:firstLine="0"/>
        <w:jc w:val="both"/>
        <w:rPr>
          <w:b/>
          <w:noProof w:val="0"/>
          <w:lang w:val="en-US" w:eastAsia="ru-RU"/>
        </w:rPr>
      </w:pPr>
      <w:r w:rsidRPr="00D9541E">
        <w:rPr>
          <w:b/>
          <w:noProof w:val="0"/>
          <w:lang w:val="en-US" w:eastAsia="ru-RU"/>
        </w:rPr>
        <w:t>Data (</w:t>
      </w:r>
      <w:proofErr w:type="spellStart"/>
      <w:r w:rsidRPr="00D9541E">
        <w:rPr>
          <w:b/>
          <w:noProof w:val="0"/>
          <w:lang w:val="en-US" w:eastAsia="ru-RU"/>
        </w:rPr>
        <w:t>datele</w:t>
      </w:r>
      <w:proofErr w:type="spellEnd"/>
      <w:r w:rsidRPr="00D9541E">
        <w:rPr>
          <w:b/>
          <w:noProof w:val="0"/>
          <w:lang w:val="en-US" w:eastAsia="ru-RU"/>
        </w:rPr>
        <w:t xml:space="preserve">) </w:t>
      </w:r>
      <w:proofErr w:type="spellStart"/>
      <w:r w:rsidRPr="00D9541E">
        <w:rPr>
          <w:b/>
          <w:noProof w:val="0"/>
          <w:lang w:val="en-US" w:eastAsia="ru-RU"/>
        </w:rPr>
        <w:t>și</w:t>
      </w:r>
      <w:proofErr w:type="spellEnd"/>
      <w:r w:rsidRPr="00D9541E">
        <w:rPr>
          <w:b/>
          <w:noProof w:val="0"/>
          <w:lang w:val="en-US" w:eastAsia="ru-RU"/>
        </w:rPr>
        <w:t xml:space="preserve"> </w:t>
      </w:r>
      <w:proofErr w:type="spellStart"/>
      <w:r w:rsidRPr="00D9541E">
        <w:rPr>
          <w:b/>
          <w:noProof w:val="0"/>
          <w:lang w:val="en-US" w:eastAsia="ru-RU"/>
        </w:rPr>
        <w:t>referința</w:t>
      </w:r>
      <w:proofErr w:type="spellEnd"/>
      <w:r w:rsidRPr="00D9541E">
        <w:rPr>
          <w:b/>
          <w:noProof w:val="0"/>
          <w:lang w:val="en-US" w:eastAsia="ru-RU"/>
        </w:rPr>
        <w:t xml:space="preserve"> (</w:t>
      </w:r>
      <w:proofErr w:type="spellStart"/>
      <w:r w:rsidRPr="00D9541E">
        <w:rPr>
          <w:b/>
          <w:noProof w:val="0"/>
          <w:lang w:val="en-US" w:eastAsia="ru-RU"/>
        </w:rPr>
        <w:t>referințele</w:t>
      </w:r>
      <w:proofErr w:type="spellEnd"/>
      <w:r w:rsidRPr="00D9541E">
        <w:rPr>
          <w:b/>
          <w:noProof w:val="0"/>
          <w:lang w:val="en-US" w:eastAsia="ru-RU"/>
        </w:rPr>
        <w:t xml:space="preserve">) </w:t>
      </w:r>
      <w:proofErr w:type="spellStart"/>
      <w:r w:rsidRPr="00D9541E">
        <w:rPr>
          <w:b/>
          <w:noProof w:val="0"/>
          <w:lang w:val="en-US" w:eastAsia="ru-RU"/>
        </w:rPr>
        <w:t>publicărilor</w:t>
      </w:r>
      <w:proofErr w:type="spellEnd"/>
      <w:r w:rsidRPr="00D9541E">
        <w:rPr>
          <w:b/>
          <w:noProof w:val="0"/>
          <w:lang w:val="en-US" w:eastAsia="ru-RU"/>
        </w:rPr>
        <w:t xml:space="preserve"> </w:t>
      </w:r>
      <w:proofErr w:type="spellStart"/>
      <w:r w:rsidRPr="00D9541E">
        <w:rPr>
          <w:b/>
          <w:noProof w:val="0"/>
          <w:lang w:val="en-US" w:eastAsia="ru-RU"/>
        </w:rPr>
        <w:t>anterioare</w:t>
      </w:r>
      <w:proofErr w:type="spellEnd"/>
      <w:r w:rsidRPr="00D9541E">
        <w:rPr>
          <w:b/>
          <w:noProof w:val="0"/>
          <w:lang w:val="en-US" w:eastAsia="ru-RU"/>
        </w:rPr>
        <w:t xml:space="preserve"> </w:t>
      </w:r>
      <w:proofErr w:type="spellStart"/>
      <w:r w:rsidRPr="00D9541E">
        <w:rPr>
          <w:b/>
          <w:noProof w:val="0"/>
          <w:lang w:val="en-US" w:eastAsia="ru-RU"/>
        </w:rPr>
        <w:t>în</w:t>
      </w:r>
      <w:proofErr w:type="spellEnd"/>
      <w:r w:rsidRPr="00D9541E">
        <w:rPr>
          <w:b/>
          <w:noProof w:val="0"/>
          <w:lang w:val="en-US" w:eastAsia="ru-RU"/>
        </w:rPr>
        <w:t xml:space="preserve"> Jurnalul </w:t>
      </w:r>
      <w:proofErr w:type="spellStart"/>
      <w:r w:rsidRPr="00D9541E">
        <w:rPr>
          <w:b/>
          <w:noProof w:val="0"/>
          <w:lang w:val="en-US" w:eastAsia="ru-RU"/>
        </w:rPr>
        <w:t>Oficial</w:t>
      </w:r>
      <w:proofErr w:type="spellEnd"/>
      <w:r w:rsidRPr="00D9541E">
        <w:rPr>
          <w:b/>
          <w:noProof w:val="0"/>
          <w:lang w:val="en-US" w:eastAsia="ru-RU"/>
        </w:rPr>
        <w:t xml:space="preserve"> al </w:t>
      </w:r>
      <w:proofErr w:type="spellStart"/>
      <w:r w:rsidRPr="00D9541E">
        <w:rPr>
          <w:b/>
          <w:noProof w:val="0"/>
          <w:lang w:val="en-US" w:eastAsia="ru-RU"/>
        </w:rPr>
        <w:t>Uniunii</w:t>
      </w:r>
      <w:proofErr w:type="spellEnd"/>
      <w:r w:rsidRPr="00D9541E">
        <w:rPr>
          <w:b/>
          <w:noProof w:val="0"/>
          <w:lang w:val="en-US" w:eastAsia="ru-RU"/>
        </w:rPr>
        <w:t xml:space="preserve"> </w:t>
      </w:r>
      <w:proofErr w:type="spellStart"/>
      <w:r w:rsidRPr="00D9541E">
        <w:rPr>
          <w:b/>
          <w:noProof w:val="0"/>
          <w:lang w:val="en-US" w:eastAsia="ru-RU"/>
        </w:rPr>
        <w:t>Europene</w:t>
      </w:r>
      <w:proofErr w:type="spellEnd"/>
      <w:r w:rsidRPr="00D9541E">
        <w:rPr>
          <w:b/>
          <w:noProof w:val="0"/>
          <w:lang w:val="en-US" w:eastAsia="ru-RU"/>
        </w:rPr>
        <w:t xml:space="preserve"> </w:t>
      </w:r>
      <w:proofErr w:type="spellStart"/>
      <w:r w:rsidRPr="00D9541E">
        <w:rPr>
          <w:b/>
          <w:noProof w:val="0"/>
          <w:lang w:val="en-US" w:eastAsia="ru-RU"/>
        </w:rPr>
        <w:t>privind</w:t>
      </w:r>
      <w:proofErr w:type="spellEnd"/>
      <w:r w:rsidRPr="00D9541E">
        <w:rPr>
          <w:b/>
          <w:noProof w:val="0"/>
          <w:lang w:val="en-US" w:eastAsia="ru-RU"/>
        </w:rPr>
        <w:t xml:space="preserve"> </w:t>
      </w:r>
      <w:proofErr w:type="spellStart"/>
      <w:r w:rsidRPr="00D9541E">
        <w:rPr>
          <w:b/>
          <w:noProof w:val="0"/>
          <w:lang w:val="en-US" w:eastAsia="ru-RU"/>
        </w:rPr>
        <w:t>contractul</w:t>
      </w:r>
      <w:proofErr w:type="spellEnd"/>
      <w:r w:rsidRPr="00D9541E">
        <w:rPr>
          <w:b/>
          <w:noProof w:val="0"/>
          <w:lang w:val="en-US" w:eastAsia="ru-RU"/>
        </w:rPr>
        <w:t xml:space="preserve"> (</w:t>
      </w:r>
      <w:proofErr w:type="spellStart"/>
      <w:r w:rsidRPr="00D9541E">
        <w:rPr>
          <w:b/>
          <w:noProof w:val="0"/>
          <w:lang w:val="en-US" w:eastAsia="ru-RU"/>
        </w:rPr>
        <w:t>contractele</w:t>
      </w:r>
      <w:proofErr w:type="spellEnd"/>
      <w:r w:rsidRPr="00D9541E">
        <w:rPr>
          <w:b/>
          <w:noProof w:val="0"/>
          <w:lang w:val="en-US" w:eastAsia="ru-RU"/>
        </w:rPr>
        <w:t xml:space="preserve">) la care se </w:t>
      </w:r>
      <w:proofErr w:type="spellStart"/>
      <w:r w:rsidRPr="00D9541E">
        <w:rPr>
          <w:b/>
          <w:noProof w:val="0"/>
          <w:lang w:val="en-US" w:eastAsia="ru-RU"/>
        </w:rPr>
        <w:t>referă</w:t>
      </w:r>
      <w:proofErr w:type="spellEnd"/>
      <w:r w:rsidRPr="00D9541E">
        <w:rPr>
          <w:b/>
          <w:noProof w:val="0"/>
          <w:lang w:val="en-US" w:eastAsia="ru-RU"/>
        </w:rPr>
        <w:t xml:space="preserve"> </w:t>
      </w:r>
      <w:proofErr w:type="spellStart"/>
      <w:r w:rsidRPr="00D9541E">
        <w:rPr>
          <w:b/>
          <w:noProof w:val="0"/>
          <w:lang w:val="en-US" w:eastAsia="ru-RU"/>
        </w:rPr>
        <w:t>anunțul</w:t>
      </w:r>
      <w:proofErr w:type="spellEnd"/>
      <w:r w:rsidRPr="00D9541E">
        <w:rPr>
          <w:b/>
          <w:noProof w:val="0"/>
          <w:lang w:val="en-US" w:eastAsia="ru-RU"/>
        </w:rPr>
        <w:t xml:space="preserve"> </w:t>
      </w:r>
      <w:proofErr w:type="spellStart"/>
      <w:r w:rsidRPr="00D9541E">
        <w:rPr>
          <w:b/>
          <w:noProof w:val="0"/>
          <w:lang w:val="en-US" w:eastAsia="ru-RU"/>
        </w:rPr>
        <w:t>respectiv</w:t>
      </w:r>
      <w:proofErr w:type="spellEnd"/>
      <w:r w:rsidRPr="00D9541E">
        <w:rPr>
          <w:b/>
          <w:noProof w:val="0"/>
          <w:lang w:val="en-US" w:eastAsia="ru-RU"/>
        </w:rPr>
        <w:t xml:space="preserve"> (</w:t>
      </w:r>
      <w:proofErr w:type="spellStart"/>
      <w:r w:rsidRPr="00D9541E">
        <w:rPr>
          <w:b/>
          <w:noProof w:val="0"/>
          <w:lang w:val="en-US" w:eastAsia="ru-RU"/>
        </w:rPr>
        <w:t>dacă</w:t>
      </w:r>
      <w:proofErr w:type="spellEnd"/>
      <w:r w:rsidRPr="00D9541E">
        <w:rPr>
          <w:b/>
          <w:noProof w:val="0"/>
          <w:lang w:val="en-US" w:eastAsia="ru-RU"/>
        </w:rPr>
        <w:t xml:space="preserve"> </w:t>
      </w:r>
      <w:proofErr w:type="spellStart"/>
      <w:r w:rsidRPr="00D9541E">
        <w:rPr>
          <w:b/>
          <w:noProof w:val="0"/>
          <w:lang w:val="en-US" w:eastAsia="ru-RU"/>
        </w:rPr>
        <w:t>este</w:t>
      </w:r>
      <w:proofErr w:type="spellEnd"/>
      <w:r w:rsidRPr="00D9541E">
        <w:rPr>
          <w:b/>
          <w:noProof w:val="0"/>
          <w:lang w:val="en-US" w:eastAsia="ru-RU"/>
        </w:rPr>
        <w:t xml:space="preserve"> </w:t>
      </w:r>
      <w:proofErr w:type="spellStart"/>
      <w:r w:rsidRPr="00D9541E">
        <w:rPr>
          <w:b/>
          <w:noProof w:val="0"/>
          <w:lang w:val="en-US" w:eastAsia="ru-RU"/>
        </w:rPr>
        <w:t>cazul</w:t>
      </w:r>
      <w:proofErr w:type="spellEnd"/>
      <w:r w:rsidRPr="00D9541E">
        <w:rPr>
          <w:b/>
          <w:noProof w:val="0"/>
          <w:lang w:val="en-US" w:eastAsia="ru-RU"/>
        </w:rPr>
        <w:t xml:space="preserve">): </w:t>
      </w:r>
      <w:r w:rsidRPr="00D9541E">
        <w:rPr>
          <w:bCs/>
          <w:noProof w:val="0"/>
          <w:u w:val="single"/>
          <w:lang w:val="en-US" w:eastAsia="ru-RU"/>
        </w:rPr>
        <w:t xml:space="preserve">nu se </w:t>
      </w:r>
      <w:proofErr w:type="spellStart"/>
      <w:r w:rsidRPr="00D9541E">
        <w:rPr>
          <w:bCs/>
          <w:noProof w:val="0"/>
          <w:u w:val="single"/>
          <w:lang w:val="en-US" w:eastAsia="ru-RU"/>
        </w:rPr>
        <w:t>aplică</w:t>
      </w:r>
      <w:proofErr w:type="spellEnd"/>
      <w:r w:rsidR="002211F0" w:rsidRPr="00D9541E">
        <w:rPr>
          <w:bCs/>
          <w:noProof w:val="0"/>
          <w:u w:val="single"/>
          <w:lang w:val="en-US" w:eastAsia="ru-RU"/>
        </w:rPr>
        <w:t>.</w:t>
      </w:r>
    </w:p>
    <w:p w14:paraId="5C92F38B" w14:textId="24AE02F6" w:rsidR="00E2708A" w:rsidRPr="00A674E3" w:rsidRDefault="00E2708A" w:rsidP="006E1A53">
      <w:pPr>
        <w:numPr>
          <w:ilvl w:val="0"/>
          <w:numId w:val="2"/>
        </w:numPr>
        <w:shd w:val="clear" w:color="auto" w:fill="FFFFFF" w:themeFill="background1"/>
        <w:tabs>
          <w:tab w:val="right" w:pos="426"/>
        </w:tabs>
        <w:spacing w:before="120"/>
        <w:ind w:left="-142" w:firstLine="0"/>
        <w:jc w:val="both"/>
        <w:rPr>
          <w:b/>
          <w:noProof w:val="0"/>
          <w:lang w:val="pt-BR" w:eastAsia="ru-RU"/>
        </w:rPr>
      </w:pPr>
      <w:r w:rsidRPr="00A674E3">
        <w:rPr>
          <w:b/>
          <w:noProof w:val="0"/>
          <w:lang w:val="pt-BR" w:eastAsia="ru-RU"/>
        </w:rPr>
        <w:t>În cazul achizițiilor periodice, calendarul estimat pentru publicarea anunțurilor viitoare</w:t>
      </w:r>
      <w:r w:rsidRPr="00A674E3">
        <w:rPr>
          <w:b/>
          <w:noProof w:val="0"/>
          <w:shd w:val="clear" w:color="auto" w:fill="FFFFFF" w:themeFill="background1"/>
          <w:lang w:val="pt-BR" w:eastAsia="ru-RU"/>
        </w:rPr>
        <w:t xml:space="preserve">: </w:t>
      </w:r>
      <w:r w:rsidRPr="00A674E3">
        <w:rPr>
          <w:bCs/>
          <w:noProof w:val="0"/>
          <w:u w:val="single"/>
          <w:shd w:val="clear" w:color="auto" w:fill="FFFFFF" w:themeFill="background1"/>
          <w:lang w:val="pt-BR" w:eastAsia="ru-RU"/>
        </w:rPr>
        <w:t>nu se aplică</w:t>
      </w:r>
      <w:r w:rsidR="002211F0" w:rsidRPr="00A674E3">
        <w:rPr>
          <w:bCs/>
          <w:noProof w:val="0"/>
          <w:u w:val="single"/>
          <w:shd w:val="clear" w:color="auto" w:fill="FFFFFF" w:themeFill="background1"/>
          <w:lang w:val="pt-BR" w:eastAsia="ru-RU"/>
        </w:rPr>
        <w:t>.</w:t>
      </w:r>
      <w:r w:rsidRPr="00A674E3">
        <w:rPr>
          <w:b/>
          <w:noProof w:val="0"/>
          <w:shd w:val="clear" w:color="auto" w:fill="FFFFFF" w:themeFill="background1"/>
          <w:lang w:val="pt-BR" w:eastAsia="ru-RU"/>
        </w:rPr>
        <w:t xml:space="preserve"> </w:t>
      </w:r>
    </w:p>
    <w:p w14:paraId="724D5AC1" w14:textId="06451E74"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noProof w:val="0"/>
          <w:lang w:eastAsia="ru-RU"/>
        </w:rPr>
        <w:t xml:space="preserve">Data publicării anunțului de intenție sau, după caz, precizarea că nu a fost publicat un astfel de anunț: </w:t>
      </w:r>
      <w:bookmarkStart w:id="5" w:name="_Hlk180654228"/>
      <w:r w:rsidRPr="00A674E3">
        <w:rPr>
          <w:bCs/>
          <w:noProof w:val="0"/>
          <w:u w:val="single"/>
          <w:shd w:val="clear" w:color="auto" w:fill="FFFFFF" w:themeFill="background1"/>
          <w:lang w:val="pt-BR" w:eastAsia="ru-RU"/>
        </w:rPr>
        <w:t>nu se aplică</w:t>
      </w:r>
      <w:bookmarkEnd w:id="5"/>
      <w:r w:rsidR="002211F0" w:rsidRPr="00A674E3">
        <w:rPr>
          <w:bCs/>
          <w:noProof w:val="0"/>
          <w:u w:val="single"/>
          <w:shd w:val="clear" w:color="auto" w:fill="FFFFFF" w:themeFill="background1"/>
          <w:lang w:val="pt-BR" w:eastAsia="ru-RU"/>
        </w:rPr>
        <w:t>.</w:t>
      </w:r>
    </w:p>
    <w:p w14:paraId="7F053FA8" w14:textId="001A268A" w:rsidR="00E2708A" w:rsidRPr="006E1A53" w:rsidRDefault="00E2708A" w:rsidP="006E1A53">
      <w:pPr>
        <w:numPr>
          <w:ilvl w:val="0"/>
          <w:numId w:val="2"/>
        </w:numPr>
        <w:shd w:val="clear" w:color="auto" w:fill="FFFFFF" w:themeFill="background1"/>
        <w:tabs>
          <w:tab w:val="right" w:pos="426"/>
        </w:tabs>
        <w:spacing w:before="120"/>
        <w:ind w:left="-142" w:firstLine="0"/>
        <w:jc w:val="both"/>
        <w:rPr>
          <w:b/>
          <w:noProof w:val="0"/>
          <w:lang w:val="it-IT" w:eastAsia="ru-RU"/>
        </w:rPr>
      </w:pPr>
      <w:r w:rsidRPr="006E1A53">
        <w:rPr>
          <w:b/>
          <w:noProof w:val="0"/>
          <w:lang w:val="it-IT" w:eastAsia="ru-RU"/>
        </w:rPr>
        <w:t>Data transmiterii spre publicare a anunțului de participar</w:t>
      </w:r>
      <w:r w:rsidRPr="006E1A53">
        <w:rPr>
          <w:b/>
          <w:noProof w:val="0"/>
          <w:shd w:val="clear" w:color="auto" w:fill="FFFFFF" w:themeFill="background1"/>
          <w:lang w:val="it-IT" w:eastAsia="ru-RU"/>
        </w:rPr>
        <w:t xml:space="preserve">e: </w:t>
      </w:r>
      <w:r w:rsidRPr="006E1A53">
        <w:rPr>
          <w:b/>
          <w:i/>
          <w:noProof w:val="0"/>
          <w:u w:val="single"/>
          <w:lang w:val="it-IT" w:eastAsia="ru-RU"/>
        </w:rPr>
        <w:t>SIA RSAP</w:t>
      </w:r>
      <w:r w:rsidR="002211F0">
        <w:rPr>
          <w:b/>
          <w:i/>
          <w:noProof w:val="0"/>
          <w:u w:val="single"/>
          <w:lang w:val="it-IT" w:eastAsia="ru-RU"/>
        </w:rPr>
        <w:t>.</w:t>
      </w:r>
    </w:p>
    <w:p w14:paraId="57509A24" w14:textId="66056451" w:rsidR="009F23B0" w:rsidRPr="002211F0" w:rsidRDefault="009F23B0" w:rsidP="006E1A53">
      <w:pPr>
        <w:pStyle w:val="a"/>
        <w:numPr>
          <w:ilvl w:val="0"/>
          <w:numId w:val="0"/>
        </w:numPr>
        <w:shd w:val="clear" w:color="auto" w:fill="FFFFFF" w:themeFill="background1"/>
        <w:tabs>
          <w:tab w:val="right" w:pos="426"/>
        </w:tabs>
        <w:ind w:left="-142"/>
        <w:rPr>
          <w:bCs/>
          <w:sz w:val="20"/>
          <w:szCs w:val="20"/>
          <w:lang w:val="it-IT" w:eastAsia="ru-RU"/>
        </w:rPr>
      </w:pPr>
    </w:p>
    <w:p w14:paraId="16830ECB" w14:textId="7229163C" w:rsidR="00E2708A" w:rsidRPr="006E1A53" w:rsidRDefault="00055FDB" w:rsidP="00055FDB">
      <w:pPr>
        <w:numPr>
          <w:ilvl w:val="0"/>
          <w:numId w:val="2"/>
        </w:numPr>
        <w:shd w:val="clear" w:color="auto" w:fill="FFFFFF" w:themeFill="background1"/>
        <w:tabs>
          <w:tab w:val="right" w:pos="284"/>
        </w:tabs>
        <w:spacing w:before="120"/>
        <w:ind w:left="-142" w:firstLine="0"/>
        <w:jc w:val="both"/>
        <w:rPr>
          <w:b/>
          <w:noProof w:val="0"/>
          <w:lang w:val="it-IT" w:eastAsia="ru-RU"/>
        </w:rPr>
      </w:pPr>
      <w:r>
        <w:rPr>
          <w:b/>
          <w:noProof w:val="0"/>
          <w:lang w:val="it-IT" w:eastAsia="ru-RU"/>
        </w:rPr>
        <w:t xml:space="preserve">  </w:t>
      </w:r>
      <w:r w:rsidR="00E2708A" w:rsidRPr="006E1A53">
        <w:rPr>
          <w:b/>
          <w:noProof w:val="0"/>
          <w:lang w:val="it-IT" w:eastAsia="ru-RU"/>
        </w:rPr>
        <w:t>În cadrul procedurii de achiziție sectorială se va utiliza/accepta:</w:t>
      </w:r>
    </w:p>
    <w:tbl>
      <w:tblPr>
        <w:tblStyle w:val="Grigliatabella2"/>
        <w:tblW w:w="0" w:type="auto"/>
        <w:tblInd w:w="137" w:type="dxa"/>
        <w:shd w:val="clear" w:color="auto" w:fill="FFFFFF" w:themeFill="background1"/>
        <w:tblLook w:val="04A0" w:firstRow="1" w:lastRow="0" w:firstColumn="1" w:lastColumn="0" w:noHBand="0" w:noVBand="1"/>
      </w:tblPr>
      <w:tblGrid>
        <w:gridCol w:w="5245"/>
        <w:gridCol w:w="3963"/>
      </w:tblGrid>
      <w:tr w:rsidR="00E2708A" w:rsidRPr="006E1A53" w14:paraId="6E429A2F" w14:textId="77777777" w:rsidTr="00055FDB">
        <w:tc>
          <w:tcPr>
            <w:tcW w:w="5245" w:type="dxa"/>
            <w:shd w:val="clear" w:color="auto" w:fill="FFFFFF" w:themeFill="background1"/>
          </w:tcPr>
          <w:p w14:paraId="3CDB30BA" w14:textId="77777777" w:rsidR="00E2708A" w:rsidRPr="006E1A53" w:rsidRDefault="00E2708A" w:rsidP="00B062A8">
            <w:pPr>
              <w:shd w:val="clear" w:color="auto" w:fill="FFFFFF" w:themeFill="background1"/>
              <w:tabs>
                <w:tab w:val="right" w:pos="297"/>
              </w:tabs>
              <w:jc w:val="both"/>
              <w:rPr>
                <w:b/>
                <w:noProof w:val="0"/>
                <w:lang w:val="ru-RU" w:eastAsia="ru-RU"/>
              </w:rPr>
            </w:pPr>
            <w:r w:rsidRPr="006E1A53">
              <w:rPr>
                <w:b/>
                <w:noProof w:val="0"/>
                <w:lang w:val="ru-RU" w:eastAsia="ru-RU"/>
              </w:rPr>
              <w:t>Denumirea</w:t>
            </w:r>
            <w:r w:rsidRPr="006E1A53">
              <w:rPr>
                <w:b/>
                <w:noProof w:val="0"/>
                <w:lang w:val="ro-MD" w:eastAsia="ru-RU"/>
              </w:rPr>
              <w:t xml:space="preserve"> </w:t>
            </w:r>
            <w:r w:rsidRPr="006E1A53">
              <w:rPr>
                <w:b/>
                <w:noProof w:val="0"/>
                <w:lang w:val="ru-RU" w:eastAsia="ru-RU"/>
              </w:rPr>
              <w:t>instrumentului</w:t>
            </w:r>
            <w:r w:rsidRPr="006E1A53">
              <w:rPr>
                <w:b/>
                <w:noProof w:val="0"/>
                <w:lang w:val="ro-MD" w:eastAsia="ru-RU"/>
              </w:rPr>
              <w:t xml:space="preserve"> </w:t>
            </w:r>
            <w:r w:rsidRPr="006E1A53">
              <w:rPr>
                <w:b/>
                <w:noProof w:val="0"/>
                <w:lang w:val="ru-RU" w:eastAsia="ru-RU"/>
              </w:rPr>
              <w:t>electronic</w:t>
            </w:r>
          </w:p>
        </w:tc>
        <w:tc>
          <w:tcPr>
            <w:tcW w:w="3963" w:type="dxa"/>
            <w:shd w:val="clear" w:color="auto" w:fill="FFFFFF" w:themeFill="background1"/>
          </w:tcPr>
          <w:p w14:paraId="3FE92524" w14:textId="77777777" w:rsidR="00E2708A" w:rsidRPr="006E1A53" w:rsidRDefault="00E2708A" w:rsidP="00B062A8">
            <w:pPr>
              <w:shd w:val="clear" w:color="auto" w:fill="FFFFFF" w:themeFill="background1"/>
              <w:tabs>
                <w:tab w:val="right" w:pos="426"/>
              </w:tabs>
              <w:ind w:left="65"/>
              <w:jc w:val="both"/>
              <w:rPr>
                <w:b/>
                <w:noProof w:val="0"/>
                <w:lang w:val="it-IT" w:eastAsia="ru-RU"/>
              </w:rPr>
            </w:pPr>
            <w:r w:rsidRPr="006E1A53">
              <w:rPr>
                <w:b/>
                <w:noProof w:val="0"/>
                <w:lang w:val="it-IT" w:eastAsia="ru-RU"/>
              </w:rPr>
              <w:t>Se va utiliza/accepta sau nu</w:t>
            </w:r>
          </w:p>
        </w:tc>
      </w:tr>
      <w:tr w:rsidR="00E2708A" w:rsidRPr="006E1A53" w14:paraId="5D286863" w14:textId="77777777" w:rsidTr="00055FDB">
        <w:tc>
          <w:tcPr>
            <w:tcW w:w="5245" w:type="dxa"/>
            <w:shd w:val="clear" w:color="auto" w:fill="FFFFFF" w:themeFill="background1"/>
          </w:tcPr>
          <w:p w14:paraId="0C22018D" w14:textId="77777777" w:rsidR="00E2708A" w:rsidRPr="00A674E3" w:rsidRDefault="00E2708A" w:rsidP="00B062A8">
            <w:pPr>
              <w:shd w:val="clear" w:color="auto" w:fill="FFFFFF" w:themeFill="background1"/>
              <w:tabs>
                <w:tab w:val="right" w:pos="297"/>
              </w:tabs>
              <w:jc w:val="both"/>
              <w:rPr>
                <w:noProof w:val="0"/>
                <w:lang w:val="pt-BR" w:eastAsia="ru-RU"/>
              </w:rPr>
            </w:pPr>
            <w:r w:rsidRPr="00A674E3">
              <w:rPr>
                <w:noProof w:val="0"/>
                <w:lang w:val="pt-BR" w:eastAsia="ru-RU"/>
              </w:rPr>
              <w:t>Depunerea electronică a ofertelor sau a cererilor de participare</w:t>
            </w:r>
          </w:p>
        </w:tc>
        <w:tc>
          <w:tcPr>
            <w:tcW w:w="3963" w:type="dxa"/>
            <w:shd w:val="clear" w:color="auto" w:fill="FFFFFF" w:themeFill="background1"/>
          </w:tcPr>
          <w:p w14:paraId="0FA23719" w14:textId="77777777" w:rsidR="00E2708A" w:rsidRPr="006E1A53" w:rsidRDefault="00E2708A" w:rsidP="00B062A8">
            <w:pPr>
              <w:shd w:val="clear" w:color="auto" w:fill="FFFFFF" w:themeFill="background1"/>
              <w:tabs>
                <w:tab w:val="right" w:pos="426"/>
              </w:tabs>
              <w:ind w:left="65"/>
              <w:jc w:val="both"/>
              <w:rPr>
                <w:noProof w:val="0"/>
                <w:lang w:val="en-US" w:eastAsia="ru-RU"/>
              </w:rPr>
            </w:pPr>
            <w:r w:rsidRPr="006E1A53">
              <w:rPr>
                <w:noProof w:val="0"/>
                <w:lang w:val="en-US" w:eastAsia="ru-RU"/>
              </w:rPr>
              <w:t>Da</w:t>
            </w:r>
          </w:p>
        </w:tc>
      </w:tr>
      <w:tr w:rsidR="00E2708A" w:rsidRPr="006E1A53" w14:paraId="5ADA7967" w14:textId="77777777" w:rsidTr="00055FDB">
        <w:tc>
          <w:tcPr>
            <w:tcW w:w="5245" w:type="dxa"/>
            <w:shd w:val="clear" w:color="auto" w:fill="FFFFFF" w:themeFill="background1"/>
          </w:tcPr>
          <w:p w14:paraId="7239818B" w14:textId="77777777" w:rsidR="00E2708A" w:rsidRPr="006E1A53" w:rsidRDefault="00E2708A" w:rsidP="00B062A8">
            <w:pPr>
              <w:shd w:val="clear" w:color="auto" w:fill="FFFFFF" w:themeFill="background1"/>
              <w:tabs>
                <w:tab w:val="right" w:pos="297"/>
              </w:tabs>
              <w:jc w:val="both"/>
              <w:rPr>
                <w:noProof w:val="0"/>
                <w:lang w:val="ru-RU" w:eastAsia="ru-RU"/>
              </w:rPr>
            </w:pPr>
            <w:r w:rsidRPr="006E1A53">
              <w:rPr>
                <w:noProof w:val="0"/>
                <w:lang w:val="ru-RU" w:eastAsia="ru-RU"/>
              </w:rPr>
              <w:t>Sistemul</w:t>
            </w:r>
            <w:r w:rsidRPr="006E1A53">
              <w:rPr>
                <w:noProof w:val="0"/>
                <w:lang w:val="ro-MD" w:eastAsia="ru-RU"/>
              </w:rPr>
              <w:t xml:space="preserve"> </w:t>
            </w:r>
            <w:r w:rsidRPr="006E1A53">
              <w:rPr>
                <w:noProof w:val="0"/>
                <w:lang w:val="ru-RU" w:eastAsia="ru-RU"/>
              </w:rPr>
              <w:t>de</w:t>
            </w:r>
            <w:r w:rsidRPr="006E1A53">
              <w:rPr>
                <w:noProof w:val="0"/>
                <w:lang w:val="ro-MD" w:eastAsia="ru-RU"/>
              </w:rPr>
              <w:t xml:space="preserve"> </w:t>
            </w:r>
            <w:r w:rsidRPr="006E1A53">
              <w:rPr>
                <w:noProof w:val="0"/>
                <w:lang w:val="ru-RU" w:eastAsia="ru-RU"/>
              </w:rPr>
              <w:t>comenzi</w:t>
            </w:r>
            <w:r w:rsidRPr="006E1A53">
              <w:rPr>
                <w:noProof w:val="0"/>
                <w:lang w:val="ro-MD" w:eastAsia="ru-RU"/>
              </w:rPr>
              <w:t xml:space="preserve"> </w:t>
            </w:r>
            <w:r w:rsidRPr="006E1A53">
              <w:rPr>
                <w:noProof w:val="0"/>
                <w:lang w:val="ru-RU" w:eastAsia="ru-RU"/>
              </w:rPr>
              <w:t>electronice</w:t>
            </w:r>
          </w:p>
        </w:tc>
        <w:tc>
          <w:tcPr>
            <w:tcW w:w="3963" w:type="dxa"/>
            <w:shd w:val="clear" w:color="auto" w:fill="FFFFFF" w:themeFill="background1"/>
          </w:tcPr>
          <w:p w14:paraId="232B9AB3" w14:textId="77777777" w:rsidR="00E2708A" w:rsidRPr="006E1A53" w:rsidRDefault="00E2708A" w:rsidP="00B062A8">
            <w:pPr>
              <w:shd w:val="clear" w:color="auto" w:fill="FFFFFF" w:themeFill="background1"/>
              <w:tabs>
                <w:tab w:val="right" w:pos="426"/>
              </w:tabs>
              <w:ind w:left="65"/>
              <w:jc w:val="both"/>
              <w:rPr>
                <w:noProof w:val="0"/>
                <w:lang w:eastAsia="ru-RU"/>
              </w:rPr>
            </w:pPr>
            <w:r w:rsidRPr="006E1A53">
              <w:rPr>
                <w:noProof w:val="0"/>
                <w:lang w:eastAsia="ru-RU"/>
              </w:rPr>
              <w:t>nu</w:t>
            </w:r>
          </w:p>
        </w:tc>
      </w:tr>
      <w:tr w:rsidR="00E2708A" w:rsidRPr="006E1A53" w14:paraId="507D208D" w14:textId="77777777" w:rsidTr="00055FDB">
        <w:tc>
          <w:tcPr>
            <w:tcW w:w="5245" w:type="dxa"/>
            <w:shd w:val="clear" w:color="auto" w:fill="FFFFFF" w:themeFill="background1"/>
          </w:tcPr>
          <w:p w14:paraId="0A703CFD" w14:textId="77777777" w:rsidR="00E2708A" w:rsidRPr="006E1A53" w:rsidRDefault="00E2708A" w:rsidP="00B062A8">
            <w:pPr>
              <w:shd w:val="clear" w:color="auto" w:fill="FFFFFF" w:themeFill="background1"/>
              <w:tabs>
                <w:tab w:val="right" w:pos="297"/>
              </w:tabs>
              <w:jc w:val="both"/>
              <w:rPr>
                <w:noProof w:val="0"/>
                <w:lang w:val="ru-RU" w:eastAsia="ru-RU"/>
              </w:rPr>
            </w:pPr>
            <w:r w:rsidRPr="006E1A53">
              <w:rPr>
                <w:noProof w:val="0"/>
                <w:lang w:val="ru-RU" w:eastAsia="ru-RU"/>
              </w:rPr>
              <w:t>Facturarea</w:t>
            </w:r>
            <w:r w:rsidRPr="006E1A53">
              <w:rPr>
                <w:noProof w:val="0"/>
                <w:lang w:val="ro-MD" w:eastAsia="ru-RU"/>
              </w:rPr>
              <w:t xml:space="preserve"> </w:t>
            </w:r>
            <w:r w:rsidRPr="006E1A53">
              <w:rPr>
                <w:noProof w:val="0"/>
                <w:lang w:val="ru-RU" w:eastAsia="ru-RU"/>
              </w:rPr>
              <w:t>electronică</w:t>
            </w:r>
          </w:p>
        </w:tc>
        <w:tc>
          <w:tcPr>
            <w:tcW w:w="3963" w:type="dxa"/>
            <w:shd w:val="clear" w:color="auto" w:fill="FFFFFF" w:themeFill="background1"/>
          </w:tcPr>
          <w:p w14:paraId="0EE05DDA" w14:textId="77777777" w:rsidR="00E2708A" w:rsidRPr="006E1A53" w:rsidRDefault="00E2708A" w:rsidP="00B062A8">
            <w:pPr>
              <w:shd w:val="clear" w:color="auto" w:fill="FFFFFF" w:themeFill="background1"/>
              <w:tabs>
                <w:tab w:val="right" w:pos="426"/>
              </w:tabs>
              <w:ind w:left="65"/>
              <w:jc w:val="both"/>
              <w:rPr>
                <w:noProof w:val="0"/>
                <w:lang w:eastAsia="ru-RU"/>
              </w:rPr>
            </w:pPr>
            <w:r w:rsidRPr="006E1A53">
              <w:rPr>
                <w:noProof w:val="0"/>
                <w:lang w:eastAsia="ru-RU"/>
              </w:rPr>
              <w:t>nu</w:t>
            </w:r>
          </w:p>
        </w:tc>
      </w:tr>
      <w:tr w:rsidR="00E2708A" w:rsidRPr="006E1A53" w14:paraId="390F9ED9" w14:textId="77777777" w:rsidTr="00055FDB">
        <w:trPr>
          <w:trHeight w:val="60"/>
        </w:trPr>
        <w:tc>
          <w:tcPr>
            <w:tcW w:w="5245" w:type="dxa"/>
            <w:shd w:val="clear" w:color="auto" w:fill="FFFFFF" w:themeFill="background1"/>
          </w:tcPr>
          <w:p w14:paraId="6B56AF71" w14:textId="77777777" w:rsidR="00E2708A" w:rsidRPr="006E1A53" w:rsidRDefault="00E2708A" w:rsidP="00B062A8">
            <w:pPr>
              <w:shd w:val="clear" w:color="auto" w:fill="FFFFFF" w:themeFill="background1"/>
              <w:tabs>
                <w:tab w:val="right" w:pos="297"/>
              </w:tabs>
              <w:jc w:val="both"/>
              <w:rPr>
                <w:noProof w:val="0"/>
                <w:lang w:val="ru-RU" w:eastAsia="ru-RU"/>
              </w:rPr>
            </w:pPr>
            <w:r w:rsidRPr="006E1A53">
              <w:rPr>
                <w:noProof w:val="0"/>
                <w:lang w:val="ru-RU" w:eastAsia="ru-RU"/>
              </w:rPr>
              <w:t>Plățile</w:t>
            </w:r>
            <w:r w:rsidRPr="006E1A53">
              <w:rPr>
                <w:noProof w:val="0"/>
                <w:lang w:val="ro-MD" w:eastAsia="ru-RU"/>
              </w:rPr>
              <w:t xml:space="preserve"> </w:t>
            </w:r>
            <w:r w:rsidRPr="006E1A53">
              <w:rPr>
                <w:noProof w:val="0"/>
                <w:lang w:val="ru-RU" w:eastAsia="ru-RU"/>
              </w:rPr>
              <w:t>electronice</w:t>
            </w:r>
          </w:p>
        </w:tc>
        <w:tc>
          <w:tcPr>
            <w:tcW w:w="3963" w:type="dxa"/>
            <w:shd w:val="clear" w:color="auto" w:fill="FFFFFF" w:themeFill="background1"/>
          </w:tcPr>
          <w:p w14:paraId="7795634E" w14:textId="77777777" w:rsidR="00E2708A" w:rsidRPr="006E1A53" w:rsidRDefault="00E2708A" w:rsidP="00B062A8">
            <w:pPr>
              <w:shd w:val="clear" w:color="auto" w:fill="FFFFFF" w:themeFill="background1"/>
              <w:tabs>
                <w:tab w:val="right" w:pos="426"/>
              </w:tabs>
              <w:ind w:left="65"/>
              <w:jc w:val="both"/>
              <w:rPr>
                <w:noProof w:val="0"/>
                <w:lang w:eastAsia="ru-RU"/>
              </w:rPr>
            </w:pPr>
            <w:r w:rsidRPr="006E1A53">
              <w:rPr>
                <w:noProof w:val="0"/>
                <w:lang w:eastAsia="ru-RU"/>
              </w:rPr>
              <w:t>nu</w:t>
            </w:r>
          </w:p>
        </w:tc>
      </w:tr>
    </w:tbl>
    <w:p w14:paraId="69C770AA" w14:textId="53B92054" w:rsidR="006E1A53" w:rsidRPr="006E1A53" w:rsidRDefault="006E1A53" w:rsidP="00055FDB">
      <w:pPr>
        <w:pStyle w:val="a"/>
        <w:numPr>
          <w:ilvl w:val="0"/>
          <w:numId w:val="2"/>
        </w:numPr>
        <w:tabs>
          <w:tab w:val="clear" w:pos="1134"/>
          <w:tab w:val="left" w:pos="426"/>
        </w:tabs>
        <w:ind w:left="-142" w:firstLine="0"/>
        <w:rPr>
          <w:b/>
          <w:lang w:val="ro-RO" w:eastAsia="ru-RU"/>
        </w:rPr>
      </w:pPr>
      <w:r w:rsidRPr="006E1A53">
        <w:rPr>
          <w:b/>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6E1A53">
        <w:rPr>
          <w:bCs/>
          <w:u w:val="single"/>
          <w:shd w:val="clear" w:color="auto" w:fill="FFFFFF" w:themeFill="background1"/>
          <w:lang w:val="ro-RO" w:eastAsia="ru-RU"/>
        </w:rPr>
        <w:t>nu se aplică</w:t>
      </w:r>
      <w:r w:rsidR="002211F0">
        <w:rPr>
          <w:bCs/>
          <w:u w:val="single"/>
          <w:shd w:val="clear" w:color="auto" w:fill="FFFFFF" w:themeFill="background1"/>
          <w:lang w:val="ro-RO" w:eastAsia="ru-RU"/>
        </w:rPr>
        <w:t>.</w:t>
      </w:r>
      <w:r w:rsidRPr="006E1A53">
        <w:rPr>
          <w:b/>
          <w:lang w:val="ro-RO" w:eastAsia="ru-RU"/>
        </w:rPr>
        <w:t xml:space="preserve"> </w:t>
      </w:r>
    </w:p>
    <w:p w14:paraId="7F9AB877" w14:textId="2609F27B" w:rsidR="00DC1ED4" w:rsidRPr="006E1A53" w:rsidRDefault="00DC1ED4" w:rsidP="006E1A53">
      <w:pPr>
        <w:numPr>
          <w:ilvl w:val="0"/>
          <w:numId w:val="2"/>
        </w:numPr>
        <w:shd w:val="clear" w:color="auto" w:fill="FFFFFF" w:themeFill="background1"/>
        <w:tabs>
          <w:tab w:val="right" w:pos="426"/>
        </w:tabs>
        <w:spacing w:before="120"/>
        <w:ind w:left="-142" w:firstLine="0"/>
        <w:jc w:val="both"/>
        <w:rPr>
          <w:b/>
          <w:noProof w:val="0"/>
          <w:lang w:eastAsia="ru-RU"/>
        </w:rPr>
      </w:pPr>
      <w:r w:rsidRPr="006E1A53">
        <w:rPr>
          <w:b/>
          <w:noProof w:val="0"/>
          <w:lang w:eastAsia="ru-RU"/>
        </w:rPr>
        <w:t xml:space="preserve">Codul NUTS al locului principal de executare a lucrărilor, în cazul lucrărilor ori codul NUTS al locului principal de furnizare sau de prestare, în cazul bunurilor și serviciilor: </w:t>
      </w:r>
      <w:r w:rsidRPr="006E1A53">
        <w:rPr>
          <w:bCs/>
          <w:noProof w:val="0"/>
          <w:u w:val="single"/>
          <w:lang w:eastAsia="ru-RU"/>
        </w:rPr>
        <w:t>Nivelul 3, cod MD115, cod CUATM²-0101000</w:t>
      </w:r>
      <w:r w:rsidRPr="006E1A53">
        <w:rPr>
          <w:b/>
          <w:noProof w:val="0"/>
          <w:lang w:eastAsia="ru-RU"/>
        </w:rPr>
        <w:t>.</w:t>
      </w:r>
    </w:p>
    <w:p w14:paraId="6DA3A2CA" w14:textId="4A217372" w:rsidR="00DC1ED4" w:rsidRPr="006E1A53" w:rsidRDefault="006E1A53" w:rsidP="00927BE0">
      <w:pPr>
        <w:numPr>
          <w:ilvl w:val="0"/>
          <w:numId w:val="2"/>
        </w:numPr>
        <w:shd w:val="clear" w:color="auto" w:fill="FFFFFF" w:themeFill="background1"/>
        <w:tabs>
          <w:tab w:val="right" w:pos="426"/>
        </w:tabs>
        <w:spacing w:before="120" w:line="360" w:lineRule="auto"/>
        <w:ind w:left="-142" w:firstLine="0"/>
        <w:jc w:val="both"/>
        <w:rPr>
          <w:b/>
          <w:noProof w:val="0"/>
          <w:lang w:eastAsia="ru-RU"/>
        </w:rPr>
      </w:pPr>
      <w:r w:rsidRPr="006E1A53">
        <w:rPr>
          <w:b/>
          <w:lang w:eastAsia="ru-RU"/>
        </w:rPr>
        <w:t>Informația privind</w:t>
      </w:r>
      <w:r w:rsidR="00DC1ED4" w:rsidRPr="006E1A53">
        <w:rPr>
          <w:b/>
          <w:lang w:eastAsia="ru-RU"/>
        </w:rPr>
        <w:t xml:space="preserve"> garanții</w:t>
      </w:r>
      <w:r w:rsidRPr="006E1A53">
        <w:rPr>
          <w:b/>
          <w:lang w:eastAsia="ru-RU"/>
        </w:rPr>
        <w:t>le</w:t>
      </w:r>
      <w:r w:rsidR="00DC1ED4" w:rsidRPr="006E1A53">
        <w:rPr>
          <w:b/>
          <w:lang w:eastAsia="ru-RU"/>
        </w:rPr>
        <w:t xml:space="preserve"> solicitate: </w:t>
      </w:r>
    </w:p>
    <w:p w14:paraId="5C3B9EC6" w14:textId="77777777" w:rsidR="00927BE0" w:rsidRPr="007429FA" w:rsidRDefault="00927BE0" w:rsidP="00927BE0">
      <w:pPr>
        <w:shd w:val="clear" w:color="auto" w:fill="FFFFFF" w:themeFill="background1"/>
        <w:tabs>
          <w:tab w:val="right" w:pos="426"/>
        </w:tabs>
        <w:spacing w:line="360" w:lineRule="auto"/>
        <w:ind w:left="-142"/>
        <w:rPr>
          <w:rFonts w:eastAsia="PMingLiU"/>
          <w:i/>
          <w:iCs/>
          <w:noProof w:val="0"/>
          <w:lang w:eastAsia="zh-CN"/>
        </w:rPr>
      </w:pPr>
      <w:r w:rsidRPr="007429FA">
        <w:rPr>
          <w:b/>
          <w:noProof w:val="0"/>
          <w:lang w:eastAsia="ru-RU"/>
        </w:rPr>
        <w:t xml:space="preserve">36.1 </w:t>
      </w:r>
      <w:bookmarkStart w:id="6" w:name="_Hlk198622244"/>
      <w:r w:rsidRPr="007429FA">
        <w:rPr>
          <w:b/>
          <w:noProof w:val="0"/>
          <w:lang w:eastAsia="ru-RU"/>
        </w:rPr>
        <w:t xml:space="preserve">Garanția pentru ofertă cu </w:t>
      </w:r>
      <w:r w:rsidRPr="007429FA">
        <w:rPr>
          <w:b/>
          <w:bCs/>
          <w:noProof w:val="0"/>
          <w:lang w:eastAsia="ru-RU"/>
        </w:rPr>
        <w:t>cuantumul de 1%;</w:t>
      </w:r>
    </w:p>
    <w:p w14:paraId="7647070A" w14:textId="77777777" w:rsidR="00927BE0" w:rsidRPr="007429FA" w:rsidRDefault="00927BE0" w:rsidP="00927BE0">
      <w:pPr>
        <w:pStyle w:val="a"/>
        <w:numPr>
          <w:ilvl w:val="0"/>
          <w:numId w:val="13"/>
        </w:numPr>
        <w:shd w:val="clear" w:color="auto" w:fill="FFFFFF" w:themeFill="background1"/>
        <w:tabs>
          <w:tab w:val="clear" w:pos="1134"/>
          <w:tab w:val="right" w:pos="426"/>
        </w:tabs>
        <w:jc w:val="left"/>
        <w:rPr>
          <w:rFonts w:eastAsia="PMingLiU"/>
          <w:i/>
          <w:iCs/>
          <w:lang w:val="ro-RO" w:eastAsia="zh-CN"/>
        </w:rPr>
      </w:pPr>
      <w:r w:rsidRPr="007429FA">
        <w:rPr>
          <w:i/>
          <w:iCs/>
          <w:lang w:val="ro-RO" w:eastAsia="ru-RU"/>
        </w:rPr>
        <w:t>Garanția pentru ofertă se va reține:</w:t>
      </w:r>
    </w:p>
    <w:p w14:paraId="1DE6072B" w14:textId="77777777" w:rsidR="00927BE0" w:rsidRPr="007429FA" w:rsidRDefault="00927BE0" w:rsidP="00927BE0">
      <w:pPr>
        <w:tabs>
          <w:tab w:val="decimal" w:pos="-360"/>
          <w:tab w:val="decimal" w:pos="864"/>
        </w:tabs>
        <w:ind w:right="144"/>
        <w:jc w:val="both"/>
        <w:rPr>
          <w:i/>
          <w:iCs/>
          <w:noProof w:val="0"/>
          <w:color w:val="000000"/>
          <w:spacing w:val="-8"/>
          <w:w w:val="110"/>
        </w:rPr>
      </w:pPr>
      <w:r w:rsidRPr="007429FA">
        <w:rPr>
          <w:b/>
          <w:bCs/>
          <w:i/>
          <w:iCs/>
          <w:noProof w:val="0"/>
          <w:color w:val="000000"/>
          <w:spacing w:val="-8"/>
          <w:w w:val="110"/>
        </w:rPr>
        <w:t>Ѵ</w:t>
      </w:r>
      <w:r w:rsidRPr="007429FA">
        <w:rPr>
          <w:i/>
          <w:iCs/>
          <w:noProof w:val="0"/>
          <w:color w:val="000000"/>
          <w:spacing w:val="-8"/>
          <w:w w:val="110"/>
        </w:rPr>
        <w:t xml:space="preserve"> ofertantul </w:t>
      </w:r>
      <w:proofErr w:type="spellStart"/>
      <w:r w:rsidRPr="007429FA">
        <w:rPr>
          <w:i/>
          <w:iCs/>
          <w:noProof w:val="0"/>
          <w:color w:val="000000"/>
          <w:spacing w:val="-8"/>
          <w:w w:val="110"/>
        </w:rPr>
        <w:t>îşi</w:t>
      </w:r>
      <w:proofErr w:type="spellEnd"/>
      <w:r w:rsidRPr="007429FA">
        <w:rPr>
          <w:i/>
          <w:iCs/>
          <w:noProof w:val="0"/>
          <w:color w:val="000000"/>
          <w:spacing w:val="-8"/>
          <w:w w:val="110"/>
        </w:rPr>
        <w:t xml:space="preserve"> retrage sau </w:t>
      </w:r>
      <w:proofErr w:type="spellStart"/>
      <w:r w:rsidRPr="007429FA">
        <w:rPr>
          <w:i/>
          <w:iCs/>
          <w:noProof w:val="0"/>
          <w:color w:val="000000"/>
          <w:spacing w:val="-8"/>
          <w:w w:val="110"/>
        </w:rPr>
        <w:t>îşi</w:t>
      </w:r>
      <w:proofErr w:type="spellEnd"/>
      <w:r w:rsidRPr="007429FA">
        <w:rPr>
          <w:i/>
          <w:iCs/>
          <w:noProof w:val="0"/>
          <w:color w:val="000000"/>
          <w:spacing w:val="-8"/>
          <w:w w:val="110"/>
        </w:rPr>
        <w:t xml:space="preserve"> modifică oferta în timpul perioadei de valabilitate a ofertei specificate de către ofertant în </w:t>
      </w:r>
      <w:proofErr w:type="spellStart"/>
      <w:r w:rsidRPr="007429FA">
        <w:rPr>
          <w:i/>
          <w:iCs/>
          <w:noProof w:val="0"/>
          <w:color w:val="000000"/>
          <w:spacing w:val="-8"/>
          <w:w w:val="110"/>
        </w:rPr>
        <w:t>Declaraţia</w:t>
      </w:r>
      <w:proofErr w:type="spellEnd"/>
      <w:r w:rsidRPr="007429FA">
        <w:rPr>
          <w:i/>
          <w:iCs/>
          <w:noProof w:val="0"/>
          <w:color w:val="000000"/>
          <w:spacing w:val="-8"/>
          <w:w w:val="110"/>
        </w:rPr>
        <w:t xml:space="preserve"> privind valabilitatea ofertei, cu </w:t>
      </w:r>
      <w:proofErr w:type="spellStart"/>
      <w:r w:rsidRPr="007429FA">
        <w:rPr>
          <w:i/>
          <w:iCs/>
          <w:noProof w:val="0"/>
          <w:color w:val="000000"/>
          <w:spacing w:val="-8"/>
          <w:w w:val="110"/>
        </w:rPr>
        <w:t>excepţia</w:t>
      </w:r>
      <w:proofErr w:type="spellEnd"/>
      <w:r w:rsidRPr="007429FA">
        <w:rPr>
          <w:i/>
          <w:iCs/>
          <w:noProof w:val="0"/>
          <w:color w:val="000000"/>
          <w:spacing w:val="-8"/>
          <w:w w:val="110"/>
        </w:rPr>
        <w:t xml:space="preserve"> cazurilor prevăzute de </w:t>
      </w:r>
      <w:proofErr w:type="spellStart"/>
      <w:r w:rsidRPr="007429FA">
        <w:rPr>
          <w:i/>
          <w:iCs/>
          <w:noProof w:val="0"/>
          <w:color w:val="000000"/>
          <w:spacing w:val="-8"/>
          <w:w w:val="110"/>
        </w:rPr>
        <w:t>legislaţia</w:t>
      </w:r>
      <w:proofErr w:type="spellEnd"/>
      <w:r w:rsidRPr="007429FA">
        <w:rPr>
          <w:i/>
          <w:iCs/>
          <w:noProof w:val="0"/>
          <w:color w:val="000000"/>
          <w:spacing w:val="-8"/>
          <w:w w:val="110"/>
        </w:rPr>
        <w:t xml:space="preserve"> în vigoare; sau</w:t>
      </w:r>
    </w:p>
    <w:p w14:paraId="1CADABE7" w14:textId="77777777" w:rsidR="00927BE0" w:rsidRPr="007429FA" w:rsidRDefault="00927BE0" w:rsidP="00927BE0">
      <w:pPr>
        <w:tabs>
          <w:tab w:val="decimal" w:pos="-360"/>
          <w:tab w:val="decimal" w:pos="864"/>
        </w:tabs>
        <w:ind w:right="144"/>
        <w:jc w:val="both"/>
        <w:rPr>
          <w:i/>
          <w:iCs/>
          <w:noProof w:val="0"/>
          <w:color w:val="000000"/>
          <w:spacing w:val="-8"/>
          <w:w w:val="110"/>
        </w:rPr>
      </w:pPr>
      <w:r w:rsidRPr="007429FA">
        <w:rPr>
          <w:b/>
          <w:bCs/>
          <w:i/>
          <w:iCs/>
          <w:noProof w:val="0"/>
          <w:color w:val="000000"/>
          <w:spacing w:val="-10"/>
          <w:w w:val="110"/>
        </w:rPr>
        <w:t>Ѵ</w:t>
      </w:r>
      <w:r w:rsidRPr="007429FA">
        <w:rPr>
          <w:i/>
          <w:iCs/>
          <w:noProof w:val="0"/>
          <w:color w:val="000000"/>
          <w:spacing w:val="-10"/>
          <w:w w:val="110"/>
        </w:rPr>
        <w:t xml:space="preserve"> ofertantul desemnat câștigător refuză să semneze contractul de </w:t>
      </w:r>
      <w:proofErr w:type="spellStart"/>
      <w:r w:rsidRPr="007429FA">
        <w:rPr>
          <w:i/>
          <w:iCs/>
          <w:noProof w:val="0"/>
          <w:color w:val="000000"/>
          <w:spacing w:val="-10"/>
          <w:w w:val="110"/>
        </w:rPr>
        <w:t>achiziţie</w:t>
      </w:r>
      <w:proofErr w:type="spellEnd"/>
      <w:r w:rsidRPr="007429FA">
        <w:rPr>
          <w:i/>
          <w:iCs/>
          <w:noProof w:val="0"/>
          <w:color w:val="000000"/>
          <w:spacing w:val="-10"/>
          <w:w w:val="110"/>
        </w:rPr>
        <w:t xml:space="preserve"> după expedierea </w:t>
      </w:r>
      <w:proofErr w:type="spellStart"/>
      <w:r w:rsidRPr="007429FA">
        <w:rPr>
          <w:i/>
          <w:iCs/>
          <w:noProof w:val="0"/>
          <w:color w:val="000000"/>
          <w:spacing w:val="-14"/>
          <w:w w:val="110"/>
        </w:rPr>
        <w:t>înştiinţării</w:t>
      </w:r>
      <w:proofErr w:type="spellEnd"/>
      <w:r w:rsidRPr="007429FA">
        <w:rPr>
          <w:i/>
          <w:iCs/>
          <w:noProof w:val="0"/>
          <w:color w:val="000000"/>
          <w:spacing w:val="-14"/>
          <w:w w:val="110"/>
        </w:rPr>
        <w:t xml:space="preserve"> de adjudecare </w:t>
      </w:r>
      <w:proofErr w:type="spellStart"/>
      <w:r w:rsidRPr="007429FA">
        <w:rPr>
          <w:i/>
          <w:iCs/>
          <w:noProof w:val="0"/>
          <w:color w:val="000000"/>
          <w:spacing w:val="-14"/>
          <w:w w:val="110"/>
        </w:rPr>
        <w:t>şi</w:t>
      </w:r>
      <w:proofErr w:type="spellEnd"/>
      <w:r w:rsidRPr="007429FA">
        <w:rPr>
          <w:i/>
          <w:iCs/>
          <w:noProof w:val="0"/>
          <w:color w:val="000000"/>
          <w:spacing w:val="-14"/>
          <w:w w:val="110"/>
        </w:rPr>
        <w:t xml:space="preserve"> respectiv, împlinirea termenelor de </w:t>
      </w:r>
      <w:proofErr w:type="spellStart"/>
      <w:r w:rsidRPr="007429FA">
        <w:rPr>
          <w:i/>
          <w:iCs/>
          <w:noProof w:val="0"/>
          <w:color w:val="000000"/>
          <w:spacing w:val="-14"/>
          <w:w w:val="110"/>
        </w:rPr>
        <w:t>aşteptare</w:t>
      </w:r>
      <w:proofErr w:type="spellEnd"/>
      <w:r w:rsidRPr="007429FA">
        <w:rPr>
          <w:i/>
          <w:iCs/>
          <w:noProof w:val="0"/>
          <w:color w:val="000000"/>
          <w:spacing w:val="-14"/>
          <w:w w:val="110"/>
        </w:rPr>
        <w:t xml:space="preserve"> stabilite de </w:t>
      </w:r>
      <w:proofErr w:type="spellStart"/>
      <w:r w:rsidRPr="007429FA">
        <w:rPr>
          <w:i/>
          <w:iCs/>
          <w:noProof w:val="0"/>
          <w:color w:val="000000"/>
          <w:spacing w:val="-14"/>
          <w:w w:val="110"/>
        </w:rPr>
        <w:t>legislaţia</w:t>
      </w:r>
      <w:proofErr w:type="spellEnd"/>
      <w:r w:rsidRPr="007429FA">
        <w:rPr>
          <w:i/>
          <w:iCs/>
          <w:noProof w:val="0"/>
          <w:color w:val="000000"/>
          <w:spacing w:val="-14"/>
          <w:w w:val="110"/>
        </w:rPr>
        <w:t xml:space="preserve"> din </w:t>
      </w:r>
      <w:r w:rsidRPr="007429FA">
        <w:rPr>
          <w:i/>
          <w:iCs/>
          <w:noProof w:val="0"/>
          <w:color w:val="000000"/>
          <w:spacing w:val="-8"/>
          <w:w w:val="110"/>
        </w:rPr>
        <w:t xml:space="preserve">domeniul </w:t>
      </w:r>
      <w:proofErr w:type="spellStart"/>
      <w:r w:rsidRPr="007429FA">
        <w:rPr>
          <w:i/>
          <w:iCs/>
          <w:noProof w:val="0"/>
          <w:color w:val="000000"/>
          <w:spacing w:val="-8"/>
          <w:w w:val="110"/>
        </w:rPr>
        <w:t>achiziţiilor</w:t>
      </w:r>
      <w:proofErr w:type="spellEnd"/>
      <w:r w:rsidRPr="007429FA">
        <w:rPr>
          <w:i/>
          <w:iCs/>
          <w:noProof w:val="0"/>
          <w:color w:val="000000"/>
          <w:spacing w:val="-8"/>
          <w:w w:val="110"/>
        </w:rPr>
        <w:t xml:space="preserve"> sectoriale.</w:t>
      </w:r>
    </w:p>
    <w:bookmarkEnd w:id="6"/>
    <w:p w14:paraId="4DA887FF" w14:textId="77777777" w:rsidR="00927BE0" w:rsidRPr="007429FA" w:rsidRDefault="00927BE0" w:rsidP="00927BE0">
      <w:pPr>
        <w:rPr>
          <w:bCs/>
          <w:i/>
          <w:iCs/>
          <w:noProof w:val="0"/>
          <w:sz w:val="22"/>
          <w:szCs w:val="22"/>
          <w:lang w:eastAsia="ru-RU"/>
        </w:rPr>
      </w:pPr>
    </w:p>
    <w:p w14:paraId="55761BA0" w14:textId="77777777" w:rsidR="00927BE0" w:rsidRPr="007429FA" w:rsidRDefault="00927BE0" w:rsidP="00927BE0">
      <w:pPr>
        <w:ind w:left="360" w:hanging="360"/>
        <w:rPr>
          <w:bCs/>
          <w:i/>
          <w:iCs/>
          <w:noProof w:val="0"/>
          <w:sz w:val="22"/>
          <w:szCs w:val="22"/>
          <w:lang w:eastAsia="ru-RU"/>
        </w:rPr>
      </w:pPr>
      <w:r w:rsidRPr="007429FA">
        <w:rPr>
          <w:b/>
          <w:noProof w:val="0"/>
          <w:sz w:val="22"/>
          <w:szCs w:val="22"/>
          <w:lang w:eastAsia="ru-RU"/>
        </w:rPr>
        <w:t>37. Alte informații relevante:</w:t>
      </w:r>
    </w:p>
    <w:p w14:paraId="2F0EA8BC" w14:textId="5D4F75A7" w:rsidR="00927BE0" w:rsidRPr="007429FA" w:rsidRDefault="00927BE0" w:rsidP="00927BE0">
      <w:pPr>
        <w:pStyle w:val="a"/>
        <w:numPr>
          <w:ilvl w:val="0"/>
          <w:numId w:val="0"/>
        </w:numPr>
        <w:shd w:val="clear" w:color="auto" w:fill="FFFFFF" w:themeFill="background1"/>
        <w:tabs>
          <w:tab w:val="right" w:pos="426"/>
        </w:tabs>
        <w:spacing w:before="120" w:after="120"/>
        <w:ind w:left="420" w:hanging="136"/>
        <w:rPr>
          <w:b/>
          <w:bCs/>
          <w:lang w:val="ro-RO" w:eastAsia="ru-RU"/>
        </w:rPr>
      </w:pPr>
      <w:r w:rsidRPr="007429FA">
        <w:rPr>
          <w:b/>
          <w:i/>
          <w:iCs/>
          <w:lang w:val="ro-RO" w:eastAsia="ru-RU"/>
        </w:rPr>
        <w:t xml:space="preserve">-Achitarea se va efectua în termen de până la </w:t>
      </w:r>
      <w:r w:rsidR="00BE153F">
        <w:rPr>
          <w:b/>
          <w:i/>
          <w:iCs/>
          <w:lang w:val="ro-RO" w:eastAsia="ru-RU"/>
        </w:rPr>
        <w:t>6</w:t>
      </w:r>
      <w:r w:rsidRPr="007429FA">
        <w:rPr>
          <w:b/>
          <w:i/>
          <w:iCs/>
          <w:lang w:val="ro-RO" w:eastAsia="ru-RU"/>
        </w:rPr>
        <w:t>0 de zile din data facturării</w:t>
      </w:r>
      <w:r w:rsidRPr="007429FA">
        <w:rPr>
          <w:b/>
          <w:bCs/>
          <w:lang w:val="ro-RO" w:eastAsia="ru-RU"/>
        </w:rPr>
        <w:t>;</w:t>
      </w:r>
    </w:p>
    <w:p w14:paraId="606C0571" w14:textId="77777777" w:rsidR="00927BE0" w:rsidRPr="007429FA" w:rsidRDefault="00927BE0" w:rsidP="00927BE0">
      <w:pPr>
        <w:pStyle w:val="a"/>
        <w:numPr>
          <w:ilvl w:val="0"/>
          <w:numId w:val="0"/>
        </w:numPr>
        <w:shd w:val="clear" w:color="auto" w:fill="FFFFFF" w:themeFill="background1"/>
        <w:spacing w:before="120" w:after="120"/>
        <w:ind w:left="-142" w:firstLine="284"/>
        <w:rPr>
          <w:i/>
          <w:iCs/>
          <w:lang w:val="ro-RO" w:eastAsia="ru-RU"/>
        </w:rPr>
      </w:pPr>
      <w:r w:rsidRPr="007429FA">
        <w:rPr>
          <w:i/>
          <w:iCs/>
          <w:lang w:val="ro-RO"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2B19B564" w14:textId="687317B1" w:rsidR="00927BE0" w:rsidRPr="007429FA" w:rsidRDefault="00927BE0" w:rsidP="00927BE0">
      <w:pPr>
        <w:pStyle w:val="a"/>
        <w:numPr>
          <w:ilvl w:val="0"/>
          <w:numId w:val="0"/>
        </w:numPr>
        <w:shd w:val="clear" w:color="auto" w:fill="FFFFFF" w:themeFill="background1"/>
        <w:tabs>
          <w:tab w:val="right" w:pos="426"/>
        </w:tabs>
        <w:spacing w:before="120" w:after="120"/>
        <w:ind w:left="-142" w:firstLine="284"/>
        <w:rPr>
          <w:i/>
          <w:iCs/>
          <w:lang w:val="ro-RO" w:eastAsia="ru-RU"/>
        </w:rPr>
      </w:pPr>
      <w:r w:rsidRPr="007429FA">
        <w:rPr>
          <w:i/>
          <w:iCs/>
          <w:lang w:val="ro-RO" w:eastAsia="ru-RU"/>
        </w:rPr>
        <w:t xml:space="preserve">-  Semnarea contractului de achiziții se va efectua în termen de </w:t>
      </w:r>
      <w:r w:rsidR="00F37DAE">
        <w:rPr>
          <w:i/>
          <w:iCs/>
          <w:lang w:val="ro-RO" w:eastAsia="ru-RU"/>
        </w:rPr>
        <w:t xml:space="preserve">5 </w:t>
      </w:r>
      <w:r w:rsidRPr="007429FA">
        <w:rPr>
          <w:i/>
          <w:iCs/>
          <w:lang w:val="ro-RO" w:eastAsia="ru-RU"/>
        </w:rPr>
        <w:t xml:space="preserve">zile de la data la care a fost remis spre semnare operatorului economic. În cazul în care, după expirarea termenului de </w:t>
      </w:r>
      <w:r w:rsidR="00F37DAE">
        <w:rPr>
          <w:i/>
          <w:iCs/>
          <w:lang w:val="ro-RO" w:eastAsia="ru-RU"/>
        </w:rPr>
        <w:t>5</w:t>
      </w:r>
      <w:r w:rsidRPr="007429FA">
        <w:rPr>
          <w:i/>
          <w:iCs/>
          <w:lang w:val="ro-RO" w:eastAsia="ru-RU"/>
        </w:rPr>
        <w:t xml:space="preserve">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1450820A" w14:textId="77777777" w:rsidR="00927BE0" w:rsidRPr="007429FA" w:rsidRDefault="00927BE0" w:rsidP="00927BE0">
      <w:pPr>
        <w:pStyle w:val="a"/>
        <w:numPr>
          <w:ilvl w:val="0"/>
          <w:numId w:val="0"/>
        </w:numPr>
        <w:shd w:val="clear" w:color="auto" w:fill="FFFFFF" w:themeFill="background1"/>
        <w:spacing w:before="120" w:after="120"/>
        <w:ind w:firstLine="142"/>
        <w:rPr>
          <w:i/>
          <w:iCs/>
          <w:lang w:val="ro-RO" w:eastAsia="ru-RU"/>
        </w:rPr>
      </w:pPr>
      <w:r w:rsidRPr="007429FA">
        <w:rPr>
          <w:i/>
          <w:iCs/>
          <w:lang w:val="ro-RO" w:eastAsia="ru-RU"/>
        </w:rPr>
        <w:t>-  Prețurile sunt ferme pe toată perioada de executare a contractului, respectiv până la executarea integrală a serviciilor contractate.</w:t>
      </w:r>
    </w:p>
    <w:p w14:paraId="6F9982C3" w14:textId="77777777" w:rsidR="00927BE0" w:rsidRPr="007429FA" w:rsidRDefault="00927BE0" w:rsidP="00927BE0">
      <w:pPr>
        <w:pStyle w:val="a"/>
        <w:numPr>
          <w:ilvl w:val="0"/>
          <w:numId w:val="0"/>
        </w:numPr>
        <w:shd w:val="clear" w:color="auto" w:fill="FFFFFF" w:themeFill="background1"/>
        <w:tabs>
          <w:tab w:val="right" w:pos="426"/>
        </w:tabs>
        <w:spacing w:before="120" w:after="120"/>
        <w:ind w:left="420"/>
        <w:rPr>
          <w:b/>
          <w:lang w:val="ro-RO" w:eastAsia="ru-RU"/>
        </w:rPr>
      </w:pPr>
      <w:r w:rsidRPr="007429FA">
        <w:rPr>
          <w:b/>
          <w:lang w:val="ro-RO" w:eastAsia="ru-RU"/>
        </w:rPr>
        <w:t>Sancțiuni:</w:t>
      </w:r>
    </w:p>
    <w:p w14:paraId="6F3A5777" w14:textId="2260BE97" w:rsidR="00927BE0" w:rsidRPr="007429FA" w:rsidRDefault="00927BE0" w:rsidP="00927BE0">
      <w:pPr>
        <w:pStyle w:val="a"/>
        <w:numPr>
          <w:ilvl w:val="0"/>
          <w:numId w:val="0"/>
        </w:numPr>
        <w:shd w:val="clear" w:color="auto" w:fill="FFFFFF" w:themeFill="background1"/>
        <w:tabs>
          <w:tab w:val="left" w:pos="284"/>
          <w:tab w:val="decimal" w:pos="8364"/>
        </w:tabs>
        <w:spacing w:line="276" w:lineRule="auto"/>
        <w:ind w:right="-144"/>
        <w:rPr>
          <w:b/>
          <w:lang w:val="ro-RO" w:eastAsia="ru-RU"/>
        </w:rPr>
      </w:pPr>
      <w:r w:rsidRPr="007429FA">
        <w:rPr>
          <w:i/>
          <w:iCs/>
          <w:lang w:val="ro-RO" w:eastAsia="ru-RU"/>
        </w:rPr>
        <w:t>1.  Pentru întârzierea livrării bunurilor, Furnizorul poartă răspundere materială în valoare de 0,01% din suma bunurilor nelivrate, pentru fiecare zi de întârziere, dar nu mai mult de 5% din suma totală a prezentului contract</w:t>
      </w:r>
      <w:r w:rsidR="00F37DAE">
        <w:rPr>
          <w:i/>
          <w:iCs/>
          <w:lang w:val="ro-RO" w:eastAsia="ru-RU"/>
        </w:rPr>
        <w:t>.</w:t>
      </w:r>
    </w:p>
    <w:p w14:paraId="23CF0FE1" w14:textId="77777777" w:rsidR="008D4551" w:rsidRPr="00A674E3" w:rsidRDefault="008D4551" w:rsidP="006E1A53">
      <w:pPr>
        <w:shd w:val="clear" w:color="auto" w:fill="FFFFFF" w:themeFill="background1"/>
        <w:tabs>
          <w:tab w:val="left" w:pos="284"/>
          <w:tab w:val="left" w:pos="426"/>
          <w:tab w:val="decimal" w:pos="8364"/>
        </w:tabs>
        <w:spacing w:line="276" w:lineRule="auto"/>
        <w:ind w:left="-142" w:right="-144"/>
        <w:jc w:val="both"/>
        <w:rPr>
          <w:b/>
          <w:noProof w:val="0"/>
          <w:lang w:eastAsia="ru-RU"/>
        </w:rPr>
      </w:pPr>
    </w:p>
    <w:p w14:paraId="0E0ED7E9" w14:textId="77777777" w:rsidR="008D4551" w:rsidRPr="00A674E3" w:rsidRDefault="008D4551" w:rsidP="006E1A53">
      <w:pPr>
        <w:shd w:val="clear" w:color="auto" w:fill="FFFFFF" w:themeFill="background1"/>
        <w:tabs>
          <w:tab w:val="left" w:pos="284"/>
          <w:tab w:val="left" w:pos="426"/>
          <w:tab w:val="decimal" w:pos="8364"/>
        </w:tabs>
        <w:spacing w:line="276" w:lineRule="auto"/>
        <w:ind w:left="-142" w:right="-144"/>
        <w:jc w:val="both"/>
        <w:rPr>
          <w:b/>
          <w:noProof w:val="0"/>
          <w:lang w:eastAsia="ru-RU"/>
        </w:rPr>
      </w:pPr>
    </w:p>
    <w:p w14:paraId="75D1994F" w14:textId="601DCD53" w:rsidR="008D4551" w:rsidRPr="006E1A53" w:rsidRDefault="008D4551" w:rsidP="00B062A8">
      <w:pPr>
        <w:shd w:val="clear" w:color="auto" w:fill="FFFFFF" w:themeFill="background1"/>
        <w:tabs>
          <w:tab w:val="left" w:pos="284"/>
          <w:tab w:val="left" w:pos="426"/>
          <w:tab w:val="decimal" w:pos="8364"/>
        </w:tabs>
        <w:spacing w:line="276" w:lineRule="auto"/>
        <w:ind w:left="-142" w:right="-144"/>
        <w:jc w:val="center"/>
        <w:rPr>
          <w:b/>
          <w:bCs/>
          <w:color w:val="000000"/>
        </w:rPr>
      </w:pPr>
      <w:r w:rsidRPr="006E1A53">
        <w:rPr>
          <w:b/>
          <w:noProof w:val="0"/>
          <w:lang w:val="it-IT" w:eastAsia="ru-RU"/>
        </w:rPr>
        <w:t>Președintele grupului de lucru:   __________________    Andrei VÎRLAN</w:t>
      </w:r>
    </w:p>
    <w:p w14:paraId="3170D1C2" w14:textId="04F35979" w:rsidR="005C2824" w:rsidRPr="006E1A53" w:rsidRDefault="005C2824" w:rsidP="006E1A53">
      <w:pPr>
        <w:shd w:val="clear" w:color="auto" w:fill="FFFFFF" w:themeFill="background1"/>
        <w:tabs>
          <w:tab w:val="right" w:pos="426"/>
        </w:tabs>
        <w:spacing w:before="120" w:after="120"/>
        <w:ind w:left="-142"/>
        <w:jc w:val="both"/>
        <w:rPr>
          <w:b/>
          <w:bCs/>
          <w:color w:val="000000"/>
        </w:rPr>
      </w:pPr>
    </w:p>
    <w:sectPr w:rsidR="005C2824" w:rsidRPr="006E1A53" w:rsidSect="00D20068">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2" w15:restartNumberingAfterBreak="0">
    <w:nsid w:val="29DB6E73"/>
    <w:multiLevelType w:val="hybridMultilevel"/>
    <w:tmpl w:val="E1DA05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E34347"/>
    <w:multiLevelType w:val="multilevel"/>
    <w:tmpl w:val="6A9EB054"/>
    <w:lvl w:ilvl="0">
      <w:start w:val="2"/>
      <w:numFmt w:val="decimal"/>
      <w:lvlText w:val="%1"/>
      <w:lvlJc w:val="left"/>
      <w:pPr>
        <w:ind w:left="360" w:hanging="360"/>
      </w:pPr>
    </w:lvl>
    <w:lvl w:ilvl="1">
      <w:start w:val="1"/>
      <w:numFmt w:val="decimal"/>
      <w:lvlText w:val="%1.%2"/>
      <w:lvlJc w:val="left"/>
      <w:pPr>
        <w:ind w:left="77" w:hanging="360"/>
      </w:pPr>
      <w:rPr>
        <w:b w:val="0"/>
        <w:bCs w:val="0"/>
      </w:rPr>
    </w:lvl>
    <w:lvl w:ilvl="2">
      <w:start w:val="1"/>
      <w:numFmt w:val="decimal"/>
      <w:lvlText w:val="%1.%2.%3"/>
      <w:lvlJc w:val="left"/>
      <w:pPr>
        <w:ind w:left="154" w:hanging="720"/>
      </w:pPr>
    </w:lvl>
    <w:lvl w:ilvl="3">
      <w:start w:val="1"/>
      <w:numFmt w:val="decimal"/>
      <w:lvlText w:val="%1.%2.%3.%4"/>
      <w:lvlJc w:val="left"/>
      <w:pPr>
        <w:ind w:left="-129" w:hanging="720"/>
      </w:pPr>
    </w:lvl>
    <w:lvl w:ilvl="4">
      <w:start w:val="1"/>
      <w:numFmt w:val="decimal"/>
      <w:lvlText w:val="%1.%2.%3.%4.%5"/>
      <w:lvlJc w:val="left"/>
      <w:pPr>
        <w:ind w:left="-52" w:hanging="1080"/>
      </w:pPr>
    </w:lvl>
    <w:lvl w:ilvl="5">
      <w:start w:val="1"/>
      <w:numFmt w:val="decimal"/>
      <w:lvlText w:val="%1.%2.%3.%4.%5.%6"/>
      <w:lvlJc w:val="left"/>
      <w:pPr>
        <w:ind w:left="-335" w:hanging="1080"/>
      </w:pPr>
    </w:lvl>
    <w:lvl w:ilvl="6">
      <w:start w:val="1"/>
      <w:numFmt w:val="decimal"/>
      <w:lvlText w:val="%1.%2.%3.%4.%5.%6.%7"/>
      <w:lvlJc w:val="left"/>
      <w:pPr>
        <w:ind w:left="-618" w:hanging="1080"/>
      </w:pPr>
    </w:lvl>
    <w:lvl w:ilvl="7">
      <w:start w:val="1"/>
      <w:numFmt w:val="decimal"/>
      <w:lvlText w:val="%1.%2.%3.%4.%5.%6.%7.%8"/>
      <w:lvlJc w:val="left"/>
      <w:pPr>
        <w:ind w:left="-541" w:hanging="1440"/>
      </w:pPr>
    </w:lvl>
    <w:lvl w:ilvl="8">
      <w:start w:val="1"/>
      <w:numFmt w:val="decimal"/>
      <w:lvlText w:val="%1.%2.%3.%4.%5.%6.%7.%8.%9"/>
      <w:lvlJc w:val="left"/>
      <w:pPr>
        <w:ind w:left="-824" w:hanging="1440"/>
      </w:pPr>
    </w:lvl>
  </w:abstractNum>
  <w:abstractNum w:abstractNumId="4" w15:restartNumberingAfterBreak="0">
    <w:nsid w:val="3E3D6768"/>
    <w:multiLevelType w:val="hybridMultilevel"/>
    <w:tmpl w:val="E0ACA9A8"/>
    <w:lvl w:ilvl="0" w:tplc="5BA09222">
      <w:start w:val="1"/>
      <w:numFmt w:val="decimal"/>
      <w:lvlText w:val="%1."/>
      <w:lvlJc w:val="left"/>
      <w:pPr>
        <w:ind w:left="644" w:hanging="360"/>
      </w:pPr>
      <w:rPr>
        <w:rFonts w:hint="default"/>
        <w:b/>
        <w:i w:val="0"/>
        <w:iCs/>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74D17C0"/>
    <w:multiLevelType w:val="hybridMultilevel"/>
    <w:tmpl w:val="C5583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7270350">
    <w:abstractNumId w:val="12"/>
  </w:num>
  <w:num w:numId="2" w16cid:durableId="837774130">
    <w:abstractNumId w:val="4"/>
  </w:num>
  <w:num w:numId="3" w16cid:durableId="147601524">
    <w:abstractNumId w:val="10"/>
  </w:num>
  <w:num w:numId="4" w16cid:durableId="1336877905">
    <w:abstractNumId w:val="1"/>
  </w:num>
  <w:num w:numId="5" w16cid:durableId="169032437">
    <w:abstractNumId w:val="0"/>
  </w:num>
  <w:num w:numId="6" w16cid:durableId="1985576161">
    <w:abstractNumId w:val="6"/>
  </w:num>
  <w:num w:numId="7" w16cid:durableId="262879018">
    <w:abstractNumId w:val="9"/>
  </w:num>
  <w:num w:numId="8" w16cid:durableId="682366979">
    <w:abstractNumId w:val="7"/>
  </w:num>
  <w:num w:numId="9" w16cid:durableId="71527940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6738077">
    <w:abstractNumId w:val="11"/>
  </w:num>
  <w:num w:numId="11" w16cid:durableId="1467965313">
    <w:abstractNumId w:val="2"/>
  </w:num>
  <w:num w:numId="12" w16cid:durableId="2103334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0603114">
    <w:abstractNumId w:val="8"/>
  </w:num>
  <w:num w:numId="14" w16cid:durableId="14577975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120DE"/>
    <w:rsid w:val="0001329D"/>
    <w:rsid w:val="000151C8"/>
    <w:rsid w:val="00015458"/>
    <w:rsid w:val="00015847"/>
    <w:rsid w:val="000174E1"/>
    <w:rsid w:val="0001755A"/>
    <w:rsid w:val="000218EC"/>
    <w:rsid w:val="0002292A"/>
    <w:rsid w:val="00030FF4"/>
    <w:rsid w:val="00032391"/>
    <w:rsid w:val="00032EA3"/>
    <w:rsid w:val="00043B0C"/>
    <w:rsid w:val="00043E01"/>
    <w:rsid w:val="00052397"/>
    <w:rsid w:val="00053669"/>
    <w:rsid w:val="00054F07"/>
    <w:rsid w:val="00055FBC"/>
    <w:rsid w:val="00055FDB"/>
    <w:rsid w:val="00061420"/>
    <w:rsid w:val="00065329"/>
    <w:rsid w:val="0007130F"/>
    <w:rsid w:val="00075D3A"/>
    <w:rsid w:val="00080438"/>
    <w:rsid w:val="00085A33"/>
    <w:rsid w:val="00087A26"/>
    <w:rsid w:val="00092464"/>
    <w:rsid w:val="00094E78"/>
    <w:rsid w:val="00096CA0"/>
    <w:rsid w:val="000A104B"/>
    <w:rsid w:val="000B5E5A"/>
    <w:rsid w:val="000C15AA"/>
    <w:rsid w:val="000C6558"/>
    <w:rsid w:val="000D1835"/>
    <w:rsid w:val="000E0579"/>
    <w:rsid w:val="000E5B7A"/>
    <w:rsid w:val="000F3BC1"/>
    <w:rsid w:val="001048C8"/>
    <w:rsid w:val="00106C25"/>
    <w:rsid w:val="00121BC5"/>
    <w:rsid w:val="00122EBF"/>
    <w:rsid w:val="001310D4"/>
    <w:rsid w:val="00136F7A"/>
    <w:rsid w:val="00145C3D"/>
    <w:rsid w:val="00160486"/>
    <w:rsid w:val="00175C28"/>
    <w:rsid w:val="00177939"/>
    <w:rsid w:val="001846C3"/>
    <w:rsid w:val="00186AAC"/>
    <w:rsid w:val="001978D8"/>
    <w:rsid w:val="001A100D"/>
    <w:rsid w:val="001B2964"/>
    <w:rsid w:val="001B35EC"/>
    <w:rsid w:val="001C0EFE"/>
    <w:rsid w:val="001C6040"/>
    <w:rsid w:val="001D1563"/>
    <w:rsid w:val="001D739D"/>
    <w:rsid w:val="001E1236"/>
    <w:rsid w:val="001E3064"/>
    <w:rsid w:val="001F6814"/>
    <w:rsid w:val="002211F0"/>
    <w:rsid w:val="002260DA"/>
    <w:rsid w:val="00230770"/>
    <w:rsid w:val="00233E17"/>
    <w:rsid w:val="00242486"/>
    <w:rsid w:val="00244C50"/>
    <w:rsid w:val="00260FB2"/>
    <w:rsid w:val="00275A08"/>
    <w:rsid w:val="00281BB0"/>
    <w:rsid w:val="002840BC"/>
    <w:rsid w:val="002933D0"/>
    <w:rsid w:val="002A23B2"/>
    <w:rsid w:val="002A703D"/>
    <w:rsid w:val="002A7B1B"/>
    <w:rsid w:val="002A7B3C"/>
    <w:rsid w:val="002B2FBC"/>
    <w:rsid w:val="002B73C8"/>
    <w:rsid w:val="002C2569"/>
    <w:rsid w:val="002D5A93"/>
    <w:rsid w:val="002D5ED9"/>
    <w:rsid w:val="002D7EAF"/>
    <w:rsid w:val="002F4403"/>
    <w:rsid w:val="00302A9E"/>
    <w:rsid w:val="003074BD"/>
    <w:rsid w:val="00311403"/>
    <w:rsid w:val="003130C8"/>
    <w:rsid w:val="0032051A"/>
    <w:rsid w:val="00322AB1"/>
    <w:rsid w:val="0032387D"/>
    <w:rsid w:val="00327329"/>
    <w:rsid w:val="00327A66"/>
    <w:rsid w:val="00331382"/>
    <w:rsid w:val="003423C1"/>
    <w:rsid w:val="003567F0"/>
    <w:rsid w:val="00371034"/>
    <w:rsid w:val="00371655"/>
    <w:rsid w:val="00371FD9"/>
    <w:rsid w:val="0037522E"/>
    <w:rsid w:val="00376AA2"/>
    <w:rsid w:val="0038267F"/>
    <w:rsid w:val="00387E90"/>
    <w:rsid w:val="00395801"/>
    <w:rsid w:val="003A10F5"/>
    <w:rsid w:val="003A66DD"/>
    <w:rsid w:val="003B0246"/>
    <w:rsid w:val="003B2092"/>
    <w:rsid w:val="003B382C"/>
    <w:rsid w:val="003B4D3C"/>
    <w:rsid w:val="003C0573"/>
    <w:rsid w:val="003C1978"/>
    <w:rsid w:val="003C7837"/>
    <w:rsid w:val="003D32AD"/>
    <w:rsid w:val="003D33CC"/>
    <w:rsid w:val="003D76D3"/>
    <w:rsid w:val="003E2A49"/>
    <w:rsid w:val="003E31E7"/>
    <w:rsid w:val="003E57DB"/>
    <w:rsid w:val="003E7B50"/>
    <w:rsid w:val="00403DEE"/>
    <w:rsid w:val="004064CD"/>
    <w:rsid w:val="00412F4D"/>
    <w:rsid w:val="0041471A"/>
    <w:rsid w:val="004157A1"/>
    <w:rsid w:val="004164DC"/>
    <w:rsid w:val="00423845"/>
    <w:rsid w:val="004325B9"/>
    <w:rsid w:val="00436317"/>
    <w:rsid w:val="004422E0"/>
    <w:rsid w:val="0045368F"/>
    <w:rsid w:val="00463FE1"/>
    <w:rsid w:val="00464183"/>
    <w:rsid w:val="00470C26"/>
    <w:rsid w:val="00471A5C"/>
    <w:rsid w:val="00476DD7"/>
    <w:rsid w:val="00476DE9"/>
    <w:rsid w:val="00482EEF"/>
    <w:rsid w:val="00483E31"/>
    <w:rsid w:val="00484617"/>
    <w:rsid w:val="00496DE1"/>
    <w:rsid w:val="004A619C"/>
    <w:rsid w:val="004A689C"/>
    <w:rsid w:val="004B5282"/>
    <w:rsid w:val="004B7E6A"/>
    <w:rsid w:val="004C58C2"/>
    <w:rsid w:val="004C5E94"/>
    <w:rsid w:val="004D3690"/>
    <w:rsid w:val="004D782A"/>
    <w:rsid w:val="004E297D"/>
    <w:rsid w:val="004E5DF2"/>
    <w:rsid w:val="004E5F66"/>
    <w:rsid w:val="0050007A"/>
    <w:rsid w:val="005008E7"/>
    <w:rsid w:val="00500C16"/>
    <w:rsid w:val="00507D6E"/>
    <w:rsid w:val="0051261B"/>
    <w:rsid w:val="005128DA"/>
    <w:rsid w:val="00516EAC"/>
    <w:rsid w:val="005206B2"/>
    <w:rsid w:val="00522FAC"/>
    <w:rsid w:val="00523995"/>
    <w:rsid w:val="00525719"/>
    <w:rsid w:val="00541916"/>
    <w:rsid w:val="00543F29"/>
    <w:rsid w:val="00567ECE"/>
    <w:rsid w:val="005712E5"/>
    <w:rsid w:val="005716AE"/>
    <w:rsid w:val="005801EF"/>
    <w:rsid w:val="00581744"/>
    <w:rsid w:val="005908A6"/>
    <w:rsid w:val="00593461"/>
    <w:rsid w:val="005A64A1"/>
    <w:rsid w:val="005A7EC5"/>
    <w:rsid w:val="005B0464"/>
    <w:rsid w:val="005B6A52"/>
    <w:rsid w:val="005C2824"/>
    <w:rsid w:val="005C2E94"/>
    <w:rsid w:val="005C7D55"/>
    <w:rsid w:val="005D3507"/>
    <w:rsid w:val="005D3BD3"/>
    <w:rsid w:val="005E4884"/>
    <w:rsid w:val="005E7854"/>
    <w:rsid w:val="00607703"/>
    <w:rsid w:val="00607F29"/>
    <w:rsid w:val="00617D7D"/>
    <w:rsid w:val="00620B94"/>
    <w:rsid w:val="00627E42"/>
    <w:rsid w:val="00632B8A"/>
    <w:rsid w:val="00644072"/>
    <w:rsid w:val="00650AAA"/>
    <w:rsid w:val="0065579C"/>
    <w:rsid w:val="00671343"/>
    <w:rsid w:val="006776BA"/>
    <w:rsid w:val="00684ABB"/>
    <w:rsid w:val="00685CC2"/>
    <w:rsid w:val="006865E4"/>
    <w:rsid w:val="00690A3B"/>
    <w:rsid w:val="006B167C"/>
    <w:rsid w:val="006B2ABD"/>
    <w:rsid w:val="006C0A59"/>
    <w:rsid w:val="006C632F"/>
    <w:rsid w:val="006D02F6"/>
    <w:rsid w:val="006D05D1"/>
    <w:rsid w:val="006D4305"/>
    <w:rsid w:val="006E1A53"/>
    <w:rsid w:val="006E4610"/>
    <w:rsid w:val="006F499C"/>
    <w:rsid w:val="006F4CB1"/>
    <w:rsid w:val="00701EE7"/>
    <w:rsid w:val="007061B1"/>
    <w:rsid w:val="00706383"/>
    <w:rsid w:val="00710C29"/>
    <w:rsid w:val="0071481F"/>
    <w:rsid w:val="00714F34"/>
    <w:rsid w:val="007170C1"/>
    <w:rsid w:val="0072111C"/>
    <w:rsid w:val="0073282A"/>
    <w:rsid w:val="00754240"/>
    <w:rsid w:val="00755DBD"/>
    <w:rsid w:val="00756F8B"/>
    <w:rsid w:val="00761627"/>
    <w:rsid w:val="007646DA"/>
    <w:rsid w:val="0077787A"/>
    <w:rsid w:val="00781100"/>
    <w:rsid w:val="00781C13"/>
    <w:rsid w:val="007849C1"/>
    <w:rsid w:val="00787B55"/>
    <w:rsid w:val="007942C5"/>
    <w:rsid w:val="00794B20"/>
    <w:rsid w:val="00797888"/>
    <w:rsid w:val="007A4953"/>
    <w:rsid w:val="007B04E2"/>
    <w:rsid w:val="007B3A9F"/>
    <w:rsid w:val="007C041E"/>
    <w:rsid w:val="007D3867"/>
    <w:rsid w:val="007E60D0"/>
    <w:rsid w:val="007E7F28"/>
    <w:rsid w:val="007F0F6C"/>
    <w:rsid w:val="007F65EE"/>
    <w:rsid w:val="00817D9D"/>
    <w:rsid w:val="00824361"/>
    <w:rsid w:val="00826B17"/>
    <w:rsid w:val="008312B8"/>
    <w:rsid w:val="00831FD4"/>
    <w:rsid w:val="00832D2B"/>
    <w:rsid w:val="008343D7"/>
    <w:rsid w:val="008345C3"/>
    <w:rsid w:val="00844771"/>
    <w:rsid w:val="00852018"/>
    <w:rsid w:val="00863129"/>
    <w:rsid w:val="00867512"/>
    <w:rsid w:val="0087044D"/>
    <w:rsid w:val="00876D4F"/>
    <w:rsid w:val="00880070"/>
    <w:rsid w:val="00880B0A"/>
    <w:rsid w:val="00883E9E"/>
    <w:rsid w:val="00893E1F"/>
    <w:rsid w:val="00894048"/>
    <w:rsid w:val="008A12E2"/>
    <w:rsid w:val="008B0895"/>
    <w:rsid w:val="008B17E3"/>
    <w:rsid w:val="008B21BA"/>
    <w:rsid w:val="008B2A0E"/>
    <w:rsid w:val="008B3CFA"/>
    <w:rsid w:val="008B50F4"/>
    <w:rsid w:val="008D1255"/>
    <w:rsid w:val="008D4551"/>
    <w:rsid w:val="008D723E"/>
    <w:rsid w:val="008E1A7C"/>
    <w:rsid w:val="008E6A37"/>
    <w:rsid w:val="008F0700"/>
    <w:rsid w:val="008F5920"/>
    <w:rsid w:val="008F7BCB"/>
    <w:rsid w:val="009002A7"/>
    <w:rsid w:val="00905BA7"/>
    <w:rsid w:val="009125C4"/>
    <w:rsid w:val="00914F8D"/>
    <w:rsid w:val="009159DB"/>
    <w:rsid w:val="00917054"/>
    <w:rsid w:val="00917807"/>
    <w:rsid w:val="00917959"/>
    <w:rsid w:val="00927BE0"/>
    <w:rsid w:val="009312FB"/>
    <w:rsid w:val="00941EE2"/>
    <w:rsid w:val="00956307"/>
    <w:rsid w:val="00966B44"/>
    <w:rsid w:val="00975FE1"/>
    <w:rsid w:val="00980A3B"/>
    <w:rsid w:val="0098125E"/>
    <w:rsid w:val="00984761"/>
    <w:rsid w:val="00990501"/>
    <w:rsid w:val="00997551"/>
    <w:rsid w:val="009A2A99"/>
    <w:rsid w:val="009A7912"/>
    <w:rsid w:val="009B6044"/>
    <w:rsid w:val="009C0D72"/>
    <w:rsid w:val="009C1FBB"/>
    <w:rsid w:val="009C78EB"/>
    <w:rsid w:val="009D5DEC"/>
    <w:rsid w:val="009F23B0"/>
    <w:rsid w:val="009F431B"/>
    <w:rsid w:val="00A0212B"/>
    <w:rsid w:val="00A0335F"/>
    <w:rsid w:val="00A06380"/>
    <w:rsid w:val="00A100F7"/>
    <w:rsid w:val="00A14BD0"/>
    <w:rsid w:val="00A14D1F"/>
    <w:rsid w:val="00A175AA"/>
    <w:rsid w:val="00A21CA9"/>
    <w:rsid w:val="00A25446"/>
    <w:rsid w:val="00A2659C"/>
    <w:rsid w:val="00A40C57"/>
    <w:rsid w:val="00A43010"/>
    <w:rsid w:val="00A45120"/>
    <w:rsid w:val="00A56629"/>
    <w:rsid w:val="00A5681C"/>
    <w:rsid w:val="00A61447"/>
    <w:rsid w:val="00A61593"/>
    <w:rsid w:val="00A674E3"/>
    <w:rsid w:val="00A75ED7"/>
    <w:rsid w:val="00A861C0"/>
    <w:rsid w:val="00A86BF9"/>
    <w:rsid w:val="00AA27B0"/>
    <w:rsid w:val="00AB5C77"/>
    <w:rsid w:val="00AC01B8"/>
    <w:rsid w:val="00AC41BF"/>
    <w:rsid w:val="00AC6124"/>
    <w:rsid w:val="00AE3914"/>
    <w:rsid w:val="00AE628C"/>
    <w:rsid w:val="00AF25FF"/>
    <w:rsid w:val="00B006A5"/>
    <w:rsid w:val="00B01426"/>
    <w:rsid w:val="00B036FA"/>
    <w:rsid w:val="00B049A5"/>
    <w:rsid w:val="00B062A8"/>
    <w:rsid w:val="00B31DEC"/>
    <w:rsid w:val="00B33E8F"/>
    <w:rsid w:val="00B3564E"/>
    <w:rsid w:val="00B4448C"/>
    <w:rsid w:val="00B448D8"/>
    <w:rsid w:val="00B50813"/>
    <w:rsid w:val="00B520FC"/>
    <w:rsid w:val="00B52239"/>
    <w:rsid w:val="00B57EA3"/>
    <w:rsid w:val="00B622B8"/>
    <w:rsid w:val="00B624A7"/>
    <w:rsid w:val="00B62976"/>
    <w:rsid w:val="00B67CF9"/>
    <w:rsid w:val="00B728BF"/>
    <w:rsid w:val="00B775C0"/>
    <w:rsid w:val="00B77D2C"/>
    <w:rsid w:val="00B85364"/>
    <w:rsid w:val="00B8681C"/>
    <w:rsid w:val="00B96EC5"/>
    <w:rsid w:val="00BA0DE9"/>
    <w:rsid w:val="00BA104D"/>
    <w:rsid w:val="00BB0113"/>
    <w:rsid w:val="00BB313C"/>
    <w:rsid w:val="00BB481F"/>
    <w:rsid w:val="00BC23B4"/>
    <w:rsid w:val="00BC2FF2"/>
    <w:rsid w:val="00BE13DD"/>
    <w:rsid w:val="00BE153F"/>
    <w:rsid w:val="00BE228C"/>
    <w:rsid w:val="00BE293D"/>
    <w:rsid w:val="00BE4845"/>
    <w:rsid w:val="00BE5D08"/>
    <w:rsid w:val="00BF046C"/>
    <w:rsid w:val="00BF2644"/>
    <w:rsid w:val="00BF7210"/>
    <w:rsid w:val="00C05F29"/>
    <w:rsid w:val="00C11643"/>
    <w:rsid w:val="00C1230B"/>
    <w:rsid w:val="00C13DD0"/>
    <w:rsid w:val="00C20192"/>
    <w:rsid w:val="00C23DB5"/>
    <w:rsid w:val="00C31125"/>
    <w:rsid w:val="00C323BB"/>
    <w:rsid w:val="00C3717C"/>
    <w:rsid w:val="00C4392F"/>
    <w:rsid w:val="00C447BA"/>
    <w:rsid w:val="00C62FC3"/>
    <w:rsid w:val="00C67C93"/>
    <w:rsid w:val="00C73D14"/>
    <w:rsid w:val="00C8023F"/>
    <w:rsid w:val="00C81F7C"/>
    <w:rsid w:val="00C83D85"/>
    <w:rsid w:val="00C923CA"/>
    <w:rsid w:val="00CB0289"/>
    <w:rsid w:val="00CB0A75"/>
    <w:rsid w:val="00CB148E"/>
    <w:rsid w:val="00CB4CFA"/>
    <w:rsid w:val="00CC1341"/>
    <w:rsid w:val="00CC1626"/>
    <w:rsid w:val="00CC6F3E"/>
    <w:rsid w:val="00CD479B"/>
    <w:rsid w:val="00CD7CDA"/>
    <w:rsid w:val="00CE45C6"/>
    <w:rsid w:val="00CF148B"/>
    <w:rsid w:val="00CF2814"/>
    <w:rsid w:val="00CF40A2"/>
    <w:rsid w:val="00D20068"/>
    <w:rsid w:val="00D23612"/>
    <w:rsid w:val="00D33D25"/>
    <w:rsid w:val="00D63F3A"/>
    <w:rsid w:val="00D71B84"/>
    <w:rsid w:val="00D744D8"/>
    <w:rsid w:val="00D77517"/>
    <w:rsid w:val="00D84D66"/>
    <w:rsid w:val="00D872D5"/>
    <w:rsid w:val="00D9099A"/>
    <w:rsid w:val="00D94520"/>
    <w:rsid w:val="00D9541E"/>
    <w:rsid w:val="00D95B25"/>
    <w:rsid w:val="00D96C17"/>
    <w:rsid w:val="00DB1879"/>
    <w:rsid w:val="00DB7A10"/>
    <w:rsid w:val="00DC18A7"/>
    <w:rsid w:val="00DC1ED4"/>
    <w:rsid w:val="00DC23EC"/>
    <w:rsid w:val="00DC2CD0"/>
    <w:rsid w:val="00DD07B6"/>
    <w:rsid w:val="00DF2E48"/>
    <w:rsid w:val="00DF590A"/>
    <w:rsid w:val="00DF7ED1"/>
    <w:rsid w:val="00E01277"/>
    <w:rsid w:val="00E078A5"/>
    <w:rsid w:val="00E1000D"/>
    <w:rsid w:val="00E13028"/>
    <w:rsid w:val="00E17359"/>
    <w:rsid w:val="00E17EC0"/>
    <w:rsid w:val="00E23E22"/>
    <w:rsid w:val="00E2708A"/>
    <w:rsid w:val="00E3601F"/>
    <w:rsid w:val="00E36B8C"/>
    <w:rsid w:val="00E46036"/>
    <w:rsid w:val="00E4722F"/>
    <w:rsid w:val="00E6061F"/>
    <w:rsid w:val="00E63B89"/>
    <w:rsid w:val="00E6495B"/>
    <w:rsid w:val="00E66E40"/>
    <w:rsid w:val="00E74A2F"/>
    <w:rsid w:val="00E77144"/>
    <w:rsid w:val="00E87092"/>
    <w:rsid w:val="00E94CC2"/>
    <w:rsid w:val="00EA527D"/>
    <w:rsid w:val="00EA6CFB"/>
    <w:rsid w:val="00EB67AA"/>
    <w:rsid w:val="00EC572C"/>
    <w:rsid w:val="00EC5797"/>
    <w:rsid w:val="00EC60AC"/>
    <w:rsid w:val="00ED30A2"/>
    <w:rsid w:val="00ED37C8"/>
    <w:rsid w:val="00ED4768"/>
    <w:rsid w:val="00ED62DA"/>
    <w:rsid w:val="00ED7F4B"/>
    <w:rsid w:val="00EE190E"/>
    <w:rsid w:val="00EE40E7"/>
    <w:rsid w:val="00EE617D"/>
    <w:rsid w:val="00EF2AB9"/>
    <w:rsid w:val="00F12C7D"/>
    <w:rsid w:val="00F12CAB"/>
    <w:rsid w:val="00F1309E"/>
    <w:rsid w:val="00F1654E"/>
    <w:rsid w:val="00F165FA"/>
    <w:rsid w:val="00F20E49"/>
    <w:rsid w:val="00F21BD8"/>
    <w:rsid w:val="00F33012"/>
    <w:rsid w:val="00F344AD"/>
    <w:rsid w:val="00F36C8D"/>
    <w:rsid w:val="00F3761A"/>
    <w:rsid w:val="00F37DAE"/>
    <w:rsid w:val="00F415D0"/>
    <w:rsid w:val="00F44D2D"/>
    <w:rsid w:val="00F519AA"/>
    <w:rsid w:val="00F5605D"/>
    <w:rsid w:val="00F67127"/>
    <w:rsid w:val="00F67618"/>
    <w:rsid w:val="00F77FAD"/>
    <w:rsid w:val="00F77FC3"/>
    <w:rsid w:val="00F848D1"/>
    <w:rsid w:val="00F851AE"/>
    <w:rsid w:val="00F946D1"/>
    <w:rsid w:val="00F95660"/>
    <w:rsid w:val="00FA790E"/>
    <w:rsid w:val="00FB06CD"/>
    <w:rsid w:val="00FB25E8"/>
    <w:rsid w:val="00FC0A5A"/>
    <w:rsid w:val="00FC4D47"/>
    <w:rsid w:val="00FD0242"/>
    <w:rsid w:val="00FD4001"/>
    <w:rsid w:val="00FD59B2"/>
    <w:rsid w:val="00FD6102"/>
    <w:rsid w:val="00FD6233"/>
    <w:rsid w:val="00FE0A87"/>
    <w:rsid w:val="00FE2DCC"/>
    <w:rsid w:val="00FF0A44"/>
    <w:rsid w:val="00FF2703"/>
    <w:rsid w:val="00FF50DC"/>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2">
    <w:name w:val="heading 2"/>
    <w:basedOn w:val="a0"/>
    <w:next w:val="a0"/>
    <w:link w:val="20"/>
    <w:uiPriority w:val="9"/>
    <w:unhideWhenUsed/>
    <w:qFormat/>
    <w:rsid w:val="00A2659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character" w:customStyle="1" w:styleId="20">
    <w:name w:val="Заголовок 2 Знак"/>
    <w:basedOn w:val="a1"/>
    <w:link w:val="2"/>
    <w:uiPriority w:val="9"/>
    <w:rsid w:val="00A2659C"/>
    <w:rPr>
      <w:rFonts w:asciiTheme="majorHAnsi" w:eastAsiaTheme="majorEastAsia" w:hAnsiTheme="majorHAnsi" w:cstheme="majorBidi"/>
      <w:noProof/>
      <w:color w:val="2F5496" w:themeColor="accent1" w:themeShade="BF"/>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7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8</Pages>
  <Words>3113</Words>
  <Characters>17748</Characters>
  <Application>Microsoft Office Word</Application>
  <DocSecurity>0</DocSecurity>
  <Lines>147</Lines>
  <Paragraphs>41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Popa Vladislav</cp:lastModifiedBy>
  <cp:revision>49</cp:revision>
  <cp:lastPrinted>2025-05-20T06:00:00Z</cp:lastPrinted>
  <dcterms:created xsi:type="dcterms:W3CDTF">2023-05-17T08:09:00Z</dcterms:created>
  <dcterms:modified xsi:type="dcterms:W3CDTF">2026-05-04T10:58:00Z</dcterms:modified>
</cp:coreProperties>
</file>