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5550" w:type="pct"/>
        <w:tblLayout w:type="fixed"/>
        <w:tblLook w:val="04A0" w:firstRow="1" w:lastRow="0" w:firstColumn="1" w:lastColumn="0" w:noHBand="0" w:noVBand="1"/>
      </w:tblPr>
      <w:tblGrid>
        <w:gridCol w:w="2552"/>
        <w:gridCol w:w="1139"/>
        <w:gridCol w:w="855"/>
        <w:gridCol w:w="849"/>
        <w:gridCol w:w="722"/>
        <w:gridCol w:w="5648"/>
        <w:gridCol w:w="1004"/>
        <w:gridCol w:w="990"/>
        <w:gridCol w:w="17"/>
        <w:gridCol w:w="610"/>
      </w:tblGrid>
      <w:tr w:rsidR="00556913" w:rsidRPr="00C00499" w:rsidTr="00C5308A">
        <w:trPr>
          <w:trHeight w:val="466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C5308A">
        <w:trPr>
          <w:trHeight w:val="377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19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99"/>
            </w:tblGrid>
            <w:tr w:rsidR="00556913" w:rsidRPr="007C0C9D" w:rsidTr="00C5308A">
              <w:trPr>
                <w:trHeight w:val="361"/>
                <w:jc w:val="center"/>
              </w:trPr>
              <w:tc>
                <w:tcPr>
                  <w:tcW w:w="1119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C5308A">
        <w:trPr>
          <w:gridAfter w:val="1"/>
          <w:wAfter w:w="212" w:type="pct"/>
          <w:trHeight w:val="265"/>
        </w:trPr>
        <w:tc>
          <w:tcPr>
            <w:tcW w:w="47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1653B8">
            <w:r w:rsidRPr="00C00499">
              <w:t xml:space="preserve">Numărul </w:t>
            </w:r>
            <w:r>
              <w:t>procedurii de achiziție</w:t>
            </w:r>
            <w:r w:rsidR="00622DD3">
              <w:t>:</w:t>
            </w:r>
            <w:r w:rsidR="00186A7A">
              <w:t xml:space="preserve"> </w:t>
            </w:r>
            <w:r w:rsidR="00622DD3" w:rsidRPr="00EC326D">
              <w:t xml:space="preserve"> nr. și data indicate în SIA RSAP MTender la procedura de achiziție în cauză</w:t>
            </w:r>
          </w:p>
        </w:tc>
      </w:tr>
      <w:tr w:rsidR="00556913" w:rsidRPr="00C00499" w:rsidTr="00C5308A">
        <w:trPr>
          <w:gridAfter w:val="1"/>
          <w:wAfter w:w="212" w:type="pct"/>
          <w:trHeight w:val="265"/>
        </w:trPr>
        <w:tc>
          <w:tcPr>
            <w:tcW w:w="47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7B707D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A4C5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17249A">
              <w:t xml:space="preserve"> </w:t>
            </w:r>
            <w:r w:rsidR="00C5308A" w:rsidRPr="00E8284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85747C">
              <w:t xml:space="preserve"> </w:t>
            </w:r>
            <w:proofErr w:type="spellStart"/>
            <w:r w:rsidR="002270CB" w:rsidRPr="002270C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Servicii</w:t>
            </w:r>
            <w:proofErr w:type="spellEnd"/>
            <w:r w:rsidR="002270CB" w:rsidRPr="002270C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2270CB" w:rsidRPr="002270C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arhitectură</w:t>
            </w:r>
            <w:proofErr w:type="spellEnd"/>
            <w:r w:rsidR="002270CB" w:rsidRPr="002270C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, de </w:t>
            </w:r>
            <w:proofErr w:type="spellStart"/>
            <w:r w:rsidR="002270CB" w:rsidRPr="002270C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inginerie</w:t>
            </w:r>
            <w:proofErr w:type="spellEnd"/>
            <w:r w:rsidR="002270CB" w:rsidRPr="002270C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2270CB" w:rsidRPr="002270C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şi</w:t>
            </w:r>
            <w:proofErr w:type="spellEnd"/>
            <w:r w:rsidR="002270CB" w:rsidRPr="002270C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2270CB" w:rsidRPr="002270C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planificare</w:t>
            </w:r>
            <w:proofErr w:type="spellEnd"/>
          </w:p>
        </w:tc>
      </w:tr>
      <w:tr w:rsidR="00A70CC5" w:rsidRPr="00C00499" w:rsidTr="00C5308A">
        <w:trPr>
          <w:trHeight w:val="58"/>
        </w:trPr>
        <w:tc>
          <w:tcPr>
            <w:tcW w:w="2126" w:type="pct"/>
            <w:gridSpan w:val="5"/>
            <w:shd w:val="clear" w:color="auto" w:fill="auto"/>
          </w:tcPr>
          <w:p w:rsidR="00556913" w:rsidRPr="00C00499" w:rsidRDefault="00556913" w:rsidP="00A70CC5"/>
        </w:tc>
        <w:tc>
          <w:tcPr>
            <w:tcW w:w="2874" w:type="pct"/>
            <w:gridSpan w:val="5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673454">
        <w:trPr>
          <w:gridAfter w:val="2"/>
          <w:wAfter w:w="218" w:type="pct"/>
          <w:trHeight w:val="698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626853">
            <w:pPr>
              <w:ind w:left="-108"/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2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673454">
        <w:trPr>
          <w:gridAfter w:val="2"/>
          <w:wAfter w:w="218" w:type="pct"/>
          <w:trHeight w:val="189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70CC5" w:rsidRPr="0065496F" w:rsidTr="00673454">
        <w:trPr>
          <w:gridAfter w:val="2"/>
          <w:wAfter w:w="218" w:type="pct"/>
          <w:trHeight w:val="265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481010" w:rsidP="00A70C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22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</w:tr>
      <w:tr w:rsidR="007B707D" w:rsidRPr="0065496F" w:rsidTr="007B707D">
        <w:trPr>
          <w:gridAfter w:val="2"/>
          <w:wAfter w:w="218" w:type="pct"/>
          <w:trHeight w:val="219"/>
        </w:trPr>
        <w:tc>
          <w:tcPr>
            <w:tcW w:w="47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07D" w:rsidRPr="0065496F" w:rsidRDefault="007B707D" w:rsidP="00A70CC5">
            <w:pPr>
              <w:rPr>
                <w:sz w:val="20"/>
                <w:szCs w:val="20"/>
              </w:rPr>
            </w:pPr>
            <w:proofErr w:type="spellStart"/>
            <w:r w:rsidRPr="00F553A0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F553A0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1</w:t>
            </w:r>
          </w:p>
        </w:tc>
      </w:tr>
      <w:tr w:rsidR="008326A1" w:rsidRPr="0065496F" w:rsidTr="00704E0E">
        <w:trPr>
          <w:gridAfter w:val="2"/>
          <w:wAfter w:w="218" w:type="pct"/>
          <w:trHeight w:val="265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380F73" w:rsidRDefault="008326A1" w:rsidP="008326A1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8326A1">
              <w:rPr>
                <w:b/>
                <w:noProof w:val="0"/>
                <w:sz w:val="22"/>
                <w:szCs w:val="22"/>
                <w:lang w:val="en-US" w:eastAsia="ru-RU"/>
              </w:rPr>
              <w:t>1.1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A0C1A">
              <w:rPr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EA0C1A">
              <w:rPr>
                <w:noProof w:val="0"/>
                <w:sz w:val="22"/>
                <w:szCs w:val="22"/>
                <w:lang w:val="en-US" w:eastAsia="ru-RU"/>
              </w:rPr>
              <w:t xml:space="preserve"> de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>elaborare a proiectului a rețelelor sistemului de detectare, semnalizare antiincendiară: mun. Chișinău Piața Marii Adunării Naționale, 1 sediul STISC et. 4, biroul 317, depozit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21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Pr="00E8284C" w:rsidRDefault="008326A1" w:rsidP="008326A1">
            <w:pPr>
              <w:shd w:val="clear" w:color="auto" w:fill="FFFFFF" w:themeFill="background1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t>Conform Caietului de sarcini 1 anexat.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</w:tr>
      <w:tr w:rsidR="008326A1" w:rsidRPr="0065496F" w:rsidTr="00704E0E">
        <w:trPr>
          <w:gridAfter w:val="2"/>
          <w:wAfter w:w="218" w:type="pct"/>
          <w:trHeight w:val="265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8326A1" w:rsidRDefault="008326A1" w:rsidP="008326A1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  <w:r w:rsidRPr="008326A1">
              <w:rPr>
                <w:b/>
                <w:noProof w:val="0"/>
                <w:sz w:val="22"/>
                <w:szCs w:val="22"/>
                <w:lang w:val="en-US" w:eastAsia="ru-RU"/>
              </w:rPr>
              <w:t>1.2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326A1">
              <w:rPr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8326A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326A1">
              <w:rPr>
                <w:noProof w:val="0"/>
                <w:sz w:val="22"/>
                <w:szCs w:val="22"/>
                <w:lang w:val="en-US" w:eastAsia="ru-RU"/>
              </w:rPr>
              <w:t>elaborare</w:t>
            </w:r>
            <w:proofErr w:type="spellEnd"/>
            <w:r w:rsidRPr="008326A1">
              <w:rPr>
                <w:noProof w:val="0"/>
                <w:sz w:val="22"/>
                <w:szCs w:val="22"/>
                <w:lang w:val="en-US" w:eastAsia="ru-RU"/>
              </w:rPr>
              <w:t xml:space="preserve"> a proiectului a rețelelor sistemului de detectare, semnalizare antiincendiară: mun. Chișinău Str. Armenească, 37/1, sediul STISC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21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26A1" w:rsidRDefault="008326A1" w:rsidP="008326A1">
            <w:pPr>
              <w:shd w:val="clear" w:color="auto" w:fill="FFFFFF" w:themeFill="background1"/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</w:tr>
      <w:tr w:rsidR="008326A1" w:rsidRPr="0065496F" w:rsidTr="00704E0E">
        <w:trPr>
          <w:gridAfter w:val="2"/>
          <w:wAfter w:w="218" w:type="pct"/>
          <w:trHeight w:val="265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Default="008326A1" w:rsidP="008326A1">
            <w:pPr>
              <w:shd w:val="clear" w:color="auto" w:fill="FFFFFF" w:themeFill="background1"/>
              <w:spacing w:before="120"/>
            </w:pPr>
            <w:r w:rsidRPr="008326A1">
              <w:rPr>
                <w:b/>
                <w:noProof w:val="0"/>
                <w:sz w:val="22"/>
                <w:szCs w:val="22"/>
                <w:lang w:val="en-US" w:eastAsia="ru-RU"/>
              </w:rPr>
              <w:t>1.3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A0C1A">
              <w:rPr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EA0C1A">
              <w:rPr>
                <w:noProof w:val="0"/>
                <w:sz w:val="22"/>
                <w:szCs w:val="22"/>
                <w:lang w:val="en-US" w:eastAsia="ru-RU"/>
              </w:rPr>
              <w:t xml:space="preserve"> de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 xml:space="preserve">elaborare a proiectului a rețelelor sistemului de detectare, semnalizare antiincendiară: mun. </w:t>
            </w:r>
            <w:r>
              <w:lastRenderedPageBreak/>
              <w:t>Chișinău str. 31 August 1989, 82, sediul STISC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21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26A1" w:rsidRDefault="008326A1" w:rsidP="008326A1">
            <w:pPr>
              <w:shd w:val="clear" w:color="auto" w:fill="FFFFFF" w:themeFill="background1"/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</w:tr>
      <w:tr w:rsidR="008326A1" w:rsidRPr="0065496F" w:rsidTr="00704E0E">
        <w:trPr>
          <w:gridAfter w:val="2"/>
          <w:wAfter w:w="218" w:type="pct"/>
          <w:trHeight w:val="265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Default="008326A1" w:rsidP="008326A1">
            <w:pPr>
              <w:shd w:val="clear" w:color="auto" w:fill="FFFFFF" w:themeFill="background1"/>
              <w:spacing w:before="120"/>
            </w:pPr>
            <w:r w:rsidRPr="008326A1">
              <w:rPr>
                <w:b/>
                <w:noProof w:val="0"/>
                <w:sz w:val="22"/>
                <w:szCs w:val="22"/>
                <w:lang w:eastAsia="ru-RU"/>
              </w:rPr>
              <w:t>1.4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A0C1A">
              <w:rPr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EA0C1A">
              <w:rPr>
                <w:noProof w:val="0"/>
                <w:sz w:val="22"/>
                <w:szCs w:val="22"/>
                <w:lang w:val="en-US" w:eastAsia="ru-RU"/>
              </w:rPr>
              <w:t xml:space="preserve"> de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>elaborare a proiectului a rețelelor sistemului de detectare, semnalizare antiincendiară: mun. Chișinău str. Vasile Lupu 18, sediul STISC bir. 105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21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26A1" w:rsidRDefault="008326A1" w:rsidP="008326A1">
            <w:pPr>
              <w:shd w:val="clear" w:color="auto" w:fill="FFFFFF" w:themeFill="background1"/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</w:tr>
      <w:tr w:rsidR="008326A1" w:rsidRPr="0065496F" w:rsidTr="00704E0E">
        <w:trPr>
          <w:gridAfter w:val="2"/>
          <w:wAfter w:w="218" w:type="pct"/>
          <w:trHeight w:val="265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Default="008326A1" w:rsidP="00B978D4">
            <w:pPr>
              <w:shd w:val="clear" w:color="auto" w:fill="FFFFFF" w:themeFill="background1"/>
              <w:spacing w:before="120"/>
            </w:pPr>
            <w:r w:rsidRPr="008326A1">
              <w:rPr>
                <w:b/>
                <w:noProof w:val="0"/>
                <w:sz w:val="22"/>
                <w:szCs w:val="22"/>
                <w:lang w:val="en-US" w:eastAsia="ru-RU"/>
              </w:rPr>
              <w:t>1.5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A0C1A">
              <w:rPr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EA0C1A">
              <w:rPr>
                <w:noProof w:val="0"/>
                <w:sz w:val="22"/>
                <w:szCs w:val="22"/>
                <w:lang w:val="en-US" w:eastAsia="ru-RU"/>
              </w:rPr>
              <w:t xml:space="preserve"> de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>elaborare a proiectului a rețelelor sistemului de detectare, semnalizare antiincendiară: mun. Chișinău bd. Cuza-Vodă, 5/1, sediul STISC et. 3</w:t>
            </w:r>
            <w:bookmarkStart w:id="4" w:name="_GoBack"/>
            <w:bookmarkEnd w:id="4"/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21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6A1" w:rsidRDefault="008326A1" w:rsidP="008326A1">
            <w:pPr>
              <w:shd w:val="clear" w:color="auto" w:fill="FFFFFF" w:themeFill="background1"/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</w:tr>
      <w:tr w:rsidR="008326A1" w:rsidRPr="0065496F" w:rsidTr="008326A1">
        <w:trPr>
          <w:gridAfter w:val="2"/>
          <w:wAfter w:w="218" w:type="pct"/>
          <w:trHeight w:val="265"/>
        </w:trPr>
        <w:tc>
          <w:tcPr>
            <w:tcW w:w="47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  <w:proofErr w:type="spellStart"/>
            <w:r w:rsidRPr="00F553A0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F553A0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</w:tr>
      <w:tr w:rsidR="008326A1" w:rsidRPr="0065496F" w:rsidTr="00BF3FE0">
        <w:trPr>
          <w:gridAfter w:val="2"/>
          <w:wAfter w:w="218" w:type="pct"/>
          <w:trHeight w:val="265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8326A1" w:rsidRDefault="008326A1" w:rsidP="008326A1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proofErr w:type="gramStart"/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2.1 </w:t>
            </w:r>
            <w:r w:rsidRPr="00F82197">
              <w:rPr>
                <w:color w:val="000000"/>
              </w:rPr>
              <w:t xml:space="preserve"> Servicii</w:t>
            </w:r>
            <w:proofErr w:type="gramEnd"/>
            <w:r w:rsidRPr="00F82197">
              <w:rPr>
                <w:color w:val="000000"/>
              </w:rPr>
              <w:t xml:space="preserve"> de elaborare a proiectului de execuție a Instalațiilor Automate de Stingere și Semnaliza</w:t>
            </w:r>
            <w:r>
              <w:rPr>
                <w:color w:val="000000"/>
              </w:rPr>
              <w:t xml:space="preserve">re a Incendiilor pe bază de gaz: </w:t>
            </w:r>
            <w:r>
              <w:t>mun. Chișinău bd. Ștefan cel Mare și Sfânt nr. 180 (Arhiva)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22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</w:p>
          <w:p w:rsidR="008326A1" w:rsidRDefault="008326A1" w:rsidP="008326A1">
            <w:pPr>
              <w:shd w:val="clear" w:color="auto" w:fill="FFFFFF" w:themeFill="background1"/>
            </w:pPr>
            <w:r>
              <w:t>Conform Caietului de sarcini 2 anexat.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6A1" w:rsidRPr="0065496F" w:rsidRDefault="008326A1" w:rsidP="008326A1">
            <w:pPr>
              <w:rPr>
                <w:sz w:val="20"/>
                <w:szCs w:val="20"/>
              </w:rPr>
            </w:pPr>
          </w:p>
        </w:tc>
      </w:tr>
      <w:tr w:rsidR="001476DF" w:rsidRPr="00C00499" w:rsidTr="00C5308A">
        <w:trPr>
          <w:trHeight w:val="265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76DF" w:rsidRPr="00C00499" w:rsidRDefault="001476DF" w:rsidP="001476DF">
            <w:pPr>
              <w:tabs>
                <w:tab w:val="left" w:pos="6120"/>
              </w:tabs>
            </w:pPr>
          </w:p>
          <w:p w:rsidR="001476DF" w:rsidRPr="00C00499" w:rsidRDefault="001476DF" w:rsidP="001476DF">
            <w:r w:rsidRPr="00C00499">
              <w:t>Semnat:_______________ Numele, Prenumele:_____________________________ În calitate de: ________________</w:t>
            </w:r>
          </w:p>
          <w:p w:rsidR="001476DF" w:rsidRPr="00C00499" w:rsidRDefault="001476DF" w:rsidP="001476D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1476DF" w:rsidRPr="00C00499" w:rsidRDefault="001476DF" w:rsidP="001476DF">
            <w:pPr>
              <w:rPr>
                <w:bCs/>
                <w:iCs/>
              </w:rPr>
            </w:pPr>
          </w:p>
        </w:tc>
      </w:tr>
    </w:tbl>
    <w:p w:rsidR="00A70CC5" w:rsidRDefault="00A70CC5" w:rsidP="00102B65"/>
    <w:sectPr w:rsidR="00A70CC5" w:rsidSect="008D0BD4">
      <w:pgSz w:w="15840" w:h="12240" w:orient="landscape"/>
      <w:pgMar w:top="568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F6450"/>
    <w:multiLevelType w:val="multilevel"/>
    <w:tmpl w:val="37EEFE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2" w15:restartNumberingAfterBreak="0">
    <w:nsid w:val="4F53737F"/>
    <w:multiLevelType w:val="hybridMultilevel"/>
    <w:tmpl w:val="49BC417C"/>
    <w:lvl w:ilvl="0" w:tplc="D7C2CE2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363F7"/>
    <w:rsid w:val="00102B65"/>
    <w:rsid w:val="001476DF"/>
    <w:rsid w:val="001653B8"/>
    <w:rsid w:val="0017249A"/>
    <w:rsid w:val="00186A7A"/>
    <w:rsid w:val="002270CB"/>
    <w:rsid w:val="00263E19"/>
    <w:rsid w:val="0027503C"/>
    <w:rsid w:val="003070E1"/>
    <w:rsid w:val="00474D9B"/>
    <w:rsid w:val="00481010"/>
    <w:rsid w:val="00556913"/>
    <w:rsid w:val="00622DD3"/>
    <w:rsid w:val="00626853"/>
    <w:rsid w:val="00673454"/>
    <w:rsid w:val="006B73E8"/>
    <w:rsid w:val="007B34E8"/>
    <w:rsid w:val="007B707D"/>
    <w:rsid w:val="008326A1"/>
    <w:rsid w:val="00832A53"/>
    <w:rsid w:val="0085747C"/>
    <w:rsid w:val="008D0BD4"/>
    <w:rsid w:val="00900E3B"/>
    <w:rsid w:val="009322D4"/>
    <w:rsid w:val="0098128C"/>
    <w:rsid w:val="00A70CC5"/>
    <w:rsid w:val="00B57ABE"/>
    <w:rsid w:val="00B978D4"/>
    <w:rsid w:val="00C5308A"/>
    <w:rsid w:val="00CA4C5B"/>
    <w:rsid w:val="00DD6126"/>
    <w:rsid w:val="00F21DE6"/>
    <w:rsid w:val="00F7359F"/>
    <w:rsid w:val="00F8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392AF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30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Style3">
    <w:name w:val="Style3"/>
    <w:basedOn w:val="Heading3"/>
    <w:link w:val="Style3Char"/>
    <w:qFormat/>
    <w:rsid w:val="00C5308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5308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308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0B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BD4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4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13</cp:revision>
  <cp:lastPrinted>2023-04-05T08:24:00Z</cp:lastPrinted>
  <dcterms:created xsi:type="dcterms:W3CDTF">2023-05-19T06:15:00Z</dcterms:created>
  <dcterms:modified xsi:type="dcterms:W3CDTF">2026-03-11T08:34:00Z</dcterms:modified>
</cp:coreProperties>
</file>