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B589C" w14:textId="77777777" w:rsidR="00374552" w:rsidRDefault="00374552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</w:p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7EF2965A" w:rsidR="00374552" w:rsidRDefault="005A03DC" w:rsidP="000F2300">
      <w:pPr>
        <w:spacing w:line="276" w:lineRule="auto"/>
        <w:jc w:val="center"/>
        <w:rPr>
          <w:b/>
          <w:lang w:val="it-IT" w:eastAsia="ru-RU"/>
        </w:rPr>
      </w:pPr>
      <w:r w:rsidRPr="000F2300">
        <w:rPr>
          <w:b/>
          <w:bCs/>
          <w:noProof w:val="0"/>
          <w:lang w:val="it-IT" w:eastAsia="ru-RU"/>
        </w:rPr>
        <w:t>privind</w:t>
      </w:r>
      <w:r w:rsidRPr="000F2300">
        <w:rPr>
          <w:b/>
          <w:bCs/>
        </w:rPr>
        <w:t xml:space="preserve"> </w:t>
      </w:r>
      <w:r w:rsidR="00374552" w:rsidRPr="000F2300">
        <w:rPr>
          <w:b/>
          <w:lang w:val="it-IT" w:eastAsia="ru-RU"/>
        </w:rPr>
        <w:t xml:space="preserve">Lucrări de restabilire a </w:t>
      </w:r>
      <w:r w:rsidR="0042278D" w:rsidRPr="000F2300">
        <w:rPr>
          <w:b/>
          <w:lang w:val="it-IT" w:eastAsia="ru-RU"/>
        </w:rPr>
        <w:t>pavajului</w:t>
      </w:r>
      <w:r w:rsidR="00374552" w:rsidRPr="000F2300">
        <w:rPr>
          <w:b/>
          <w:lang w:val="it-IT" w:eastAsia="ru-RU"/>
        </w:rPr>
        <w:t xml:space="preserve"> (la solicitare)</w:t>
      </w:r>
    </w:p>
    <w:p w14:paraId="5AE13099" w14:textId="77777777" w:rsidR="000F2300" w:rsidRPr="000F2300" w:rsidRDefault="000F2300" w:rsidP="000F2300">
      <w:pPr>
        <w:spacing w:line="276" w:lineRule="auto"/>
        <w:jc w:val="center"/>
        <w:rPr>
          <w:b/>
          <w:lang w:val="it-IT" w:eastAsia="ru-RU"/>
        </w:rPr>
      </w:pPr>
    </w:p>
    <w:p w14:paraId="3DAC9C14" w14:textId="58513C03" w:rsidR="005A03DC" w:rsidRDefault="00374552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19368066" w14:textId="28C56BCB" w:rsidR="00DB3754" w:rsidRPr="00DB3754" w:rsidRDefault="00DB3754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DB3754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977"/>
        <w:gridCol w:w="708"/>
        <w:gridCol w:w="2410"/>
        <w:gridCol w:w="1843"/>
      </w:tblGrid>
      <w:tr w:rsidR="00336E4C" w:rsidRPr="006A58F2" w14:paraId="753066FF" w14:textId="77777777" w:rsidTr="00D8131E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A226FE" w14:textId="77777777" w:rsidR="00336E4C" w:rsidRPr="006A58F2" w:rsidRDefault="00336E4C" w:rsidP="00D8131E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Nr. </w:t>
            </w:r>
          </w:p>
          <w:p w14:paraId="02BEC288" w14:textId="77777777" w:rsidR="00336E4C" w:rsidRPr="006A58F2" w:rsidRDefault="00336E4C" w:rsidP="00D8131E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39903A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5F0373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lucrărilor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141F6E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U.M.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691D6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156E2B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Lei, fără TVA</w:t>
            </w:r>
          </w:p>
        </w:tc>
      </w:tr>
      <w:tr w:rsidR="00336E4C" w:rsidRPr="006A58F2" w14:paraId="4A7DD927" w14:textId="77777777" w:rsidTr="00D8131E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4849" w14:textId="77777777" w:rsidR="00336E4C" w:rsidRPr="006A58F2" w:rsidRDefault="00336E4C" w:rsidP="00D8131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F7E7" w14:textId="77777777" w:rsidR="00336E4C" w:rsidRPr="006A58F2" w:rsidRDefault="00336E4C" w:rsidP="00D8131E">
            <w:pPr>
              <w:spacing w:line="276" w:lineRule="auto"/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45233222-1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3B87" w14:textId="6952CCC9" w:rsidR="00336E4C" w:rsidRPr="006A58F2" w:rsidRDefault="00336E4C" w:rsidP="00D8131E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 xml:space="preserve">Lucrări de restabilire a </w:t>
            </w:r>
            <w:r w:rsidR="0042278D">
              <w:rPr>
                <w:rFonts w:eastAsia="Calibri"/>
                <w:noProof w:val="0"/>
                <w:sz w:val="22"/>
                <w:szCs w:val="22"/>
              </w:rPr>
              <w:t>pavajului</w:t>
            </w:r>
            <w:r w:rsidRPr="006A58F2">
              <w:rPr>
                <w:rFonts w:eastAsia="Calibri"/>
                <w:noProof w:val="0"/>
                <w:sz w:val="22"/>
                <w:szCs w:val="22"/>
              </w:rPr>
              <w:t xml:space="preserve"> ( la solicitare)</w:t>
            </w:r>
          </w:p>
          <w:p w14:paraId="13C45F05" w14:textId="77777777" w:rsidR="00336E4C" w:rsidRPr="006A58F2" w:rsidRDefault="00336E4C" w:rsidP="00D8131E">
            <w:pPr>
              <w:jc w:val="both"/>
              <w:rPr>
                <w:rFonts w:eastAsia="Calibri"/>
                <w:b/>
                <w:bCs/>
                <w:noProof w:val="0"/>
                <w:sz w:val="22"/>
                <w:szCs w:val="22"/>
                <w:u w:val="singl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0666" w14:textId="77777777" w:rsidR="00336E4C" w:rsidRPr="006A58F2" w:rsidRDefault="00336E4C" w:rsidP="00D8131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  <w:lang w:val="it-IT"/>
              </w:rPr>
              <w:t>m²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711D" w14:textId="77777777" w:rsidR="00336E4C" w:rsidRPr="006A58F2" w:rsidRDefault="00336E4C" w:rsidP="00D8131E">
            <w:pPr>
              <w:spacing w:line="276" w:lineRule="auto"/>
              <w:ind w:left="40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>Conform</w:t>
            </w:r>
          </w:p>
          <w:p w14:paraId="34A83B54" w14:textId="77777777" w:rsidR="00336E4C" w:rsidRPr="006A58F2" w:rsidRDefault="00336E4C" w:rsidP="00D8131E">
            <w:pPr>
              <w:spacing w:line="276" w:lineRule="auto"/>
              <w:ind w:left="40"/>
              <w:contextualSpacing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>Caietului de sarcini și Formularului de deviz Anexa nr.1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DE88" w14:textId="46EE9DD8" w:rsidR="00336E4C" w:rsidRPr="006A58F2" w:rsidRDefault="00523501" w:rsidP="00D8131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6</w:t>
            </w:r>
            <w:r w:rsidR="0042278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200</w:t>
            </w:r>
            <w:r w:rsidR="00336E4C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000</w:t>
            </w:r>
            <w:r w:rsidR="00EC4EC8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,00</w:t>
            </w:r>
          </w:p>
        </w:tc>
      </w:tr>
    </w:tbl>
    <w:p w14:paraId="6F6AC5C1" w14:textId="77777777" w:rsidR="00336E4C" w:rsidRDefault="00336E4C" w:rsidP="00336E4C">
      <w:pPr>
        <w:ind w:left="-284" w:right="-284"/>
        <w:jc w:val="both"/>
        <w:rPr>
          <w:i/>
          <w:iCs/>
        </w:rPr>
      </w:pPr>
    </w:p>
    <w:p w14:paraId="12C79075" w14:textId="1256E03E" w:rsidR="00336E4C" w:rsidRPr="00625FB1" w:rsidRDefault="00336E4C" w:rsidP="00336E4C">
      <w:pPr>
        <w:ind w:left="-284" w:right="-284"/>
        <w:jc w:val="both"/>
        <w:rPr>
          <w:i/>
          <w:iCs/>
        </w:rPr>
      </w:pPr>
      <w:r w:rsidRPr="00625FB1">
        <w:rPr>
          <w:i/>
          <w:iCs/>
        </w:rPr>
        <w:t xml:space="preserve">** Lucrările de restabilire a </w:t>
      </w:r>
      <w:r w:rsidR="00380526">
        <w:rPr>
          <w:i/>
          <w:iCs/>
        </w:rPr>
        <w:t>pavajului</w:t>
      </w:r>
      <w:r w:rsidRPr="00625FB1">
        <w:rPr>
          <w:i/>
          <w:iCs/>
        </w:rPr>
        <w:t xml:space="preserve"> (la solicitare) se vor executa și în </w:t>
      </w:r>
      <w:r w:rsidRPr="00625FB1">
        <w:rPr>
          <w:b/>
          <w:bCs/>
          <w:i/>
          <w:iCs/>
        </w:rPr>
        <w:t>lunile de iarnă pe când vor fi temperaturi pozitive ,</w:t>
      </w:r>
      <w:r w:rsidRPr="00625FB1">
        <w:rPr>
          <w:i/>
          <w:iCs/>
        </w:rPr>
        <w:t xml:space="preserve"> în caz contrar dacă o uzină de </w:t>
      </w:r>
      <w:r w:rsidR="00380526">
        <w:rPr>
          <w:i/>
          <w:iCs/>
        </w:rPr>
        <w:t>pavaj</w:t>
      </w:r>
      <w:r w:rsidRPr="00625FB1">
        <w:rPr>
          <w:i/>
          <w:iCs/>
        </w:rPr>
        <w:t xml:space="preserve"> funcționează și lucrările de restabilire nu se execută, antreprenorul va achita amenda la DGMU pe tasările existente.  </w:t>
      </w:r>
    </w:p>
    <w:p w14:paraId="7BD49DCF" w14:textId="50F23F0F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40D00177" w14:textId="182A381C" w:rsidR="00336E4C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9F3ED0" w:rsidRPr="009E419C">
        <w:rPr>
          <w:sz w:val="22"/>
          <w:szCs w:val="22"/>
        </w:rPr>
        <w:t>.</w:t>
      </w:r>
      <w:r w:rsidR="009F3ED0" w:rsidRPr="009E419C">
        <w:rPr>
          <w:i/>
          <w:noProof w:val="0"/>
          <w:sz w:val="20"/>
          <w:szCs w:val="20"/>
          <w:lang w:val="ro-MD" w:eastAsia="ru-RU"/>
        </w:rPr>
        <w:t xml:space="preserve"> </w:t>
      </w:r>
      <w:r w:rsidR="00336E4C" w:rsidRPr="00336E4C">
        <w:rPr>
          <w:bCs/>
          <w:i/>
          <w:iCs/>
          <w:lang w:eastAsia="ru-RU"/>
        </w:rPr>
        <w:t>la comanda Beneficiarului, conform necesității reale, pe parcursul anului 202</w:t>
      </w:r>
      <w:r w:rsidR="00C16098">
        <w:rPr>
          <w:bCs/>
          <w:i/>
          <w:iCs/>
          <w:lang w:eastAsia="ru-RU"/>
        </w:rPr>
        <w:t>6</w:t>
      </w:r>
      <w:r w:rsidR="00336E4C" w:rsidRPr="00336E4C">
        <w:rPr>
          <w:bCs/>
          <w:i/>
          <w:iCs/>
          <w:lang w:eastAsia="ru-RU"/>
        </w:rPr>
        <w:t xml:space="preserve">, în termen de 5 zile </w:t>
      </w:r>
      <w:r w:rsidR="00737904" w:rsidRPr="00737904">
        <w:rPr>
          <w:bCs/>
          <w:i/>
          <w:iCs/>
          <w:lang w:eastAsia="ru-RU"/>
        </w:rPr>
        <w:t xml:space="preserve">din data semnării actului de primire pentru restabilirea </w:t>
      </w:r>
      <w:r w:rsidR="00380526">
        <w:rPr>
          <w:bCs/>
          <w:i/>
          <w:iCs/>
          <w:lang w:eastAsia="ru-RU"/>
        </w:rPr>
        <w:t>pavajului</w:t>
      </w:r>
      <w:r w:rsidR="00737904" w:rsidRPr="00737904">
        <w:rPr>
          <w:bCs/>
          <w:i/>
          <w:iCs/>
          <w:lang w:eastAsia="ru-RU"/>
        </w:rPr>
        <w:t xml:space="preserve">, sau solicitarea transmisă în format electronic pe e-mail oficial, care va fi stipulat în contract.  </w:t>
      </w:r>
      <w:r w:rsidR="00336E4C" w:rsidRPr="00336E4C">
        <w:rPr>
          <w:bCs/>
          <w:i/>
          <w:iCs/>
          <w:lang w:eastAsia="ru-RU"/>
        </w:rPr>
        <w:t xml:space="preserve"> </w:t>
      </w:r>
    </w:p>
    <w:p w14:paraId="55C4237B" w14:textId="0E93DCCA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2F0C2E">
        <w:rPr>
          <w:b/>
          <w:noProof w:val="0"/>
          <w:sz w:val="22"/>
          <w:szCs w:val="22"/>
          <w:lang w:eastAsia="ru-RU"/>
        </w:rPr>
        <w:t>martie 202</w:t>
      </w:r>
      <w:r w:rsidR="00C16098">
        <w:rPr>
          <w:b/>
          <w:noProof w:val="0"/>
          <w:sz w:val="22"/>
          <w:szCs w:val="22"/>
          <w:lang w:eastAsia="ru-RU"/>
        </w:rPr>
        <w:t>6</w:t>
      </w:r>
      <w:r w:rsidR="0042278D">
        <w:rPr>
          <w:b/>
          <w:noProof w:val="0"/>
          <w:sz w:val="22"/>
          <w:szCs w:val="22"/>
          <w:lang w:eastAsia="ru-RU"/>
        </w:rPr>
        <w:t xml:space="preserve"> </w:t>
      </w:r>
      <w:r w:rsidR="002F0C2E">
        <w:rPr>
          <w:b/>
          <w:noProof w:val="0"/>
          <w:sz w:val="22"/>
          <w:szCs w:val="22"/>
          <w:lang w:eastAsia="ru-RU"/>
        </w:rPr>
        <w:t>-</w:t>
      </w:r>
      <w:r w:rsidR="00C16098">
        <w:rPr>
          <w:b/>
          <w:noProof w:val="0"/>
          <w:sz w:val="22"/>
          <w:szCs w:val="22"/>
          <w:lang w:eastAsia="ru-RU"/>
        </w:rPr>
        <w:t xml:space="preserve"> 31 </w:t>
      </w:r>
      <w:r w:rsidR="002F0C2E">
        <w:rPr>
          <w:b/>
          <w:noProof w:val="0"/>
          <w:sz w:val="22"/>
          <w:szCs w:val="22"/>
          <w:lang w:eastAsia="ru-RU"/>
        </w:rPr>
        <w:t>decembrie</w:t>
      </w:r>
      <w:r w:rsidR="00C16098">
        <w:rPr>
          <w:b/>
          <w:noProof w:val="0"/>
          <w:sz w:val="22"/>
          <w:szCs w:val="22"/>
          <w:lang w:eastAsia="ru-RU"/>
        </w:rPr>
        <w:t xml:space="preserve"> </w:t>
      </w:r>
      <w:r w:rsidR="002F0C2E">
        <w:rPr>
          <w:b/>
          <w:noProof w:val="0"/>
          <w:sz w:val="22"/>
          <w:szCs w:val="22"/>
          <w:lang w:eastAsia="ru-RU"/>
        </w:rPr>
        <w:t>202</w:t>
      </w:r>
      <w:r w:rsidR="00C16098">
        <w:rPr>
          <w:b/>
          <w:noProof w:val="0"/>
          <w:sz w:val="22"/>
          <w:szCs w:val="22"/>
          <w:lang w:eastAsia="ru-RU"/>
        </w:rPr>
        <w:t>6</w:t>
      </w:r>
      <w:r w:rsidR="00320414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3099"/>
        <w:gridCol w:w="4215"/>
        <w:gridCol w:w="1622"/>
      </w:tblGrid>
      <w:tr w:rsidR="00336E4C" w:rsidRPr="00E77144" w14:paraId="16A24467" w14:textId="77777777" w:rsidTr="00380526">
        <w:trPr>
          <w:trHeight w:val="418"/>
          <w:jc w:val="center"/>
        </w:trPr>
        <w:tc>
          <w:tcPr>
            <w:tcW w:w="552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99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5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215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 w:rsidR="002F0C2E"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="00A75B98"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601A9F7" w14:textId="77777777" w:rsidR="00336E4C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6F0E63C5" w14:textId="6B8B620E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  <w:r w:rsidRPr="00A75B98">
              <w:rPr>
                <w:b/>
                <w:i/>
                <w:sz w:val="22"/>
                <w:szCs w:val="22"/>
                <w:u w:val="single"/>
                <w:lang w:val="it-IT" w:eastAsia="ru-RU"/>
              </w:rPr>
              <w:t>Notă</w:t>
            </w:r>
            <w:r w:rsidRPr="00A75B98">
              <w:rPr>
                <w:b/>
                <w:i/>
                <w:sz w:val="22"/>
                <w:szCs w:val="22"/>
                <w:u w:val="single"/>
                <w:lang w:eastAsia="ru-RU"/>
              </w:rPr>
              <w:t>:</w:t>
            </w:r>
            <w:r>
              <w:rPr>
                <w:bCs/>
                <w:i/>
                <w:sz w:val="22"/>
                <w:szCs w:val="22"/>
                <w:lang w:eastAsia="ru-RU"/>
              </w:rPr>
              <w:t xml:space="preserve"> Contractele invocate</w:t>
            </w:r>
            <w:r w:rsidR="00AD4C82">
              <w:rPr>
                <w:bCs/>
                <w:i/>
                <w:sz w:val="22"/>
                <w:szCs w:val="22"/>
                <w:lang w:eastAsia="ru-RU"/>
              </w:rPr>
              <w:t xml:space="preserve"> ca experien</w:t>
            </w:r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 xml:space="preserve">ță similară urmează să cuprindă în sine lucrări de restabilire a </w:t>
            </w:r>
            <w:r w:rsidR="00380526">
              <w:rPr>
                <w:bCs/>
                <w:i/>
                <w:sz w:val="22"/>
                <w:szCs w:val="22"/>
                <w:lang w:val="ro-MD" w:eastAsia="ru-RU"/>
              </w:rPr>
              <w:t>pavajului</w:t>
            </w:r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2F4FF9E3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60CF4A4" w14:textId="77777777" w:rsidR="00336E4C" w:rsidRPr="003D7038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0EB564A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31376DAB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7171A17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099" w:type="dxa"/>
            <w:vAlign w:val="center"/>
          </w:tcPr>
          <w:p w14:paraId="6C509F06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executării obiectivului de investiție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6BF18BA2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253994F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677128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099" w:type="dxa"/>
            <w:vAlign w:val="center"/>
          </w:tcPr>
          <w:p w14:paraId="110DF9D1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603592AD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1C664748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C2D5859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32A31058" w14:textId="77777777" w:rsidR="00336E4C" w:rsidRPr="002C28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Angajament privind susținerea tehnică și profesională a </w:t>
            </w: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ofertantului/grupului de operatori economici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4B6DAC8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5A41C64" w14:textId="77777777" w:rsidTr="00380526">
        <w:trPr>
          <w:trHeight w:val="2982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AC9597E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07F8EF" w14:textId="04793CBA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B625AD1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3E21AD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742BB2BE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atestare tehnico-profesională a dirigintelui de șantier în domeniul drumuri.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4B7515AA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65CCF14C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51E8F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4E8DEA97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742C1AC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470CA160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45001</w:t>
            </w:r>
            <w:r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4A97BB10" w14:textId="77777777" w:rsidR="00336E4C" w:rsidRPr="00764BFA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9F030D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4BF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4C5020E0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56D77D3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16. 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439AB2BE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Mediului.</w:t>
            </w:r>
          </w:p>
          <w:p w14:paraId="20C7FBBE" w14:textId="20007938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14001:2015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33115DE6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</w:tcPr>
          <w:p w14:paraId="3C4C0B09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0C460975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90A0B97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516B6E01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Calității.</w:t>
            </w:r>
          </w:p>
          <w:p w14:paraId="21680783" w14:textId="14FF44D6" w:rsidR="00336E4C" w:rsidRPr="00764BF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9001:2015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2EF4FCB1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078ECC7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960B662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5E59163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0307728A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conformitate</w:t>
            </w:r>
          </w:p>
          <w:p w14:paraId="4FC1B714" w14:textId="62C2C1F8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 principalelor materiale utilizate ( </w:t>
            </w:r>
            <w:r w:rsidR="0072082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pavaj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559954C8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656575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E41C676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7C67762E" w14:textId="4D372B04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A7F5E77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0DE022C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500619FD" w14:textId="77777777" w:rsidR="00336E4C" w:rsidRPr="002C28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Aviz </w:t>
            </w:r>
            <w:r w:rsidRPr="000751A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pentru participare la licitațiile publice de lucrări din domeniul construcțiilor și instalațiilor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151FEE1B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4FE4A9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357C12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0899479E" w14:textId="587A11D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025A94C" w14:textId="77777777" w:rsidR="00336E4C" w:rsidRPr="003A10F5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668C9E5" w14:textId="77777777" w:rsidR="00336E4C" w:rsidRPr="003A10F5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1D16307C" w14:textId="747CCD6A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76E15F25" w14:textId="77777777" w:rsidTr="00380526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98CA950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644847BD" w14:textId="5E0B59B1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43F50A28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380526">
        <w:trPr>
          <w:trHeight w:val="4095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F0C1397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25.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5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  <w:r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380526">
        <w:trPr>
          <w:trHeight w:val="3130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B530AF2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26.</w:t>
            </w:r>
          </w:p>
        </w:tc>
        <w:tc>
          <w:tcPr>
            <w:tcW w:w="3099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215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F2300" w:rsidRPr="00E77144" w14:paraId="3134E5B0" w14:textId="77777777" w:rsidTr="00380526">
        <w:trPr>
          <w:trHeight w:val="662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EE51610" w14:textId="70C9C72C" w:rsidR="000F2300" w:rsidRDefault="000F2300" w:rsidP="000F230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27.</w:t>
            </w:r>
          </w:p>
        </w:tc>
        <w:tc>
          <w:tcPr>
            <w:tcW w:w="3099" w:type="dxa"/>
            <w:shd w:val="clear" w:color="auto" w:fill="FFFFFF"/>
          </w:tcPr>
          <w:p w14:paraId="758C36FB" w14:textId="517B45BE" w:rsidR="000F2300" w:rsidRPr="00701F1E" w:rsidRDefault="000F2300" w:rsidP="000F2300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701F1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215" w:type="dxa"/>
            <w:shd w:val="clear" w:color="auto" w:fill="FFFFFF"/>
          </w:tcPr>
          <w:p w14:paraId="1F262CDA" w14:textId="012F733A" w:rsidR="000F2300" w:rsidRPr="00701F1E" w:rsidRDefault="000F2300" w:rsidP="000F230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701F1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16936FCE" w14:textId="14642C73" w:rsidR="000F2300" w:rsidRPr="00701F1E" w:rsidRDefault="000F2300" w:rsidP="000F230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1F1E">
              <w:rPr>
                <w:sz w:val="22"/>
                <w:szCs w:val="22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1F1E">
        <w:rPr>
          <w:b/>
          <w:i/>
          <w:iCs/>
          <w:noProof w:val="0"/>
          <w:color w:val="000000" w:themeColor="text1"/>
          <w:sz w:val="22"/>
          <w:szCs w:val="22"/>
          <w:u w:val="single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C987C47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Condiții speciale de care depinde îndeplinirea contractului </w:t>
      </w:r>
      <w:r w:rsidRPr="00E726EB">
        <w:rPr>
          <w:bCs/>
          <w:noProof w:val="0"/>
          <w:color w:val="000000" w:themeColor="text1"/>
          <w:sz w:val="22"/>
          <w:szCs w:val="22"/>
          <w:lang w:val="it-IT" w:eastAsia="ru-RU"/>
        </w:rPr>
        <w:t>(indicați după caz)</w:t>
      </w:r>
      <w:r w:rsidRPr="00E726EB">
        <w:rPr>
          <w:bCs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 w:rsidRPr="00E726EB">
        <w:rPr>
          <w:b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și Anexa nr.1. Perioada de garanție va fi de minimum </w:t>
      </w:r>
      <w:r w:rsidR="009E5D64">
        <w:rPr>
          <w:bCs/>
          <w:noProof w:val="0"/>
          <w:sz w:val="22"/>
          <w:szCs w:val="22"/>
          <w:lang w:val="it-IT" w:eastAsia="ru-RU"/>
        </w:rPr>
        <w:t>5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ani, începând din data recepției calitative.</w:t>
      </w:r>
    </w:p>
    <w:p w14:paraId="63F22D7C" w14:textId="499D65D0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2F6970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74E8050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F6970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3218ED70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2F6970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59A653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2F6970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D8A8E20" w14:textId="77777777" w:rsidR="00BC5D5F" w:rsidRDefault="00BC5D5F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4E8910DE" w14:textId="77777777" w:rsidR="00BC5D5F" w:rsidRDefault="00BC5D5F" w:rsidP="00E726E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3657BF52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F6970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5F536FB3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F6970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1FC28BBE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F6970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1EF107BC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2F6970">
        <w:t>.</w:t>
      </w:r>
    </w:p>
    <w:p w14:paraId="1BA2906D" w14:textId="0577C6B4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2F6970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3F29A30E" w:rsidR="00BF45AE" w:rsidRPr="00A70A21" w:rsidRDefault="00BF45AE" w:rsidP="002F6970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="00995154"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Ofertantul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desemnat câștigător depune garanția de bună execuție la semnarea contractului.</w:t>
      </w:r>
    </w:p>
    <w:p w14:paraId="29C84BDE" w14:textId="77777777" w:rsidR="00BF45AE" w:rsidRDefault="00BF45AE" w:rsidP="002F6970">
      <w:pPr>
        <w:jc w:val="both"/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D2B02FE" w:rsidR="009E5D64" w:rsidRPr="00995154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E5D64">
        <w:rPr>
          <w:bCs/>
          <w:i/>
          <w:iCs/>
          <w:sz w:val="22"/>
          <w:szCs w:val="22"/>
          <w:lang w:eastAsia="ru-RU"/>
        </w:rPr>
        <w:t xml:space="preserve">     </w:t>
      </w:r>
      <w:r w:rsidRPr="00995154">
        <w:rPr>
          <w:bCs/>
          <w:sz w:val="22"/>
          <w:szCs w:val="22"/>
          <w:lang w:eastAsia="ru-RU"/>
        </w:rPr>
        <w:t xml:space="preserve">- </w:t>
      </w:r>
      <w:r w:rsidR="009E5D64" w:rsidRPr="00995154">
        <w:rPr>
          <w:sz w:val="22"/>
          <w:szCs w:val="22"/>
        </w:rPr>
        <w:t>A</w:t>
      </w:r>
      <w:r w:rsidR="009E5D64" w:rsidRPr="00995154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2F6970" w:rsidRPr="00995154">
        <w:rPr>
          <w:bCs/>
          <w:sz w:val="22"/>
          <w:szCs w:val="22"/>
          <w:lang w:val="it-IT" w:eastAsia="ru-RU"/>
        </w:rPr>
        <w:t>â</w:t>
      </w:r>
      <w:r w:rsidR="009E5D64" w:rsidRPr="00995154">
        <w:rPr>
          <w:bCs/>
          <w:sz w:val="22"/>
          <w:szCs w:val="22"/>
          <w:lang w:val="it-IT" w:eastAsia="ru-RU"/>
        </w:rPr>
        <w:t>nă la 90 de zile din data emiterii facturii fiscale și/sau documentelor confimative de executare a contractului</w:t>
      </w:r>
      <w:r w:rsidR="009E5D64" w:rsidRPr="00995154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Pr="0099515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95154">
        <w:rPr>
          <w:color w:val="000000"/>
          <w:sz w:val="22"/>
          <w:szCs w:val="22"/>
          <w:lang w:val="en-US" w:eastAsia="ru-RU"/>
        </w:rPr>
        <w:t xml:space="preserve"> </w:t>
      </w:r>
      <w:r w:rsidRPr="00995154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95154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3E344625" w14:textId="77777777" w:rsidR="00BC5D5F" w:rsidRPr="00995154" w:rsidRDefault="00BC5D5F" w:rsidP="00BC5D5F">
      <w:pPr>
        <w:shd w:val="clear" w:color="auto" w:fill="FFFFFF"/>
        <w:ind w:firstLine="142"/>
        <w:jc w:val="both"/>
        <w:rPr>
          <w:color w:val="000000"/>
          <w:sz w:val="20"/>
          <w:szCs w:val="20"/>
          <w:lang w:val="en-US" w:eastAsia="ro-RO"/>
        </w:rPr>
      </w:pPr>
    </w:p>
    <w:p w14:paraId="51108A46" w14:textId="77777777" w:rsidR="00BC5D5F" w:rsidRDefault="00BC5D5F" w:rsidP="00BC5D5F">
      <w:pPr>
        <w:shd w:val="clear" w:color="auto" w:fill="FFFFFF"/>
        <w:ind w:firstLine="142"/>
        <w:jc w:val="both"/>
        <w:rPr>
          <w:i/>
          <w:iCs/>
          <w:color w:val="000000"/>
          <w:lang w:val="en-US" w:eastAsia="ro-RO"/>
        </w:rPr>
      </w:pPr>
    </w:p>
    <w:p w14:paraId="6B2FEC11" w14:textId="77777777" w:rsidR="009E5D64" w:rsidRDefault="009E5D64" w:rsidP="009E5D64">
      <w:pPr>
        <w:shd w:val="clear" w:color="auto" w:fill="FFFFFF"/>
        <w:spacing w:line="276" w:lineRule="auto"/>
        <w:ind w:firstLine="142"/>
        <w:jc w:val="both"/>
        <w:rPr>
          <w:color w:val="000000"/>
          <w:lang w:val="en-US" w:eastAsia="ro-RO"/>
        </w:rPr>
      </w:pP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lastRenderedPageBreak/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Pr="00380526" w:rsidRDefault="00220295" w:rsidP="002F6970">
      <w:pPr>
        <w:ind w:right="72" w:firstLine="360"/>
        <w:jc w:val="both"/>
        <w:rPr>
          <w:color w:val="000000"/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380526">
        <w:rPr>
          <w:color w:val="000000"/>
          <w:sz w:val="22"/>
          <w:szCs w:val="22"/>
          <w:shd w:val="clear" w:color="auto" w:fill="FFFFFF"/>
          <w:lang w:eastAsia="ru-RU"/>
        </w:rPr>
        <w:t xml:space="preserve">Prețurile sunt ferme pe toată perioada de executare a contractului, respectiv până la </w:t>
      </w:r>
      <w:r w:rsidR="00BC5D5F" w:rsidRPr="00380526">
        <w:rPr>
          <w:color w:val="000000"/>
          <w:sz w:val="22"/>
          <w:szCs w:val="22"/>
          <w:shd w:val="clear" w:color="auto" w:fill="FFFFFF"/>
          <w:lang w:eastAsia="ru-RU"/>
        </w:rPr>
        <w:t xml:space="preserve">executarea </w:t>
      </w:r>
      <w:r w:rsidRPr="00380526">
        <w:rPr>
          <w:color w:val="000000"/>
          <w:sz w:val="22"/>
          <w:szCs w:val="22"/>
          <w:shd w:val="clear" w:color="auto" w:fill="FFFFFF"/>
          <w:lang w:eastAsia="ru-RU"/>
        </w:rPr>
        <w:t xml:space="preserve">integrală a </w:t>
      </w:r>
      <w:r w:rsidR="00BC5D5F" w:rsidRPr="00380526">
        <w:rPr>
          <w:color w:val="000000"/>
          <w:sz w:val="22"/>
          <w:szCs w:val="22"/>
          <w:shd w:val="clear" w:color="auto" w:fill="FFFFFF"/>
          <w:lang w:eastAsia="ru-RU"/>
        </w:rPr>
        <w:t>lucrărilor</w:t>
      </w:r>
      <w:r w:rsidRPr="00380526">
        <w:rPr>
          <w:color w:val="000000"/>
          <w:sz w:val="22"/>
          <w:szCs w:val="22"/>
          <w:shd w:val="clear" w:color="auto" w:fill="FFFFFF"/>
          <w:lang w:eastAsia="ru-RU"/>
        </w:rPr>
        <w:t xml:space="preserve"> contractate.</w:t>
      </w:r>
    </w:p>
    <w:p w14:paraId="61C744AB" w14:textId="77777777" w:rsidR="00BC5D5F" w:rsidRPr="00380526" w:rsidRDefault="00BC5D5F" w:rsidP="00220295">
      <w:pPr>
        <w:ind w:right="72" w:firstLine="360"/>
        <w:rPr>
          <w:color w:val="000000"/>
          <w:sz w:val="22"/>
          <w:szCs w:val="22"/>
          <w:shd w:val="clear" w:color="auto" w:fill="FFFFFF"/>
          <w:lang w:eastAsia="ru-RU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2300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856DA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2F6970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0526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78D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501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52F5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130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1F1E"/>
    <w:rsid w:val="00704EF7"/>
    <w:rsid w:val="007061B1"/>
    <w:rsid w:val="00706383"/>
    <w:rsid w:val="007135CE"/>
    <w:rsid w:val="007138AF"/>
    <w:rsid w:val="00714F34"/>
    <w:rsid w:val="007170C1"/>
    <w:rsid w:val="00720823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E6952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42E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5154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FE3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4F9A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3754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26EB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6</Pages>
  <Words>2449</Words>
  <Characters>13963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1036</cp:revision>
  <cp:lastPrinted>2025-12-23T12:27:00Z</cp:lastPrinted>
  <dcterms:created xsi:type="dcterms:W3CDTF">2022-08-29T11:43:00Z</dcterms:created>
  <dcterms:modified xsi:type="dcterms:W3CDTF">2025-12-23T12:37:00Z</dcterms:modified>
</cp:coreProperties>
</file>