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046BE" w14:textId="77777777" w:rsidR="00B42AF5" w:rsidRDefault="00B42AF5" w:rsidP="0044340F">
      <w:pPr>
        <w:tabs>
          <w:tab w:val="left" w:pos="4786"/>
          <w:tab w:val="left" w:pos="10031"/>
        </w:tabs>
        <w:rPr>
          <w:sz w:val="24"/>
          <w:szCs w:val="24"/>
          <w:lang w:val="en-US"/>
        </w:rPr>
      </w:pPr>
    </w:p>
    <w:p w14:paraId="41F69ED8"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2D38AAAC" w14:textId="77777777" w:rsidR="00B42AF5" w:rsidRPr="00B42AF5" w:rsidRDefault="00B42AF5" w:rsidP="00B42AF5">
      <w:pPr>
        <w:tabs>
          <w:tab w:val="left" w:pos="4786"/>
          <w:tab w:val="left" w:pos="9923"/>
        </w:tabs>
        <w:ind w:right="567"/>
        <w:jc w:val="right"/>
        <w:rPr>
          <w:rFonts w:eastAsia="MS Mincho"/>
          <w:sz w:val="22"/>
          <w:szCs w:val="22"/>
          <w:lang w:val="en-US" w:eastAsia="ja-JP"/>
        </w:rPr>
      </w:pPr>
      <w:proofErr w:type="spellStart"/>
      <w:r w:rsidRPr="00B42AF5">
        <w:rPr>
          <w:rFonts w:eastAsia="MS Mincho"/>
          <w:sz w:val="16"/>
          <w:szCs w:val="16"/>
          <w:lang w:val="en-US" w:eastAsia="ja-JP"/>
        </w:rPr>
        <w:t>WinCmeta</w:t>
      </w:r>
      <w:proofErr w:type="spellEnd"/>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4342BCC0" w14:textId="77777777">
        <w:tblPrEx>
          <w:tblCellMar>
            <w:top w:w="0" w:type="dxa"/>
            <w:bottom w:w="0" w:type="dxa"/>
          </w:tblCellMar>
        </w:tblPrEx>
        <w:trPr>
          <w:trHeight w:val="329"/>
        </w:trPr>
        <w:tc>
          <w:tcPr>
            <w:tcW w:w="5670" w:type="dxa"/>
            <w:tcBorders>
              <w:bottom w:val="single" w:sz="4" w:space="0" w:color="auto"/>
            </w:tcBorders>
          </w:tcPr>
          <w:p w14:paraId="71F85908" w14:textId="77777777" w:rsidR="00B42AF5" w:rsidRPr="00251274" w:rsidRDefault="00B42AF5" w:rsidP="00B42AF5">
            <w:pPr>
              <w:rPr>
                <w:rFonts w:eastAsia="MS Mincho"/>
                <w:b/>
                <w:bCs/>
                <w:sz w:val="26"/>
                <w:szCs w:val="26"/>
                <w:lang w:val="en-US" w:eastAsia="ja-JP"/>
              </w:rPr>
            </w:pPr>
            <w:proofErr w:type="spellStart"/>
            <w:r w:rsidRPr="00B42AF5">
              <w:rPr>
                <w:rFonts w:eastAsia="MS Mincho"/>
                <w:b/>
                <w:bCs/>
                <w:sz w:val="26"/>
                <w:szCs w:val="26"/>
                <w:lang w:val="en-US" w:eastAsia="ja-JP"/>
              </w:rPr>
              <w:t>Obiect</w:t>
            </w:r>
            <w:proofErr w:type="spellEnd"/>
            <w:r w:rsidRPr="00B42AF5">
              <w:rPr>
                <w:rFonts w:eastAsia="MS Mincho"/>
                <w:b/>
                <w:bCs/>
                <w:sz w:val="26"/>
                <w:szCs w:val="26"/>
                <w:lang w:val="en-US" w:eastAsia="ja-JP"/>
              </w:rPr>
              <w:t xml:space="preserve"> </w:t>
            </w:r>
            <w:r w:rsidRPr="00251274">
              <w:rPr>
                <w:rFonts w:eastAsia="MS Mincho"/>
                <w:b/>
                <w:bCs/>
                <w:sz w:val="26"/>
                <w:szCs w:val="26"/>
                <w:lang w:val="en-US" w:eastAsia="ja-JP"/>
              </w:rPr>
              <w:t xml:space="preserve">Primaria s. </w:t>
            </w:r>
            <w:proofErr w:type="spellStart"/>
            <w:r w:rsidRPr="00251274">
              <w:rPr>
                <w:rFonts w:eastAsia="MS Mincho"/>
                <w:b/>
                <w:bCs/>
                <w:sz w:val="26"/>
                <w:szCs w:val="26"/>
                <w:lang w:val="en-US" w:eastAsia="ja-JP"/>
              </w:rPr>
              <w:t>Riscova</w:t>
            </w:r>
            <w:proofErr w:type="spellEnd"/>
            <w:r w:rsidRPr="00251274">
              <w:rPr>
                <w:rFonts w:eastAsia="MS Mincho"/>
                <w:b/>
                <w:bCs/>
                <w:sz w:val="26"/>
                <w:szCs w:val="26"/>
                <w:lang w:val="en-US" w:eastAsia="ja-JP"/>
              </w:rPr>
              <w:t xml:space="preserve"> (</w:t>
            </w:r>
            <w:proofErr w:type="spellStart"/>
            <w:r w:rsidRPr="00251274">
              <w:rPr>
                <w:rFonts w:eastAsia="MS Mincho"/>
                <w:b/>
                <w:bCs/>
                <w:sz w:val="26"/>
                <w:szCs w:val="26"/>
                <w:lang w:val="en-US" w:eastAsia="ja-JP"/>
              </w:rPr>
              <w:t>achizitionarea</w:t>
            </w:r>
            <w:proofErr w:type="spellEnd"/>
            <w:r w:rsidRPr="00251274">
              <w:rPr>
                <w:rFonts w:eastAsia="MS Mincho"/>
                <w:b/>
                <w:bCs/>
                <w:sz w:val="26"/>
                <w:szCs w:val="26"/>
                <w:lang w:val="en-US" w:eastAsia="ja-JP"/>
              </w:rPr>
              <w:t xml:space="preserve"> </w:t>
            </w:r>
            <w:proofErr w:type="spellStart"/>
            <w:r w:rsidRPr="00251274">
              <w:rPr>
                <w:rFonts w:eastAsia="MS Mincho"/>
                <w:b/>
                <w:bCs/>
                <w:sz w:val="26"/>
                <w:szCs w:val="26"/>
                <w:lang w:val="en-US" w:eastAsia="ja-JP"/>
              </w:rPr>
              <w:t>lucrarilor</w:t>
            </w:r>
            <w:proofErr w:type="spellEnd"/>
            <w:r w:rsidRPr="00251274">
              <w:rPr>
                <w:rFonts w:eastAsia="MS Mincho"/>
                <w:b/>
                <w:bCs/>
                <w:sz w:val="26"/>
                <w:szCs w:val="26"/>
                <w:lang w:val="en-US" w:eastAsia="ja-JP"/>
              </w:rPr>
              <w:t xml:space="preserve"> de </w:t>
            </w:r>
            <w:proofErr w:type="spellStart"/>
            <w:r w:rsidRPr="00251274">
              <w:rPr>
                <w:rFonts w:eastAsia="MS Mincho"/>
                <w:b/>
                <w:bCs/>
                <w:sz w:val="26"/>
                <w:szCs w:val="26"/>
                <w:lang w:val="en-US" w:eastAsia="ja-JP"/>
              </w:rPr>
              <w:t>reparatie</w:t>
            </w:r>
            <w:proofErr w:type="spellEnd"/>
            <w:r w:rsidRPr="00251274">
              <w:rPr>
                <w:rFonts w:eastAsia="MS Mincho"/>
                <w:b/>
                <w:bCs/>
                <w:sz w:val="26"/>
                <w:szCs w:val="26"/>
                <w:lang w:val="en-US" w:eastAsia="ja-JP"/>
              </w:rPr>
              <w:t xml:space="preserve"> </w:t>
            </w:r>
            <w:proofErr w:type="spellStart"/>
            <w:r w:rsidRPr="00251274">
              <w:rPr>
                <w:rFonts w:eastAsia="MS Mincho"/>
                <w:b/>
                <w:bCs/>
                <w:sz w:val="26"/>
                <w:szCs w:val="26"/>
                <w:lang w:val="en-US" w:eastAsia="ja-JP"/>
              </w:rPr>
              <w:t>capitala</w:t>
            </w:r>
            <w:proofErr w:type="spellEnd"/>
            <w:r w:rsidRPr="00251274">
              <w:rPr>
                <w:rFonts w:eastAsia="MS Mincho"/>
                <w:b/>
                <w:bCs/>
                <w:sz w:val="26"/>
                <w:szCs w:val="26"/>
                <w:lang w:val="en-US" w:eastAsia="ja-JP"/>
              </w:rPr>
              <w:t xml:space="preserve"> </w:t>
            </w:r>
            <w:proofErr w:type="gramStart"/>
            <w:r w:rsidRPr="00251274">
              <w:rPr>
                <w:rFonts w:eastAsia="MS Mincho"/>
                <w:b/>
                <w:bCs/>
                <w:sz w:val="26"/>
                <w:szCs w:val="26"/>
                <w:lang w:val="en-US" w:eastAsia="ja-JP"/>
              </w:rPr>
              <w:t>a</w:t>
            </w:r>
            <w:proofErr w:type="gramEnd"/>
            <w:r w:rsidRPr="00251274">
              <w:rPr>
                <w:rFonts w:eastAsia="MS Mincho"/>
                <w:b/>
                <w:bCs/>
                <w:sz w:val="26"/>
                <w:szCs w:val="26"/>
                <w:lang w:val="en-US" w:eastAsia="ja-JP"/>
              </w:rPr>
              <w:t xml:space="preserve"> </w:t>
            </w:r>
            <w:proofErr w:type="spellStart"/>
            <w:r w:rsidRPr="00251274">
              <w:rPr>
                <w:rFonts w:eastAsia="MS Mincho"/>
                <w:b/>
                <w:bCs/>
                <w:sz w:val="26"/>
                <w:szCs w:val="26"/>
                <w:lang w:val="en-US" w:eastAsia="ja-JP"/>
              </w:rPr>
              <w:t>acoperisului</w:t>
            </w:r>
            <w:proofErr w:type="spellEnd"/>
            <w:r w:rsidRPr="00251274">
              <w:rPr>
                <w:rFonts w:eastAsia="MS Mincho"/>
                <w:b/>
                <w:bCs/>
                <w:sz w:val="26"/>
                <w:szCs w:val="26"/>
                <w:lang w:val="en-US" w:eastAsia="ja-JP"/>
              </w:rPr>
              <w:t xml:space="preserve"> </w:t>
            </w:r>
            <w:proofErr w:type="spellStart"/>
            <w:r w:rsidRPr="00251274">
              <w:rPr>
                <w:rFonts w:eastAsia="MS Mincho"/>
                <w:b/>
                <w:bCs/>
                <w:sz w:val="26"/>
                <w:szCs w:val="26"/>
                <w:lang w:val="en-US" w:eastAsia="ja-JP"/>
              </w:rPr>
              <w:t>cladirii</w:t>
            </w:r>
            <w:proofErr w:type="spellEnd"/>
            <w:r w:rsidRPr="00251274">
              <w:rPr>
                <w:rFonts w:eastAsia="MS Mincho"/>
                <w:b/>
                <w:bCs/>
                <w:sz w:val="26"/>
                <w:szCs w:val="26"/>
                <w:lang w:val="en-US" w:eastAsia="ja-JP"/>
              </w:rPr>
              <w:t xml:space="preserve"> </w:t>
            </w:r>
            <w:proofErr w:type="spellStart"/>
            <w:r w:rsidRPr="00251274">
              <w:rPr>
                <w:rFonts w:eastAsia="MS Mincho"/>
                <w:b/>
                <w:bCs/>
                <w:sz w:val="26"/>
                <w:szCs w:val="26"/>
                <w:lang w:val="en-US" w:eastAsia="ja-JP"/>
              </w:rPr>
              <w:t>Gimnaziului</w:t>
            </w:r>
            <w:proofErr w:type="spellEnd"/>
            <w:r w:rsidRPr="00251274">
              <w:rPr>
                <w:rFonts w:eastAsia="MS Mincho"/>
                <w:b/>
                <w:bCs/>
                <w:sz w:val="26"/>
                <w:szCs w:val="26"/>
                <w:lang w:val="en-US" w:eastAsia="ja-JP"/>
              </w:rPr>
              <w:t xml:space="preserve"> din s. </w:t>
            </w:r>
            <w:proofErr w:type="spellStart"/>
            <w:r w:rsidRPr="00251274">
              <w:rPr>
                <w:rFonts w:eastAsia="MS Mincho"/>
                <w:b/>
                <w:bCs/>
                <w:sz w:val="26"/>
                <w:szCs w:val="26"/>
                <w:lang w:val="en-US" w:eastAsia="ja-JP"/>
              </w:rPr>
              <w:t>Riscova</w:t>
            </w:r>
            <w:proofErr w:type="spellEnd"/>
            <w:r w:rsidRPr="00251274">
              <w:rPr>
                <w:rFonts w:eastAsia="MS Mincho"/>
                <w:b/>
                <w:bCs/>
                <w:sz w:val="26"/>
                <w:szCs w:val="26"/>
                <w:lang w:val="en-US" w:eastAsia="ja-JP"/>
              </w:rPr>
              <w:t>)</w:t>
            </w:r>
          </w:p>
        </w:tc>
        <w:tc>
          <w:tcPr>
            <w:tcW w:w="4926" w:type="dxa"/>
            <w:tcBorders>
              <w:bottom w:val="single" w:sz="4" w:space="0" w:color="auto"/>
            </w:tcBorders>
          </w:tcPr>
          <w:p w14:paraId="5F7C6BDC" w14:textId="77777777" w:rsidR="00B42AF5" w:rsidRPr="00B42AF5" w:rsidRDefault="00B42AF5" w:rsidP="00B42AF5">
            <w:pPr>
              <w:rPr>
                <w:rFonts w:eastAsia="MS Mincho"/>
                <w:sz w:val="26"/>
                <w:szCs w:val="26"/>
                <w:lang w:val="en-US" w:eastAsia="ja-JP"/>
              </w:rPr>
            </w:pPr>
            <w:proofErr w:type="spellStart"/>
            <w:r w:rsidRPr="00B42AF5">
              <w:rPr>
                <w:rFonts w:eastAsia="MS Mincho"/>
                <w:b/>
                <w:bCs/>
                <w:sz w:val="24"/>
                <w:szCs w:val="24"/>
                <w:lang w:val="en-US" w:eastAsia="ja-JP"/>
              </w:rPr>
              <w:t>Investitor</w:t>
            </w:r>
            <w:proofErr w:type="spellEnd"/>
            <w:r w:rsidRPr="00B42AF5">
              <w:rPr>
                <w:rFonts w:eastAsia="MS Mincho"/>
                <w:sz w:val="24"/>
                <w:szCs w:val="24"/>
                <w:lang w:eastAsia="ja-JP"/>
              </w:rPr>
              <w:t xml:space="preserve"> </w:t>
            </w:r>
          </w:p>
        </w:tc>
      </w:tr>
    </w:tbl>
    <w:p w14:paraId="724FE5D1" w14:textId="77777777" w:rsidR="00B42AF5" w:rsidRPr="00B42AF5" w:rsidRDefault="00B42AF5" w:rsidP="00B42AF5">
      <w:pPr>
        <w:rPr>
          <w:rFonts w:eastAsia="MS Mincho"/>
          <w:sz w:val="22"/>
          <w:szCs w:val="22"/>
          <w:lang w:eastAsia="ja-JP"/>
        </w:rPr>
      </w:pPr>
    </w:p>
    <w:p w14:paraId="7E307B7B"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proofErr w:type="spellStart"/>
      <w:r w:rsidRPr="00B42AF5">
        <w:rPr>
          <w:rFonts w:eastAsia="MS Mincho"/>
          <w:b/>
          <w:bCs/>
          <w:sz w:val="32"/>
          <w:szCs w:val="32"/>
          <w:lang w:val="ro-RO" w:eastAsia="ja-JP"/>
        </w:rPr>
        <w:t>ţuri</w:t>
      </w:r>
      <w:proofErr w:type="spellEnd"/>
      <w:r w:rsidRPr="00B42AF5">
        <w:rPr>
          <w:rFonts w:eastAsia="MS Mincho"/>
          <w:b/>
          <w:bCs/>
          <w:sz w:val="32"/>
          <w:szCs w:val="32"/>
          <w:lang w:val="ro-RO" w:eastAsia="ja-JP"/>
        </w:rPr>
        <w:t xml:space="preserve"> unitare pentru obiectul</w:t>
      </w:r>
      <w:r w:rsidRPr="00B42AF5">
        <w:rPr>
          <w:rFonts w:eastAsia="MS Mincho"/>
          <w:b/>
          <w:bCs/>
          <w:sz w:val="32"/>
          <w:szCs w:val="32"/>
          <w:lang w:val="en-US" w:eastAsia="ja-JP"/>
        </w:rPr>
        <w:t xml:space="preserve"> </w:t>
      </w:r>
    </w:p>
    <w:p w14:paraId="24FE27EE"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251274" w:rsidRPr="00B42AF5" w14:paraId="11C15DB0" w14:textId="77777777">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454E8DE2" w14:textId="77777777" w:rsidR="00251274" w:rsidRPr="00B42AF5" w:rsidRDefault="00251274" w:rsidP="00B42AF5">
            <w:pPr>
              <w:ind w:right="-108"/>
              <w:jc w:val="center"/>
              <w:rPr>
                <w:rFonts w:eastAsia="MS Mincho"/>
                <w:sz w:val="16"/>
                <w:szCs w:val="16"/>
                <w:lang w:val="en-US" w:eastAsia="ja-JP"/>
              </w:rPr>
            </w:pPr>
            <w:r w:rsidRPr="00251274">
              <w:rPr>
                <w:rFonts w:eastAsia="MS Mincho"/>
                <w:sz w:val="16"/>
                <w:szCs w:val="16"/>
                <w:lang w:val="en-US" w:eastAsia="ja-JP"/>
              </w:rPr>
              <w:t xml:space="preserve"> </w:t>
            </w:r>
            <w:r w:rsidRPr="00B42AF5">
              <w:rPr>
                <w:rFonts w:eastAsia="MS Mincho"/>
                <w:sz w:val="16"/>
                <w:szCs w:val="16"/>
                <w:lang w:eastAsia="ja-JP"/>
              </w:rPr>
              <w:t>№</w:t>
            </w:r>
          </w:p>
          <w:p w14:paraId="71A5E852" w14:textId="77777777" w:rsidR="00251274" w:rsidRPr="00B42AF5" w:rsidRDefault="00251274" w:rsidP="00B42AF5">
            <w:pPr>
              <w:ind w:right="-108"/>
              <w:jc w:val="center"/>
              <w:rPr>
                <w:rFonts w:eastAsia="MS Mincho"/>
                <w:sz w:val="16"/>
                <w:szCs w:val="16"/>
                <w:lang w:eastAsia="ja-JP"/>
              </w:rPr>
            </w:pPr>
            <w:proofErr w:type="spellStart"/>
            <w:r w:rsidRPr="00B42AF5">
              <w:rPr>
                <w:rFonts w:eastAsia="MS Mincho"/>
                <w:sz w:val="16"/>
                <w:szCs w:val="16"/>
                <w:lang w:val="en-US" w:eastAsia="ja-JP"/>
              </w:rPr>
              <w:t>crt</w:t>
            </w:r>
            <w:proofErr w:type="spell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4CE8E19" w14:textId="77777777" w:rsidR="00251274" w:rsidRPr="00B42AF5" w:rsidRDefault="00251274"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proofErr w:type="spellStart"/>
            <w:r w:rsidRPr="00B42AF5">
              <w:rPr>
                <w:rFonts w:eastAsia="MS Mincho"/>
                <w:sz w:val="16"/>
                <w:szCs w:val="16"/>
                <w:lang w:val="ro-RO" w:eastAsia="ja-JP"/>
              </w:rPr>
              <w:t>şi</w:t>
            </w:r>
            <w:proofErr w:type="spellEnd"/>
            <w:r w:rsidRPr="00B42AF5">
              <w:rPr>
                <w:rFonts w:eastAsia="MS Mincho"/>
                <w:sz w:val="16"/>
                <w:szCs w:val="16"/>
                <w:lang w:val="ro-RO" w:eastAsia="ja-JP"/>
              </w:rPr>
              <w:t xml:space="preserve">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32E15C0" w14:textId="77777777" w:rsidR="00251274" w:rsidRPr="00B42AF5" w:rsidRDefault="00251274" w:rsidP="00B42AF5">
            <w:pPr>
              <w:jc w:val="center"/>
              <w:rPr>
                <w:rFonts w:eastAsia="MS Mincho"/>
                <w:sz w:val="16"/>
                <w:szCs w:val="16"/>
                <w:lang w:val="en-US" w:eastAsia="ja-JP"/>
              </w:rPr>
            </w:pPr>
            <w:r w:rsidRPr="00B42AF5">
              <w:rPr>
                <w:rFonts w:eastAsia="MS Mincho"/>
                <w:sz w:val="16"/>
                <w:szCs w:val="16"/>
                <w:lang w:val="ro-RO" w:eastAsia="ja-JP"/>
              </w:rPr>
              <w:t xml:space="preserve">Denumire lucrări, cheltuieli  </w:t>
            </w:r>
            <w:proofErr w:type="spellStart"/>
            <w:r w:rsidRPr="00B42AF5">
              <w:rPr>
                <w:rFonts w:eastAsia="MS Mincho"/>
                <w:sz w:val="16"/>
                <w:szCs w:val="16"/>
                <w:lang w:val="ro-RO" w:eastAsia="ja-JP"/>
              </w:rPr>
              <w:t>şi</w:t>
            </w:r>
            <w:proofErr w:type="spellEnd"/>
            <w:r w:rsidRPr="00B42AF5">
              <w:rPr>
                <w:rFonts w:eastAsia="MS Mincho"/>
                <w:sz w:val="16"/>
                <w:szCs w:val="16"/>
                <w:lang w:val="ro-RO" w:eastAsia="ja-JP"/>
              </w:rPr>
              <w:t xml:space="preserve"> resurse</w:t>
            </w:r>
          </w:p>
        </w:tc>
        <w:tc>
          <w:tcPr>
            <w:tcW w:w="1134" w:type="dxa"/>
            <w:vMerge w:val="restart"/>
            <w:tcBorders>
              <w:top w:val="single" w:sz="6" w:space="0" w:color="auto"/>
              <w:left w:val="single" w:sz="6" w:space="0" w:color="auto"/>
              <w:bottom w:val="nil"/>
              <w:right w:val="nil"/>
            </w:tcBorders>
            <w:shd w:val="pct5" w:color="auto" w:fill="auto"/>
            <w:vAlign w:val="center"/>
          </w:tcPr>
          <w:p w14:paraId="1A0510DD" w14:textId="77777777" w:rsidR="00251274" w:rsidRPr="00B42AF5" w:rsidRDefault="00251274"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F64A4E9" w14:textId="77777777" w:rsidR="00251274" w:rsidRPr="00B42AF5" w:rsidRDefault="00251274"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251274" w:rsidRPr="00B42AF5" w14:paraId="21FB0418" w14:textId="77777777">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4233E15C" w14:textId="77777777" w:rsidR="00251274" w:rsidRPr="00B42AF5" w:rsidRDefault="00251274"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B5957A5" w14:textId="77777777" w:rsidR="00251274" w:rsidRPr="00B42AF5" w:rsidRDefault="00251274"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0D842AE3" w14:textId="77777777" w:rsidR="00251274" w:rsidRPr="00B42AF5" w:rsidRDefault="00251274"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26E070E" w14:textId="77777777" w:rsidR="00251274" w:rsidRPr="00B42AF5" w:rsidRDefault="00251274"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2116D96" w14:textId="77777777" w:rsidR="00251274" w:rsidRPr="00B42AF5" w:rsidRDefault="00251274" w:rsidP="00B42AF5">
            <w:pPr>
              <w:jc w:val="center"/>
              <w:rPr>
                <w:rFonts w:eastAsia="MS Mincho"/>
                <w:sz w:val="16"/>
                <w:szCs w:val="16"/>
                <w:lang w:eastAsia="ja-JP"/>
              </w:rPr>
            </w:pPr>
          </w:p>
        </w:tc>
      </w:tr>
    </w:tbl>
    <w:p w14:paraId="35D8CD28"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251274" w:rsidRPr="00B42AF5" w14:paraId="03AF1EE6"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435976" w14:textId="77777777" w:rsidR="00251274" w:rsidRPr="00B42AF5" w:rsidRDefault="00251274"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7CBED38" w14:textId="77777777" w:rsidR="00251274" w:rsidRPr="00B42AF5" w:rsidRDefault="00251274"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35583FA8" w14:textId="77777777" w:rsidR="00251274" w:rsidRPr="00B42AF5" w:rsidRDefault="00251274"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58EE05B" w14:textId="77777777" w:rsidR="00251274" w:rsidRPr="00B42AF5" w:rsidRDefault="00251274"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2541D21C" w14:textId="77777777" w:rsidR="00251274" w:rsidRPr="00B42AF5" w:rsidRDefault="00251274" w:rsidP="00B42AF5">
            <w:pPr>
              <w:ind w:left="-108" w:right="-108"/>
              <w:jc w:val="center"/>
              <w:rPr>
                <w:rFonts w:eastAsia="MS Mincho"/>
                <w:sz w:val="16"/>
                <w:szCs w:val="16"/>
                <w:lang w:eastAsia="ja-JP"/>
              </w:rPr>
            </w:pPr>
            <w:r w:rsidRPr="00B42AF5">
              <w:rPr>
                <w:rFonts w:eastAsia="MS Mincho"/>
                <w:sz w:val="16"/>
                <w:szCs w:val="16"/>
                <w:lang w:eastAsia="ja-JP"/>
              </w:rPr>
              <w:t>5</w:t>
            </w:r>
          </w:p>
        </w:tc>
      </w:tr>
      <w:tr w:rsidR="00251274" w:rsidRPr="00B42AF5" w14:paraId="0BB282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10B55"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A5CBB69"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228E649E"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1. Demolari</w:t>
            </w:r>
          </w:p>
          <w:p w14:paraId="4BB6C116"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3D1A51F8"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35C75CEE" w14:textId="77777777" w:rsidR="00251274" w:rsidRPr="00B42AF5" w:rsidRDefault="00251274" w:rsidP="00B42AF5">
            <w:pPr>
              <w:rPr>
                <w:rFonts w:eastAsia="MS Mincho"/>
                <w:sz w:val="16"/>
                <w:szCs w:val="16"/>
                <w:lang w:eastAsia="ja-JP"/>
              </w:rPr>
            </w:pPr>
          </w:p>
        </w:tc>
      </w:tr>
      <w:tr w:rsidR="00251274" w:rsidRPr="00B42AF5" w14:paraId="30CE63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70B4C"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0CB93E40"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RpCI42B</w:t>
            </w:r>
          </w:p>
          <w:p w14:paraId="3995D659"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444CD78B"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Demontarea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elementelor</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acoperis</w:t>
            </w:r>
            <w:proofErr w:type="spellEnd"/>
            <w:r w:rsidRPr="00251274">
              <w:rPr>
                <w:rFonts w:eastAsia="MS Mincho"/>
                <w:sz w:val="18"/>
                <w:szCs w:val="18"/>
                <w:lang w:val="en-US" w:eastAsia="ja-JP"/>
              </w:rPr>
              <w:t xml:space="preserve"> - </w:t>
            </w:r>
            <w:proofErr w:type="spellStart"/>
            <w:r w:rsidRPr="00251274">
              <w:rPr>
                <w:rFonts w:eastAsia="MS Mincho"/>
                <w:sz w:val="18"/>
                <w:szCs w:val="18"/>
                <w:lang w:val="en-US" w:eastAsia="ja-JP"/>
              </w:rPr>
              <w:t>invelitori</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tabla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asbociment</w:t>
            </w:r>
            <w:proofErr w:type="spellEnd"/>
            <w:r w:rsidRPr="00251274">
              <w:rPr>
                <w:rFonts w:eastAsia="MS Mincho"/>
                <w:sz w:val="18"/>
                <w:szCs w:val="18"/>
                <w:lang w:val="en-US" w:eastAsia="ja-JP"/>
              </w:rPr>
              <w:t xml:space="preserve">, PVC, carton, </w:t>
            </w:r>
            <w:proofErr w:type="spellStart"/>
            <w:r w:rsidRPr="00251274">
              <w:rPr>
                <w:rFonts w:eastAsia="MS Mincho"/>
                <w:sz w:val="18"/>
                <w:szCs w:val="18"/>
                <w:lang w:val="en-US" w:eastAsia="ja-JP"/>
              </w:rPr>
              <w:t>pinza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stuf</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etc</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inclusiv</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tunsul</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tablei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recuperabile</w:t>
            </w:r>
            <w:proofErr w:type="spellEnd"/>
          </w:p>
          <w:p w14:paraId="52F5C6B6"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9D51E71"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FFDA539" w14:textId="77777777" w:rsidR="00251274" w:rsidRPr="00B42AF5" w:rsidRDefault="00251274" w:rsidP="00B42AF5">
            <w:pPr>
              <w:jc w:val="center"/>
              <w:rPr>
                <w:rFonts w:eastAsia="MS Mincho"/>
                <w:sz w:val="18"/>
                <w:szCs w:val="18"/>
                <w:lang w:eastAsia="ja-JP"/>
              </w:rPr>
            </w:pPr>
          </w:p>
        </w:tc>
      </w:tr>
      <w:tr w:rsidR="00251274" w:rsidRPr="00B42AF5" w14:paraId="5F28B6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9B1BA"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CB417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54075D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399FC4A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48FCD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0,3600</w:t>
            </w:r>
          </w:p>
        </w:tc>
      </w:tr>
      <w:tr w:rsidR="00251274" w:rsidRPr="00B42AF5" w14:paraId="088041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E2E2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D3DBE1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4B2B1C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65BF4D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CBCC9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0,3600</w:t>
            </w:r>
          </w:p>
        </w:tc>
      </w:tr>
      <w:tr w:rsidR="00251274" w:rsidRPr="00B42AF5" w14:paraId="0259D0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D745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116032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482DFAD" w14:textId="77777777" w:rsidR="00251274" w:rsidRPr="00251274" w:rsidRDefault="00251274" w:rsidP="00B42AF5">
            <w:pPr>
              <w:rPr>
                <w:rFonts w:eastAsia="MS Mincho"/>
                <w:sz w:val="16"/>
                <w:szCs w:val="16"/>
                <w:lang w:val="en-US" w:eastAsia="ja-JP"/>
              </w:rPr>
            </w:pPr>
            <w:proofErr w:type="spellStart"/>
            <w:r w:rsidRPr="00251274">
              <w:rPr>
                <w:rFonts w:eastAsia="MS Mincho"/>
                <w:sz w:val="16"/>
                <w:szCs w:val="16"/>
                <w:lang w:val="en-US" w:eastAsia="ja-JP"/>
              </w:rPr>
              <w:t>Macara</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fereastra</w:t>
            </w:r>
            <w:proofErr w:type="spellEnd"/>
            <w:r w:rsidRPr="00251274">
              <w:rPr>
                <w:rFonts w:eastAsia="MS Mincho"/>
                <w:sz w:val="16"/>
                <w:szCs w:val="16"/>
                <w:lang w:val="en-US" w:eastAsia="ja-JP"/>
              </w:rPr>
              <w:t xml:space="preserve"> de 0,0015 MN (0,15 </w:t>
            </w:r>
            <w:proofErr w:type="spellStart"/>
            <w:r w:rsidRPr="00251274">
              <w:rPr>
                <w:rFonts w:eastAsia="MS Mincho"/>
                <w:sz w:val="16"/>
                <w:szCs w:val="16"/>
                <w:lang w:val="en-US" w:eastAsia="ja-JP"/>
              </w:rPr>
              <w:t>tf</w:t>
            </w:r>
            <w:proofErr w:type="spellEnd"/>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5BCBF63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B0A9D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0,0200</w:t>
            </w:r>
          </w:p>
        </w:tc>
      </w:tr>
      <w:tr w:rsidR="00251274" w:rsidRPr="00B42AF5" w14:paraId="1191BB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AB02B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D94D917"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2591C52"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5FA075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9BEA451" w14:textId="77777777" w:rsidR="00251274" w:rsidRPr="00B42AF5" w:rsidRDefault="00251274" w:rsidP="00B42AF5">
            <w:pPr>
              <w:rPr>
                <w:rFonts w:eastAsia="MS Mincho"/>
                <w:sz w:val="16"/>
                <w:szCs w:val="16"/>
                <w:lang w:eastAsia="ja-JP"/>
              </w:rPr>
            </w:pPr>
          </w:p>
        </w:tc>
      </w:tr>
      <w:tr w:rsidR="00251274" w:rsidRPr="00B42AF5" w14:paraId="1AA351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5F376"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0E9AF6A"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RpCH32C</w:t>
            </w:r>
          </w:p>
          <w:p w14:paraId="6FFB3C2A"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43FFC1D"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Desfacerea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planseelor</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lemn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w:t>
            </w:r>
            <w:proofErr w:type="gramStart"/>
            <w:r w:rsidRPr="00251274">
              <w:rPr>
                <w:rFonts w:eastAsia="MS Mincho"/>
                <w:sz w:val="18"/>
                <w:szCs w:val="18"/>
                <w:lang w:val="en-US" w:eastAsia="ja-JP"/>
              </w:rPr>
              <w:t>a</w:t>
            </w:r>
            <w:proofErr w:type="gramEnd"/>
            <w:r w:rsidRPr="00251274">
              <w:rPr>
                <w:rFonts w:eastAsia="MS Mincho"/>
                <w:sz w:val="18"/>
                <w:szCs w:val="18"/>
                <w:lang w:val="en-US" w:eastAsia="ja-JP"/>
              </w:rPr>
              <w:t xml:space="preserve"> </w:t>
            </w:r>
            <w:proofErr w:type="spellStart"/>
            <w:r w:rsidRPr="00251274">
              <w:rPr>
                <w:rFonts w:eastAsia="MS Mincho"/>
                <w:sz w:val="18"/>
                <w:szCs w:val="18"/>
                <w:lang w:val="en-US" w:eastAsia="ja-JP"/>
              </w:rPr>
              <w:t>elementelor</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acoperis</w:t>
            </w:r>
            <w:proofErr w:type="spellEnd"/>
            <w:r w:rsidRPr="00251274">
              <w:rPr>
                <w:rFonts w:eastAsia="MS Mincho"/>
                <w:sz w:val="18"/>
                <w:szCs w:val="18"/>
                <w:lang w:val="en-US" w:eastAsia="ja-JP"/>
              </w:rPr>
              <w:t xml:space="preserve"> - </w:t>
            </w:r>
            <w:proofErr w:type="spellStart"/>
            <w:r w:rsidRPr="00251274">
              <w:rPr>
                <w:rFonts w:eastAsia="MS Mincho"/>
                <w:sz w:val="18"/>
                <w:szCs w:val="18"/>
                <w:lang w:val="en-US" w:eastAsia="ja-JP"/>
              </w:rPr>
              <w:t>astereala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invelitorilor</w:t>
            </w:r>
            <w:proofErr w:type="spellEnd"/>
            <w:r w:rsidRPr="00251274">
              <w:rPr>
                <w:rFonts w:eastAsia="MS Mincho"/>
                <w:sz w:val="18"/>
                <w:szCs w:val="18"/>
                <w:lang w:val="en-US" w:eastAsia="ja-JP"/>
              </w:rPr>
              <w:t xml:space="preserve"> cu </w:t>
            </w:r>
            <w:proofErr w:type="spellStart"/>
            <w:r w:rsidRPr="00251274">
              <w:rPr>
                <w:rFonts w:eastAsia="MS Mincho"/>
                <w:sz w:val="18"/>
                <w:szCs w:val="18"/>
                <w:lang w:val="en-US" w:eastAsia="ja-JP"/>
              </w:rPr>
              <w:t>sau</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fara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recuperarea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materialelor</w:t>
            </w:r>
            <w:proofErr w:type="spellEnd"/>
          </w:p>
          <w:p w14:paraId="75B7AAE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2223DC2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C25AD3" w14:textId="77777777" w:rsidR="00251274" w:rsidRPr="00B42AF5" w:rsidRDefault="00251274" w:rsidP="00B42AF5">
            <w:pPr>
              <w:jc w:val="center"/>
              <w:rPr>
                <w:rFonts w:eastAsia="MS Mincho"/>
                <w:sz w:val="18"/>
                <w:szCs w:val="18"/>
                <w:lang w:eastAsia="ja-JP"/>
              </w:rPr>
            </w:pPr>
          </w:p>
        </w:tc>
      </w:tr>
      <w:tr w:rsidR="00251274" w:rsidRPr="00B42AF5" w14:paraId="64B7A8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A9BA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2E2F7C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1848E63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FB479B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AD272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0,0900</w:t>
            </w:r>
          </w:p>
        </w:tc>
      </w:tr>
      <w:tr w:rsidR="00251274" w:rsidRPr="00B42AF5" w14:paraId="2052AF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3C08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A8DBEC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ADCB9E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0D586A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9B681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0,0900</w:t>
            </w:r>
          </w:p>
        </w:tc>
      </w:tr>
      <w:tr w:rsidR="00251274" w:rsidRPr="00B42AF5" w14:paraId="27F09E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300F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2B7F7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68F098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86CF6D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4606B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0,0300</w:t>
            </w:r>
          </w:p>
        </w:tc>
      </w:tr>
      <w:tr w:rsidR="00251274" w:rsidRPr="00B42AF5" w14:paraId="79B4B5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02E732"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B6C5F66"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3794BE05"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04AAA4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73EF57" w14:textId="77777777" w:rsidR="00251274" w:rsidRPr="00B42AF5" w:rsidRDefault="00251274" w:rsidP="00B42AF5">
            <w:pPr>
              <w:rPr>
                <w:rFonts w:eastAsia="MS Mincho"/>
                <w:sz w:val="16"/>
                <w:szCs w:val="16"/>
                <w:lang w:eastAsia="ja-JP"/>
              </w:rPr>
            </w:pPr>
          </w:p>
        </w:tc>
      </w:tr>
      <w:tr w:rsidR="00251274" w:rsidRPr="00B42AF5" w14:paraId="25EC9E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A4041"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4C9FB596"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RpCH32B</w:t>
            </w:r>
          </w:p>
          <w:p w14:paraId="26060945"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509E645F"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Desfacerea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planseelor</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lemn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w:t>
            </w:r>
            <w:proofErr w:type="gramStart"/>
            <w:r w:rsidRPr="00251274">
              <w:rPr>
                <w:rFonts w:eastAsia="MS Mincho"/>
                <w:sz w:val="18"/>
                <w:szCs w:val="18"/>
                <w:lang w:val="en-US" w:eastAsia="ja-JP"/>
              </w:rPr>
              <w:t>a</w:t>
            </w:r>
            <w:proofErr w:type="gramEnd"/>
            <w:r w:rsidRPr="00251274">
              <w:rPr>
                <w:rFonts w:eastAsia="MS Mincho"/>
                <w:sz w:val="18"/>
                <w:szCs w:val="18"/>
                <w:lang w:val="en-US" w:eastAsia="ja-JP"/>
              </w:rPr>
              <w:t xml:space="preserve"> </w:t>
            </w:r>
            <w:proofErr w:type="spellStart"/>
            <w:r w:rsidRPr="00251274">
              <w:rPr>
                <w:rFonts w:eastAsia="MS Mincho"/>
                <w:sz w:val="18"/>
                <w:szCs w:val="18"/>
                <w:lang w:val="en-US" w:eastAsia="ja-JP"/>
              </w:rPr>
              <w:t>elementelor</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acoperis</w:t>
            </w:r>
            <w:proofErr w:type="spellEnd"/>
            <w:r w:rsidRPr="00251274">
              <w:rPr>
                <w:rFonts w:eastAsia="MS Mincho"/>
                <w:sz w:val="18"/>
                <w:szCs w:val="18"/>
                <w:lang w:val="en-US" w:eastAsia="ja-JP"/>
              </w:rPr>
              <w:t xml:space="preserve"> - </w:t>
            </w:r>
            <w:proofErr w:type="spellStart"/>
            <w:r w:rsidRPr="00251274">
              <w:rPr>
                <w:rFonts w:eastAsia="MS Mincho"/>
                <w:sz w:val="18"/>
                <w:szCs w:val="18"/>
                <w:lang w:val="en-US" w:eastAsia="ja-JP"/>
              </w:rPr>
              <w:t>sarpanta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acoperisului</w:t>
            </w:r>
            <w:proofErr w:type="spellEnd"/>
            <w:r w:rsidRPr="00251274">
              <w:rPr>
                <w:rFonts w:eastAsia="MS Mincho"/>
                <w:sz w:val="18"/>
                <w:szCs w:val="18"/>
                <w:lang w:val="en-US" w:eastAsia="ja-JP"/>
              </w:rPr>
              <w:t xml:space="preserve"> cu </w:t>
            </w:r>
            <w:proofErr w:type="spellStart"/>
            <w:r w:rsidRPr="00251274">
              <w:rPr>
                <w:rFonts w:eastAsia="MS Mincho"/>
                <w:sz w:val="18"/>
                <w:szCs w:val="18"/>
                <w:lang w:val="en-US" w:eastAsia="ja-JP"/>
              </w:rPr>
              <w:t>desfacerea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tuturor</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elementelor</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componente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inclusiv</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sortarea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materialelor</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rezultate</w:t>
            </w:r>
            <w:proofErr w:type="spellEnd"/>
          </w:p>
          <w:p w14:paraId="677D7537"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53069D9D"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FD979AF" w14:textId="77777777" w:rsidR="00251274" w:rsidRPr="00B42AF5" w:rsidRDefault="00251274" w:rsidP="00B42AF5">
            <w:pPr>
              <w:jc w:val="center"/>
              <w:rPr>
                <w:rFonts w:eastAsia="MS Mincho"/>
                <w:sz w:val="18"/>
                <w:szCs w:val="18"/>
                <w:lang w:eastAsia="ja-JP"/>
              </w:rPr>
            </w:pPr>
          </w:p>
        </w:tc>
      </w:tr>
      <w:tr w:rsidR="00251274" w:rsidRPr="00B42AF5" w14:paraId="702566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47F7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8EA575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1125620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22F499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26060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0,2800</w:t>
            </w:r>
          </w:p>
        </w:tc>
      </w:tr>
      <w:tr w:rsidR="00251274" w:rsidRPr="00B42AF5" w14:paraId="4E2118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8838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E3A909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CA7DD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4ACB1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5F1D3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0,1100</w:t>
            </w:r>
          </w:p>
        </w:tc>
      </w:tr>
      <w:tr w:rsidR="00251274" w:rsidRPr="00B42AF5" w14:paraId="26F4B5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78ED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0BF1F5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F228C5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B6F053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2771A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0,0700</w:t>
            </w:r>
          </w:p>
        </w:tc>
      </w:tr>
      <w:tr w:rsidR="00251274" w:rsidRPr="00B42AF5" w14:paraId="43D961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DC3B7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FE12A2D"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5C1BEF2A"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6B310E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9C1DF3" w14:textId="77777777" w:rsidR="00251274" w:rsidRPr="00B42AF5" w:rsidRDefault="00251274" w:rsidP="00B42AF5">
            <w:pPr>
              <w:rPr>
                <w:rFonts w:eastAsia="MS Mincho"/>
                <w:sz w:val="16"/>
                <w:szCs w:val="16"/>
                <w:lang w:eastAsia="ja-JP"/>
              </w:rPr>
            </w:pPr>
          </w:p>
        </w:tc>
      </w:tr>
      <w:tr w:rsidR="00251274" w:rsidRPr="00B42AF5" w14:paraId="4A319D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4822F"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1B305CF"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RpCH32A</w:t>
            </w:r>
          </w:p>
          <w:p w14:paraId="2BF2D401"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DBC033B"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Desfacerea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planseelor</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lemn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w:t>
            </w:r>
            <w:proofErr w:type="gramStart"/>
            <w:r w:rsidRPr="00251274">
              <w:rPr>
                <w:rFonts w:eastAsia="MS Mincho"/>
                <w:sz w:val="18"/>
                <w:szCs w:val="18"/>
                <w:lang w:val="en-US" w:eastAsia="ja-JP"/>
              </w:rPr>
              <w:t>a</w:t>
            </w:r>
            <w:proofErr w:type="gramEnd"/>
            <w:r w:rsidRPr="00251274">
              <w:rPr>
                <w:rFonts w:eastAsia="MS Mincho"/>
                <w:sz w:val="18"/>
                <w:szCs w:val="18"/>
                <w:lang w:val="en-US" w:eastAsia="ja-JP"/>
              </w:rPr>
              <w:t xml:space="preserve"> </w:t>
            </w:r>
            <w:proofErr w:type="spellStart"/>
            <w:r w:rsidRPr="00251274">
              <w:rPr>
                <w:rFonts w:eastAsia="MS Mincho"/>
                <w:sz w:val="18"/>
                <w:szCs w:val="18"/>
                <w:lang w:val="en-US" w:eastAsia="ja-JP"/>
              </w:rPr>
              <w:t>elementelor</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acoperis</w:t>
            </w:r>
            <w:proofErr w:type="spellEnd"/>
            <w:r w:rsidRPr="00251274">
              <w:rPr>
                <w:rFonts w:eastAsia="MS Mincho"/>
                <w:sz w:val="18"/>
                <w:szCs w:val="18"/>
                <w:lang w:val="en-US" w:eastAsia="ja-JP"/>
              </w:rPr>
              <w:t xml:space="preserve"> - </w:t>
            </w:r>
            <w:proofErr w:type="spellStart"/>
            <w:r w:rsidRPr="00251274">
              <w:rPr>
                <w:rFonts w:eastAsia="MS Mincho"/>
                <w:sz w:val="18"/>
                <w:szCs w:val="18"/>
                <w:lang w:val="en-US" w:eastAsia="ja-JP"/>
              </w:rPr>
              <w:t>plansee</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lemn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inclusiv</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dusumeaua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podina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intre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grinzi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umplutura</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moloz</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sau</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zgura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indepartarea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materialelor</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rezultate</w:t>
            </w:r>
            <w:proofErr w:type="spellEnd"/>
          </w:p>
          <w:p w14:paraId="50D4B23E"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AC6DD20"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1DDDFC" w14:textId="77777777" w:rsidR="00251274" w:rsidRPr="00B42AF5" w:rsidRDefault="00251274" w:rsidP="00B42AF5">
            <w:pPr>
              <w:jc w:val="center"/>
              <w:rPr>
                <w:rFonts w:eastAsia="MS Mincho"/>
                <w:sz w:val="18"/>
                <w:szCs w:val="18"/>
                <w:lang w:eastAsia="ja-JP"/>
              </w:rPr>
            </w:pPr>
          </w:p>
        </w:tc>
      </w:tr>
      <w:tr w:rsidR="00251274" w:rsidRPr="00B42AF5" w14:paraId="0BE1FB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DE00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4089AD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9287D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16A145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9B13D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0,2200</w:t>
            </w:r>
          </w:p>
        </w:tc>
      </w:tr>
      <w:tr w:rsidR="00251274" w:rsidRPr="00B42AF5" w14:paraId="56DF23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1F61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FCAB80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F03D9E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CB9DE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75941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0,1600</w:t>
            </w:r>
          </w:p>
        </w:tc>
      </w:tr>
      <w:tr w:rsidR="00251274" w:rsidRPr="00B42AF5" w14:paraId="6C1650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9884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09E0E7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A9DE30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61BE18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A8E63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0,0300</w:t>
            </w:r>
          </w:p>
        </w:tc>
      </w:tr>
      <w:tr w:rsidR="00251274" w:rsidRPr="00B42AF5" w14:paraId="7B6009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273F1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FAB1A43"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321B40D3"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5A92B93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D94A27" w14:textId="77777777" w:rsidR="00251274" w:rsidRPr="00B42AF5" w:rsidRDefault="00251274" w:rsidP="00B42AF5">
            <w:pPr>
              <w:rPr>
                <w:rFonts w:eastAsia="MS Mincho"/>
                <w:sz w:val="16"/>
                <w:szCs w:val="16"/>
                <w:lang w:eastAsia="ja-JP"/>
              </w:rPr>
            </w:pPr>
          </w:p>
        </w:tc>
      </w:tr>
      <w:tr w:rsidR="00251274" w:rsidRPr="00B42AF5" w14:paraId="6463CF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FE6B8"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A52EE18"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RpCH32D</w:t>
            </w:r>
          </w:p>
          <w:p w14:paraId="6A84F2F8"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096A15A6"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Desfacerea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planseelor</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lemn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w:t>
            </w:r>
            <w:proofErr w:type="gramStart"/>
            <w:r w:rsidRPr="00251274">
              <w:rPr>
                <w:rFonts w:eastAsia="MS Mincho"/>
                <w:sz w:val="18"/>
                <w:szCs w:val="18"/>
                <w:lang w:val="en-US" w:eastAsia="ja-JP"/>
              </w:rPr>
              <w:t>a</w:t>
            </w:r>
            <w:proofErr w:type="gramEnd"/>
            <w:r w:rsidRPr="00251274">
              <w:rPr>
                <w:rFonts w:eastAsia="MS Mincho"/>
                <w:sz w:val="18"/>
                <w:szCs w:val="18"/>
                <w:lang w:val="en-US" w:eastAsia="ja-JP"/>
              </w:rPr>
              <w:t xml:space="preserve"> </w:t>
            </w:r>
            <w:proofErr w:type="spellStart"/>
            <w:r w:rsidRPr="00251274">
              <w:rPr>
                <w:rFonts w:eastAsia="MS Mincho"/>
                <w:sz w:val="18"/>
                <w:szCs w:val="18"/>
                <w:lang w:val="en-US" w:eastAsia="ja-JP"/>
              </w:rPr>
              <w:t>elementelor</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acoperis</w:t>
            </w:r>
            <w:proofErr w:type="spellEnd"/>
            <w:r w:rsidRPr="00251274">
              <w:rPr>
                <w:rFonts w:eastAsia="MS Mincho"/>
                <w:sz w:val="18"/>
                <w:szCs w:val="18"/>
                <w:lang w:val="en-US" w:eastAsia="ja-JP"/>
              </w:rPr>
              <w:t xml:space="preserve"> - </w:t>
            </w:r>
            <w:proofErr w:type="spellStart"/>
            <w:r w:rsidRPr="00251274">
              <w:rPr>
                <w:rFonts w:eastAsia="MS Mincho"/>
                <w:sz w:val="18"/>
                <w:szCs w:val="18"/>
                <w:lang w:val="en-US" w:eastAsia="ja-JP"/>
              </w:rPr>
              <w:t>streasinile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infundate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sau</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aparente</w:t>
            </w:r>
            <w:proofErr w:type="spellEnd"/>
          </w:p>
          <w:p w14:paraId="45CD36F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CC20A93"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B1CA4BB" w14:textId="77777777" w:rsidR="00251274" w:rsidRPr="00B42AF5" w:rsidRDefault="00251274" w:rsidP="00B42AF5">
            <w:pPr>
              <w:jc w:val="center"/>
              <w:rPr>
                <w:rFonts w:eastAsia="MS Mincho"/>
                <w:sz w:val="18"/>
                <w:szCs w:val="18"/>
                <w:lang w:eastAsia="ja-JP"/>
              </w:rPr>
            </w:pPr>
          </w:p>
        </w:tc>
      </w:tr>
      <w:tr w:rsidR="00251274" w:rsidRPr="00B42AF5" w14:paraId="284BAE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D1B8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BB5C75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17ACF80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1B4BAF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75E1C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100359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67150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F9E64F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9527A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71E570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FCA37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582B4E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D7AB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37A93D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087015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64A423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DAFDE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0,0150</w:t>
            </w:r>
          </w:p>
        </w:tc>
      </w:tr>
      <w:tr w:rsidR="00251274" w:rsidRPr="00B42AF5" w14:paraId="354438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079912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2C1E70D"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03C99074"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6B7647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971203" w14:textId="77777777" w:rsidR="00251274" w:rsidRPr="00B42AF5" w:rsidRDefault="00251274" w:rsidP="00B42AF5">
            <w:pPr>
              <w:rPr>
                <w:rFonts w:eastAsia="MS Mincho"/>
                <w:sz w:val="16"/>
                <w:szCs w:val="16"/>
                <w:lang w:eastAsia="ja-JP"/>
              </w:rPr>
            </w:pPr>
          </w:p>
        </w:tc>
      </w:tr>
      <w:tr w:rsidR="00251274" w:rsidRPr="00B42AF5" w14:paraId="755360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B24AF"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332B125C"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TrB05A2-9</w:t>
            </w:r>
          </w:p>
          <w:p w14:paraId="166C2386"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4D9B85D3"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Transportul</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prin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purtare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directa</w:t>
            </w:r>
            <w:proofErr w:type="spellEnd"/>
            <w:r w:rsidRPr="00251274">
              <w:rPr>
                <w:rFonts w:eastAsia="MS Mincho"/>
                <w:sz w:val="18"/>
                <w:szCs w:val="18"/>
                <w:lang w:val="en-US" w:eastAsia="ja-JP"/>
              </w:rPr>
              <w:t xml:space="preserve">, al </w:t>
            </w:r>
            <w:proofErr w:type="spellStart"/>
            <w:r w:rsidRPr="00251274">
              <w:rPr>
                <w:rFonts w:eastAsia="MS Mincho"/>
                <w:sz w:val="18"/>
                <w:szCs w:val="18"/>
                <w:lang w:val="en-US" w:eastAsia="ja-JP"/>
              </w:rPr>
              <w:t>materialelor</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incomode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avind</w:t>
            </w:r>
            <w:proofErr w:type="spellEnd"/>
            <w:r w:rsidRPr="00251274">
              <w:rPr>
                <w:rFonts w:eastAsia="MS Mincho"/>
                <w:sz w:val="18"/>
                <w:szCs w:val="18"/>
                <w:lang w:val="en-US" w:eastAsia="ja-JP"/>
              </w:rPr>
              <w:t xml:space="preserve"> sub 25 kg, pe </w:t>
            </w:r>
            <w:proofErr w:type="spellStart"/>
            <w:r w:rsidRPr="00251274">
              <w:rPr>
                <w:rFonts w:eastAsia="MS Mincho"/>
                <w:sz w:val="18"/>
                <w:szCs w:val="18"/>
                <w:lang w:val="en-US" w:eastAsia="ja-JP"/>
              </w:rPr>
              <w:t>distanta</w:t>
            </w:r>
            <w:proofErr w:type="spellEnd"/>
            <w:r w:rsidRPr="00251274">
              <w:rPr>
                <w:rFonts w:eastAsia="MS Mincho"/>
                <w:sz w:val="18"/>
                <w:szCs w:val="18"/>
                <w:lang w:val="en-US" w:eastAsia="ja-JP"/>
              </w:rPr>
              <w:t xml:space="preserve"> de 90 m</w:t>
            </w:r>
          </w:p>
          <w:p w14:paraId="6269C7B1"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F1EBB8D"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90DD96E" w14:textId="77777777" w:rsidR="00251274" w:rsidRPr="00B42AF5" w:rsidRDefault="00251274" w:rsidP="00B42AF5">
            <w:pPr>
              <w:jc w:val="center"/>
              <w:rPr>
                <w:rFonts w:eastAsia="MS Mincho"/>
                <w:sz w:val="18"/>
                <w:szCs w:val="18"/>
                <w:lang w:eastAsia="ja-JP"/>
              </w:rPr>
            </w:pPr>
          </w:p>
        </w:tc>
      </w:tr>
      <w:tr w:rsidR="00251274" w:rsidRPr="00B42AF5" w14:paraId="5AA755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D418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3B75BD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C4C11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D3E36D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CA9C3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5,8600</w:t>
            </w:r>
          </w:p>
        </w:tc>
      </w:tr>
      <w:tr w:rsidR="00251274" w:rsidRPr="00B42AF5" w14:paraId="457CAC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9B0F38"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7A3D3A7"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22FB6E42"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22C1A37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A986CA" w14:textId="77777777" w:rsidR="00251274" w:rsidRPr="00B42AF5" w:rsidRDefault="00251274" w:rsidP="00B42AF5">
            <w:pPr>
              <w:rPr>
                <w:rFonts w:eastAsia="MS Mincho"/>
                <w:sz w:val="16"/>
                <w:szCs w:val="16"/>
                <w:lang w:eastAsia="ja-JP"/>
              </w:rPr>
            </w:pPr>
          </w:p>
        </w:tc>
      </w:tr>
      <w:tr w:rsidR="00251274" w:rsidRPr="00B42AF5" w14:paraId="74B840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F39A6"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C538015"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TrI1AA01C2</w:t>
            </w:r>
          </w:p>
          <w:p w14:paraId="7A6552E2"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C299D38"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Incarcarea</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materialelor</w:t>
            </w:r>
            <w:proofErr w:type="spellEnd"/>
            <w:r w:rsidRPr="00251274">
              <w:rPr>
                <w:rFonts w:eastAsia="MS Mincho"/>
                <w:sz w:val="18"/>
                <w:szCs w:val="18"/>
                <w:lang w:val="en-US" w:eastAsia="ja-JP"/>
              </w:rPr>
              <w:t xml:space="preserve"> din </w:t>
            </w:r>
            <w:proofErr w:type="spellStart"/>
            <w:r w:rsidRPr="00251274">
              <w:rPr>
                <w:rFonts w:eastAsia="MS Mincho"/>
                <w:sz w:val="18"/>
                <w:szCs w:val="18"/>
                <w:lang w:val="en-US" w:eastAsia="ja-JP"/>
              </w:rPr>
              <w:t>grupa</w:t>
            </w:r>
            <w:proofErr w:type="spellEnd"/>
            <w:r w:rsidRPr="00251274">
              <w:rPr>
                <w:rFonts w:eastAsia="MS Mincho"/>
                <w:sz w:val="18"/>
                <w:szCs w:val="18"/>
                <w:lang w:val="en-US" w:eastAsia="ja-JP"/>
              </w:rPr>
              <w:t xml:space="preserve"> A - </w:t>
            </w:r>
            <w:proofErr w:type="spellStart"/>
            <w:r w:rsidRPr="00251274">
              <w:rPr>
                <w:rFonts w:eastAsia="MS Mincho"/>
                <w:sz w:val="18"/>
                <w:szCs w:val="18"/>
                <w:lang w:val="en-US" w:eastAsia="ja-JP"/>
              </w:rPr>
              <w:t>grele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marunte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prin</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aruncare</w:t>
            </w:r>
            <w:proofErr w:type="spellEnd"/>
            <w:r w:rsidRPr="00251274">
              <w:rPr>
                <w:rFonts w:eastAsia="MS Mincho"/>
                <w:sz w:val="18"/>
                <w:szCs w:val="18"/>
                <w:lang w:val="en-US" w:eastAsia="ja-JP"/>
              </w:rPr>
              <w:t xml:space="preserve"> - de pe rampa </w:t>
            </w:r>
            <w:proofErr w:type="spellStart"/>
            <w:r w:rsidRPr="00251274">
              <w:rPr>
                <w:rFonts w:eastAsia="MS Mincho"/>
                <w:sz w:val="18"/>
                <w:szCs w:val="18"/>
                <w:lang w:val="en-US" w:eastAsia="ja-JP"/>
              </w:rPr>
              <w:t>sau</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teren</w:t>
            </w:r>
            <w:proofErr w:type="spellEnd"/>
            <w:r w:rsidRPr="00251274">
              <w:rPr>
                <w:rFonts w:eastAsia="MS Mincho"/>
                <w:sz w:val="18"/>
                <w:szCs w:val="18"/>
                <w:lang w:val="en-US" w:eastAsia="ja-JP"/>
              </w:rPr>
              <w:t xml:space="preserve">, in auto </w:t>
            </w:r>
            <w:proofErr w:type="spellStart"/>
            <w:r w:rsidRPr="00251274">
              <w:rPr>
                <w:rFonts w:eastAsia="MS Mincho"/>
                <w:sz w:val="18"/>
                <w:szCs w:val="18"/>
                <w:lang w:val="en-US" w:eastAsia="ja-JP"/>
              </w:rPr>
              <w:t>categoria</w:t>
            </w:r>
            <w:proofErr w:type="spellEnd"/>
            <w:r w:rsidRPr="00251274">
              <w:rPr>
                <w:rFonts w:eastAsia="MS Mincho"/>
                <w:sz w:val="18"/>
                <w:szCs w:val="18"/>
                <w:lang w:val="en-US" w:eastAsia="ja-JP"/>
              </w:rPr>
              <w:t xml:space="preserve"> 2</w:t>
            </w:r>
          </w:p>
          <w:p w14:paraId="03811D3A"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B4AF02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4EC8101" w14:textId="77777777" w:rsidR="00251274" w:rsidRPr="00B42AF5" w:rsidRDefault="00251274" w:rsidP="00B42AF5">
            <w:pPr>
              <w:jc w:val="center"/>
              <w:rPr>
                <w:rFonts w:eastAsia="MS Mincho"/>
                <w:sz w:val="18"/>
                <w:szCs w:val="18"/>
                <w:lang w:eastAsia="ja-JP"/>
              </w:rPr>
            </w:pPr>
          </w:p>
        </w:tc>
      </w:tr>
      <w:tr w:rsidR="00251274" w:rsidRPr="00B42AF5" w14:paraId="45BA66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B621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D3E1E4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31CB6E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A09F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20ED9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0,3500</w:t>
            </w:r>
          </w:p>
        </w:tc>
      </w:tr>
      <w:tr w:rsidR="00251274" w:rsidRPr="00B42AF5" w14:paraId="25B758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0AB8B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55CDD36"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569F11D8"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2F7C724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38A2FF" w14:textId="77777777" w:rsidR="00251274" w:rsidRPr="00B42AF5" w:rsidRDefault="00251274" w:rsidP="00B42AF5">
            <w:pPr>
              <w:rPr>
                <w:rFonts w:eastAsia="MS Mincho"/>
                <w:sz w:val="16"/>
                <w:szCs w:val="16"/>
                <w:lang w:eastAsia="ja-JP"/>
              </w:rPr>
            </w:pPr>
          </w:p>
        </w:tc>
      </w:tr>
      <w:tr w:rsidR="00251274" w:rsidRPr="00B42AF5" w14:paraId="1EA2EF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8F9F6"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459F7AF"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2A7FB996"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2. Fundatii monolite</w:t>
            </w:r>
          </w:p>
          <w:p w14:paraId="00FF6E23"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6230E27F"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086DFB4E" w14:textId="77777777" w:rsidR="00251274" w:rsidRPr="00B42AF5" w:rsidRDefault="00251274" w:rsidP="00B42AF5">
            <w:pPr>
              <w:rPr>
                <w:rFonts w:eastAsia="MS Mincho"/>
                <w:sz w:val="16"/>
                <w:szCs w:val="16"/>
                <w:lang w:eastAsia="ja-JP"/>
              </w:rPr>
            </w:pPr>
          </w:p>
        </w:tc>
      </w:tr>
      <w:tr w:rsidR="00251274" w:rsidRPr="00B42AF5" w14:paraId="077607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7D85F"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6F49AA5"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RpCA01A</w:t>
            </w:r>
          </w:p>
          <w:p w14:paraId="70DD4F3B"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5357979" w14:textId="77777777" w:rsidR="00251274" w:rsidRPr="00251274" w:rsidRDefault="00251274" w:rsidP="00B42AF5">
            <w:pPr>
              <w:rPr>
                <w:rFonts w:eastAsia="MS Mincho"/>
                <w:sz w:val="18"/>
                <w:szCs w:val="18"/>
                <w:lang w:val="en-US" w:eastAsia="ja-JP"/>
              </w:rPr>
            </w:pPr>
            <w:proofErr w:type="spellStart"/>
            <w:r w:rsidRPr="00251274">
              <w:rPr>
                <w:rFonts w:eastAsia="MS Mincho"/>
                <w:sz w:val="18"/>
                <w:szCs w:val="18"/>
                <w:lang w:val="en-US" w:eastAsia="ja-JP"/>
              </w:rPr>
              <w:t>Sapaturi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manuale</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pamint</w:t>
            </w:r>
            <w:proofErr w:type="spellEnd"/>
            <w:r w:rsidRPr="00251274">
              <w:rPr>
                <w:rFonts w:eastAsia="MS Mincho"/>
                <w:sz w:val="18"/>
                <w:szCs w:val="18"/>
                <w:lang w:val="en-US" w:eastAsia="ja-JP"/>
              </w:rPr>
              <w:t xml:space="preserve"> in </w:t>
            </w:r>
            <w:proofErr w:type="spellStart"/>
            <w:r w:rsidRPr="00251274">
              <w:rPr>
                <w:rFonts w:eastAsia="MS Mincho"/>
                <w:sz w:val="18"/>
                <w:szCs w:val="18"/>
                <w:lang w:val="en-US" w:eastAsia="ja-JP"/>
              </w:rPr>
              <w:t>spatii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limitate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avind</w:t>
            </w:r>
            <w:proofErr w:type="spellEnd"/>
            <w:r w:rsidRPr="00251274">
              <w:rPr>
                <w:rFonts w:eastAsia="MS Mincho"/>
                <w:sz w:val="18"/>
                <w:szCs w:val="18"/>
                <w:lang w:val="en-US" w:eastAsia="ja-JP"/>
              </w:rPr>
              <w:t xml:space="preserve"> sub 1,00 m </w:t>
            </w:r>
            <w:proofErr w:type="spellStart"/>
            <w:r w:rsidRPr="00251274">
              <w:rPr>
                <w:rFonts w:eastAsia="MS Mincho"/>
                <w:sz w:val="18"/>
                <w:szCs w:val="18"/>
                <w:lang w:val="en-US" w:eastAsia="ja-JP"/>
              </w:rPr>
              <w:t>latime</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si</w:t>
            </w:r>
            <w:proofErr w:type="spellEnd"/>
            <w:r w:rsidRPr="00251274">
              <w:rPr>
                <w:rFonts w:eastAsia="MS Mincho"/>
                <w:sz w:val="18"/>
                <w:szCs w:val="18"/>
                <w:lang w:val="en-US" w:eastAsia="ja-JP"/>
              </w:rPr>
              <w:t xml:space="preserve"> maximum 1,5 m </w:t>
            </w:r>
            <w:proofErr w:type="spellStart"/>
            <w:r w:rsidRPr="00251274">
              <w:rPr>
                <w:rFonts w:eastAsia="MS Mincho"/>
                <w:sz w:val="18"/>
                <w:szCs w:val="18"/>
                <w:lang w:val="en-US" w:eastAsia="ja-JP"/>
              </w:rPr>
              <w:t>adincime</w:t>
            </w:r>
            <w:proofErr w:type="spellEnd"/>
            <w:r w:rsidRPr="00251274">
              <w:rPr>
                <w:rFonts w:eastAsia="MS Mincho"/>
                <w:sz w:val="18"/>
                <w:szCs w:val="18"/>
                <w:lang w:val="en-US" w:eastAsia="ja-JP"/>
              </w:rPr>
              <w:t xml:space="preserve">, cu </w:t>
            </w:r>
            <w:proofErr w:type="spellStart"/>
            <w:r w:rsidRPr="00251274">
              <w:rPr>
                <w:rFonts w:eastAsia="MS Mincho"/>
                <w:sz w:val="18"/>
                <w:szCs w:val="18"/>
                <w:lang w:val="en-US" w:eastAsia="ja-JP"/>
              </w:rPr>
              <w:t>taluz</w:t>
            </w:r>
            <w:proofErr w:type="spellEnd"/>
            <w:r w:rsidRPr="00251274">
              <w:rPr>
                <w:rFonts w:eastAsia="MS Mincho"/>
                <w:sz w:val="18"/>
                <w:szCs w:val="18"/>
                <w:lang w:val="en-US" w:eastAsia="ja-JP"/>
              </w:rPr>
              <w:t xml:space="preserve"> vertical, </w:t>
            </w:r>
            <w:proofErr w:type="spellStart"/>
            <w:r w:rsidRPr="00251274">
              <w:rPr>
                <w:rFonts w:eastAsia="MS Mincho"/>
                <w:sz w:val="18"/>
                <w:szCs w:val="18"/>
                <w:lang w:val="en-US" w:eastAsia="ja-JP"/>
              </w:rPr>
              <w:t>pentru</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gropi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poligonale</w:t>
            </w:r>
            <w:proofErr w:type="spellEnd"/>
            <w:r w:rsidRPr="00251274">
              <w:rPr>
                <w:rFonts w:eastAsia="MS Mincho"/>
                <w:sz w:val="18"/>
                <w:szCs w:val="18"/>
                <w:lang w:val="en-US" w:eastAsia="ja-JP"/>
              </w:rPr>
              <w:t xml:space="preserve"> de </w:t>
            </w:r>
            <w:proofErr w:type="spellStart"/>
            <w:r w:rsidRPr="00251274">
              <w:rPr>
                <w:rFonts w:eastAsia="MS Mincho"/>
                <w:sz w:val="18"/>
                <w:szCs w:val="18"/>
                <w:lang w:val="en-US" w:eastAsia="ja-JP"/>
              </w:rPr>
              <w:t>fundatii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santuri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canale</w:t>
            </w:r>
            <w:proofErr w:type="spellEnd"/>
            <w:r w:rsidRPr="00251274">
              <w:rPr>
                <w:rFonts w:eastAsia="MS Mincho"/>
                <w:sz w:val="18"/>
                <w:szCs w:val="18"/>
                <w:lang w:val="en-US" w:eastAsia="ja-JP"/>
              </w:rPr>
              <w:t xml:space="preserve"> etc., </w:t>
            </w:r>
            <w:proofErr w:type="spellStart"/>
            <w:r w:rsidRPr="00251274">
              <w:rPr>
                <w:rFonts w:eastAsia="MS Mincho"/>
                <w:sz w:val="18"/>
                <w:szCs w:val="18"/>
                <w:lang w:val="en-US" w:eastAsia="ja-JP"/>
              </w:rPr>
              <w:t>executate</w:t>
            </w:r>
            <w:proofErr w:type="spellEnd"/>
            <w:r w:rsidRPr="00251274">
              <w:rPr>
                <w:rFonts w:eastAsia="MS Mincho"/>
                <w:sz w:val="18"/>
                <w:szCs w:val="18"/>
                <w:lang w:val="en-US" w:eastAsia="ja-JP"/>
              </w:rPr>
              <w:t xml:space="preserve"> in </w:t>
            </w:r>
            <w:proofErr w:type="spellStart"/>
            <w:r w:rsidRPr="00251274">
              <w:rPr>
                <w:rFonts w:eastAsia="MS Mincho"/>
                <w:sz w:val="18"/>
                <w:szCs w:val="18"/>
                <w:lang w:val="en-US" w:eastAsia="ja-JP"/>
              </w:rPr>
              <w:t>cantitati</w:t>
            </w:r>
            <w:proofErr w:type="spellEnd"/>
            <w:r w:rsidRPr="00251274">
              <w:rPr>
                <w:rFonts w:eastAsia="MS Mincho"/>
                <w:sz w:val="18"/>
                <w:szCs w:val="18"/>
                <w:lang w:val="en-US" w:eastAsia="ja-JP"/>
              </w:rPr>
              <w:t xml:space="preserve"> de pina la 20 mc cu </w:t>
            </w:r>
            <w:proofErr w:type="spellStart"/>
            <w:r w:rsidRPr="00251274">
              <w:rPr>
                <w:rFonts w:eastAsia="MS Mincho"/>
                <w:sz w:val="18"/>
                <w:szCs w:val="18"/>
                <w:lang w:val="en-US" w:eastAsia="ja-JP"/>
              </w:rPr>
              <w:t>maluri</w:t>
            </w:r>
            <w:proofErr w:type="spellEnd"/>
            <w:r w:rsidRPr="00251274">
              <w:rPr>
                <w:rFonts w:eastAsia="MS Mincho"/>
                <w:sz w:val="18"/>
                <w:szCs w:val="18"/>
                <w:lang w:val="en-US" w:eastAsia="ja-JP"/>
              </w:rPr>
              <w:t xml:space="preserve"> </w:t>
            </w:r>
            <w:proofErr w:type="spellStart"/>
            <w:r w:rsidRPr="00251274">
              <w:rPr>
                <w:rFonts w:eastAsia="MS Mincho"/>
                <w:sz w:val="18"/>
                <w:szCs w:val="18"/>
                <w:lang w:val="en-US" w:eastAsia="ja-JP"/>
              </w:rPr>
              <w:t>nesprijinite</w:t>
            </w:r>
            <w:proofErr w:type="spellEnd"/>
          </w:p>
          <w:p w14:paraId="1F821EA8"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5DDEC4B5"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62D3E01" w14:textId="77777777" w:rsidR="00251274" w:rsidRPr="00B42AF5" w:rsidRDefault="00251274" w:rsidP="00B42AF5">
            <w:pPr>
              <w:jc w:val="center"/>
              <w:rPr>
                <w:rFonts w:eastAsia="MS Mincho"/>
                <w:sz w:val="18"/>
                <w:szCs w:val="18"/>
                <w:lang w:eastAsia="ja-JP"/>
              </w:rPr>
            </w:pPr>
          </w:p>
        </w:tc>
      </w:tr>
      <w:tr w:rsidR="00251274" w:rsidRPr="00B42AF5" w14:paraId="496681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05DEB"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71FD80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4BAF630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2276DF4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5FA70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3,1000</w:t>
            </w:r>
          </w:p>
        </w:tc>
      </w:tr>
      <w:tr w:rsidR="00251274" w:rsidRPr="00B42AF5" w14:paraId="5E881C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9374DA"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FF6D6E4"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B9EC0DE"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1459EEE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2EB6E9" w14:textId="77777777" w:rsidR="00251274" w:rsidRPr="00B42AF5" w:rsidRDefault="00251274" w:rsidP="00B42AF5">
            <w:pPr>
              <w:rPr>
                <w:rFonts w:eastAsia="MS Mincho"/>
                <w:sz w:val="16"/>
                <w:szCs w:val="16"/>
                <w:lang w:eastAsia="ja-JP"/>
              </w:rPr>
            </w:pPr>
          </w:p>
        </w:tc>
      </w:tr>
      <w:tr w:rsidR="00251274" w:rsidRPr="00B42AF5" w14:paraId="63DF3F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885D9"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2A23A3FC"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CA02C</w:t>
            </w:r>
          </w:p>
          <w:p w14:paraId="3456BF55"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EF6EFF9"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Beton simplu turnat  in egalizari, pante, sape la inaltimi pina la 35 m inclusiv, preparat cu centrala de betoane conform art. CA01 sau beton marfa, turnare cu mijloace clasice Beton C8/10</w:t>
            </w:r>
          </w:p>
          <w:p w14:paraId="62612A5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4A1B08E"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9FF21D6" w14:textId="77777777" w:rsidR="00251274" w:rsidRPr="00B42AF5" w:rsidRDefault="00251274" w:rsidP="00B42AF5">
            <w:pPr>
              <w:jc w:val="center"/>
              <w:rPr>
                <w:rFonts w:eastAsia="MS Mincho"/>
                <w:sz w:val="18"/>
                <w:szCs w:val="18"/>
                <w:lang w:eastAsia="ja-JP"/>
              </w:rPr>
            </w:pPr>
          </w:p>
        </w:tc>
      </w:tr>
      <w:tr w:rsidR="00251274" w:rsidRPr="00B42AF5" w14:paraId="2CB89E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C179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7727CB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E271F1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DDFBDE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85CC0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3,8500</w:t>
            </w:r>
          </w:p>
        </w:tc>
      </w:tr>
      <w:tr w:rsidR="00251274" w:rsidRPr="00B42AF5" w14:paraId="34A5D2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548C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2B4F47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313900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08A81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A7C30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0,6500</w:t>
            </w:r>
          </w:p>
        </w:tc>
      </w:tr>
      <w:tr w:rsidR="00251274" w:rsidRPr="00B42AF5" w14:paraId="2666FC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9C2B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800634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26631021000001</w:t>
            </w:r>
          </w:p>
        </w:tc>
        <w:tc>
          <w:tcPr>
            <w:tcW w:w="3544" w:type="dxa"/>
            <w:tcBorders>
              <w:top w:val="single" w:sz="4" w:space="0" w:color="auto"/>
              <w:bottom w:val="single" w:sz="4" w:space="0" w:color="auto"/>
            </w:tcBorders>
          </w:tcPr>
          <w:p w14:paraId="01EDE22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 C8/10</w:t>
            </w:r>
          </w:p>
        </w:tc>
        <w:tc>
          <w:tcPr>
            <w:tcW w:w="1134" w:type="dxa"/>
            <w:tcBorders>
              <w:top w:val="single" w:sz="4" w:space="0" w:color="auto"/>
              <w:bottom w:val="single" w:sz="4" w:space="0" w:color="auto"/>
            </w:tcBorders>
          </w:tcPr>
          <w:p w14:paraId="1E0ABF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5F763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15718E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69C2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AD0908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E46670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DEAA64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F895A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120C90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FC05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0018A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5621237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5059ABB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1DC1B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27EBBF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5529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23F398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14:paraId="7E900BB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14:paraId="771DA97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FB398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0,4000</w:t>
            </w:r>
          </w:p>
        </w:tc>
      </w:tr>
      <w:tr w:rsidR="00251274" w:rsidRPr="00B42AF5" w14:paraId="4B87C8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13E42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8252622"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4349808"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40B92EC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44EAF4" w14:textId="77777777" w:rsidR="00251274" w:rsidRPr="00B42AF5" w:rsidRDefault="00251274" w:rsidP="00B42AF5">
            <w:pPr>
              <w:rPr>
                <w:rFonts w:eastAsia="MS Mincho"/>
                <w:sz w:val="16"/>
                <w:szCs w:val="16"/>
                <w:lang w:eastAsia="ja-JP"/>
              </w:rPr>
            </w:pPr>
          </w:p>
        </w:tc>
      </w:tr>
      <w:tr w:rsidR="00251274" w:rsidRPr="00B42AF5" w14:paraId="2EEE46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44A3E"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124101A5"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CC01E</w:t>
            </w:r>
          </w:p>
          <w:p w14:paraId="62E8D79A"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9A425C9"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OB 37 fasonate in ateliere de santier si montate cu diametrul barelor pina la 8 mm inclusiv in fundatii continue si radiere</w:t>
            </w:r>
          </w:p>
          <w:p w14:paraId="494A46A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184EB61"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346AE00" w14:textId="77777777" w:rsidR="00251274" w:rsidRPr="00B42AF5" w:rsidRDefault="00251274" w:rsidP="00B42AF5">
            <w:pPr>
              <w:jc w:val="center"/>
              <w:rPr>
                <w:rFonts w:eastAsia="MS Mincho"/>
                <w:sz w:val="18"/>
                <w:szCs w:val="18"/>
                <w:lang w:eastAsia="ja-JP"/>
              </w:rPr>
            </w:pPr>
          </w:p>
        </w:tc>
      </w:tr>
      <w:tr w:rsidR="00251274" w:rsidRPr="00B42AF5" w14:paraId="0F09D0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712CF"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E393DA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4FF212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AA8E90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00B36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0,0640</w:t>
            </w:r>
          </w:p>
        </w:tc>
      </w:tr>
      <w:tr w:rsidR="00251274" w:rsidRPr="00B42AF5" w14:paraId="3E823D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BC6C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12486C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53174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B18F6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D6751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0,0030</w:t>
            </w:r>
          </w:p>
        </w:tc>
      </w:tr>
      <w:tr w:rsidR="00251274" w:rsidRPr="00B42AF5" w14:paraId="015158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EEBC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6F888C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37A47025"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3A6F0F4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AA472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55550B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EA02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9E28FE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3B825F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6A95530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9F110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232443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34F0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61A92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64603CDA"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5B0B672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8091C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5DEB74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4DAFE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C616F6E"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20FCB23E"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194EC1D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6F8D0D" w14:textId="77777777" w:rsidR="00251274" w:rsidRPr="00B42AF5" w:rsidRDefault="00251274" w:rsidP="00B42AF5">
            <w:pPr>
              <w:rPr>
                <w:rFonts w:eastAsia="MS Mincho"/>
                <w:sz w:val="16"/>
                <w:szCs w:val="16"/>
                <w:lang w:eastAsia="ja-JP"/>
              </w:rPr>
            </w:pPr>
          </w:p>
        </w:tc>
      </w:tr>
      <w:tr w:rsidR="00251274" w:rsidRPr="00B42AF5" w14:paraId="6E15CA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A7B82"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3A9105F0"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CC01F1</w:t>
            </w:r>
          </w:p>
          <w:p w14:paraId="689DAE9D"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0440A27E"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PC 52  fasonate in ateliere de santier si montate cu diametrul barelor peste  8 mm inclusiv in fundatii continue si radiere</w:t>
            </w:r>
          </w:p>
          <w:p w14:paraId="3EA66D00"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11B07FCE"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B23BD68" w14:textId="77777777" w:rsidR="00251274" w:rsidRPr="00B42AF5" w:rsidRDefault="00251274" w:rsidP="00B42AF5">
            <w:pPr>
              <w:jc w:val="center"/>
              <w:rPr>
                <w:rFonts w:eastAsia="MS Mincho"/>
                <w:sz w:val="18"/>
                <w:szCs w:val="18"/>
                <w:lang w:eastAsia="ja-JP"/>
              </w:rPr>
            </w:pPr>
          </w:p>
        </w:tc>
      </w:tr>
      <w:tr w:rsidR="00251274" w:rsidRPr="00B42AF5" w14:paraId="2D336E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4AD9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9B51AB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3CE4DD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C8D4B3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8C08A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0,0540</w:t>
            </w:r>
          </w:p>
        </w:tc>
      </w:tr>
      <w:tr w:rsidR="00251274" w:rsidRPr="00B42AF5" w14:paraId="707ADB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10CC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9C3BE6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56C514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77052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0DACB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0,0030</w:t>
            </w:r>
          </w:p>
        </w:tc>
      </w:tr>
      <w:tr w:rsidR="00251274" w:rsidRPr="00B42AF5" w14:paraId="6770F6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6A9D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F48B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2710602200000</w:t>
            </w:r>
          </w:p>
        </w:tc>
        <w:tc>
          <w:tcPr>
            <w:tcW w:w="3544" w:type="dxa"/>
            <w:tcBorders>
              <w:top w:val="single" w:sz="4" w:space="0" w:color="auto"/>
              <w:bottom w:val="single" w:sz="4" w:space="0" w:color="auto"/>
            </w:tcBorders>
          </w:tcPr>
          <w:p w14:paraId="17C6897A"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3694C8B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E5D61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5C2E53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8046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FBDF39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53660E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22FC26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42A0E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759554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CCB1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517465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58F3029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7DB6A25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7F7EE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540C9A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CE59B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354B77F"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341039E9"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D8A710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1E8A54" w14:textId="77777777" w:rsidR="00251274" w:rsidRPr="00B42AF5" w:rsidRDefault="00251274" w:rsidP="00B42AF5">
            <w:pPr>
              <w:rPr>
                <w:rFonts w:eastAsia="MS Mincho"/>
                <w:sz w:val="16"/>
                <w:szCs w:val="16"/>
                <w:lang w:eastAsia="ja-JP"/>
              </w:rPr>
            </w:pPr>
          </w:p>
        </w:tc>
      </w:tr>
      <w:tr w:rsidR="00251274" w:rsidRPr="00B42AF5" w14:paraId="73F39C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F8E58"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7284655C"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CA03G</w:t>
            </w:r>
          </w:p>
          <w:p w14:paraId="5C317EBF"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1D84DC2"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Beton C12/15</w:t>
            </w:r>
          </w:p>
          <w:p w14:paraId="122C0CA8"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EEE4234"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56E8F12" w14:textId="77777777" w:rsidR="00251274" w:rsidRPr="00B42AF5" w:rsidRDefault="00251274" w:rsidP="00B42AF5">
            <w:pPr>
              <w:jc w:val="center"/>
              <w:rPr>
                <w:rFonts w:eastAsia="MS Mincho"/>
                <w:sz w:val="18"/>
                <w:szCs w:val="18"/>
                <w:lang w:eastAsia="ja-JP"/>
              </w:rPr>
            </w:pPr>
          </w:p>
        </w:tc>
      </w:tr>
      <w:tr w:rsidR="00251274" w:rsidRPr="00B42AF5" w14:paraId="303DA0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E983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7B2BAD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EB5C44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E37EEA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CA3C5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4,0000</w:t>
            </w:r>
          </w:p>
        </w:tc>
      </w:tr>
      <w:tr w:rsidR="00251274" w:rsidRPr="00B42AF5" w14:paraId="27CE19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3F53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52241B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3F554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B687A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7F518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0,4000</w:t>
            </w:r>
          </w:p>
        </w:tc>
      </w:tr>
      <w:tr w:rsidR="00251274" w:rsidRPr="00B42AF5" w14:paraId="0AED9E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DB68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B412A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26631021000002</w:t>
            </w:r>
          </w:p>
        </w:tc>
        <w:tc>
          <w:tcPr>
            <w:tcW w:w="3544" w:type="dxa"/>
            <w:tcBorders>
              <w:top w:val="single" w:sz="4" w:space="0" w:color="auto"/>
              <w:bottom w:val="single" w:sz="4" w:space="0" w:color="auto"/>
            </w:tcBorders>
          </w:tcPr>
          <w:p w14:paraId="7E0ECE1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 C12/15</w:t>
            </w:r>
          </w:p>
        </w:tc>
        <w:tc>
          <w:tcPr>
            <w:tcW w:w="1134" w:type="dxa"/>
            <w:tcBorders>
              <w:top w:val="single" w:sz="4" w:space="0" w:color="auto"/>
              <w:bottom w:val="single" w:sz="4" w:space="0" w:color="auto"/>
            </w:tcBorders>
          </w:tcPr>
          <w:p w14:paraId="19053EB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44D88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00E416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3BC6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9909A6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B7F73F2"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438FFCA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DC888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352D37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EB6B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0240A4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21AA566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EC076E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9DF6B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0,6000</w:t>
            </w:r>
          </w:p>
        </w:tc>
      </w:tr>
      <w:tr w:rsidR="00251274" w:rsidRPr="00B42AF5" w14:paraId="1CCEB8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EA03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0446C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7BF9445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4BF91D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4A2BC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1AF267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79479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4BB26CB"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ACC1E85"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3BBE04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980FAF" w14:textId="77777777" w:rsidR="00251274" w:rsidRPr="00B42AF5" w:rsidRDefault="00251274" w:rsidP="00B42AF5">
            <w:pPr>
              <w:rPr>
                <w:rFonts w:eastAsia="MS Mincho"/>
                <w:sz w:val="16"/>
                <w:szCs w:val="16"/>
                <w:lang w:eastAsia="ja-JP"/>
              </w:rPr>
            </w:pPr>
          </w:p>
        </w:tc>
      </w:tr>
      <w:tr w:rsidR="00251274" w:rsidRPr="00B42AF5" w14:paraId="3B3521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E6871"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6A9B17D"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370AB43E"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3. Coloane monolite</w:t>
            </w:r>
          </w:p>
          <w:p w14:paraId="30B19254"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27477842"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7BDD4A59" w14:textId="77777777" w:rsidR="00251274" w:rsidRPr="00B42AF5" w:rsidRDefault="00251274" w:rsidP="00B42AF5">
            <w:pPr>
              <w:rPr>
                <w:rFonts w:eastAsia="MS Mincho"/>
                <w:sz w:val="16"/>
                <w:szCs w:val="16"/>
                <w:lang w:eastAsia="ja-JP"/>
              </w:rPr>
            </w:pPr>
          </w:p>
        </w:tc>
      </w:tr>
      <w:tr w:rsidR="00251274" w:rsidRPr="00B42AF5" w14:paraId="1DD744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707A3"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25CCA0E7"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CC02K</w:t>
            </w:r>
          </w:p>
          <w:p w14:paraId="36458999"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4BC85FB"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OB 37 fasonate in ateliere de santier, cu diametrul barelor pina la 8 mm inclusiv, si montate  in  grinzi si stilpi, la inaltimi mai mici sau egale cu 35 m, exclusiv constructiile executate cu cofraje glisante</w:t>
            </w:r>
          </w:p>
          <w:p w14:paraId="6F6CA807"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676F713"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CF1685A" w14:textId="77777777" w:rsidR="00251274" w:rsidRPr="00B42AF5" w:rsidRDefault="00251274" w:rsidP="00B42AF5">
            <w:pPr>
              <w:jc w:val="center"/>
              <w:rPr>
                <w:rFonts w:eastAsia="MS Mincho"/>
                <w:sz w:val="18"/>
                <w:szCs w:val="18"/>
                <w:lang w:eastAsia="ja-JP"/>
              </w:rPr>
            </w:pPr>
          </w:p>
        </w:tc>
      </w:tr>
      <w:tr w:rsidR="00251274" w:rsidRPr="00B42AF5" w14:paraId="2A9F1B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114A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B332D8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566777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702383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339F5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0,0950</w:t>
            </w:r>
          </w:p>
        </w:tc>
      </w:tr>
      <w:tr w:rsidR="00251274" w:rsidRPr="00B42AF5" w14:paraId="7716AF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5773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21C24D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BE497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15094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12120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0,0040</w:t>
            </w:r>
          </w:p>
        </w:tc>
      </w:tr>
      <w:tr w:rsidR="00251274" w:rsidRPr="00B42AF5" w14:paraId="4D7A4F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F261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94525E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5CCB2DA9"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79A38F1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B4AE3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0C80D3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E219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29B563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0C46D326"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141F0C8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2F977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5FA161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4DC4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265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5C1BE4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4ADC67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A3BC2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0,2800</w:t>
            </w:r>
          </w:p>
        </w:tc>
      </w:tr>
      <w:tr w:rsidR="00251274" w:rsidRPr="00B42AF5" w14:paraId="112E7D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6EA8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3300C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65697F1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1B3DF0F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5259D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0E5DC6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9F8E88"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72BCBEC"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63B18BE"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7430FC1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444B70" w14:textId="77777777" w:rsidR="00251274" w:rsidRPr="00B42AF5" w:rsidRDefault="00251274" w:rsidP="00B42AF5">
            <w:pPr>
              <w:rPr>
                <w:rFonts w:eastAsia="MS Mincho"/>
                <w:sz w:val="16"/>
                <w:szCs w:val="16"/>
                <w:lang w:eastAsia="ja-JP"/>
              </w:rPr>
            </w:pPr>
          </w:p>
        </w:tc>
      </w:tr>
      <w:tr w:rsidR="00251274" w:rsidRPr="00B42AF5" w14:paraId="5B8EA8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E233D"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DEAA0C4"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CC02J2</w:t>
            </w:r>
          </w:p>
          <w:p w14:paraId="5D267597"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779FB66"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PC 52 fasonate in ateliere de santier, cu diametrul barelor peste 8 mm,  in  pereti si diafragme la  inaltimi mai mici sau egale cu 35 m, exclusiv constructiile executate cu cofraje glisante</w:t>
            </w:r>
          </w:p>
          <w:p w14:paraId="0DAE2DDB"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E21EE11"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6B6F544" w14:textId="77777777" w:rsidR="00251274" w:rsidRPr="00B42AF5" w:rsidRDefault="00251274" w:rsidP="00B42AF5">
            <w:pPr>
              <w:jc w:val="center"/>
              <w:rPr>
                <w:rFonts w:eastAsia="MS Mincho"/>
                <w:sz w:val="18"/>
                <w:szCs w:val="18"/>
                <w:lang w:eastAsia="ja-JP"/>
              </w:rPr>
            </w:pPr>
          </w:p>
        </w:tc>
      </w:tr>
      <w:tr w:rsidR="00251274" w:rsidRPr="00B42AF5" w14:paraId="220003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6B8B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A7818D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C5D04D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78E4E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737F8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0,0600</w:t>
            </w:r>
          </w:p>
        </w:tc>
      </w:tr>
      <w:tr w:rsidR="00251274" w:rsidRPr="00B42AF5" w14:paraId="5D5078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78A8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BD93B9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7CF3F9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C808F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0D5FB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0,0030</w:t>
            </w:r>
          </w:p>
        </w:tc>
      </w:tr>
      <w:tr w:rsidR="00251274" w:rsidRPr="00B42AF5" w14:paraId="0AFC40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848C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B7DFFE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2710602200000</w:t>
            </w:r>
          </w:p>
        </w:tc>
        <w:tc>
          <w:tcPr>
            <w:tcW w:w="3544" w:type="dxa"/>
            <w:tcBorders>
              <w:top w:val="single" w:sz="4" w:space="0" w:color="auto"/>
              <w:bottom w:val="single" w:sz="4" w:space="0" w:color="auto"/>
            </w:tcBorders>
          </w:tcPr>
          <w:p w14:paraId="5BCFC89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Otel beton PC </w:t>
            </w:r>
            <w:proofErr w:type="gramStart"/>
            <w:r w:rsidRPr="00251274">
              <w:rPr>
                <w:rFonts w:eastAsia="MS Mincho"/>
                <w:sz w:val="16"/>
                <w:szCs w:val="16"/>
                <w:lang w:val="en-US" w:eastAsia="ja-JP"/>
              </w:rPr>
              <w:t>52  diam</w:t>
            </w:r>
            <w:proofErr w:type="gramEnd"/>
            <w:r w:rsidRPr="00251274">
              <w:rPr>
                <w:rFonts w:eastAsia="MS Mincho"/>
                <w:sz w:val="16"/>
                <w:szCs w:val="16"/>
                <w:lang w:val="en-US" w:eastAsia="ja-JP"/>
              </w:rPr>
              <w:t xml:space="preserve"> mai mare de 8 mm</w:t>
            </w:r>
          </w:p>
        </w:tc>
        <w:tc>
          <w:tcPr>
            <w:tcW w:w="1134" w:type="dxa"/>
            <w:tcBorders>
              <w:top w:val="single" w:sz="4" w:space="0" w:color="auto"/>
              <w:bottom w:val="single" w:sz="4" w:space="0" w:color="auto"/>
            </w:tcBorders>
          </w:tcPr>
          <w:p w14:paraId="4D4F2A3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124B6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2C3F46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E585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A9F6B4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50E357B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3CA7CD2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75752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7D2FB3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16CC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A36EFE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789F249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0C4AEE3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A0E96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0,3000</w:t>
            </w:r>
          </w:p>
        </w:tc>
      </w:tr>
      <w:tr w:rsidR="00251274" w:rsidRPr="00B42AF5" w14:paraId="6241D8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2CD9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E650FC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61A8EB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3E3063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73055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5D3EA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329708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7CDACA7"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8654773"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1072FD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69EDAB" w14:textId="77777777" w:rsidR="00251274" w:rsidRPr="00B42AF5" w:rsidRDefault="00251274" w:rsidP="00B42AF5">
            <w:pPr>
              <w:rPr>
                <w:rFonts w:eastAsia="MS Mincho"/>
                <w:sz w:val="16"/>
                <w:szCs w:val="16"/>
                <w:lang w:eastAsia="ja-JP"/>
              </w:rPr>
            </w:pPr>
          </w:p>
        </w:tc>
      </w:tr>
      <w:tr w:rsidR="00251274" w:rsidRPr="00B42AF5" w14:paraId="614C6E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5C58A"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09812AD"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CA04F</w:t>
            </w:r>
          </w:p>
          <w:p w14:paraId="451164FE"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475C3E90" w14:textId="77777777" w:rsidR="00251274" w:rsidRPr="00B42AF5" w:rsidRDefault="00251274" w:rsidP="00B42AF5">
            <w:pPr>
              <w:rPr>
                <w:rFonts w:eastAsia="MS Mincho"/>
                <w:sz w:val="18"/>
                <w:szCs w:val="18"/>
                <w:lang w:eastAsia="ja-JP"/>
              </w:rPr>
            </w:pPr>
            <w:r w:rsidRPr="00251274">
              <w:rPr>
                <w:rFonts w:eastAsia="MS Mincho"/>
                <w:sz w:val="18"/>
                <w:szCs w:val="18"/>
                <w:lang w:val="en-US" w:eastAsia="ja-JP"/>
              </w:rPr>
              <w:t xml:space="preserve">Beton turnat in placi, grinzi, stilpi, preparat cu centrala de betoane sau beton marfa conf. art. </w:t>
            </w:r>
            <w:r w:rsidRPr="00B42AF5">
              <w:rPr>
                <w:rFonts w:eastAsia="MS Mincho"/>
                <w:sz w:val="18"/>
                <w:szCs w:val="18"/>
                <w:lang w:eastAsia="ja-JP"/>
              </w:rPr>
              <w:t>CA01 si turnarea cu mijloace clasice Beton C16/20</w:t>
            </w:r>
          </w:p>
          <w:p w14:paraId="38D8EF6F"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56635F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D31FB61" w14:textId="77777777" w:rsidR="00251274" w:rsidRPr="00B42AF5" w:rsidRDefault="00251274" w:rsidP="00B42AF5">
            <w:pPr>
              <w:jc w:val="center"/>
              <w:rPr>
                <w:rFonts w:eastAsia="MS Mincho"/>
                <w:sz w:val="18"/>
                <w:szCs w:val="18"/>
                <w:lang w:eastAsia="ja-JP"/>
              </w:rPr>
            </w:pPr>
          </w:p>
        </w:tc>
      </w:tr>
      <w:tr w:rsidR="00251274" w:rsidRPr="00B42AF5" w14:paraId="5C0679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9DCA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D02C56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E5B552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0DFCD6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D7E6D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4,8500</w:t>
            </w:r>
          </w:p>
        </w:tc>
      </w:tr>
      <w:tr w:rsidR="00251274" w:rsidRPr="00B42AF5" w14:paraId="0731C6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D00A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98ECE7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692EC3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D7CDD1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3B610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0,4500</w:t>
            </w:r>
          </w:p>
        </w:tc>
      </w:tr>
      <w:tr w:rsidR="00251274" w:rsidRPr="00B42AF5" w14:paraId="1BD15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BD66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A4C852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26631021000003</w:t>
            </w:r>
          </w:p>
        </w:tc>
        <w:tc>
          <w:tcPr>
            <w:tcW w:w="3544" w:type="dxa"/>
            <w:tcBorders>
              <w:top w:val="single" w:sz="4" w:space="0" w:color="auto"/>
              <w:bottom w:val="single" w:sz="4" w:space="0" w:color="auto"/>
            </w:tcBorders>
          </w:tcPr>
          <w:p w14:paraId="549E212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516AE78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400FE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6C8C15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8410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12487A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17616FE" w14:textId="77777777" w:rsidR="00251274" w:rsidRPr="00251274" w:rsidRDefault="00251274" w:rsidP="00B42AF5">
            <w:pPr>
              <w:rPr>
                <w:rFonts w:eastAsia="MS Mincho"/>
                <w:sz w:val="16"/>
                <w:szCs w:val="16"/>
                <w:lang w:val="en-US" w:eastAsia="ja-JP"/>
              </w:rPr>
            </w:pPr>
            <w:proofErr w:type="spellStart"/>
            <w:r w:rsidRPr="00251274">
              <w:rPr>
                <w:rFonts w:eastAsia="MS Mincho"/>
                <w:sz w:val="16"/>
                <w:szCs w:val="16"/>
                <w:lang w:val="en-US" w:eastAsia="ja-JP"/>
              </w:rPr>
              <w:t>Apa</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pentru</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mortare</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si</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betoane</w:t>
            </w:r>
            <w:proofErr w:type="spellEnd"/>
            <w:r w:rsidRPr="00251274">
              <w:rPr>
                <w:rFonts w:eastAsia="MS Mincho"/>
                <w:sz w:val="16"/>
                <w:szCs w:val="16"/>
                <w:lang w:val="en-US" w:eastAsia="ja-JP"/>
              </w:rPr>
              <w:t xml:space="preserve"> </w:t>
            </w:r>
          </w:p>
        </w:tc>
        <w:tc>
          <w:tcPr>
            <w:tcW w:w="1134" w:type="dxa"/>
            <w:tcBorders>
              <w:top w:val="single" w:sz="4" w:space="0" w:color="auto"/>
              <w:bottom w:val="single" w:sz="4" w:space="0" w:color="auto"/>
            </w:tcBorders>
          </w:tcPr>
          <w:p w14:paraId="0A5D06F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E1BCE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23B602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DD14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3F382D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5FF036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D74DF4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A756D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0,6000</w:t>
            </w:r>
          </w:p>
        </w:tc>
      </w:tr>
      <w:tr w:rsidR="00251274" w:rsidRPr="00B42AF5" w14:paraId="492736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9BCE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721387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508131A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075AEBD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16BA4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0,2800</w:t>
            </w:r>
          </w:p>
        </w:tc>
      </w:tr>
      <w:tr w:rsidR="00251274" w:rsidRPr="00B42AF5" w14:paraId="71C36D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6F808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0A21A73"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5DD871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4E94767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09094E9" w14:textId="77777777" w:rsidR="00251274" w:rsidRPr="00B42AF5" w:rsidRDefault="00251274" w:rsidP="00B42AF5">
            <w:pPr>
              <w:rPr>
                <w:rFonts w:eastAsia="MS Mincho"/>
                <w:sz w:val="16"/>
                <w:szCs w:val="16"/>
                <w:lang w:eastAsia="ja-JP"/>
              </w:rPr>
            </w:pPr>
          </w:p>
        </w:tc>
      </w:tr>
      <w:tr w:rsidR="00251274" w:rsidRPr="00B42AF5" w14:paraId="0D1FDD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86247"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0EF2C9E"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28F4F62"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4. Grinzi monolite</w:t>
            </w:r>
          </w:p>
          <w:p w14:paraId="7EE56653"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41936FF8"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503B53A3" w14:textId="77777777" w:rsidR="00251274" w:rsidRPr="00B42AF5" w:rsidRDefault="00251274" w:rsidP="00B42AF5">
            <w:pPr>
              <w:rPr>
                <w:rFonts w:eastAsia="MS Mincho"/>
                <w:sz w:val="16"/>
                <w:szCs w:val="16"/>
                <w:lang w:eastAsia="ja-JP"/>
              </w:rPr>
            </w:pPr>
          </w:p>
        </w:tc>
      </w:tr>
      <w:tr w:rsidR="00251274" w:rsidRPr="00B42AF5" w14:paraId="2FE332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B6C96"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0C017463"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CC02K</w:t>
            </w:r>
          </w:p>
          <w:p w14:paraId="2EDAAECA"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6705766"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OB 37 fasonate in ateliere de santier, cu diametrul barelor pina la 8 mm inclusiv, si montate  in  grinzi si stilpi, la inaltimi mai mici sau egale cu 35 m, exclusiv constructiile executate cu cofraje glisante</w:t>
            </w:r>
          </w:p>
          <w:p w14:paraId="6ED599A0"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13738A76"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29383BE" w14:textId="77777777" w:rsidR="00251274" w:rsidRPr="00B42AF5" w:rsidRDefault="00251274" w:rsidP="00B42AF5">
            <w:pPr>
              <w:jc w:val="center"/>
              <w:rPr>
                <w:rFonts w:eastAsia="MS Mincho"/>
                <w:sz w:val="18"/>
                <w:szCs w:val="18"/>
                <w:lang w:eastAsia="ja-JP"/>
              </w:rPr>
            </w:pPr>
          </w:p>
        </w:tc>
      </w:tr>
      <w:tr w:rsidR="00251274" w:rsidRPr="00B42AF5" w14:paraId="7CFA8B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2FC1B"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55E769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3F8767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DE4A2F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4DD13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0,0950</w:t>
            </w:r>
          </w:p>
        </w:tc>
      </w:tr>
      <w:tr w:rsidR="00251274" w:rsidRPr="00B42AF5" w14:paraId="52CE70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C4EF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2FD8C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408D9D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29A401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9A49B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0,0040</w:t>
            </w:r>
          </w:p>
        </w:tc>
      </w:tr>
      <w:tr w:rsidR="00251274" w:rsidRPr="00B42AF5" w14:paraId="58F368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CD5E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B65D40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3C831E34"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0D2A83D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10858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61C095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9ACB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164764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661B1ED1"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397A36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8E9E4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3C582F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AED8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DE6303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32D5DE8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1C7458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C2128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0,2800</w:t>
            </w:r>
          </w:p>
        </w:tc>
      </w:tr>
      <w:tr w:rsidR="00251274" w:rsidRPr="00B42AF5" w14:paraId="0D2294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0712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371861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530E3A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F9BA28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B76C9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78E0F9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29A409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2AC789B"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5D9BC26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B7DD02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A6F667" w14:textId="77777777" w:rsidR="00251274" w:rsidRPr="00B42AF5" w:rsidRDefault="00251274" w:rsidP="00B42AF5">
            <w:pPr>
              <w:rPr>
                <w:rFonts w:eastAsia="MS Mincho"/>
                <w:sz w:val="16"/>
                <w:szCs w:val="16"/>
                <w:lang w:eastAsia="ja-JP"/>
              </w:rPr>
            </w:pPr>
          </w:p>
        </w:tc>
      </w:tr>
      <w:tr w:rsidR="00251274" w:rsidRPr="00B42AF5" w14:paraId="4A53A1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F2516"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64FEB433"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CC02L</w:t>
            </w:r>
          </w:p>
          <w:p w14:paraId="1A54085C"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4D16041"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OB 37 fasonate in ateliere de santier, cu diametrul barelor peste 8 mm, si montate in  grinzi si stilpi,  la inaltimi mai mici sau egale cu 35 m, exclusiv constructiile executate cu cofraje glisante</w:t>
            </w:r>
          </w:p>
          <w:p w14:paraId="0F66653F"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646EE3D"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A2E7785" w14:textId="77777777" w:rsidR="00251274" w:rsidRPr="00B42AF5" w:rsidRDefault="00251274" w:rsidP="00B42AF5">
            <w:pPr>
              <w:jc w:val="center"/>
              <w:rPr>
                <w:rFonts w:eastAsia="MS Mincho"/>
                <w:sz w:val="18"/>
                <w:szCs w:val="18"/>
                <w:lang w:eastAsia="ja-JP"/>
              </w:rPr>
            </w:pPr>
          </w:p>
        </w:tc>
      </w:tr>
      <w:tr w:rsidR="00251274" w:rsidRPr="00B42AF5" w14:paraId="7C912D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BA382"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D6C70C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42FE8E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D07830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3A361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0,0650</w:t>
            </w:r>
          </w:p>
        </w:tc>
      </w:tr>
      <w:tr w:rsidR="00251274" w:rsidRPr="00B42AF5" w14:paraId="6CD676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90538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3E22EF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72FFB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6C640A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AA48C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0,0050</w:t>
            </w:r>
          </w:p>
        </w:tc>
      </w:tr>
      <w:tr w:rsidR="00251274" w:rsidRPr="00B42AF5" w14:paraId="7D0E0B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8177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1FA15B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021FD85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1ABB205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D3FC2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094B3D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B4E9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893A2C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52D923B5"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F3BA83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B0976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48CBE5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96C9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B48648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4345704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9F20AF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9BB37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0,2800</w:t>
            </w:r>
          </w:p>
        </w:tc>
      </w:tr>
      <w:tr w:rsidR="00251274" w:rsidRPr="00B42AF5" w14:paraId="620309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2359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40F655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0DAF488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187ECE3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BB00E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7E2408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7F50BA"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448C5F7"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46DF58C4"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15D2E5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C7C952" w14:textId="77777777" w:rsidR="00251274" w:rsidRPr="00B42AF5" w:rsidRDefault="00251274" w:rsidP="00B42AF5">
            <w:pPr>
              <w:rPr>
                <w:rFonts w:eastAsia="MS Mincho"/>
                <w:sz w:val="16"/>
                <w:szCs w:val="16"/>
                <w:lang w:eastAsia="ja-JP"/>
              </w:rPr>
            </w:pPr>
          </w:p>
        </w:tc>
      </w:tr>
      <w:tr w:rsidR="00251274" w:rsidRPr="00B42AF5" w14:paraId="08448B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1301C"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767F8872"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CC02J2</w:t>
            </w:r>
          </w:p>
          <w:p w14:paraId="15A27B4C"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560CC15"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Armaturi din otel beton PC 52 fasonate in ateliere de santier, cu diametrul barelor peste 8 mm,  in  pereti si diafragme la  inaltimi mai mici sau egale cu 35 m, exclusiv constructiile executate cu cofraje glisante</w:t>
            </w:r>
          </w:p>
          <w:p w14:paraId="3D820152"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F796967"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FCD5A41" w14:textId="77777777" w:rsidR="00251274" w:rsidRPr="00B42AF5" w:rsidRDefault="00251274" w:rsidP="00B42AF5">
            <w:pPr>
              <w:jc w:val="center"/>
              <w:rPr>
                <w:rFonts w:eastAsia="MS Mincho"/>
                <w:sz w:val="18"/>
                <w:szCs w:val="18"/>
                <w:lang w:eastAsia="ja-JP"/>
              </w:rPr>
            </w:pPr>
          </w:p>
        </w:tc>
      </w:tr>
      <w:tr w:rsidR="00251274" w:rsidRPr="00B42AF5" w14:paraId="2648C3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6A3EE"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1BBCAF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C660F9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271E87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F0867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0,0600</w:t>
            </w:r>
          </w:p>
        </w:tc>
      </w:tr>
      <w:tr w:rsidR="00251274" w:rsidRPr="00B42AF5" w14:paraId="3D4292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F7AC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FC6E35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0C446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A97F1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7E1E8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0,0030</w:t>
            </w:r>
          </w:p>
        </w:tc>
      </w:tr>
      <w:tr w:rsidR="00251274" w:rsidRPr="00B42AF5" w14:paraId="21F1C6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9CFF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DDC2F5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2710602200000</w:t>
            </w:r>
          </w:p>
        </w:tc>
        <w:tc>
          <w:tcPr>
            <w:tcW w:w="3544" w:type="dxa"/>
            <w:tcBorders>
              <w:top w:val="single" w:sz="4" w:space="0" w:color="auto"/>
              <w:bottom w:val="single" w:sz="4" w:space="0" w:color="auto"/>
            </w:tcBorders>
          </w:tcPr>
          <w:p w14:paraId="1311ED9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31D35A9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4661C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03A615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816A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F99B90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75CB39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5A61699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1D7EC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3848DC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BCE8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54E914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227CC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4BDB1D1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F7AF8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0,3000</w:t>
            </w:r>
          </w:p>
        </w:tc>
      </w:tr>
      <w:tr w:rsidR="00251274" w:rsidRPr="00B42AF5" w14:paraId="7811D9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D7E2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24DDCA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501628B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D24C39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70E3F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39171C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DC1F8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AB14F8A"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F45130A"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7F8190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E637A8" w14:textId="77777777" w:rsidR="00251274" w:rsidRPr="00B42AF5" w:rsidRDefault="00251274" w:rsidP="00B42AF5">
            <w:pPr>
              <w:rPr>
                <w:rFonts w:eastAsia="MS Mincho"/>
                <w:sz w:val="16"/>
                <w:szCs w:val="16"/>
                <w:lang w:eastAsia="ja-JP"/>
              </w:rPr>
            </w:pPr>
          </w:p>
        </w:tc>
      </w:tr>
      <w:tr w:rsidR="00251274" w:rsidRPr="00B42AF5" w14:paraId="4224BD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EC7FA"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3A3AA699"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CA04F</w:t>
            </w:r>
          </w:p>
          <w:p w14:paraId="7716212F"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703ED9B" w14:textId="77777777" w:rsidR="00251274" w:rsidRPr="00B42AF5" w:rsidRDefault="00251274" w:rsidP="00B42AF5">
            <w:pPr>
              <w:rPr>
                <w:rFonts w:eastAsia="MS Mincho"/>
                <w:sz w:val="18"/>
                <w:szCs w:val="18"/>
                <w:lang w:eastAsia="ja-JP"/>
              </w:rPr>
            </w:pPr>
            <w:r w:rsidRPr="00251274">
              <w:rPr>
                <w:rFonts w:eastAsia="MS Mincho"/>
                <w:sz w:val="18"/>
                <w:szCs w:val="18"/>
                <w:lang w:val="en-US" w:eastAsia="ja-JP"/>
              </w:rPr>
              <w:t xml:space="preserve">Beton turnat in placi, grinzi, stilpi, preparat cu centrala de betoane sau beton marfa conf. art. </w:t>
            </w:r>
            <w:r w:rsidRPr="00B42AF5">
              <w:rPr>
                <w:rFonts w:eastAsia="MS Mincho"/>
                <w:sz w:val="18"/>
                <w:szCs w:val="18"/>
                <w:lang w:eastAsia="ja-JP"/>
              </w:rPr>
              <w:t xml:space="preserve">CA01 si turnarea cu mijloace clasice </w:t>
            </w:r>
            <w:r w:rsidRPr="00B42AF5">
              <w:rPr>
                <w:rFonts w:eastAsia="MS Mincho"/>
                <w:sz w:val="18"/>
                <w:szCs w:val="18"/>
                <w:lang w:eastAsia="ja-JP"/>
              </w:rPr>
              <w:lastRenderedPageBreak/>
              <w:t>Beton C16/20</w:t>
            </w:r>
          </w:p>
          <w:p w14:paraId="5CBF0B9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282C166B"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3E64BEB1" w14:textId="77777777" w:rsidR="00251274" w:rsidRPr="00B42AF5" w:rsidRDefault="00251274" w:rsidP="00B42AF5">
            <w:pPr>
              <w:jc w:val="center"/>
              <w:rPr>
                <w:rFonts w:eastAsia="MS Mincho"/>
                <w:sz w:val="18"/>
                <w:szCs w:val="18"/>
                <w:lang w:eastAsia="ja-JP"/>
              </w:rPr>
            </w:pPr>
          </w:p>
        </w:tc>
      </w:tr>
      <w:tr w:rsidR="00251274" w:rsidRPr="00B42AF5" w14:paraId="324536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EE7AE"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35ABBA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4ADDCD6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A1E038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79DF0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4,8500</w:t>
            </w:r>
          </w:p>
        </w:tc>
      </w:tr>
      <w:tr w:rsidR="00251274" w:rsidRPr="00B42AF5" w14:paraId="3E3FC1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AE79E"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E74673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A8D2D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1AD79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2810F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0,4500</w:t>
            </w:r>
          </w:p>
        </w:tc>
      </w:tr>
      <w:tr w:rsidR="00251274" w:rsidRPr="00B42AF5" w14:paraId="3108BD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57A0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A579EF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26631021000003</w:t>
            </w:r>
          </w:p>
        </w:tc>
        <w:tc>
          <w:tcPr>
            <w:tcW w:w="3544" w:type="dxa"/>
            <w:tcBorders>
              <w:top w:val="single" w:sz="4" w:space="0" w:color="auto"/>
              <w:bottom w:val="single" w:sz="4" w:space="0" w:color="auto"/>
            </w:tcBorders>
          </w:tcPr>
          <w:p w14:paraId="2E7A083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Beton C16/20</w:t>
            </w:r>
          </w:p>
        </w:tc>
        <w:tc>
          <w:tcPr>
            <w:tcW w:w="1134" w:type="dxa"/>
            <w:tcBorders>
              <w:top w:val="single" w:sz="4" w:space="0" w:color="auto"/>
              <w:bottom w:val="single" w:sz="4" w:space="0" w:color="auto"/>
            </w:tcBorders>
          </w:tcPr>
          <w:p w14:paraId="1A9A702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CCCB1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1,0250</w:t>
            </w:r>
          </w:p>
        </w:tc>
      </w:tr>
      <w:tr w:rsidR="00251274" w:rsidRPr="00B42AF5" w14:paraId="7496C6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1C72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752CB4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E4D835E"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EB56A7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C13AD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771D2B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5305D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71315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223D916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2F00B20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BA8F8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0,6000</w:t>
            </w:r>
          </w:p>
        </w:tc>
      </w:tr>
      <w:tr w:rsidR="00251274" w:rsidRPr="00B42AF5" w14:paraId="24C199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25BA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C52B7C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2C60801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0D1FD54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46624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0,2800</w:t>
            </w:r>
          </w:p>
        </w:tc>
      </w:tr>
      <w:tr w:rsidR="00251274" w:rsidRPr="00B42AF5" w14:paraId="3AC3FB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186248"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C7F3B98"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81E3572"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9F540B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0C162D6" w14:textId="77777777" w:rsidR="00251274" w:rsidRPr="00B42AF5" w:rsidRDefault="00251274" w:rsidP="00B42AF5">
            <w:pPr>
              <w:rPr>
                <w:rFonts w:eastAsia="MS Mincho"/>
                <w:sz w:val="16"/>
                <w:szCs w:val="16"/>
                <w:lang w:eastAsia="ja-JP"/>
              </w:rPr>
            </w:pPr>
          </w:p>
        </w:tc>
      </w:tr>
      <w:tr w:rsidR="00251274" w:rsidRPr="00251274" w14:paraId="4CE2EC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218C0"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ECC2EC0"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A2A7402" w14:textId="77777777" w:rsidR="00251274" w:rsidRPr="00B42AF5" w:rsidRDefault="00251274" w:rsidP="00B42AF5">
            <w:pPr>
              <w:rPr>
                <w:rFonts w:eastAsia="MS Mincho"/>
                <w:b/>
                <w:bCs/>
                <w:sz w:val="22"/>
                <w:szCs w:val="22"/>
                <w:lang w:val="en-US" w:eastAsia="ja-JP"/>
              </w:rPr>
            </w:pPr>
            <w:r w:rsidRPr="00251274">
              <w:rPr>
                <w:rFonts w:eastAsia="MS Mincho"/>
                <w:b/>
                <w:bCs/>
                <w:sz w:val="22"/>
                <w:szCs w:val="22"/>
                <w:lang w:val="en-US" w:eastAsia="ja-JP"/>
              </w:rPr>
              <w:t>5. Planseu din lemn, Sarpanta pentru acoperis</w:t>
            </w:r>
          </w:p>
          <w:p w14:paraId="49B15F18" w14:textId="77777777" w:rsidR="00251274" w:rsidRPr="00251274" w:rsidRDefault="00251274" w:rsidP="00B42AF5">
            <w:pPr>
              <w:rPr>
                <w:rFonts w:eastAsia="MS Mincho"/>
                <w:sz w:val="16"/>
                <w:szCs w:val="16"/>
                <w:lang w:val="en-US" w:eastAsia="ja-JP"/>
              </w:rPr>
            </w:pPr>
          </w:p>
        </w:tc>
        <w:tc>
          <w:tcPr>
            <w:tcW w:w="1134" w:type="dxa"/>
            <w:tcBorders>
              <w:top w:val="single" w:sz="4" w:space="0" w:color="auto"/>
              <w:bottom w:val="single" w:sz="4" w:space="0" w:color="auto"/>
            </w:tcBorders>
          </w:tcPr>
          <w:p w14:paraId="349A0AFD" w14:textId="77777777" w:rsidR="00251274" w:rsidRPr="00251274" w:rsidRDefault="00251274" w:rsidP="00B42AF5">
            <w:pPr>
              <w:rPr>
                <w:rFonts w:eastAsia="MS Mincho"/>
                <w:sz w:val="16"/>
                <w:szCs w:val="16"/>
                <w:lang w:val="en-US" w:eastAsia="ja-JP"/>
              </w:rPr>
            </w:pPr>
          </w:p>
        </w:tc>
        <w:tc>
          <w:tcPr>
            <w:tcW w:w="1134" w:type="dxa"/>
            <w:tcBorders>
              <w:top w:val="single" w:sz="4" w:space="0" w:color="auto"/>
              <w:bottom w:val="single" w:sz="4" w:space="0" w:color="auto"/>
            </w:tcBorders>
          </w:tcPr>
          <w:p w14:paraId="14A45BA3" w14:textId="77777777" w:rsidR="00251274" w:rsidRPr="00251274" w:rsidRDefault="00251274" w:rsidP="00B42AF5">
            <w:pPr>
              <w:rPr>
                <w:rFonts w:eastAsia="MS Mincho"/>
                <w:sz w:val="16"/>
                <w:szCs w:val="16"/>
                <w:lang w:val="en-US" w:eastAsia="ja-JP"/>
              </w:rPr>
            </w:pPr>
          </w:p>
        </w:tc>
      </w:tr>
      <w:tr w:rsidR="00251274" w:rsidRPr="00B42AF5" w14:paraId="245E77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A1C18"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7104A66C"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CE40A</w:t>
            </w:r>
          </w:p>
          <w:p w14:paraId="5A71780A"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4E170CBF"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Montarea elementelor scheletului din grinzi (bare) cu tratament antiseptic (Grinda tavan)</w:t>
            </w:r>
          </w:p>
          <w:p w14:paraId="6550D18D"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8840A14"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C8384C6" w14:textId="77777777" w:rsidR="00251274" w:rsidRPr="00B42AF5" w:rsidRDefault="00251274" w:rsidP="00B42AF5">
            <w:pPr>
              <w:jc w:val="center"/>
              <w:rPr>
                <w:rFonts w:eastAsia="MS Mincho"/>
                <w:sz w:val="18"/>
                <w:szCs w:val="18"/>
                <w:lang w:eastAsia="ja-JP"/>
              </w:rPr>
            </w:pPr>
          </w:p>
        </w:tc>
      </w:tr>
      <w:tr w:rsidR="00251274" w:rsidRPr="00B42AF5" w14:paraId="682F79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BD1CE"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71CBEB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14:paraId="34CCC45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14:paraId="2E94823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5343B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20,2500</w:t>
            </w:r>
          </w:p>
        </w:tc>
      </w:tr>
      <w:tr w:rsidR="00251274" w:rsidRPr="00B42AF5" w14:paraId="6F2646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DC3EB"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831BEB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76DB8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5CA43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154B7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2,2500</w:t>
            </w:r>
          </w:p>
        </w:tc>
      </w:tr>
      <w:tr w:rsidR="00251274" w:rsidRPr="00B42AF5" w14:paraId="6B0946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6DA7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CA8303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28741158254550</w:t>
            </w:r>
          </w:p>
        </w:tc>
        <w:tc>
          <w:tcPr>
            <w:tcW w:w="3544" w:type="dxa"/>
            <w:tcBorders>
              <w:top w:val="single" w:sz="4" w:space="0" w:color="auto"/>
              <w:bottom w:val="single" w:sz="4" w:space="0" w:color="auto"/>
            </w:tcBorders>
          </w:tcPr>
          <w:p w14:paraId="4B4DB8A4"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Buloane de constructii cu piulite si saibe</w:t>
            </w:r>
          </w:p>
        </w:tc>
        <w:tc>
          <w:tcPr>
            <w:tcW w:w="1134" w:type="dxa"/>
            <w:tcBorders>
              <w:top w:val="single" w:sz="4" w:space="0" w:color="auto"/>
              <w:bottom w:val="single" w:sz="4" w:space="0" w:color="auto"/>
            </w:tcBorders>
          </w:tcPr>
          <w:p w14:paraId="7FB15A8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EB871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7,5000</w:t>
            </w:r>
          </w:p>
        </w:tc>
      </w:tr>
      <w:tr w:rsidR="00251274" w:rsidRPr="00B42AF5" w14:paraId="63E33A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380A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5FC6B4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20101029069611</w:t>
            </w:r>
          </w:p>
        </w:tc>
        <w:tc>
          <w:tcPr>
            <w:tcW w:w="3544" w:type="dxa"/>
            <w:tcBorders>
              <w:top w:val="single" w:sz="4" w:space="0" w:color="auto"/>
              <w:bottom w:val="single" w:sz="4" w:space="0" w:color="auto"/>
            </w:tcBorders>
          </w:tcPr>
          <w:p w14:paraId="0FAB608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Scanduri brute,  calit III</w:t>
            </w:r>
          </w:p>
        </w:tc>
        <w:tc>
          <w:tcPr>
            <w:tcW w:w="1134" w:type="dxa"/>
            <w:tcBorders>
              <w:top w:val="single" w:sz="4" w:space="0" w:color="auto"/>
              <w:bottom w:val="single" w:sz="4" w:space="0" w:color="auto"/>
            </w:tcBorders>
          </w:tcPr>
          <w:p w14:paraId="3CA1D7B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DCFFF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069E09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3EC5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19DC67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14:paraId="4CD3209D"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Grinzi ecarisate de rasinoase de </w:t>
            </w:r>
            <w:r w:rsidRPr="00B42AF5">
              <w:rPr>
                <w:rFonts w:eastAsia="MS Mincho"/>
                <w:sz w:val="16"/>
                <w:szCs w:val="16"/>
                <w:lang w:eastAsia="ja-JP"/>
              </w:rPr>
              <w:t>б</w:t>
            </w:r>
            <w:r w:rsidRPr="00251274">
              <w:rPr>
                <w:rFonts w:eastAsia="MS Mincho"/>
                <w:sz w:val="16"/>
                <w:szCs w:val="16"/>
                <w:lang w:val="en-US" w:eastAsia="ja-JP"/>
              </w:rPr>
              <w:t xml:space="preserve">=100,125 mm, calit, </w:t>
            </w:r>
            <w:proofErr w:type="gramStart"/>
            <w:r w:rsidRPr="00251274">
              <w:rPr>
                <w:rFonts w:eastAsia="MS Mincho"/>
                <w:sz w:val="16"/>
                <w:szCs w:val="16"/>
                <w:lang w:val="en-US" w:eastAsia="ja-JP"/>
              </w:rPr>
              <w:t>a</w:t>
            </w:r>
            <w:proofErr w:type="gramEnd"/>
            <w:r w:rsidRPr="00251274">
              <w:rPr>
                <w:rFonts w:eastAsia="MS Mincho"/>
                <w:sz w:val="16"/>
                <w:szCs w:val="16"/>
                <w:lang w:val="en-US" w:eastAsia="ja-JP"/>
              </w:rPr>
              <w:t xml:space="preserve"> II a</w:t>
            </w:r>
          </w:p>
        </w:tc>
        <w:tc>
          <w:tcPr>
            <w:tcW w:w="1134" w:type="dxa"/>
            <w:tcBorders>
              <w:top w:val="single" w:sz="4" w:space="0" w:color="auto"/>
              <w:bottom w:val="single" w:sz="4" w:space="0" w:color="auto"/>
            </w:tcBorders>
          </w:tcPr>
          <w:p w14:paraId="5A97042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87DD5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0,9300</w:t>
            </w:r>
          </w:p>
        </w:tc>
      </w:tr>
      <w:tr w:rsidR="00251274" w:rsidRPr="00B42AF5" w14:paraId="765854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90E0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2CBDF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20101029041691</w:t>
            </w:r>
          </w:p>
        </w:tc>
        <w:tc>
          <w:tcPr>
            <w:tcW w:w="3544" w:type="dxa"/>
            <w:tcBorders>
              <w:top w:val="single" w:sz="4" w:space="0" w:color="auto"/>
              <w:bottom w:val="single" w:sz="4" w:space="0" w:color="auto"/>
            </w:tcBorders>
          </w:tcPr>
          <w:p w14:paraId="2237400C" w14:textId="77777777" w:rsidR="00251274" w:rsidRPr="00251274" w:rsidRDefault="00251274" w:rsidP="00B42AF5">
            <w:pPr>
              <w:rPr>
                <w:rFonts w:eastAsia="MS Mincho"/>
                <w:sz w:val="16"/>
                <w:szCs w:val="16"/>
                <w:lang w:val="en-US" w:eastAsia="ja-JP"/>
              </w:rPr>
            </w:pPr>
            <w:proofErr w:type="gramStart"/>
            <w:r w:rsidRPr="00251274">
              <w:rPr>
                <w:rFonts w:eastAsia="MS Mincho"/>
                <w:sz w:val="16"/>
                <w:szCs w:val="16"/>
                <w:lang w:val="en-US" w:eastAsia="ja-JP"/>
              </w:rPr>
              <w:t>Dulapuri  ecarisati</w:t>
            </w:r>
            <w:proofErr w:type="gramEnd"/>
            <w:r w:rsidRPr="00251274">
              <w:rPr>
                <w:rFonts w:eastAsia="MS Mincho"/>
                <w:sz w:val="16"/>
                <w:szCs w:val="16"/>
                <w:lang w:val="en-US" w:eastAsia="ja-JP"/>
              </w:rPr>
              <w:t xml:space="preserve"> de rasinnoase </w:t>
            </w:r>
            <w:r w:rsidRPr="00B42AF5">
              <w:rPr>
                <w:rFonts w:eastAsia="MS Mincho"/>
                <w:sz w:val="16"/>
                <w:szCs w:val="16"/>
                <w:lang w:eastAsia="ja-JP"/>
              </w:rPr>
              <w:t>б</w:t>
            </w:r>
            <w:r w:rsidRPr="00251274">
              <w:rPr>
                <w:rFonts w:eastAsia="MS Mincho"/>
                <w:sz w:val="16"/>
                <w:szCs w:val="16"/>
                <w:lang w:val="en-US" w:eastAsia="ja-JP"/>
              </w:rPr>
              <w:t xml:space="preserve"> = 44</w:t>
            </w:r>
            <w:r w:rsidRPr="00B42AF5">
              <w:rPr>
                <w:rFonts w:eastAsia="MS Mincho"/>
                <w:sz w:val="16"/>
                <w:szCs w:val="16"/>
                <w:lang w:eastAsia="ja-JP"/>
              </w:rPr>
              <w:t>мм</w:t>
            </w:r>
            <w:r w:rsidRPr="00251274">
              <w:rPr>
                <w:rFonts w:eastAsia="MS Mincho"/>
                <w:sz w:val="16"/>
                <w:szCs w:val="16"/>
                <w:lang w:val="en-US" w:eastAsia="ja-JP"/>
              </w:rPr>
              <w:t xml:space="preserve"> calit II</w:t>
            </w:r>
          </w:p>
        </w:tc>
        <w:tc>
          <w:tcPr>
            <w:tcW w:w="1134" w:type="dxa"/>
            <w:tcBorders>
              <w:top w:val="single" w:sz="4" w:space="0" w:color="auto"/>
              <w:bottom w:val="single" w:sz="4" w:space="0" w:color="auto"/>
            </w:tcBorders>
          </w:tcPr>
          <w:p w14:paraId="3CA0CA8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8753E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0,1200</w:t>
            </w:r>
          </w:p>
        </w:tc>
      </w:tr>
      <w:tr w:rsidR="00251274" w:rsidRPr="00B42AF5" w14:paraId="52BFF6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215B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8FA4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28731220007511</w:t>
            </w:r>
          </w:p>
        </w:tc>
        <w:tc>
          <w:tcPr>
            <w:tcW w:w="3544" w:type="dxa"/>
            <w:tcBorders>
              <w:top w:val="single" w:sz="4" w:space="0" w:color="auto"/>
              <w:bottom w:val="single" w:sz="4" w:space="0" w:color="auto"/>
            </w:tcBorders>
          </w:tcPr>
          <w:p w14:paraId="0D176BD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Piese </w:t>
            </w:r>
            <w:proofErr w:type="gramStart"/>
            <w:r w:rsidRPr="00251274">
              <w:rPr>
                <w:rFonts w:eastAsia="MS Mincho"/>
                <w:sz w:val="16"/>
                <w:szCs w:val="16"/>
                <w:lang w:val="en-US" w:eastAsia="ja-JP"/>
              </w:rPr>
              <w:t>forjate  din</w:t>
            </w:r>
            <w:proofErr w:type="gramEnd"/>
            <w:r w:rsidRPr="00251274">
              <w:rPr>
                <w:rFonts w:eastAsia="MS Mincho"/>
                <w:sz w:val="16"/>
                <w:szCs w:val="16"/>
                <w:lang w:val="en-US" w:eastAsia="ja-JP"/>
              </w:rPr>
              <w:t xml:space="preserve"> semifabricate masa 1,8 kg (</w:t>
            </w:r>
            <w:r w:rsidRPr="00B42AF5">
              <w:rPr>
                <w:rFonts w:eastAsia="MS Mincho"/>
                <w:sz w:val="16"/>
                <w:szCs w:val="16"/>
                <w:lang w:eastAsia="ja-JP"/>
              </w:rPr>
              <w:t>Поковки</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5690C0F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48985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3,4000</w:t>
            </w:r>
          </w:p>
        </w:tc>
      </w:tr>
      <w:tr w:rsidR="00251274" w:rsidRPr="00B42AF5" w14:paraId="7E13E5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1790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BACE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14:paraId="3044BA5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14:paraId="57AE4E3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FB51F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3,0100</w:t>
            </w:r>
          </w:p>
        </w:tc>
      </w:tr>
      <w:tr w:rsidR="00251274" w:rsidRPr="00B42AF5" w14:paraId="587E6D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F7FE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99F4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23203226000361</w:t>
            </w:r>
          </w:p>
        </w:tc>
        <w:tc>
          <w:tcPr>
            <w:tcW w:w="3544" w:type="dxa"/>
            <w:tcBorders>
              <w:top w:val="single" w:sz="4" w:space="0" w:color="auto"/>
              <w:bottom w:val="single" w:sz="4" w:space="0" w:color="auto"/>
            </w:tcBorders>
          </w:tcPr>
          <w:p w14:paraId="4D91082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Gudron</w:t>
            </w:r>
          </w:p>
        </w:tc>
        <w:tc>
          <w:tcPr>
            <w:tcW w:w="1134" w:type="dxa"/>
            <w:tcBorders>
              <w:top w:val="single" w:sz="4" w:space="0" w:color="auto"/>
              <w:bottom w:val="single" w:sz="4" w:space="0" w:color="auto"/>
            </w:tcBorders>
          </w:tcPr>
          <w:p w14:paraId="4FF3204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2A28A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2,5800</w:t>
            </w:r>
          </w:p>
        </w:tc>
      </w:tr>
      <w:tr w:rsidR="00251274" w:rsidRPr="00B42AF5" w14:paraId="4EC873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3E593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3F0C73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14:paraId="0717E3C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14:paraId="3A89E56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320B9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3,0000</w:t>
            </w:r>
          </w:p>
        </w:tc>
      </w:tr>
      <w:tr w:rsidR="00251274" w:rsidRPr="00B42AF5" w14:paraId="7D281E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0189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B974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14:paraId="30A7F4A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14:paraId="3660C34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92FEE6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1,4500</w:t>
            </w:r>
          </w:p>
        </w:tc>
      </w:tr>
      <w:tr w:rsidR="00251274" w:rsidRPr="00B42AF5" w14:paraId="04EB95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DF18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2C7347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14:paraId="4F35699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14:paraId="4F2098F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988CF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3BD384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EFF3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1F1B2B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14:paraId="606269ED"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Fierastrau mecanic cu lant de 2,2 kw, 3 cp (Drujba, </w:t>
            </w:r>
            <w:r w:rsidRPr="00B42AF5">
              <w:rPr>
                <w:rFonts w:eastAsia="MS Mincho"/>
                <w:sz w:val="16"/>
                <w:szCs w:val="16"/>
                <w:lang w:eastAsia="ja-JP"/>
              </w:rPr>
              <w:t>бензопила</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3A8699B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C3DB8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0,3300</w:t>
            </w:r>
          </w:p>
        </w:tc>
      </w:tr>
      <w:tr w:rsidR="00251274" w:rsidRPr="00B42AF5" w14:paraId="60FB10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AE0C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CAD00A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29405200076091</w:t>
            </w:r>
          </w:p>
        </w:tc>
        <w:tc>
          <w:tcPr>
            <w:tcW w:w="3544" w:type="dxa"/>
            <w:tcBorders>
              <w:top w:val="single" w:sz="4" w:space="0" w:color="auto"/>
              <w:bottom w:val="single" w:sz="4" w:space="0" w:color="auto"/>
            </w:tcBorders>
          </w:tcPr>
          <w:p w14:paraId="33FE53B8"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Masina de gaurit electrica (</w:t>
            </w:r>
            <w:r w:rsidRPr="00B42AF5">
              <w:rPr>
                <w:rFonts w:eastAsia="MS Mincho"/>
                <w:sz w:val="16"/>
                <w:szCs w:val="16"/>
                <w:lang w:eastAsia="ja-JP"/>
              </w:rPr>
              <w:t>дрель</w:t>
            </w:r>
            <w:r w:rsidRPr="00251274">
              <w:rPr>
                <w:rFonts w:eastAsia="MS Mincho"/>
                <w:sz w:val="16"/>
                <w:szCs w:val="16"/>
                <w:lang w:val="en-US" w:eastAsia="ja-JP"/>
              </w:rPr>
              <w:t xml:space="preserve"> </w:t>
            </w:r>
            <w:r w:rsidRPr="00B42AF5">
              <w:rPr>
                <w:rFonts w:eastAsia="MS Mincho"/>
                <w:sz w:val="16"/>
                <w:szCs w:val="16"/>
                <w:lang w:eastAsia="ja-JP"/>
              </w:rPr>
              <w:t>электрическая</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3EDE7FE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DD946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0,2300</w:t>
            </w:r>
          </w:p>
        </w:tc>
      </w:tr>
      <w:tr w:rsidR="00251274" w:rsidRPr="00B42AF5" w14:paraId="4C21DB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A29C9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B5ECBC2"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2EBBCF6F"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761195D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AE1BA5" w14:textId="77777777" w:rsidR="00251274" w:rsidRPr="00B42AF5" w:rsidRDefault="00251274" w:rsidP="00B42AF5">
            <w:pPr>
              <w:rPr>
                <w:rFonts w:eastAsia="MS Mincho"/>
                <w:sz w:val="16"/>
                <w:szCs w:val="16"/>
                <w:lang w:eastAsia="ja-JP"/>
              </w:rPr>
            </w:pPr>
          </w:p>
        </w:tc>
      </w:tr>
      <w:tr w:rsidR="00251274" w:rsidRPr="00B42AF5" w14:paraId="74D90C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5AC20"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0B091B19"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CE40A</w:t>
            </w:r>
          </w:p>
          <w:p w14:paraId="77614EE4"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6B1C8599"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Montarea elementelor scheletului din grinzi (bare) cu tratament antiseptic (Sarpanta)</w:t>
            </w:r>
          </w:p>
          <w:p w14:paraId="403E39B1"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2E37FF90"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53FCFF" w14:textId="77777777" w:rsidR="00251274" w:rsidRPr="00B42AF5" w:rsidRDefault="00251274" w:rsidP="00B42AF5">
            <w:pPr>
              <w:jc w:val="center"/>
              <w:rPr>
                <w:rFonts w:eastAsia="MS Mincho"/>
                <w:sz w:val="18"/>
                <w:szCs w:val="18"/>
                <w:lang w:eastAsia="ja-JP"/>
              </w:rPr>
            </w:pPr>
          </w:p>
        </w:tc>
      </w:tr>
      <w:tr w:rsidR="00251274" w:rsidRPr="00B42AF5" w14:paraId="31A3FB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3E56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1743A9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14:paraId="02F7B59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14:paraId="73FDAD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FAE28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20,2500</w:t>
            </w:r>
          </w:p>
        </w:tc>
      </w:tr>
      <w:tr w:rsidR="00251274" w:rsidRPr="00B42AF5" w14:paraId="2B7CEE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FCE8A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375756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C26CA1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7229E2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193B6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2,2500</w:t>
            </w:r>
          </w:p>
        </w:tc>
      </w:tr>
      <w:tr w:rsidR="00251274" w:rsidRPr="00B42AF5" w14:paraId="6E875E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0D7E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6C6A43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28741158254550</w:t>
            </w:r>
          </w:p>
        </w:tc>
        <w:tc>
          <w:tcPr>
            <w:tcW w:w="3544" w:type="dxa"/>
            <w:tcBorders>
              <w:top w:val="single" w:sz="4" w:space="0" w:color="auto"/>
              <w:bottom w:val="single" w:sz="4" w:space="0" w:color="auto"/>
            </w:tcBorders>
          </w:tcPr>
          <w:p w14:paraId="7D9589FE"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Buloane de constructii cu piulite si saibe</w:t>
            </w:r>
          </w:p>
        </w:tc>
        <w:tc>
          <w:tcPr>
            <w:tcW w:w="1134" w:type="dxa"/>
            <w:tcBorders>
              <w:top w:val="single" w:sz="4" w:space="0" w:color="auto"/>
              <w:bottom w:val="single" w:sz="4" w:space="0" w:color="auto"/>
            </w:tcBorders>
          </w:tcPr>
          <w:p w14:paraId="6CDBDD3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C18DD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7,5000</w:t>
            </w:r>
          </w:p>
        </w:tc>
      </w:tr>
      <w:tr w:rsidR="00251274" w:rsidRPr="00B42AF5" w14:paraId="0FAE23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5194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7E6AE4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20101029069611</w:t>
            </w:r>
          </w:p>
        </w:tc>
        <w:tc>
          <w:tcPr>
            <w:tcW w:w="3544" w:type="dxa"/>
            <w:tcBorders>
              <w:top w:val="single" w:sz="4" w:space="0" w:color="auto"/>
              <w:bottom w:val="single" w:sz="4" w:space="0" w:color="auto"/>
            </w:tcBorders>
          </w:tcPr>
          <w:p w14:paraId="57B7ACB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Scanduri brute,  calit III</w:t>
            </w:r>
          </w:p>
        </w:tc>
        <w:tc>
          <w:tcPr>
            <w:tcW w:w="1134" w:type="dxa"/>
            <w:tcBorders>
              <w:top w:val="single" w:sz="4" w:space="0" w:color="auto"/>
              <w:bottom w:val="single" w:sz="4" w:space="0" w:color="auto"/>
            </w:tcBorders>
          </w:tcPr>
          <w:p w14:paraId="3C69855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2CBEB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0D73A7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C551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0A8A48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14:paraId="10BC94B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Grinzi ecarisate de rasinoase de </w:t>
            </w:r>
            <w:r w:rsidRPr="00B42AF5">
              <w:rPr>
                <w:rFonts w:eastAsia="MS Mincho"/>
                <w:sz w:val="16"/>
                <w:szCs w:val="16"/>
                <w:lang w:eastAsia="ja-JP"/>
              </w:rPr>
              <w:t>б</w:t>
            </w:r>
            <w:r w:rsidRPr="00251274">
              <w:rPr>
                <w:rFonts w:eastAsia="MS Mincho"/>
                <w:sz w:val="16"/>
                <w:szCs w:val="16"/>
                <w:lang w:val="en-US" w:eastAsia="ja-JP"/>
              </w:rPr>
              <w:t xml:space="preserve">=100,125 mm, calit, </w:t>
            </w:r>
            <w:proofErr w:type="gramStart"/>
            <w:r w:rsidRPr="00251274">
              <w:rPr>
                <w:rFonts w:eastAsia="MS Mincho"/>
                <w:sz w:val="16"/>
                <w:szCs w:val="16"/>
                <w:lang w:val="en-US" w:eastAsia="ja-JP"/>
              </w:rPr>
              <w:t>a</w:t>
            </w:r>
            <w:proofErr w:type="gramEnd"/>
            <w:r w:rsidRPr="00251274">
              <w:rPr>
                <w:rFonts w:eastAsia="MS Mincho"/>
                <w:sz w:val="16"/>
                <w:szCs w:val="16"/>
                <w:lang w:val="en-US" w:eastAsia="ja-JP"/>
              </w:rPr>
              <w:t xml:space="preserve"> II a</w:t>
            </w:r>
          </w:p>
        </w:tc>
        <w:tc>
          <w:tcPr>
            <w:tcW w:w="1134" w:type="dxa"/>
            <w:tcBorders>
              <w:top w:val="single" w:sz="4" w:space="0" w:color="auto"/>
              <w:bottom w:val="single" w:sz="4" w:space="0" w:color="auto"/>
            </w:tcBorders>
          </w:tcPr>
          <w:p w14:paraId="2DA27AB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4A7B7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0,9300</w:t>
            </w:r>
          </w:p>
        </w:tc>
      </w:tr>
      <w:tr w:rsidR="00251274" w:rsidRPr="00B42AF5" w14:paraId="41E7EE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FC2A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B3B71D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20101029041691</w:t>
            </w:r>
          </w:p>
        </w:tc>
        <w:tc>
          <w:tcPr>
            <w:tcW w:w="3544" w:type="dxa"/>
            <w:tcBorders>
              <w:top w:val="single" w:sz="4" w:space="0" w:color="auto"/>
              <w:bottom w:val="single" w:sz="4" w:space="0" w:color="auto"/>
            </w:tcBorders>
          </w:tcPr>
          <w:p w14:paraId="2289F6AE" w14:textId="77777777" w:rsidR="00251274" w:rsidRPr="00251274" w:rsidRDefault="00251274" w:rsidP="00B42AF5">
            <w:pPr>
              <w:rPr>
                <w:rFonts w:eastAsia="MS Mincho"/>
                <w:sz w:val="16"/>
                <w:szCs w:val="16"/>
                <w:lang w:val="en-US" w:eastAsia="ja-JP"/>
              </w:rPr>
            </w:pPr>
            <w:proofErr w:type="gramStart"/>
            <w:r w:rsidRPr="00251274">
              <w:rPr>
                <w:rFonts w:eastAsia="MS Mincho"/>
                <w:sz w:val="16"/>
                <w:szCs w:val="16"/>
                <w:lang w:val="en-US" w:eastAsia="ja-JP"/>
              </w:rPr>
              <w:t>Dulapuri  ecarisati</w:t>
            </w:r>
            <w:proofErr w:type="gramEnd"/>
            <w:r w:rsidRPr="00251274">
              <w:rPr>
                <w:rFonts w:eastAsia="MS Mincho"/>
                <w:sz w:val="16"/>
                <w:szCs w:val="16"/>
                <w:lang w:val="en-US" w:eastAsia="ja-JP"/>
              </w:rPr>
              <w:t xml:space="preserve"> de rasinnoase </w:t>
            </w:r>
            <w:r w:rsidRPr="00B42AF5">
              <w:rPr>
                <w:rFonts w:eastAsia="MS Mincho"/>
                <w:sz w:val="16"/>
                <w:szCs w:val="16"/>
                <w:lang w:eastAsia="ja-JP"/>
              </w:rPr>
              <w:t>б</w:t>
            </w:r>
            <w:r w:rsidRPr="00251274">
              <w:rPr>
                <w:rFonts w:eastAsia="MS Mincho"/>
                <w:sz w:val="16"/>
                <w:szCs w:val="16"/>
                <w:lang w:val="en-US" w:eastAsia="ja-JP"/>
              </w:rPr>
              <w:t xml:space="preserve"> = 44</w:t>
            </w:r>
            <w:r w:rsidRPr="00B42AF5">
              <w:rPr>
                <w:rFonts w:eastAsia="MS Mincho"/>
                <w:sz w:val="16"/>
                <w:szCs w:val="16"/>
                <w:lang w:eastAsia="ja-JP"/>
              </w:rPr>
              <w:t>мм</w:t>
            </w:r>
            <w:r w:rsidRPr="00251274">
              <w:rPr>
                <w:rFonts w:eastAsia="MS Mincho"/>
                <w:sz w:val="16"/>
                <w:szCs w:val="16"/>
                <w:lang w:val="en-US" w:eastAsia="ja-JP"/>
              </w:rPr>
              <w:t xml:space="preserve"> calit II</w:t>
            </w:r>
          </w:p>
        </w:tc>
        <w:tc>
          <w:tcPr>
            <w:tcW w:w="1134" w:type="dxa"/>
            <w:tcBorders>
              <w:top w:val="single" w:sz="4" w:space="0" w:color="auto"/>
              <w:bottom w:val="single" w:sz="4" w:space="0" w:color="auto"/>
            </w:tcBorders>
          </w:tcPr>
          <w:p w14:paraId="21C93A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E6FF3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0,1200</w:t>
            </w:r>
          </w:p>
        </w:tc>
      </w:tr>
      <w:tr w:rsidR="00251274" w:rsidRPr="00B42AF5" w14:paraId="04369C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7CB2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98B5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28731220007511</w:t>
            </w:r>
          </w:p>
        </w:tc>
        <w:tc>
          <w:tcPr>
            <w:tcW w:w="3544" w:type="dxa"/>
            <w:tcBorders>
              <w:top w:val="single" w:sz="4" w:space="0" w:color="auto"/>
              <w:bottom w:val="single" w:sz="4" w:space="0" w:color="auto"/>
            </w:tcBorders>
          </w:tcPr>
          <w:p w14:paraId="4EF21E2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Piese </w:t>
            </w:r>
            <w:proofErr w:type="gramStart"/>
            <w:r w:rsidRPr="00251274">
              <w:rPr>
                <w:rFonts w:eastAsia="MS Mincho"/>
                <w:sz w:val="16"/>
                <w:szCs w:val="16"/>
                <w:lang w:val="en-US" w:eastAsia="ja-JP"/>
              </w:rPr>
              <w:t>forjate  din</w:t>
            </w:r>
            <w:proofErr w:type="gramEnd"/>
            <w:r w:rsidRPr="00251274">
              <w:rPr>
                <w:rFonts w:eastAsia="MS Mincho"/>
                <w:sz w:val="16"/>
                <w:szCs w:val="16"/>
                <w:lang w:val="en-US" w:eastAsia="ja-JP"/>
              </w:rPr>
              <w:t xml:space="preserve"> semifabricate masa 1,8 kg (</w:t>
            </w:r>
            <w:r w:rsidRPr="00B42AF5">
              <w:rPr>
                <w:rFonts w:eastAsia="MS Mincho"/>
                <w:sz w:val="16"/>
                <w:szCs w:val="16"/>
                <w:lang w:eastAsia="ja-JP"/>
              </w:rPr>
              <w:t>Поковки</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397BB0C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3AD70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3,4000</w:t>
            </w:r>
          </w:p>
        </w:tc>
      </w:tr>
      <w:tr w:rsidR="00251274" w:rsidRPr="00B42AF5" w14:paraId="56F79A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E605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E62F04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14:paraId="24A7B0C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14:paraId="503485F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05761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3,0100</w:t>
            </w:r>
          </w:p>
        </w:tc>
      </w:tr>
      <w:tr w:rsidR="00251274" w:rsidRPr="00B42AF5" w14:paraId="6FA3B5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853C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8B2AA3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23203226000361</w:t>
            </w:r>
          </w:p>
        </w:tc>
        <w:tc>
          <w:tcPr>
            <w:tcW w:w="3544" w:type="dxa"/>
            <w:tcBorders>
              <w:top w:val="single" w:sz="4" w:space="0" w:color="auto"/>
              <w:bottom w:val="single" w:sz="4" w:space="0" w:color="auto"/>
            </w:tcBorders>
          </w:tcPr>
          <w:p w14:paraId="193917B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Gudron</w:t>
            </w:r>
          </w:p>
        </w:tc>
        <w:tc>
          <w:tcPr>
            <w:tcW w:w="1134" w:type="dxa"/>
            <w:tcBorders>
              <w:top w:val="single" w:sz="4" w:space="0" w:color="auto"/>
              <w:bottom w:val="single" w:sz="4" w:space="0" w:color="auto"/>
            </w:tcBorders>
          </w:tcPr>
          <w:p w14:paraId="3E4F742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7467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2,5800</w:t>
            </w:r>
          </w:p>
        </w:tc>
      </w:tr>
      <w:tr w:rsidR="00251274" w:rsidRPr="00B42AF5" w14:paraId="1C522E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8ED5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265CC3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14:paraId="0657467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14:paraId="5D366AA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A6E12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3,0000</w:t>
            </w:r>
          </w:p>
        </w:tc>
      </w:tr>
      <w:tr w:rsidR="00251274" w:rsidRPr="00B42AF5" w14:paraId="7AC3E8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ACE7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02E4F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14:paraId="4BA2CBF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14:paraId="3F77F01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7436E8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1,4500</w:t>
            </w:r>
          </w:p>
        </w:tc>
      </w:tr>
      <w:tr w:rsidR="00251274" w:rsidRPr="00B42AF5" w14:paraId="7FDB86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768B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F3948C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14:paraId="13A94C9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14:paraId="60EBF7F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94F15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279460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C883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89300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14:paraId="3A7D4F4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Fierastrau mecanic cu lant de 2,2 kw, 3 cp (Drujba, </w:t>
            </w:r>
            <w:r w:rsidRPr="00B42AF5">
              <w:rPr>
                <w:rFonts w:eastAsia="MS Mincho"/>
                <w:sz w:val="16"/>
                <w:szCs w:val="16"/>
                <w:lang w:eastAsia="ja-JP"/>
              </w:rPr>
              <w:t>бензопила</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7457EB5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ECC63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0,3300</w:t>
            </w:r>
          </w:p>
        </w:tc>
      </w:tr>
      <w:tr w:rsidR="00251274" w:rsidRPr="00B42AF5" w14:paraId="2A795A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C280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8D768C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29405200076091</w:t>
            </w:r>
          </w:p>
        </w:tc>
        <w:tc>
          <w:tcPr>
            <w:tcW w:w="3544" w:type="dxa"/>
            <w:tcBorders>
              <w:top w:val="single" w:sz="4" w:space="0" w:color="auto"/>
              <w:bottom w:val="single" w:sz="4" w:space="0" w:color="auto"/>
            </w:tcBorders>
          </w:tcPr>
          <w:p w14:paraId="5ADC9AC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Masina de gaurit electrica (</w:t>
            </w:r>
            <w:r w:rsidRPr="00B42AF5">
              <w:rPr>
                <w:rFonts w:eastAsia="MS Mincho"/>
                <w:sz w:val="16"/>
                <w:szCs w:val="16"/>
                <w:lang w:eastAsia="ja-JP"/>
              </w:rPr>
              <w:t>дрель</w:t>
            </w:r>
            <w:r w:rsidRPr="00251274">
              <w:rPr>
                <w:rFonts w:eastAsia="MS Mincho"/>
                <w:sz w:val="16"/>
                <w:szCs w:val="16"/>
                <w:lang w:val="en-US" w:eastAsia="ja-JP"/>
              </w:rPr>
              <w:t xml:space="preserve"> </w:t>
            </w:r>
            <w:r w:rsidRPr="00B42AF5">
              <w:rPr>
                <w:rFonts w:eastAsia="MS Mincho"/>
                <w:sz w:val="16"/>
                <w:szCs w:val="16"/>
                <w:lang w:eastAsia="ja-JP"/>
              </w:rPr>
              <w:t>электрическая</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5C29A88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32B7F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0,2300</w:t>
            </w:r>
          </w:p>
        </w:tc>
      </w:tr>
      <w:tr w:rsidR="00251274" w:rsidRPr="00B42AF5" w14:paraId="0A17C1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A09B2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86D9F42"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0836A42"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7C906A8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537CF5" w14:textId="77777777" w:rsidR="00251274" w:rsidRPr="00B42AF5" w:rsidRDefault="00251274" w:rsidP="00B42AF5">
            <w:pPr>
              <w:rPr>
                <w:rFonts w:eastAsia="MS Mincho"/>
                <w:sz w:val="16"/>
                <w:szCs w:val="16"/>
                <w:lang w:eastAsia="ja-JP"/>
              </w:rPr>
            </w:pPr>
          </w:p>
        </w:tc>
      </w:tr>
      <w:tr w:rsidR="00251274" w:rsidRPr="00B42AF5" w14:paraId="7B2C18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0A5BC"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189305F9"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CE41A</w:t>
            </w:r>
          </w:p>
          <w:p w14:paraId="5B58F1C7"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E4054B4"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Montarea capriorilor cu tratament antiseptic</w:t>
            </w:r>
          </w:p>
          <w:p w14:paraId="04FE6F6F"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005BA7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6CFF39F" w14:textId="77777777" w:rsidR="00251274" w:rsidRPr="00B42AF5" w:rsidRDefault="00251274" w:rsidP="00B42AF5">
            <w:pPr>
              <w:jc w:val="center"/>
              <w:rPr>
                <w:rFonts w:eastAsia="MS Mincho"/>
                <w:sz w:val="18"/>
                <w:szCs w:val="18"/>
                <w:lang w:eastAsia="ja-JP"/>
              </w:rPr>
            </w:pPr>
          </w:p>
        </w:tc>
      </w:tr>
      <w:tr w:rsidR="00251274" w:rsidRPr="00B42AF5" w14:paraId="7FC7DD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AFCD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182834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14:paraId="16F2CC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14:paraId="7BA0F8C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75D92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21,6800</w:t>
            </w:r>
          </w:p>
        </w:tc>
      </w:tr>
      <w:tr w:rsidR="00251274" w:rsidRPr="00B42AF5" w14:paraId="230B28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857A2"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C66B99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BEACA9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96B02E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5B686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2,4100</w:t>
            </w:r>
          </w:p>
        </w:tc>
      </w:tr>
      <w:tr w:rsidR="00251274" w:rsidRPr="00B42AF5" w14:paraId="22D600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807D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AF0D82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20101029087372</w:t>
            </w:r>
          </w:p>
        </w:tc>
        <w:tc>
          <w:tcPr>
            <w:tcW w:w="3544" w:type="dxa"/>
            <w:tcBorders>
              <w:top w:val="single" w:sz="4" w:space="0" w:color="auto"/>
              <w:bottom w:val="single" w:sz="4" w:space="0" w:color="auto"/>
            </w:tcBorders>
          </w:tcPr>
          <w:p w14:paraId="04A25546"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Grinzi ecarisate de </w:t>
            </w:r>
            <w:proofErr w:type="gramStart"/>
            <w:r w:rsidRPr="00251274">
              <w:rPr>
                <w:rFonts w:eastAsia="MS Mincho"/>
                <w:sz w:val="16"/>
                <w:szCs w:val="16"/>
                <w:lang w:val="en-US" w:eastAsia="ja-JP"/>
              </w:rPr>
              <w:t xml:space="preserve">rasinoase  </w:t>
            </w:r>
            <w:r w:rsidRPr="00B42AF5">
              <w:rPr>
                <w:rFonts w:eastAsia="MS Mincho"/>
                <w:sz w:val="16"/>
                <w:szCs w:val="16"/>
                <w:lang w:eastAsia="ja-JP"/>
              </w:rPr>
              <w:t>б</w:t>
            </w:r>
            <w:proofErr w:type="gramEnd"/>
            <w:r w:rsidRPr="00251274">
              <w:rPr>
                <w:rFonts w:eastAsia="MS Mincho"/>
                <w:sz w:val="16"/>
                <w:szCs w:val="16"/>
                <w:lang w:val="en-US" w:eastAsia="ja-JP"/>
              </w:rPr>
              <w:t>=40-75</w:t>
            </w:r>
            <w:r w:rsidRPr="00B42AF5">
              <w:rPr>
                <w:rFonts w:eastAsia="MS Mincho"/>
                <w:sz w:val="16"/>
                <w:szCs w:val="16"/>
                <w:lang w:eastAsia="ja-JP"/>
              </w:rPr>
              <w:t>мм</w:t>
            </w:r>
            <w:r w:rsidRPr="00251274">
              <w:rPr>
                <w:rFonts w:eastAsia="MS Mincho"/>
                <w:sz w:val="16"/>
                <w:szCs w:val="16"/>
                <w:lang w:val="en-US" w:eastAsia="ja-JP"/>
              </w:rPr>
              <w:t xml:space="preserve"> calit a II a</w:t>
            </w:r>
          </w:p>
        </w:tc>
        <w:tc>
          <w:tcPr>
            <w:tcW w:w="1134" w:type="dxa"/>
            <w:tcBorders>
              <w:top w:val="single" w:sz="4" w:space="0" w:color="auto"/>
              <w:bottom w:val="single" w:sz="4" w:space="0" w:color="auto"/>
            </w:tcBorders>
          </w:tcPr>
          <w:p w14:paraId="62AE1BF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72F19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0,1600</w:t>
            </w:r>
          </w:p>
        </w:tc>
      </w:tr>
      <w:tr w:rsidR="00251274" w:rsidRPr="00B42AF5" w14:paraId="0A97D3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5ADF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450B06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14:paraId="168B618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Grinzi ecarisate de rasinoase de </w:t>
            </w:r>
            <w:r w:rsidRPr="00B42AF5">
              <w:rPr>
                <w:rFonts w:eastAsia="MS Mincho"/>
                <w:sz w:val="16"/>
                <w:szCs w:val="16"/>
                <w:lang w:eastAsia="ja-JP"/>
              </w:rPr>
              <w:t>б</w:t>
            </w:r>
            <w:r w:rsidRPr="00251274">
              <w:rPr>
                <w:rFonts w:eastAsia="MS Mincho"/>
                <w:sz w:val="16"/>
                <w:szCs w:val="16"/>
                <w:lang w:val="en-US" w:eastAsia="ja-JP"/>
              </w:rPr>
              <w:t xml:space="preserve">=100,125 mm, calit, </w:t>
            </w:r>
            <w:proofErr w:type="gramStart"/>
            <w:r w:rsidRPr="00251274">
              <w:rPr>
                <w:rFonts w:eastAsia="MS Mincho"/>
                <w:sz w:val="16"/>
                <w:szCs w:val="16"/>
                <w:lang w:val="en-US" w:eastAsia="ja-JP"/>
              </w:rPr>
              <w:t>a</w:t>
            </w:r>
            <w:proofErr w:type="gramEnd"/>
            <w:r w:rsidRPr="00251274">
              <w:rPr>
                <w:rFonts w:eastAsia="MS Mincho"/>
                <w:sz w:val="16"/>
                <w:szCs w:val="16"/>
                <w:lang w:val="en-US" w:eastAsia="ja-JP"/>
              </w:rPr>
              <w:t xml:space="preserve"> II a</w:t>
            </w:r>
          </w:p>
        </w:tc>
        <w:tc>
          <w:tcPr>
            <w:tcW w:w="1134" w:type="dxa"/>
            <w:tcBorders>
              <w:top w:val="single" w:sz="4" w:space="0" w:color="auto"/>
              <w:bottom w:val="single" w:sz="4" w:space="0" w:color="auto"/>
            </w:tcBorders>
          </w:tcPr>
          <w:p w14:paraId="7C29BEF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90607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0,0600</w:t>
            </w:r>
          </w:p>
        </w:tc>
      </w:tr>
      <w:tr w:rsidR="00251274" w:rsidRPr="00B42AF5" w14:paraId="010BA6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FE36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41436F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20101029041692</w:t>
            </w:r>
          </w:p>
        </w:tc>
        <w:tc>
          <w:tcPr>
            <w:tcW w:w="3544" w:type="dxa"/>
            <w:tcBorders>
              <w:top w:val="single" w:sz="4" w:space="0" w:color="auto"/>
              <w:bottom w:val="single" w:sz="4" w:space="0" w:color="auto"/>
            </w:tcBorders>
          </w:tcPr>
          <w:p w14:paraId="668CA8DE"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Dulapuri  ecarisati de rasinnoase calit a Ia</w:t>
            </w:r>
          </w:p>
        </w:tc>
        <w:tc>
          <w:tcPr>
            <w:tcW w:w="1134" w:type="dxa"/>
            <w:tcBorders>
              <w:top w:val="single" w:sz="4" w:space="0" w:color="auto"/>
              <w:bottom w:val="single" w:sz="4" w:space="0" w:color="auto"/>
            </w:tcBorders>
          </w:tcPr>
          <w:p w14:paraId="3D374D6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A037F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0,8300</w:t>
            </w:r>
          </w:p>
        </w:tc>
      </w:tr>
      <w:tr w:rsidR="00251274" w:rsidRPr="00B42AF5" w14:paraId="4296C0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6072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77DEA9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14:paraId="549E873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14:paraId="60B61E5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B62BB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7,2000</w:t>
            </w:r>
          </w:p>
        </w:tc>
      </w:tr>
      <w:tr w:rsidR="00251274" w:rsidRPr="00B42AF5" w14:paraId="1DF2C9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0BB0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024057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27106020001211</w:t>
            </w:r>
          </w:p>
        </w:tc>
        <w:tc>
          <w:tcPr>
            <w:tcW w:w="3544" w:type="dxa"/>
            <w:tcBorders>
              <w:top w:val="single" w:sz="4" w:space="0" w:color="auto"/>
              <w:bottom w:val="single" w:sz="4" w:space="0" w:color="auto"/>
            </w:tcBorders>
          </w:tcPr>
          <w:p w14:paraId="70F34F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14:paraId="4133FEA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BC18C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4,3800</w:t>
            </w:r>
          </w:p>
        </w:tc>
      </w:tr>
      <w:tr w:rsidR="00251274" w:rsidRPr="00B42AF5" w14:paraId="07BE85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C88C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FB7BF5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14:paraId="1734B05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14:paraId="5B5E6E4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0B9B2D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3,3800</w:t>
            </w:r>
          </w:p>
        </w:tc>
      </w:tr>
      <w:tr w:rsidR="00251274" w:rsidRPr="00B42AF5" w14:paraId="25CE7F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08BA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29B432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14:paraId="196B870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14:paraId="4D2723C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94882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1,9600</w:t>
            </w:r>
          </w:p>
        </w:tc>
      </w:tr>
      <w:tr w:rsidR="00251274" w:rsidRPr="00B42AF5" w14:paraId="7B34D7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B83E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4FF8F0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28731220007511</w:t>
            </w:r>
          </w:p>
        </w:tc>
        <w:tc>
          <w:tcPr>
            <w:tcW w:w="3544" w:type="dxa"/>
            <w:tcBorders>
              <w:top w:val="single" w:sz="4" w:space="0" w:color="auto"/>
              <w:bottom w:val="single" w:sz="4" w:space="0" w:color="auto"/>
            </w:tcBorders>
          </w:tcPr>
          <w:p w14:paraId="4B1DF6C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Piese </w:t>
            </w:r>
            <w:proofErr w:type="gramStart"/>
            <w:r w:rsidRPr="00251274">
              <w:rPr>
                <w:rFonts w:eastAsia="MS Mincho"/>
                <w:sz w:val="16"/>
                <w:szCs w:val="16"/>
                <w:lang w:val="en-US" w:eastAsia="ja-JP"/>
              </w:rPr>
              <w:t>forjate  din</w:t>
            </w:r>
            <w:proofErr w:type="gramEnd"/>
            <w:r w:rsidRPr="00251274">
              <w:rPr>
                <w:rFonts w:eastAsia="MS Mincho"/>
                <w:sz w:val="16"/>
                <w:szCs w:val="16"/>
                <w:lang w:val="en-US" w:eastAsia="ja-JP"/>
              </w:rPr>
              <w:t xml:space="preserve"> semifabricate masa 1,8 kg (</w:t>
            </w:r>
            <w:r w:rsidRPr="00B42AF5">
              <w:rPr>
                <w:rFonts w:eastAsia="MS Mincho"/>
                <w:sz w:val="16"/>
                <w:szCs w:val="16"/>
                <w:lang w:eastAsia="ja-JP"/>
              </w:rPr>
              <w:t>Поковки</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5791DD5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E5BF7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38,0000</w:t>
            </w:r>
          </w:p>
        </w:tc>
      </w:tr>
      <w:tr w:rsidR="00251274" w:rsidRPr="00B42AF5" w14:paraId="4D940E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20FB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262990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14:paraId="5B968E4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14:paraId="39DDB5C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9367A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0E896E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BAB8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8EFE15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14:paraId="15A3854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Fierastrau mecanic cu lant de 2,2 kw, 3 cp (Drujba, </w:t>
            </w:r>
            <w:r w:rsidRPr="00B42AF5">
              <w:rPr>
                <w:rFonts w:eastAsia="MS Mincho"/>
                <w:sz w:val="16"/>
                <w:szCs w:val="16"/>
                <w:lang w:eastAsia="ja-JP"/>
              </w:rPr>
              <w:t>бензопила</w:t>
            </w:r>
            <w:r w:rsidRPr="00251274">
              <w:rPr>
                <w:rFonts w:eastAsia="MS Mincho"/>
                <w:sz w:val="16"/>
                <w:szCs w:val="16"/>
                <w:lang w:val="en-US" w:eastAsia="ja-JP"/>
              </w:rPr>
              <w:t>)</w:t>
            </w:r>
          </w:p>
        </w:tc>
        <w:tc>
          <w:tcPr>
            <w:tcW w:w="1134" w:type="dxa"/>
            <w:tcBorders>
              <w:top w:val="single" w:sz="4" w:space="0" w:color="auto"/>
              <w:bottom w:val="single" w:sz="4" w:space="0" w:color="auto"/>
            </w:tcBorders>
          </w:tcPr>
          <w:p w14:paraId="3D3D4FC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2B8F9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0,4400</w:t>
            </w:r>
          </w:p>
        </w:tc>
      </w:tr>
      <w:tr w:rsidR="00251274" w:rsidRPr="00B42AF5" w14:paraId="7EBD1D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73359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3DB308D"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AE27D7E"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DF536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3F2D8B" w14:textId="77777777" w:rsidR="00251274" w:rsidRPr="00B42AF5" w:rsidRDefault="00251274" w:rsidP="00B42AF5">
            <w:pPr>
              <w:rPr>
                <w:rFonts w:eastAsia="MS Mincho"/>
                <w:sz w:val="16"/>
                <w:szCs w:val="16"/>
                <w:lang w:eastAsia="ja-JP"/>
              </w:rPr>
            </w:pPr>
          </w:p>
        </w:tc>
      </w:tr>
      <w:tr w:rsidR="00251274" w:rsidRPr="00B42AF5" w14:paraId="698E52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002AD"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24E37AB2"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CN51A</w:t>
            </w:r>
          </w:p>
          <w:p w14:paraId="45E6BBF5"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3FC56FCF"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Tratamentul antiseptic al lemnariei, pe suprafete ascunse cu paste antiseptice: ferme, arce, capriori.</w:t>
            </w:r>
          </w:p>
          <w:p w14:paraId="145F2ED2"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2293E0DE"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E266F6E" w14:textId="77777777" w:rsidR="00251274" w:rsidRPr="00B42AF5" w:rsidRDefault="00251274" w:rsidP="00B42AF5">
            <w:pPr>
              <w:jc w:val="center"/>
              <w:rPr>
                <w:rFonts w:eastAsia="MS Mincho"/>
                <w:sz w:val="18"/>
                <w:szCs w:val="18"/>
                <w:lang w:eastAsia="ja-JP"/>
              </w:rPr>
            </w:pPr>
          </w:p>
        </w:tc>
      </w:tr>
      <w:tr w:rsidR="00251274" w:rsidRPr="00B42AF5" w14:paraId="6FB996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1136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8525B1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A7E5B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C8FC42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64F0D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0522D2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F4AB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A42929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2462106110601</w:t>
            </w:r>
          </w:p>
        </w:tc>
        <w:tc>
          <w:tcPr>
            <w:tcW w:w="3544" w:type="dxa"/>
            <w:tcBorders>
              <w:top w:val="single" w:sz="4" w:space="0" w:color="auto"/>
              <w:bottom w:val="single" w:sz="4" w:space="0" w:color="auto"/>
            </w:tcBorders>
          </w:tcPr>
          <w:p w14:paraId="26FDAC1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Paste antiseptice </w:t>
            </w:r>
          </w:p>
        </w:tc>
        <w:tc>
          <w:tcPr>
            <w:tcW w:w="1134" w:type="dxa"/>
            <w:tcBorders>
              <w:top w:val="single" w:sz="4" w:space="0" w:color="auto"/>
              <w:bottom w:val="single" w:sz="4" w:space="0" w:color="auto"/>
            </w:tcBorders>
          </w:tcPr>
          <w:p w14:paraId="6CBF483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4254B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1,9600</w:t>
            </w:r>
          </w:p>
        </w:tc>
      </w:tr>
      <w:tr w:rsidR="00251274" w:rsidRPr="00B42AF5" w14:paraId="1436EB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30BB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E15255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4C45C3A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2B70E4F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0BDF9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32C8A8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DBCF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077415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0A11CEB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683419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D06BB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0,0020</w:t>
            </w:r>
          </w:p>
        </w:tc>
      </w:tr>
      <w:tr w:rsidR="00251274" w:rsidRPr="00B42AF5" w14:paraId="25D063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6F3C50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0D9A728"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8EE83AC"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113E24A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117D07" w14:textId="77777777" w:rsidR="00251274" w:rsidRPr="00B42AF5" w:rsidRDefault="00251274" w:rsidP="00B42AF5">
            <w:pPr>
              <w:rPr>
                <w:rFonts w:eastAsia="MS Mincho"/>
                <w:sz w:val="16"/>
                <w:szCs w:val="16"/>
                <w:lang w:eastAsia="ja-JP"/>
              </w:rPr>
            </w:pPr>
          </w:p>
        </w:tc>
      </w:tr>
      <w:tr w:rsidR="00251274" w:rsidRPr="00B42AF5" w14:paraId="0F17BC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BED03"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011062C9"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CN50B</w:t>
            </w:r>
          </w:p>
          <w:p w14:paraId="6CAA7290"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61F9EB55"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Tratament ignifug al lemnariei; carcase, estacade.</w:t>
            </w:r>
          </w:p>
          <w:p w14:paraId="4BC60C59"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7D47E77"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E043D52" w14:textId="77777777" w:rsidR="00251274" w:rsidRPr="00B42AF5" w:rsidRDefault="00251274" w:rsidP="00B42AF5">
            <w:pPr>
              <w:jc w:val="center"/>
              <w:rPr>
                <w:rFonts w:eastAsia="MS Mincho"/>
                <w:sz w:val="18"/>
                <w:szCs w:val="18"/>
                <w:lang w:eastAsia="ja-JP"/>
              </w:rPr>
            </w:pPr>
          </w:p>
        </w:tc>
      </w:tr>
      <w:tr w:rsidR="00251274" w:rsidRPr="00B42AF5" w14:paraId="706BFB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E52D4"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6AC4CE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B0F3B7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269469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C6843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2,0500</w:t>
            </w:r>
          </w:p>
        </w:tc>
      </w:tr>
      <w:tr w:rsidR="00251274" w:rsidRPr="00B42AF5" w14:paraId="594CC6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63BF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9580BC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2430116104963</w:t>
            </w:r>
          </w:p>
        </w:tc>
        <w:tc>
          <w:tcPr>
            <w:tcW w:w="3544" w:type="dxa"/>
            <w:tcBorders>
              <w:top w:val="single" w:sz="4" w:space="0" w:color="auto"/>
              <w:bottom w:val="single" w:sz="4" w:space="0" w:color="auto"/>
            </w:tcBorders>
          </w:tcPr>
          <w:p w14:paraId="41C904BF"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Vopsea  ignifuga de exterior I 107/30</w:t>
            </w:r>
          </w:p>
        </w:tc>
        <w:tc>
          <w:tcPr>
            <w:tcW w:w="1134" w:type="dxa"/>
            <w:tcBorders>
              <w:top w:val="single" w:sz="4" w:space="0" w:color="auto"/>
              <w:bottom w:val="single" w:sz="4" w:space="0" w:color="auto"/>
            </w:tcBorders>
          </w:tcPr>
          <w:p w14:paraId="57C7EE6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1299A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9,8000</w:t>
            </w:r>
          </w:p>
        </w:tc>
      </w:tr>
      <w:tr w:rsidR="00251274" w:rsidRPr="00B42AF5" w14:paraId="1286F0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95A3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786556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7865802"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57EB228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98CB7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5,0400</w:t>
            </w:r>
          </w:p>
        </w:tc>
      </w:tr>
      <w:tr w:rsidR="00251274" w:rsidRPr="00B42AF5" w14:paraId="236CB5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06B1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9D83D0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37A8E9F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66246EB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B82EF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0,0040</w:t>
            </w:r>
          </w:p>
        </w:tc>
      </w:tr>
      <w:tr w:rsidR="00251274" w:rsidRPr="00B42AF5" w14:paraId="2A5E17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CCBF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97F9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2952270002921</w:t>
            </w:r>
          </w:p>
        </w:tc>
        <w:tc>
          <w:tcPr>
            <w:tcW w:w="3544" w:type="dxa"/>
            <w:tcBorders>
              <w:top w:val="single" w:sz="4" w:space="0" w:color="auto"/>
              <w:bottom w:val="single" w:sz="4" w:space="0" w:color="auto"/>
            </w:tcBorders>
          </w:tcPr>
          <w:p w14:paraId="76FFF0C2"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Agregat pentru prepararea solutiilor (fara tractor)</w:t>
            </w:r>
          </w:p>
        </w:tc>
        <w:tc>
          <w:tcPr>
            <w:tcW w:w="1134" w:type="dxa"/>
            <w:tcBorders>
              <w:top w:val="single" w:sz="4" w:space="0" w:color="auto"/>
              <w:bottom w:val="single" w:sz="4" w:space="0" w:color="auto"/>
            </w:tcBorders>
          </w:tcPr>
          <w:p w14:paraId="53C431D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B81C2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0,0290</w:t>
            </w:r>
          </w:p>
        </w:tc>
      </w:tr>
      <w:tr w:rsidR="00251274" w:rsidRPr="00B42AF5" w14:paraId="5CD0AE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A58E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0208E4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7BFFDC7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21B8A4E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9C2A6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0,0080</w:t>
            </w:r>
          </w:p>
        </w:tc>
      </w:tr>
      <w:tr w:rsidR="00251274" w:rsidRPr="00B42AF5" w14:paraId="7EA3E8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B6B7D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8B83FA7"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F6E9D24"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18F661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4D4012" w14:textId="77777777" w:rsidR="00251274" w:rsidRPr="00B42AF5" w:rsidRDefault="00251274" w:rsidP="00B42AF5">
            <w:pPr>
              <w:rPr>
                <w:rFonts w:eastAsia="MS Mincho"/>
                <w:sz w:val="16"/>
                <w:szCs w:val="16"/>
                <w:lang w:eastAsia="ja-JP"/>
              </w:rPr>
            </w:pPr>
          </w:p>
        </w:tc>
      </w:tr>
      <w:tr w:rsidR="00251274" w:rsidRPr="00B42AF5" w14:paraId="64DA37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4D2C2"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2CB6418E"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CL57A</w:t>
            </w:r>
          </w:p>
          <w:p w14:paraId="66FDBFC6"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FB2EAF1"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Montarea si fixarea pieselor inglobate in beton armat monolit: cu greutatea sub 4 kg (Elemente de imbinare)</w:t>
            </w:r>
          </w:p>
          <w:p w14:paraId="7DEBFB7C"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11BBF61"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089C57B" w14:textId="77777777" w:rsidR="00251274" w:rsidRPr="00B42AF5" w:rsidRDefault="00251274" w:rsidP="00B42AF5">
            <w:pPr>
              <w:jc w:val="center"/>
              <w:rPr>
                <w:rFonts w:eastAsia="MS Mincho"/>
                <w:sz w:val="18"/>
                <w:szCs w:val="18"/>
                <w:lang w:eastAsia="ja-JP"/>
              </w:rPr>
            </w:pPr>
          </w:p>
        </w:tc>
      </w:tr>
      <w:tr w:rsidR="00251274" w:rsidRPr="00B42AF5" w14:paraId="59E07B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18E1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503C8F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7136080025001</w:t>
            </w:r>
          </w:p>
        </w:tc>
        <w:tc>
          <w:tcPr>
            <w:tcW w:w="3544" w:type="dxa"/>
            <w:tcBorders>
              <w:top w:val="single" w:sz="4" w:space="0" w:color="auto"/>
              <w:bottom w:val="single" w:sz="4" w:space="0" w:color="auto"/>
            </w:tcBorders>
          </w:tcPr>
          <w:p w14:paraId="3D426F3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14:paraId="38B0B07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6EED9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0,2100</w:t>
            </w:r>
          </w:p>
        </w:tc>
      </w:tr>
      <w:tr w:rsidR="00251274" w:rsidRPr="00B42AF5" w14:paraId="4A1FB2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2E8E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30CF70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2811236309900</w:t>
            </w:r>
          </w:p>
        </w:tc>
        <w:tc>
          <w:tcPr>
            <w:tcW w:w="3544" w:type="dxa"/>
            <w:tcBorders>
              <w:top w:val="single" w:sz="4" w:space="0" w:color="auto"/>
              <w:bottom w:val="single" w:sz="4" w:space="0" w:color="auto"/>
            </w:tcBorders>
          </w:tcPr>
          <w:p w14:paraId="236D819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14:paraId="3B12351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8C522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1,0400</w:t>
            </w:r>
          </w:p>
        </w:tc>
      </w:tr>
      <w:tr w:rsidR="00251274" w:rsidRPr="00B42AF5" w14:paraId="264F94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56FAF"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A6A5D3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14:paraId="5D86321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14:paraId="003C57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FA629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0,0200</w:t>
            </w:r>
          </w:p>
        </w:tc>
      </w:tr>
      <w:tr w:rsidR="00251274" w:rsidRPr="00B42AF5" w14:paraId="0B0EC4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2E27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1E71B0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2873155900311</w:t>
            </w:r>
          </w:p>
        </w:tc>
        <w:tc>
          <w:tcPr>
            <w:tcW w:w="3544" w:type="dxa"/>
            <w:tcBorders>
              <w:top w:val="single" w:sz="4" w:space="0" w:color="auto"/>
              <w:bottom w:val="single" w:sz="4" w:space="0" w:color="auto"/>
            </w:tcBorders>
          </w:tcPr>
          <w:p w14:paraId="7A053BB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Electrozi E-42A, 4 mm</w:t>
            </w:r>
          </w:p>
        </w:tc>
        <w:tc>
          <w:tcPr>
            <w:tcW w:w="1134" w:type="dxa"/>
            <w:tcBorders>
              <w:top w:val="single" w:sz="4" w:space="0" w:color="auto"/>
              <w:bottom w:val="single" w:sz="4" w:space="0" w:color="auto"/>
            </w:tcBorders>
          </w:tcPr>
          <w:p w14:paraId="35D13A6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B9F6D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3F9B24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90B2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47CB27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14:paraId="2ED7C2B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14:paraId="2655E2D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ECFFD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0,0800</w:t>
            </w:r>
          </w:p>
        </w:tc>
      </w:tr>
      <w:tr w:rsidR="00251274" w:rsidRPr="00B42AF5" w14:paraId="0CF378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DB4C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D6D77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B8CA7A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E09B8D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0603D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59CC95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54956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EF57814"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A0C45F1"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43E434F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D10934" w14:textId="77777777" w:rsidR="00251274" w:rsidRPr="00B42AF5" w:rsidRDefault="00251274" w:rsidP="00B42AF5">
            <w:pPr>
              <w:rPr>
                <w:rFonts w:eastAsia="MS Mincho"/>
                <w:sz w:val="16"/>
                <w:szCs w:val="16"/>
                <w:lang w:eastAsia="ja-JP"/>
              </w:rPr>
            </w:pPr>
          </w:p>
        </w:tc>
      </w:tr>
      <w:tr w:rsidR="00251274" w:rsidRPr="00B42AF5" w14:paraId="670539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870BC"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55993E5"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88B897E"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6. Acoperis</w:t>
            </w:r>
          </w:p>
          <w:p w14:paraId="3C265D52"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26D6F59F"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1F999EA5" w14:textId="77777777" w:rsidR="00251274" w:rsidRPr="00B42AF5" w:rsidRDefault="00251274" w:rsidP="00B42AF5">
            <w:pPr>
              <w:rPr>
                <w:rFonts w:eastAsia="MS Mincho"/>
                <w:sz w:val="16"/>
                <w:szCs w:val="16"/>
                <w:lang w:eastAsia="ja-JP"/>
              </w:rPr>
            </w:pPr>
          </w:p>
        </w:tc>
      </w:tr>
      <w:tr w:rsidR="00251274" w:rsidRPr="00B42AF5" w14:paraId="3774CF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89ED4"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04720682"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CE17A</w:t>
            </w:r>
          </w:p>
          <w:p w14:paraId="25705463"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6162256A"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Strat suplimentar polimeric tip ondutiss montat sub stratul de invelitoare de tigla, placi ondulate sau amprentate (Folie anticondens)</w:t>
            </w:r>
          </w:p>
          <w:p w14:paraId="0D425057"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410E49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1F07B1" w14:textId="77777777" w:rsidR="00251274" w:rsidRPr="00B42AF5" w:rsidRDefault="00251274" w:rsidP="00B42AF5">
            <w:pPr>
              <w:jc w:val="center"/>
              <w:rPr>
                <w:rFonts w:eastAsia="MS Mincho"/>
                <w:sz w:val="18"/>
                <w:szCs w:val="18"/>
                <w:lang w:eastAsia="ja-JP"/>
              </w:rPr>
            </w:pPr>
          </w:p>
        </w:tc>
      </w:tr>
      <w:tr w:rsidR="00251274" w:rsidRPr="00B42AF5" w14:paraId="46495D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494F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2E4532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2C56BD3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16A5836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ADF40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11B430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7603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552DDF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1A519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7B8767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A60CB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0,0500</w:t>
            </w:r>
          </w:p>
        </w:tc>
      </w:tr>
      <w:tr w:rsidR="00251274" w:rsidRPr="00B42AF5" w14:paraId="7096F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AFF6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315068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2682132600465</w:t>
            </w:r>
          </w:p>
        </w:tc>
        <w:tc>
          <w:tcPr>
            <w:tcW w:w="3544" w:type="dxa"/>
            <w:tcBorders>
              <w:top w:val="single" w:sz="4" w:space="0" w:color="auto"/>
              <w:bottom w:val="single" w:sz="4" w:space="0" w:color="auto"/>
            </w:tcBorders>
          </w:tcPr>
          <w:p w14:paraId="38A9644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Folie anticondens</w:t>
            </w:r>
          </w:p>
        </w:tc>
        <w:tc>
          <w:tcPr>
            <w:tcW w:w="1134" w:type="dxa"/>
            <w:tcBorders>
              <w:top w:val="single" w:sz="4" w:space="0" w:color="auto"/>
              <w:bottom w:val="single" w:sz="4" w:space="0" w:color="auto"/>
            </w:tcBorders>
          </w:tcPr>
          <w:p w14:paraId="5577F65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631600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1,1500</w:t>
            </w:r>
          </w:p>
        </w:tc>
      </w:tr>
      <w:tr w:rsidR="00251274" w:rsidRPr="00B42AF5" w14:paraId="302A5D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AD89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474BD7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28752763120001</w:t>
            </w:r>
          </w:p>
        </w:tc>
        <w:tc>
          <w:tcPr>
            <w:tcW w:w="3544" w:type="dxa"/>
            <w:tcBorders>
              <w:top w:val="single" w:sz="4" w:space="0" w:color="auto"/>
              <w:bottom w:val="single" w:sz="4" w:space="0" w:color="auto"/>
            </w:tcBorders>
          </w:tcPr>
          <w:p w14:paraId="3D94CA6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Шпильки (fise)</w:t>
            </w:r>
          </w:p>
        </w:tc>
        <w:tc>
          <w:tcPr>
            <w:tcW w:w="1134" w:type="dxa"/>
            <w:tcBorders>
              <w:top w:val="single" w:sz="4" w:space="0" w:color="auto"/>
              <w:bottom w:val="single" w:sz="4" w:space="0" w:color="auto"/>
            </w:tcBorders>
          </w:tcPr>
          <w:p w14:paraId="1024D0C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69CDC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12,0000</w:t>
            </w:r>
          </w:p>
        </w:tc>
      </w:tr>
      <w:tr w:rsidR="00251274" w:rsidRPr="00B42AF5" w14:paraId="07CC49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047D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6DFEF7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7F3BB6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C69E17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FAA9A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11407B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320EE4"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2721365"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D5F105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3029CD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46D524" w14:textId="77777777" w:rsidR="00251274" w:rsidRPr="00B42AF5" w:rsidRDefault="00251274" w:rsidP="00B42AF5">
            <w:pPr>
              <w:rPr>
                <w:rFonts w:eastAsia="MS Mincho"/>
                <w:sz w:val="16"/>
                <w:szCs w:val="16"/>
                <w:lang w:eastAsia="ja-JP"/>
              </w:rPr>
            </w:pPr>
          </w:p>
        </w:tc>
      </w:tr>
      <w:tr w:rsidR="00251274" w:rsidRPr="00B42AF5" w14:paraId="3CF58E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349B0"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6BEECFEF"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CE30A</w:t>
            </w:r>
          </w:p>
          <w:p w14:paraId="43ABEC59"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3596FB28" w14:textId="77777777" w:rsidR="00251274" w:rsidRPr="00B42AF5" w:rsidRDefault="00251274" w:rsidP="00B42AF5">
            <w:pPr>
              <w:rPr>
                <w:rFonts w:eastAsia="MS Mincho"/>
                <w:sz w:val="18"/>
                <w:szCs w:val="18"/>
                <w:lang w:eastAsia="ja-JP"/>
              </w:rPr>
            </w:pPr>
            <w:r w:rsidRPr="00251274">
              <w:rPr>
                <w:rFonts w:eastAsia="MS Mincho"/>
                <w:sz w:val="18"/>
                <w:szCs w:val="18"/>
                <w:lang w:val="en-US" w:eastAsia="ja-JP"/>
              </w:rPr>
              <w:t xml:space="preserve">Astereala le invelitori sau doliile invelitorilor din tigla, placi tip eternit etc., din scinduri brute de rasinoase (24 mm grosime), la constructii obisnuite. </w:t>
            </w:r>
            <w:r w:rsidRPr="00B42AF5">
              <w:rPr>
                <w:rFonts w:eastAsia="MS Mincho"/>
                <w:sz w:val="18"/>
                <w:szCs w:val="18"/>
                <w:lang w:eastAsia="ja-JP"/>
              </w:rPr>
              <w:t>Normele resurselor cu valoarea (3,58 m3)</w:t>
            </w:r>
          </w:p>
          <w:p w14:paraId="7C2E0BCA"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D87318F"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84E117" w14:textId="77777777" w:rsidR="00251274" w:rsidRPr="00B42AF5" w:rsidRDefault="00251274" w:rsidP="00B42AF5">
            <w:pPr>
              <w:jc w:val="center"/>
              <w:rPr>
                <w:rFonts w:eastAsia="MS Mincho"/>
                <w:sz w:val="18"/>
                <w:szCs w:val="18"/>
                <w:lang w:eastAsia="ja-JP"/>
              </w:rPr>
            </w:pPr>
          </w:p>
        </w:tc>
      </w:tr>
      <w:tr w:rsidR="00251274" w:rsidRPr="00B42AF5" w14:paraId="630A2F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48B98"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91C0B6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63ED54D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2DBA1D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DC1BE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0,2250</w:t>
            </w:r>
          </w:p>
        </w:tc>
      </w:tr>
      <w:tr w:rsidR="00251274" w:rsidRPr="00B42AF5" w14:paraId="46C1FC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D00D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5D6D5A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DCF70C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26B84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78F6F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0,0700</w:t>
            </w:r>
          </w:p>
        </w:tc>
      </w:tr>
      <w:tr w:rsidR="00251274" w:rsidRPr="00B42AF5" w14:paraId="27A2A2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9AF7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7CDC56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2C1B7B8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55DD16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37A945" w14:textId="77777777" w:rsidR="00251274" w:rsidRPr="00B42AF5" w:rsidRDefault="00251274" w:rsidP="00B42AF5">
            <w:pPr>
              <w:rPr>
                <w:rFonts w:eastAsia="MS Mincho"/>
                <w:sz w:val="16"/>
                <w:szCs w:val="16"/>
                <w:lang w:val="en-US" w:eastAsia="ja-JP"/>
              </w:rPr>
            </w:pPr>
          </w:p>
        </w:tc>
      </w:tr>
      <w:tr w:rsidR="00251274" w:rsidRPr="00B42AF5" w14:paraId="29036A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DF1E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EA525B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50A3F92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3D9A1EC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9B179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0,1200</w:t>
            </w:r>
          </w:p>
        </w:tc>
      </w:tr>
      <w:tr w:rsidR="00251274" w:rsidRPr="00B42AF5" w14:paraId="341C84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2CA2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8B1E67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BE2B109"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2AE55E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232CA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0,0300</w:t>
            </w:r>
          </w:p>
        </w:tc>
      </w:tr>
      <w:tr w:rsidR="00251274" w:rsidRPr="00B42AF5" w14:paraId="5F5E20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22DA7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5241DE9"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359C5833"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49F06D3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9B159A" w14:textId="77777777" w:rsidR="00251274" w:rsidRPr="00B42AF5" w:rsidRDefault="00251274" w:rsidP="00B42AF5">
            <w:pPr>
              <w:rPr>
                <w:rFonts w:eastAsia="MS Mincho"/>
                <w:sz w:val="16"/>
                <w:szCs w:val="16"/>
                <w:lang w:eastAsia="ja-JP"/>
              </w:rPr>
            </w:pPr>
          </w:p>
        </w:tc>
      </w:tr>
      <w:tr w:rsidR="00251274" w:rsidRPr="00B42AF5" w14:paraId="7A9A44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EAF71"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036D6496"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CN51A</w:t>
            </w:r>
          </w:p>
          <w:p w14:paraId="16B87C80"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3E8D0235"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Tratamentul antiseptic al lemnariei, pe suprafete ascunse cu paste antiseptice: ferme, arce, capriori.</w:t>
            </w:r>
          </w:p>
          <w:p w14:paraId="429A7E93"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BF6A6A4"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063C83C" w14:textId="77777777" w:rsidR="00251274" w:rsidRPr="00B42AF5" w:rsidRDefault="00251274" w:rsidP="00B42AF5">
            <w:pPr>
              <w:jc w:val="center"/>
              <w:rPr>
                <w:rFonts w:eastAsia="MS Mincho"/>
                <w:sz w:val="18"/>
                <w:szCs w:val="18"/>
                <w:lang w:eastAsia="ja-JP"/>
              </w:rPr>
            </w:pPr>
          </w:p>
        </w:tc>
      </w:tr>
      <w:tr w:rsidR="00251274" w:rsidRPr="00B42AF5" w14:paraId="072495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82D5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AFFE32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5B94D3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0D51ED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0DC7F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51FD3A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9558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2731C7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2462106110601</w:t>
            </w:r>
          </w:p>
        </w:tc>
        <w:tc>
          <w:tcPr>
            <w:tcW w:w="3544" w:type="dxa"/>
            <w:tcBorders>
              <w:top w:val="single" w:sz="4" w:space="0" w:color="auto"/>
              <w:bottom w:val="single" w:sz="4" w:space="0" w:color="auto"/>
            </w:tcBorders>
          </w:tcPr>
          <w:p w14:paraId="65180E2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Paste antiseptice </w:t>
            </w:r>
          </w:p>
        </w:tc>
        <w:tc>
          <w:tcPr>
            <w:tcW w:w="1134" w:type="dxa"/>
            <w:tcBorders>
              <w:top w:val="single" w:sz="4" w:space="0" w:color="auto"/>
              <w:bottom w:val="single" w:sz="4" w:space="0" w:color="auto"/>
            </w:tcBorders>
          </w:tcPr>
          <w:p w14:paraId="66E47B0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4FF17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1,9600</w:t>
            </w:r>
          </w:p>
        </w:tc>
      </w:tr>
      <w:tr w:rsidR="00251274" w:rsidRPr="00B42AF5" w14:paraId="6E617E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7F65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442617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61A0ED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75B1786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662D3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0,0010</w:t>
            </w:r>
          </w:p>
        </w:tc>
      </w:tr>
      <w:tr w:rsidR="00251274" w:rsidRPr="00B42AF5" w14:paraId="4C1CAC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CF87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1439A2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097DD69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3B9DFB1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B700A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0,0020</w:t>
            </w:r>
          </w:p>
        </w:tc>
      </w:tr>
      <w:tr w:rsidR="00251274" w:rsidRPr="00B42AF5" w14:paraId="12ACE1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1A54B4"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43032AB"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814833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75FAD58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DF9D1A" w14:textId="77777777" w:rsidR="00251274" w:rsidRPr="00B42AF5" w:rsidRDefault="00251274" w:rsidP="00B42AF5">
            <w:pPr>
              <w:rPr>
                <w:rFonts w:eastAsia="MS Mincho"/>
                <w:sz w:val="16"/>
                <w:szCs w:val="16"/>
                <w:lang w:eastAsia="ja-JP"/>
              </w:rPr>
            </w:pPr>
          </w:p>
        </w:tc>
      </w:tr>
      <w:tr w:rsidR="00251274" w:rsidRPr="00B42AF5" w14:paraId="6882F3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F7441"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21FBA1FB"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CN50B</w:t>
            </w:r>
          </w:p>
          <w:p w14:paraId="4D81CEC8"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07E6BC21"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Tratament ignifug al lemnariei; carcase, estacade.</w:t>
            </w:r>
          </w:p>
          <w:p w14:paraId="39CBFFED"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225FAF1"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618D334" w14:textId="77777777" w:rsidR="00251274" w:rsidRPr="00B42AF5" w:rsidRDefault="00251274" w:rsidP="00B42AF5">
            <w:pPr>
              <w:jc w:val="center"/>
              <w:rPr>
                <w:rFonts w:eastAsia="MS Mincho"/>
                <w:sz w:val="18"/>
                <w:szCs w:val="18"/>
                <w:lang w:eastAsia="ja-JP"/>
              </w:rPr>
            </w:pPr>
          </w:p>
        </w:tc>
      </w:tr>
      <w:tr w:rsidR="00251274" w:rsidRPr="00B42AF5" w14:paraId="3451E8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8B124"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2705BB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B7C3B3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7F806B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25671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2,0500</w:t>
            </w:r>
          </w:p>
        </w:tc>
      </w:tr>
      <w:tr w:rsidR="00251274" w:rsidRPr="00B42AF5" w14:paraId="053AE0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5786D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9DCD21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2430116104963</w:t>
            </w:r>
          </w:p>
        </w:tc>
        <w:tc>
          <w:tcPr>
            <w:tcW w:w="3544" w:type="dxa"/>
            <w:tcBorders>
              <w:top w:val="single" w:sz="4" w:space="0" w:color="auto"/>
              <w:bottom w:val="single" w:sz="4" w:space="0" w:color="auto"/>
            </w:tcBorders>
          </w:tcPr>
          <w:p w14:paraId="3774194A"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Vopsea  ignifuga de exterior I 107/30</w:t>
            </w:r>
          </w:p>
        </w:tc>
        <w:tc>
          <w:tcPr>
            <w:tcW w:w="1134" w:type="dxa"/>
            <w:tcBorders>
              <w:top w:val="single" w:sz="4" w:space="0" w:color="auto"/>
              <w:bottom w:val="single" w:sz="4" w:space="0" w:color="auto"/>
            </w:tcBorders>
          </w:tcPr>
          <w:p w14:paraId="7BFB056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0BDC6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9,8000</w:t>
            </w:r>
          </w:p>
        </w:tc>
      </w:tr>
      <w:tr w:rsidR="00251274" w:rsidRPr="00B42AF5" w14:paraId="6D30D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1B20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208956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E598EB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2CC45EE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791FF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5,0400</w:t>
            </w:r>
          </w:p>
        </w:tc>
      </w:tr>
      <w:tr w:rsidR="00251274" w:rsidRPr="00B42AF5" w14:paraId="0AE181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2A38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6F8A9B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3C92CCD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66C9DA9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D3449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0,0040</w:t>
            </w:r>
          </w:p>
        </w:tc>
      </w:tr>
      <w:tr w:rsidR="00251274" w:rsidRPr="00B42AF5" w14:paraId="42AF69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F5E7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C4888C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2952270002921</w:t>
            </w:r>
          </w:p>
        </w:tc>
        <w:tc>
          <w:tcPr>
            <w:tcW w:w="3544" w:type="dxa"/>
            <w:tcBorders>
              <w:top w:val="single" w:sz="4" w:space="0" w:color="auto"/>
              <w:bottom w:val="single" w:sz="4" w:space="0" w:color="auto"/>
            </w:tcBorders>
          </w:tcPr>
          <w:p w14:paraId="25B2EF1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Agregat pentru prepararea solutiilor (fara tractor)</w:t>
            </w:r>
          </w:p>
        </w:tc>
        <w:tc>
          <w:tcPr>
            <w:tcW w:w="1134" w:type="dxa"/>
            <w:tcBorders>
              <w:top w:val="single" w:sz="4" w:space="0" w:color="auto"/>
              <w:bottom w:val="single" w:sz="4" w:space="0" w:color="auto"/>
            </w:tcBorders>
          </w:tcPr>
          <w:p w14:paraId="5C8B07D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B7BB2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0,0290</w:t>
            </w:r>
          </w:p>
        </w:tc>
      </w:tr>
      <w:tr w:rsidR="00251274" w:rsidRPr="00B42AF5" w14:paraId="23D157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B037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A7183F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7FDF6A7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390581F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570BD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0,0080</w:t>
            </w:r>
          </w:p>
        </w:tc>
      </w:tr>
      <w:tr w:rsidR="00251274" w:rsidRPr="00B42AF5" w14:paraId="1584C0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1A7D6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0496C59"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BCE784E"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AEA50B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26F9B5" w14:textId="77777777" w:rsidR="00251274" w:rsidRPr="00B42AF5" w:rsidRDefault="00251274" w:rsidP="00B42AF5">
            <w:pPr>
              <w:rPr>
                <w:rFonts w:eastAsia="MS Mincho"/>
                <w:sz w:val="16"/>
                <w:szCs w:val="16"/>
                <w:lang w:eastAsia="ja-JP"/>
              </w:rPr>
            </w:pPr>
          </w:p>
        </w:tc>
      </w:tr>
      <w:tr w:rsidR="00251274" w:rsidRPr="00B42AF5" w14:paraId="01431F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CF191"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572C0E8F"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CE07A</w:t>
            </w:r>
          </w:p>
          <w:p w14:paraId="50375758"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61EAB2C"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Invelitori din placi din tabla amprentata (tip tigla) pentru invelitorile acoperisurilor (tip Lindab)</w:t>
            </w:r>
          </w:p>
          <w:p w14:paraId="1199BFE2"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5262EF2F"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7EACC0" w14:textId="77777777" w:rsidR="00251274" w:rsidRPr="00B42AF5" w:rsidRDefault="00251274" w:rsidP="00B42AF5">
            <w:pPr>
              <w:jc w:val="center"/>
              <w:rPr>
                <w:rFonts w:eastAsia="MS Mincho"/>
                <w:sz w:val="18"/>
                <w:szCs w:val="18"/>
                <w:lang w:eastAsia="ja-JP"/>
              </w:rPr>
            </w:pPr>
          </w:p>
        </w:tc>
      </w:tr>
      <w:tr w:rsidR="00251274" w:rsidRPr="00B42AF5" w14:paraId="562714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F471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5F6D40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79322A3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148A4B3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74182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0,9000</w:t>
            </w:r>
          </w:p>
        </w:tc>
      </w:tr>
      <w:tr w:rsidR="00251274" w:rsidRPr="00B42AF5" w14:paraId="2BC548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E5DAA"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79C0FA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910A1A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E1566E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1A1F8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5AA13D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9E14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0C38D9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2710403643000</w:t>
            </w:r>
          </w:p>
        </w:tc>
        <w:tc>
          <w:tcPr>
            <w:tcW w:w="3544" w:type="dxa"/>
            <w:tcBorders>
              <w:top w:val="single" w:sz="4" w:space="0" w:color="auto"/>
              <w:bottom w:val="single" w:sz="4" w:space="0" w:color="auto"/>
            </w:tcBorders>
          </w:tcPr>
          <w:p w14:paraId="291CF52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Placi din tabla amprentata tip tigla</w:t>
            </w:r>
          </w:p>
        </w:tc>
        <w:tc>
          <w:tcPr>
            <w:tcW w:w="1134" w:type="dxa"/>
            <w:tcBorders>
              <w:top w:val="single" w:sz="4" w:space="0" w:color="auto"/>
              <w:bottom w:val="single" w:sz="4" w:space="0" w:color="auto"/>
            </w:tcBorders>
          </w:tcPr>
          <w:p w14:paraId="56F51A8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4078C9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1,1500</w:t>
            </w:r>
          </w:p>
        </w:tc>
      </w:tr>
      <w:tr w:rsidR="00251274" w:rsidRPr="00B42AF5" w14:paraId="0D768F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E56B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F11755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2710403640000</w:t>
            </w:r>
          </w:p>
        </w:tc>
        <w:tc>
          <w:tcPr>
            <w:tcW w:w="3544" w:type="dxa"/>
            <w:tcBorders>
              <w:top w:val="single" w:sz="4" w:space="0" w:color="auto"/>
              <w:bottom w:val="single" w:sz="4" w:space="0" w:color="auto"/>
            </w:tcBorders>
          </w:tcPr>
          <w:p w14:paraId="5BCF296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Tabla plana protejata anticoroziv</w:t>
            </w:r>
          </w:p>
        </w:tc>
        <w:tc>
          <w:tcPr>
            <w:tcW w:w="1134" w:type="dxa"/>
            <w:tcBorders>
              <w:top w:val="single" w:sz="4" w:space="0" w:color="auto"/>
              <w:bottom w:val="single" w:sz="4" w:space="0" w:color="auto"/>
            </w:tcBorders>
          </w:tcPr>
          <w:p w14:paraId="3574211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25826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0,5000</w:t>
            </w:r>
          </w:p>
        </w:tc>
      </w:tr>
      <w:tr w:rsidR="00251274" w:rsidRPr="00B42AF5" w14:paraId="137AE6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1409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BC7118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2875276312000</w:t>
            </w:r>
          </w:p>
        </w:tc>
        <w:tc>
          <w:tcPr>
            <w:tcW w:w="3544" w:type="dxa"/>
            <w:tcBorders>
              <w:top w:val="single" w:sz="4" w:space="0" w:color="auto"/>
              <w:bottom w:val="single" w:sz="4" w:space="0" w:color="auto"/>
            </w:tcBorders>
          </w:tcPr>
          <w:p w14:paraId="2EF7745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Accesorii metalice pentru fixare</w:t>
            </w:r>
          </w:p>
        </w:tc>
        <w:tc>
          <w:tcPr>
            <w:tcW w:w="1134" w:type="dxa"/>
            <w:tcBorders>
              <w:top w:val="single" w:sz="4" w:space="0" w:color="auto"/>
              <w:bottom w:val="single" w:sz="4" w:space="0" w:color="auto"/>
            </w:tcBorders>
          </w:tcPr>
          <w:p w14:paraId="66378F8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89873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9,0000</w:t>
            </w:r>
          </w:p>
        </w:tc>
      </w:tr>
      <w:tr w:rsidR="00251274" w:rsidRPr="00B42AF5" w14:paraId="7F4249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2998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1F8CB1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2640122303000</w:t>
            </w:r>
          </w:p>
        </w:tc>
        <w:tc>
          <w:tcPr>
            <w:tcW w:w="3544" w:type="dxa"/>
            <w:tcBorders>
              <w:top w:val="single" w:sz="4" w:space="0" w:color="auto"/>
              <w:bottom w:val="single" w:sz="4" w:space="0" w:color="auto"/>
            </w:tcBorders>
          </w:tcPr>
          <w:p w14:paraId="30937BA2"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Coame metalice pentru placi tip tigla</w:t>
            </w:r>
          </w:p>
        </w:tc>
        <w:tc>
          <w:tcPr>
            <w:tcW w:w="1134" w:type="dxa"/>
            <w:tcBorders>
              <w:top w:val="single" w:sz="4" w:space="0" w:color="auto"/>
              <w:bottom w:val="single" w:sz="4" w:space="0" w:color="auto"/>
            </w:tcBorders>
          </w:tcPr>
          <w:p w14:paraId="24FAC6A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A2BA9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7A6739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C985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73D0DA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2710403740000</w:t>
            </w:r>
          </w:p>
        </w:tc>
        <w:tc>
          <w:tcPr>
            <w:tcW w:w="3544" w:type="dxa"/>
            <w:tcBorders>
              <w:top w:val="single" w:sz="4" w:space="0" w:color="auto"/>
              <w:bottom w:val="single" w:sz="4" w:space="0" w:color="auto"/>
            </w:tcBorders>
          </w:tcPr>
          <w:p w14:paraId="5C41CDE1"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Pazie din tabla protejata anticoroziv</w:t>
            </w:r>
          </w:p>
        </w:tc>
        <w:tc>
          <w:tcPr>
            <w:tcW w:w="1134" w:type="dxa"/>
            <w:tcBorders>
              <w:top w:val="single" w:sz="4" w:space="0" w:color="auto"/>
              <w:bottom w:val="single" w:sz="4" w:space="0" w:color="auto"/>
            </w:tcBorders>
          </w:tcPr>
          <w:p w14:paraId="6384277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EC2F84"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0,0400</w:t>
            </w:r>
          </w:p>
        </w:tc>
      </w:tr>
      <w:tr w:rsidR="00251274" w:rsidRPr="00B42AF5" w14:paraId="7C7370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768E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3F084B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2521106718272</w:t>
            </w:r>
          </w:p>
        </w:tc>
        <w:tc>
          <w:tcPr>
            <w:tcW w:w="3544" w:type="dxa"/>
            <w:tcBorders>
              <w:top w:val="single" w:sz="4" w:space="0" w:color="auto"/>
              <w:bottom w:val="single" w:sz="4" w:space="0" w:color="auto"/>
            </w:tcBorders>
          </w:tcPr>
          <w:p w14:paraId="2D1F502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Profil pentru etansare din spuma polimerica</w:t>
            </w:r>
          </w:p>
        </w:tc>
        <w:tc>
          <w:tcPr>
            <w:tcW w:w="1134" w:type="dxa"/>
            <w:tcBorders>
              <w:top w:val="single" w:sz="4" w:space="0" w:color="auto"/>
              <w:bottom w:val="single" w:sz="4" w:space="0" w:color="auto"/>
            </w:tcBorders>
          </w:tcPr>
          <w:p w14:paraId="2553619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AD444F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0,0500</w:t>
            </w:r>
          </w:p>
        </w:tc>
      </w:tr>
      <w:tr w:rsidR="00251274" w:rsidRPr="00B42AF5" w14:paraId="44DCBC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7B79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43A637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F057BD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06D54E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5FF62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0,0500</w:t>
            </w:r>
          </w:p>
        </w:tc>
      </w:tr>
      <w:tr w:rsidR="00251274" w:rsidRPr="00B42AF5" w14:paraId="76D1F8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26794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606F0EE"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355C262"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C0F275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64B9C7" w14:textId="77777777" w:rsidR="00251274" w:rsidRPr="00B42AF5" w:rsidRDefault="00251274" w:rsidP="00B42AF5">
            <w:pPr>
              <w:rPr>
                <w:rFonts w:eastAsia="MS Mincho"/>
                <w:sz w:val="16"/>
                <w:szCs w:val="16"/>
                <w:lang w:eastAsia="ja-JP"/>
              </w:rPr>
            </w:pPr>
          </w:p>
        </w:tc>
      </w:tr>
      <w:tr w:rsidR="00251274" w:rsidRPr="00B42AF5" w14:paraId="1C4BD3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AA114"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14426F95"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CE31D2</w:t>
            </w:r>
          </w:p>
          <w:p w14:paraId="53BF6F95"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22899C4"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Streasina infundata, cu console aparente, in casete, din scinduri PAL, cu latimea medie de 0,4 m</w:t>
            </w:r>
          </w:p>
          <w:p w14:paraId="1A9FF0F6"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04EBD17B"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D0136E" w14:textId="77777777" w:rsidR="00251274" w:rsidRPr="00B42AF5" w:rsidRDefault="00251274" w:rsidP="00B42AF5">
            <w:pPr>
              <w:jc w:val="center"/>
              <w:rPr>
                <w:rFonts w:eastAsia="MS Mincho"/>
                <w:sz w:val="18"/>
                <w:szCs w:val="18"/>
                <w:lang w:eastAsia="ja-JP"/>
              </w:rPr>
            </w:pPr>
          </w:p>
        </w:tc>
      </w:tr>
      <w:tr w:rsidR="00251274" w:rsidRPr="00B42AF5" w14:paraId="52DB37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A3C7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1EE422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3C6B958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6531B1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4398D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4,2500</w:t>
            </w:r>
          </w:p>
        </w:tc>
      </w:tr>
      <w:tr w:rsidR="00251274" w:rsidRPr="00B42AF5" w14:paraId="530098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1765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055246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D62132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859E8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2069E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0,4000</w:t>
            </w:r>
          </w:p>
        </w:tc>
      </w:tr>
      <w:tr w:rsidR="00251274" w:rsidRPr="00B42AF5" w14:paraId="6225A6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4424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DA067C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2020132920073</w:t>
            </w:r>
          </w:p>
        </w:tc>
        <w:tc>
          <w:tcPr>
            <w:tcW w:w="3544" w:type="dxa"/>
            <w:tcBorders>
              <w:top w:val="single" w:sz="4" w:space="0" w:color="auto"/>
              <w:bottom w:val="single" w:sz="4" w:space="0" w:color="auto"/>
            </w:tcBorders>
          </w:tcPr>
          <w:p w14:paraId="7DBA150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Placi PAL  grosime 6 mm</w:t>
            </w:r>
          </w:p>
        </w:tc>
        <w:tc>
          <w:tcPr>
            <w:tcW w:w="1134" w:type="dxa"/>
            <w:tcBorders>
              <w:top w:val="single" w:sz="4" w:space="0" w:color="auto"/>
              <w:bottom w:val="single" w:sz="4" w:space="0" w:color="auto"/>
            </w:tcBorders>
          </w:tcPr>
          <w:p w14:paraId="66C5C8A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AF3BC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0,0065</w:t>
            </w:r>
          </w:p>
        </w:tc>
      </w:tr>
      <w:tr w:rsidR="00251274" w:rsidRPr="00B42AF5" w14:paraId="46FE61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474E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3B676E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2030112947000</w:t>
            </w:r>
          </w:p>
        </w:tc>
        <w:tc>
          <w:tcPr>
            <w:tcW w:w="3544" w:type="dxa"/>
            <w:tcBorders>
              <w:top w:val="single" w:sz="4" w:space="0" w:color="auto"/>
              <w:bottom w:val="single" w:sz="4" w:space="0" w:color="auto"/>
            </w:tcBorders>
          </w:tcPr>
          <w:p w14:paraId="69FD18D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Pervaz de rasinoase</w:t>
            </w:r>
          </w:p>
        </w:tc>
        <w:tc>
          <w:tcPr>
            <w:tcW w:w="1134" w:type="dxa"/>
            <w:tcBorders>
              <w:top w:val="single" w:sz="4" w:space="0" w:color="auto"/>
              <w:bottom w:val="single" w:sz="4" w:space="0" w:color="auto"/>
            </w:tcBorders>
          </w:tcPr>
          <w:p w14:paraId="2DAFF46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23F377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7,0000</w:t>
            </w:r>
          </w:p>
        </w:tc>
      </w:tr>
      <w:tr w:rsidR="00251274" w:rsidRPr="00B42AF5" w14:paraId="5AB0C8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19A6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08D081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1D7BDCF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33D94A5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06F96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0,4500</w:t>
            </w:r>
          </w:p>
        </w:tc>
      </w:tr>
      <w:tr w:rsidR="00251274" w:rsidRPr="00B42AF5" w14:paraId="6E17B8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D0D5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8F5A1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2EEB3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D01C7B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57763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0,0300</w:t>
            </w:r>
          </w:p>
        </w:tc>
      </w:tr>
      <w:tr w:rsidR="00251274" w:rsidRPr="00B42AF5" w14:paraId="41C247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196538"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C4CD99B"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1B44D4FF"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AABEB4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06D651E" w14:textId="77777777" w:rsidR="00251274" w:rsidRPr="00B42AF5" w:rsidRDefault="00251274" w:rsidP="00B42AF5">
            <w:pPr>
              <w:rPr>
                <w:rFonts w:eastAsia="MS Mincho"/>
                <w:sz w:val="16"/>
                <w:szCs w:val="16"/>
                <w:lang w:eastAsia="ja-JP"/>
              </w:rPr>
            </w:pPr>
          </w:p>
        </w:tc>
      </w:tr>
      <w:tr w:rsidR="00251274" w:rsidRPr="00B42AF5" w14:paraId="188B71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32D72"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27636327"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CE31D2</w:t>
            </w:r>
          </w:p>
          <w:p w14:paraId="2ADFA8DC"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615DC3A8"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Streasina infundata, cu console aparente, in casete, din scinduri PAL, cu latimea medie de 0,4 m (Fronton)</w:t>
            </w:r>
          </w:p>
          <w:p w14:paraId="6527E5A9"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6A2783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1EB6897" w14:textId="77777777" w:rsidR="00251274" w:rsidRPr="00B42AF5" w:rsidRDefault="00251274" w:rsidP="00B42AF5">
            <w:pPr>
              <w:jc w:val="center"/>
              <w:rPr>
                <w:rFonts w:eastAsia="MS Mincho"/>
                <w:sz w:val="18"/>
                <w:szCs w:val="18"/>
                <w:lang w:eastAsia="ja-JP"/>
              </w:rPr>
            </w:pPr>
          </w:p>
        </w:tc>
      </w:tr>
      <w:tr w:rsidR="00251274" w:rsidRPr="00B42AF5" w14:paraId="4077B1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5D0A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672240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43DC20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EE88A9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191F1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4,2500</w:t>
            </w:r>
          </w:p>
        </w:tc>
      </w:tr>
      <w:tr w:rsidR="00251274" w:rsidRPr="00B42AF5" w14:paraId="37E931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32BD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2466DD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2F09F8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425EB3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BE8F8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0,4000</w:t>
            </w:r>
          </w:p>
        </w:tc>
      </w:tr>
      <w:tr w:rsidR="00251274" w:rsidRPr="00B42AF5" w14:paraId="04B21D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470B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9055B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2020132920073</w:t>
            </w:r>
          </w:p>
        </w:tc>
        <w:tc>
          <w:tcPr>
            <w:tcW w:w="3544" w:type="dxa"/>
            <w:tcBorders>
              <w:top w:val="single" w:sz="4" w:space="0" w:color="auto"/>
              <w:bottom w:val="single" w:sz="4" w:space="0" w:color="auto"/>
            </w:tcBorders>
          </w:tcPr>
          <w:p w14:paraId="5D84AB8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Placi PAL  grosime 6 mm</w:t>
            </w:r>
          </w:p>
        </w:tc>
        <w:tc>
          <w:tcPr>
            <w:tcW w:w="1134" w:type="dxa"/>
            <w:tcBorders>
              <w:top w:val="single" w:sz="4" w:space="0" w:color="auto"/>
              <w:bottom w:val="single" w:sz="4" w:space="0" w:color="auto"/>
            </w:tcBorders>
          </w:tcPr>
          <w:p w14:paraId="45B4D44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405BC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0,0065</w:t>
            </w:r>
          </w:p>
        </w:tc>
      </w:tr>
      <w:tr w:rsidR="00251274" w:rsidRPr="00B42AF5" w14:paraId="442F1C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D789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5A8F43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2030112947000</w:t>
            </w:r>
          </w:p>
        </w:tc>
        <w:tc>
          <w:tcPr>
            <w:tcW w:w="3544" w:type="dxa"/>
            <w:tcBorders>
              <w:top w:val="single" w:sz="4" w:space="0" w:color="auto"/>
              <w:bottom w:val="single" w:sz="4" w:space="0" w:color="auto"/>
            </w:tcBorders>
          </w:tcPr>
          <w:p w14:paraId="7DAE431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Pervaz de rasinoase</w:t>
            </w:r>
          </w:p>
        </w:tc>
        <w:tc>
          <w:tcPr>
            <w:tcW w:w="1134" w:type="dxa"/>
            <w:tcBorders>
              <w:top w:val="single" w:sz="4" w:space="0" w:color="auto"/>
              <w:bottom w:val="single" w:sz="4" w:space="0" w:color="auto"/>
            </w:tcBorders>
          </w:tcPr>
          <w:p w14:paraId="214FAF8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0DAB7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7,0000</w:t>
            </w:r>
          </w:p>
        </w:tc>
      </w:tr>
      <w:tr w:rsidR="00251274" w:rsidRPr="00B42AF5" w14:paraId="4077E2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18DC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5594EA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E2A64F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0B6EF4A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AB62C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0,4500</w:t>
            </w:r>
          </w:p>
        </w:tc>
      </w:tr>
      <w:tr w:rsidR="00251274" w:rsidRPr="00B42AF5" w14:paraId="27796A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78AE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209722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F6D03A8"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432146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4695F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0,0300</w:t>
            </w:r>
          </w:p>
        </w:tc>
      </w:tr>
      <w:tr w:rsidR="00251274" w:rsidRPr="00B42AF5" w14:paraId="3AE165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EE723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1A18F91"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E0D5576"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0947B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4018B4" w14:textId="77777777" w:rsidR="00251274" w:rsidRPr="00B42AF5" w:rsidRDefault="00251274" w:rsidP="00B42AF5">
            <w:pPr>
              <w:rPr>
                <w:rFonts w:eastAsia="MS Mincho"/>
                <w:sz w:val="16"/>
                <w:szCs w:val="16"/>
                <w:lang w:eastAsia="ja-JP"/>
              </w:rPr>
            </w:pPr>
          </w:p>
        </w:tc>
      </w:tr>
      <w:tr w:rsidR="00251274" w:rsidRPr="00B42AF5" w14:paraId="73B131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0CBB2"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77C35469"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CN16A</w:t>
            </w:r>
          </w:p>
          <w:p w14:paraId="1B8A3DF4"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1776C38"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Vopsitorii cu lacuri si vopsele pe baza de ulei aplicate pe timplarie din lemn, executate cu vopsele de ulei in 3 straturi la usi si ferestre gata grunduite (Vopsirea stresinei si a frontonului cu lac exterior Pinotex)</w:t>
            </w:r>
          </w:p>
          <w:p w14:paraId="7D7F6B1E"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1C3D68BE"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AE80AD3" w14:textId="77777777" w:rsidR="00251274" w:rsidRPr="00B42AF5" w:rsidRDefault="00251274" w:rsidP="00B42AF5">
            <w:pPr>
              <w:jc w:val="center"/>
              <w:rPr>
                <w:rFonts w:eastAsia="MS Mincho"/>
                <w:sz w:val="18"/>
                <w:szCs w:val="18"/>
                <w:lang w:eastAsia="ja-JP"/>
              </w:rPr>
            </w:pPr>
          </w:p>
        </w:tc>
      </w:tr>
      <w:tr w:rsidR="00251274" w:rsidRPr="00B42AF5" w14:paraId="1A142A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996C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3AA071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CDDE89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832069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34694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1,2500</w:t>
            </w:r>
          </w:p>
        </w:tc>
      </w:tr>
      <w:tr w:rsidR="00251274" w:rsidRPr="00B42AF5" w14:paraId="0684CD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F108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B4A5EB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24301161030001</w:t>
            </w:r>
          </w:p>
        </w:tc>
        <w:tc>
          <w:tcPr>
            <w:tcW w:w="3544" w:type="dxa"/>
            <w:tcBorders>
              <w:top w:val="single" w:sz="4" w:space="0" w:color="auto"/>
              <w:bottom w:val="single" w:sz="4" w:space="0" w:color="auto"/>
            </w:tcBorders>
          </w:tcPr>
          <w:p w14:paraId="6F20717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Lac exterior Pinotex</w:t>
            </w:r>
          </w:p>
        </w:tc>
        <w:tc>
          <w:tcPr>
            <w:tcW w:w="1134" w:type="dxa"/>
            <w:tcBorders>
              <w:top w:val="single" w:sz="4" w:space="0" w:color="auto"/>
              <w:bottom w:val="single" w:sz="4" w:space="0" w:color="auto"/>
            </w:tcBorders>
          </w:tcPr>
          <w:p w14:paraId="4AAEAE8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6AADC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0,3600</w:t>
            </w:r>
          </w:p>
        </w:tc>
      </w:tr>
      <w:tr w:rsidR="00251274" w:rsidRPr="00B42AF5" w14:paraId="423D6A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2DE4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7A64B1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14:paraId="519C216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14:paraId="6DB9BB9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5D730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0,1200</w:t>
            </w:r>
          </w:p>
        </w:tc>
      </w:tr>
      <w:tr w:rsidR="00251274" w:rsidRPr="00B42AF5" w14:paraId="625D87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A047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BFAFE2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16F54111"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59CDD8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8F5CB9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0,0200</w:t>
            </w:r>
          </w:p>
        </w:tc>
      </w:tr>
      <w:tr w:rsidR="00251274" w:rsidRPr="00B42AF5" w14:paraId="574196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F3CD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E6E3BE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5FCFC69"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56C2CC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FE7F9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0,5000</w:t>
            </w:r>
          </w:p>
        </w:tc>
      </w:tr>
      <w:tr w:rsidR="00251274" w:rsidRPr="00B42AF5" w14:paraId="48A96D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A1DD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29730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2D1D000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C9606C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8F912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0,0500</w:t>
            </w:r>
          </w:p>
        </w:tc>
      </w:tr>
      <w:tr w:rsidR="00251274" w:rsidRPr="00B42AF5" w14:paraId="68BC82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F54E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0C95AE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14:paraId="27B1AEE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14:paraId="668FC35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4597E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249626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E18EAA"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22ACCAD"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EFAD62C"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77F7413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8D6565" w14:textId="77777777" w:rsidR="00251274" w:rsidRPr="00B42AF5" w:rsidRDefault="00251274" w:rsidP="00B42AF5">
            <w:pPr>
              <w:rPr>
                <w:rFonts w:eastAsia="MS Mincho"/>
                <w:sz w:val="16"/>
                <w:szCs w:val="16"/>
                <w:lang w:eastAsia="ja-JP"/>
              </w:rPr>
            </w:pPr>
          </w:p>
        </w:tc>
      </w:tr>
      <w:tr w:rsidR="00251274" w:rsidRPr="00B42AF5" w14:paraId="6EA440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5F936"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104661F7"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CE20A</w:t>
            </w:r>
          </w:p>
          <w:p w14:paraId="7728EFEF"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8898E4B"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Sisteme de jgheaburi tip brass din tabla protejata anticoroziv (Jgheab D125mm)</w:t>
            </w:r>
          </w:p>
          <w:p w14:paraId="5024D7CB"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0776D06"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09E56B1" w14:textId="77777777" w:rsidR="00251274" w:rsidRPr="00B42AF5" w:rsidRDefault="00251274" w:rsidP="00B42AF5">
            <w:pPr>
              <w:jc w:val="center"/>
              <w:rPr>
                <w:rFonts w:eastAsia="MS Mincho"/>
                <w:sz w:val="18"/>
                <w:szCs w:val="18"/>
                <w:lang w:eastAsia="ja-JP"/>
              </w:rPr>
            </w:pPr>
          </w:p>
        </w:tc>
      </w:tr>
      <w:tr w:rsidR="00251274" w:rsidRPr="00B42AF5" w14:paraId="3AC7E2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73C3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3ACC1F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759B353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5E5485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98EE7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0,3000</w:t>
            </w:r>
          </w:p>
        </w:tc>
      </w:tr>
      <w:tr w:rsidR="00251274" w:rsidRPr="00B42AF5" w14:paraId="6C3C1B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9C07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568646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27104063118001</w:t>
            </w:r>
          </w:p>
        </w:tc>
        <w:tc>
          <w:tcPr>
            <w:tcW w:w="3544" w:type="dxa"/>
            <w:tcBorders>
              <w:top w:val="single" w:sz="4" w:space="0" w:color="auto"/>
              <w:bottom w:val="single" w:sz="4" w:space="0" w:color="auto"/>
            </w:tcBorders>
          </w:tcPr>
          <w:p w14:paraId="30E0837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Jgheaburi semirotunde prefabricate tip brass  D125mm</w:t>
            </w:r>
          </w:p>
        </w:tc>
        <w:tc>
          <w:tcPr>
            <w:tcW w:w="1134" w:type="dxa"/>
            <w:tcBorders>
              <w:top w:val="single" w:sz="4" w:space="0" w:color="auto"/>
              <w:bottom w:val="single" w:sz="4" w:space="0" w:color="auto"/>
            </w:tcBorders>
          </w:tcPr>
          <w:p w14:paraId="3020EB2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9E9754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1,0500</w:t>
            </w:r>
          </w:p>
        </w:tc>
      </w:tr>
      <w:tr w:rsidR="00251274" w:rsidRPr="00B42AF5" w14:paraId="331D05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FCEB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2D9D4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2875276311231</w:t>
            </w:r>
          </w:p>
        </w:tc>
        <w:tc>
          <w:tcPr>
            <w:tcW w:w="3544" w:type="dxa"/>
            <w:tcBorders>
              <w:top w:val="single" w:sz="4" w:space="0" w:color="auto"/>
              <w:bottom w:val="single" w:sz="4" w:space="0" w:color="auto"/>
            </w:tcBorders>
          </w:tcPr>
          <w:p w14:paraId="79AA4421"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Cirlige din otel zn pentru jgheaburi</w:t>
            </w:r>
          </w:p>
        </w:tc>
        <w:tc>
          <w:tcPr>
            <w:tcW w:w="1134" w:type="dxa"/>
            <w:tcBorders>
              <w:top w:val="single" w:sz="4" w:space="0" w:color="auto"/>
              <w:bottom w:val="single" w:sz="4" w:space="0" w:color="auto"/>
            </w:tcBorders>
          </w:tcPr>
          <w:p w14:paraId="140494A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C7ECB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1,4000</w:t>
            </w:r>
          </w:p>
        </w:tc>
      </w:tr>
      <w:tr w:rsidR="00251274" w:rsidRPr="00B42AF5" w14:paraId="6ACADB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CEA8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C6EAB2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2666122800555</w:t>
            </w:r>
          </w:p>
        </w:tc>
        <w:tc>
          <w:tcPr>
            <w:tcW w:w="3544" w:type="dxa"/>
            <w:tcBorders>
              <w:top w:val="single" w:sz="4" w:space="0" w:color="auto"/>
              <w:bottom w:val="single" w:sz="4" w:space="0" w:color="auto"/>
            </w:tcBorders>
          </w:tcPr>
          <w:p w14:paraId="5CA94DF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Element de inchidere </w:t>
            </w:r>
          </w:p>
        </w:tc>
        <w:tc>
          <w:tcPr>
            <w:tcW w:w="1134" w:type="dxa"/>
            <w:tcBorders>
              <w:top w:val="single" w:sz="4" w:space="0" w:color="auto"/>
              <w:bottom w:val="single" w:sz="4" w:space="0" w:color="auto"/>
            </w:tcBorders>
          </w:tcPr>
          <w:p w14:paraId="6621B3A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F7131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397801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F131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16BA46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2875274000050</w:t>
            </w:r>
          </w:p>
        </w:tc>
        <w:tc>
          <w:tcPr>
            <w:tcW w:w="3544" w:type="dxa"/>
            <w:tcBorders>
              <w:top w:val="single" w:sz="4" w:space="0" w:color="auto"/>
              <w:bottom w:val="single" w:sz="4" w:space="0" w:color="auto"/>
            </w:tcBorders>
          </w:tcPr>
          <w:p w14:paraId="498E0D5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Elemente de legatura</w:t>
            </w:r>
          </w:p>
        </w:tc>
        <w:tc>
          <w:tcPr>
            <w:tcW w:w="1134" w:type="dxa"/>
            <w:tcBorders>
              <w:top w:val="single" w:sz="4" w:space="0" w:color="auto"/>
              <w:bottom w:val="single" w:sz="4" w:space="0" w:color="auto"/>
            </w:tcBorders>
          </w:tcPr>
          <w:p w14:paraId="69A2458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52291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73275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7571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5043C3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2875274110101</w:t>
            </w:r>
          </w:p>
        </w:tc>
        <w:tc>
          <w:tcPr>
            <w:tcW w:w="3544" w:type="dxa"/>
            <w:tcBorders>
              <w:top w:val="single" w:sz="4" w:space="0" w:color="auto"/>
              <w:bottom w:val="single" w:sz="4" w:space="0" w:color="auto"/>
            </w:tcBorders>
          </w:tcPr>
          <w:p w14:paraId="0E86A1F6"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Piesa de racordare jgheab -burlan</w:t>
            </w:r>
          </w:p>
        </w:tc>
        <w:tc>
          <w:tcPr>
            <w:tcW w:w="1134" w:type="dxa"/>
            <w:tcBorders>
              <w:top w:val="single" w:sz="4" w:space="0" w:color="auto"/>
              <w:bottom w:val="single" w:sz="4" w:space="0" w:color="auto"/>
            </w:tcBorders>
          </w:tcPr>
          <w:p w14:paraId="5E0012A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D7E0D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52E529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41FF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B7BEC5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2875274000501</w:t>
            </w:r>
          </w:p>
        </w:tc>
        <w:tc>
          <w:tcPr>
            <w:tcW w:w="3544" w:type="dxa"/>
            <w:tcBorders>
              <w:top w:val="single" w:sz="4" w:space="0" w:color="auto"/>
              <w:bottom w:val="single" w:sz="4" w:space="0" w:color="auto"/>
            </w:tcBorders>
          </w:tcPr>
          <w:p w14:paraId="5C27F2F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Cot de jgheab</w:t>
            </w:r>
          </w:p>
        </w:tc>
        <w:tc>
          <w:tcPr>
            <w:tcW w:w="1134" w:type="dxa"/>
            <w:tcBorders>
              <w:top w:val="single" w:sz="4" w:space="0" w:color="auto"/>
              <w:bottom w:val="single" w:sz="4" w:space="0" w:color="auto"/>
            </w:tcBorders>
          </w:tcPr>
          <w:p w14:paraId="03A0004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36D5B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045419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0BC09"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BEA8AA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2874115837745</w:t>
            </w:r>
          </w:p>
        </w:tc>
        <w:tc>
          <w:tcPr>
            <w:tcW w:w="3544" w:type="dxa"/>
            <w:tcBorders>
              <w:top w:val="single" w:sz="4" w:space="0" w:color="auto"/>
              <w:bottom w:val="single" w:sz="4" w:space="0" w:color="auto"/>
            </w:tcBorders>
          </w:tcPr>
          <w:p w14:paraId="7FD5D2E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Suruburi</w:t>
            </w:r>
          </w:p>
        </w:tc>
        <w:tc>
          <w:tcPr>
            <w:tcW w:w="1134" w:type="dxa"/>
            <w:tcBorders>
              <w:top w:val="single" w:sz="4" w:space="0" w:color="auto"/>
              <w:bottom w:val="single" w:sz="4" w:space="0" w:color="auto"/>
            </w:tcBorders>
          </w:tcPr>
          <w:p w14:paraId="4909B90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0BD673"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10,0000</w:t>
            </w:r>
          </w:p>
        </w:tc>
      </w:tr>
      <w:tr w:rsidR="00251274" w:rsidRPr="00B42AF5" w14:paraId="0C3B12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5333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03B4D1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E09C326"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790677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DD1D5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0,0200</w:t>
            </w:r>
          </w:p>
        </w:tc>
      </w:tr>
      <w:tr w:rsidR="00251274" w:rsidRPr="00B42AF5" w14:paraId="601322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2F2DC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9FBC43F"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AA46B04"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40AA794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FA95AB" w14:textId="77777777" w:rsidR="00251274" w:rsidRPr="00B42AF5" w:rsidRDefault="00251274" w:rsidP="00B42AF5">
            <w:pPr>
              <w:rPr>
                <w:rFonts w:eastAsia="MS Mincho"/>
                <w:sz w:val="16"/>
                <w:szCs w:val="16"/>
                <w:lang w:eastAsia="ja-JP"/>
              </w:rPr>
            </w:pPr>
          </w:p>
        </w:tc>
      </w:tr>
      <w:tr w:rsidR="00251274" w:rsidRPr="00B42AF5" w14:paraId="3FD944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B1FC9"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666F51E3"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CE22A</w:t>
            </w:r>
          </w:p>
          <w:p w14:paraId="57A55292"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C5D9476"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Sisteme de burlane tip brass din tabla protejata anticoroziv (D100mm)</w:t>
            </w:r>
          </w:p>
          <w:p w14:paraId="2D156283"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287107F2"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34A85EA" w14:textId="77777777" w:rsidR="00251274" w:rsidRPr="00B42AF5" w:rsidRDefault="00251274" w:rsidP="00B42AF5">
            <w:pPr>
              <w:jc w:val="center"/>
              <w:rPr>
                <w:rFonts w:eastAsia="MS Mincho"/>
                <w:sz w:val="18"/>
                <w:szCs w:val="18"/>
                <w:lang w:eastAsia="ja-JP"/>
              </w:rPr>
            </w:pPr>
          </w:p>
        </w:tc>
      </w:tr>
      <w:tr w:rsidR="00251274" w:rsidRPr="00B42AF5" w14:paraId="0A078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4B55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E7C8AF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3AEB00F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6490CD3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1E57E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0,3500</w:t>
            </w:r>
          </w:p>
        </w:tc>
      </w:tr>
      <w:tr w:rsidR="00251274" w:rsidRPr="00B42AF5" w14:paraId="6231C4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75F1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8E6E5F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2710406311726</w:t>
            </w:r>
          </w:p>
        </w:tc>
        <w:tc>
          <w:tcPr>
            <w:tcW w:w="3544" w:type="dxa"/>
            <w:tcBorders>
              <w:top w:val="single" w:sz="4" w:space="0" w:color="auto"/>
              <w:bottom w:val="single" w:sz="4" w:space="0" w:color="auto"/>
            </w:tcBorders>
          </w:tcPr>
          <w:p w14:paraId="2D11A567"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Burlan rotund prefabricat tip brass D100mm</w:t>
            </w:r>
          </w:p>
        </w:tc>
        <w:tc>
          <w:tcPr>
            <w:tcW w:w="1134" w:type="dxa"/>
            <w:tcBorders>
              <w:top w:val="single" w:sz="4" w:space="0" w:color="auto"/>
              <w:bottom w:val="single" w:sz="4" w:space="0" w:color="auto"/>
            </w:tcBorders>
          </w:tcPr>
          <w:p w14:paraId="1903246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8976D6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1,0500</w:t>
            </w:r>
          </w:p>
        </w:tc>
      </w:tr>
      <w:tr w:rsidR="00251274" w:rsidRPr="00B42AF5" w14:paraId="1F525B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90B6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5182B9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2875274000502</w:t>
            </w:r>
          </w:p>
        </w:tc>
        <w:tc>
          <w:tcPr>
            <w:tcW w:w="3544" w:type="dxa"/>
            <w:tcBorders>
              <w:top w:val="single" w:sz="4" w:space="0" w:color="auto"/>
              <w:bottom w:val="single" w:sz="4" w:space="0" w:color="auto"/>
            </w:tcBorders>
          </w:tcPr>
          <w:p w14:paraId="7B4D154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Cot burlan</w:t>
            </w:r>
          </w:p>
        </w:tc>
        <w:tc>
          <w:tcPr>
            <w:tcW w:w="1134" w:type="dxa"/>
            <w:tcBorders>
              <w:top w:val="single" w:sz="4" w:space="0" w:color="auto"/>
              <w:bottom w:val="single" w:sz="4" w:space="0" w:color="auto"/>
            </w:tcBorders>
          </w:tcPr>
          <w:p w14:paraId="5735FAF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E9BC2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0,5000</w:t>
            </w:r>
          </w:p>
        </w:tc>
      </w:tr>
      <w:tr w:rsidR="00251274" w:rsidRPr="00B42AF5" w14:paraId="0B3B46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DB8E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8FA9F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2875274110001</w:t>
            </w:r>
          </w:p>
        </w:tc>
        <w:tc>
          <w:tcPr>
            <w:tcW w:w="3544" w:type="dxa"/>
            <w:tcBorders>
              <w:top w:val="single" w:sz="4" w:space="0" w:color="auto"/>
              <w:bottom w:val="single" w:sz="4" w:space="0" w:color="auto"/>
            </w:tcBorders>
          </w:tcPr>
          <w:p w14:paraId="61C3E77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Piesa de legatura </w:t>
            </w:r>
          </w:p>
        </w:tc>
        <w:tc>
          <w:tcPr>
            <w:tcW w:w="1134" w:type="dxa"/>
            <w:tcBorders>
              <w:top w:val="single" w:sz="4" w:space="0" w:color="auto"/>
              <w:bottom w:val="single" w:sz="4" w:space="0" w:color="auto"/>
            </w:tcBorders>
          </w:tcPr>
          <w:p w14:paraId="33931D7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DE2D4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41DD13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62E4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9F9732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2413217300010</w:t>
            </w:r>
          </w:p>
        </w:tc>
        <w:tc>
          <w:tcPr>
            <w:tcW w:w="3544" w:type="dxa"/>
            <w:tcBorders>
              <w:top w:val="single" w:sz="4" w:space="0" w:color="auto"/>
              <w:bottom w:val="single" w:sz="4" w:space="0" w:color="auto"/>
            </w:tcBorders>
          </w:tcPr>
          <w:p w14:paraId="71C30BE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Cleme</w:t>
            </w:r>
          </w:p>
        </w:tc>
        <w:tc>
          <w:tcPr>
            <w:tcW w:w="1134" w:type="dxa"/>
            <w:tcBorders>
              <w:top w:val="single" w:sz="4" w:space="0" w:color="auto"/>
              <w:bottom w:val="single" w:sz="4" w:space="0" w:color="auto"/>
            </w:tcBorders>
          </w:tcPr>
          <w:p w14:paraId="62ACCFC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ABA89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0,5000</w:t>
            </w:r>
          </w:p>
        </w:tc>
      </w:tr>
      <w:tr w:rsidR="00251274" w:rsidRPr="00B42AF5" w14:paraId="797E3A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47B2D3"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EA43B9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2874115830000</w:t>
            </w:r>
          </w:p>
        </w:tc>
        <w:tc>
          <w:tcPr>
            <w:tcW w:w="3544" w:type="dxa"/>
            <w:tcBorders>
              <w:top w:val="single" w:sz="4" w:space="0" w:color="auto"/>
              <w:bottom w:val="single" w:sz="4" w:space="0" w:color="auto"/>
            </w:tcBorders>
          </w:tcPr>
          <w:p w14:paraId="6D8F021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Pilnii de curatire</w:t>
            </w:r>
          </w:p>
        </w:tc>
        <w:tc>
          <w:tcPr>
            <w:tcW w:w="1134" w:type="dxa"/>
            <w:tcBorders>
              <w:top w:val="single" w:sz="4" w:space="0" w:color="auto"/>
              <w:bottom w:val="single" w:sz="4" w:space="0" w:color="auto"/>
            </w:tcBorders>
          </w:tcPr>
          <w:p w14:paraId="2251392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0B4BFD"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290679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F2CF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1BD7C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2875274000503</w:t>
            </w:r>
          </w:p>
        </w:tc>
        <w:tc>
          <w:tcPr>
            <w:tcW w:w="3544" w:type="dxa"/>
            <w:tcBorders>
              <w:top w:val="single" w:sz="4" w:space="0" w:color="auto"/>
              <w:bottom w:val="single" w:sz="4" w:space="0" w:color="auto"/>
            </w:tcBorders>
          </w:tcPr>
          <w:p w14:paraId="3D4B6F6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Cot de capat</w:t>
            </w:r>
          </w:p>
        </w:tc>
        <w:tc>
          <w:tcPr>
            <w:tcW w:w="1134" w:type="dxa"/>
            <w:tcBorders>
              <w:top w:val="single" w:sz="4" w:space="0" w:color="auto"/>
              <w:bottom w:val="single" w:sz="4" w:space="0" w:color="auto"/>
            </w:tcBorders>
          </w:tcPr>
          <w:p w14:paraId="11FDCD5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BB2CF0"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132EA2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745D2"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CEE8FD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2875274000050</w:t>
            </w:r>
          </w:p>
        </w:tc>
        <w:tc>
          <w:tcPr>
            <w:tcW w:w="3544" w:type="dxa"/>
            <w:tcBorders>
              <w:top w:val="single" w:sz="4" w:space="0" w:color="auto"/>
              <w:bottom w:val="single" w:sz="4" w:space="0" w:color="auto"/>
            </w:tcBorders>
          </w:tcPr>
          <w:p w14:paraId="5711CD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Elemente de legatura</w:t>
            </w:r>
          </w:p>
        </w:tc>
        <w:tc>
          <w:tcPr>
            <w:tcW w:w="1134" w:type="dxa"/>
            <w:tcBorders>
              <w:top w:val="single" w:sz="4" w:space="0" w:color="auto"/>
              <w:bottom w:val="single" w:sz="4" w:space="0" w:color="auto"/>
            </w:tcBorders>
          </w:tcPr>
          <w:p w14:paraId="6103AF8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70FC4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0,2500</w:t>
            </w:r>
          </w:p>
        </w:tc>
      </w:tr>
      <w:tr w:rsidR="00251274" w:rsidRPr="00B42AF5" w14:paraId="7D4F1E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3C13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9B7D97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D1F2B9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FD8D70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BE6C8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0,0150</w:t>
            </w:r>
          </w:p>
        </w:tc>
      </w:tr>
      <w:tr w:rsidR="00251274" w:rsidRPr="00B42AF5" w14:paraId="76E6CD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47A17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A0A1896"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505E21D6"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4644E56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C22B33B" w14:textId="77777777" w:rsidR="00251274" w:rsidRPr="00B42AF5" w:rsidRDefault="00251274" w:rsidP="00B42AF5">
            <w:pPr>
              <w:rPr>
                <w:rFonts w:eastAsia="MS Mincho"/>
                <w:sz w:val="16"/>
                <w:szCs w:val="16"/>
                <w:lang w:eastAsia="ja-JP"/>
              </w:rPr>
            </w:pPr>
          </w:p>
        </w:tc>
      </w:tr>
      <w:tr w:rsidR="00251274" w:rsidRPr="00B42AF5" w14:paraId="7C9FB5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3B8E1"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6588484F"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CK26D</w:t>
            </w:r>
          </w:p>
          <w:p w14:paraId="384ADDDC"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B2E0EA0"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Sisteme de bara de retinere a zapezii din tabla protejata anticoroziv</w:t>
            </w:r>
          </w:p>
          <w:p w14:paraId="20F3D177"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4B784B1"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F6A588F" w14:textId="77777777" w:rsidR="00251274" w:rsidRPr="00B42AF5" w:rsidRDefault="00251274" w:rsidP="00B42AF5">
            <w:pPr>
              <w:jc w:val="center"/>
              <w:rPr>
                <w:rFonts w:eastAsia="MS Mincho"/>
                <w:sz w:val="18"/>
                <w:szCs w:val="18"/>
                <w:lang w:eastAsia="ja-JP"/>
              </w:rPr>
            </w:pPr>
          </w:p>
        </w:tc>
      </w:tr>
      <w:tr w:rsidR="00251274" w:rsidRPr="00B42AF5" w14:paraId="17E587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EC8E1"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03D0AD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0D5052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732EA4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537CF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0,0900</w:t>
            </w:r>
          </w:p>
        </w:tc>
      </w:tr>
      <w:tr w:rsidR="00251274" w:rsidRPr="00B42AF5" w14:paraId="4ED07D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AD24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7B18C7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16589B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F601F7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A331A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29ED4F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1C1D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4551FE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27431235490271</w:t>
            </w:r>
          </w:p>
        </w:tc>
        <w:tc>
          <w:tcPr>
            <w:tcW w:w="3544" w:type="dxa"/>
            <w:tcBorders>
              <w:top w:val="single" w:sz="4" w:space="0" w:color="auto"/>
              <w:bottom w:val="single" w:sz="4" w:space="0" w:color="auto"/>
            </w:tcBorders>
          </w:tcPr>
          <w:p w14:paraId="60B6BF5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 xml:space="preserve">Bara de </w:t>
            </w:r>
            <w:proofErr w:type="spellStart"/>
            <w:r w:rsidRPr="00251274">
              <w:rPr>
                <w:rFonts w:eastAsia="MS Mincho"/>
                <w:sz w:val="16"/>
                <w:szCs w:val="16"/>
                <w:lang w:val="en-US" w:eastAsia="ja-JP"/>
              </w:rPr>
              <w:t>retinere</w:t>
            </w:r>
            <w:proofErr w:type="spellEnd"/>
            <w:r w:rsidRPr="00251274">
              <w:rPr>
                <w:rFonts w:eastAsia="MS Mincho"/>
                <w:sz w:val="16"/>
                <w:szCs w:val="16"/>
                <w:lang w:val="en-US" w:eastAsia="ja-JP"/>
              </w:rPr>
              <w:t xml:space="preserve"> a </w:t>
            </w:r>
            <w:proofErr w:type="spellStart"/>
            <w:r w:rsidRPr="00251274">
              <w:rPr>
                <w:rFonts w:eastAsia="MS Mincho"/>
                <w:sz w:val="16"/>
                <w:szCs w:val="16"/>
                <w:lang w:val="en-US" w:eastAsia="ja-JP"/>
              </w:rPr>
              <w:t>zapezii</w:t>
            </w:r>
            <w:proofErr w:type="spellEnd"/>
            <w:r w:rsidRPr="00251274">
              <w:rPr>
                <w:rFonts w:eastAsia="MS Mincho"/>
                <w:sz w:val="16"/>
                <w:szCs w:val="16"/>
                <w:lang w:val="en-US" w:eastAsia="ja-JP"/>
              </w:rPr>
              <w:t xml:space="preserve"> din </w:t>
            </w:r>
            <w:proofErr w:type="spellStart"/>
            <w:r w:rsidRPr="00251274">
              <w:rPr>
                <w:rFonts w:eastAsia="MS Mincho"/>
                <w:sz w:val="16"/>
                <w:szCs w:val="16"/>
                <w:lang w:val="en-US" w:eastAsia="ja-JP"/>
              </w:rPr>
              <w:t>tabla</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protejata</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anticoroziv</w:t>
            </w:r>
            <w:proofErr w:type="spellEnd"/>
          </w:p>
        </w:tc>
        <w:tc>
          <w:tcPr>
            <w:tcW w:w="1134" w:type="dxa"/>
            <w:tcBorders>
              <w:top w:val="single" w:sz="4" w:space="0" w:color="auto"/>
              <w:bottom w:val="single" w:sz="4" w:space="0" w:color="auto"/>
            </w:tcBorders>
          </w:tcPr>
          <w:p w14:paraId="5DD7F45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0C608E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1,0000</w:t>
            </w:r>
          </w:p>
        </w:tc>
      </w:tr>
      <w:tr w:rsidR="00251274" w:rsidRPr="00B42AF5" w14:paraId="1D76A1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47E6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771AFE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7F74ED47" w14:textId="77777777" w:rsidR="00251274" w:rsidRPr="00251274" w:rsidRDefault="00251274" w:rsidP="00B42AF5">
            <w:pPr>
              <w:rPr>
                <w:rFonts w:eastAsia="MS Mincho"/>
                <w:sz w:val="16"/>
                <w:szCs w:val="16"/>
                <w:lang w:val="en-US" w:eastAsia="ja-JP"/>
              </w:rPr>
            </w:pPr>
            <w:proofErr w:type="spellStart"/>
            <w:r w:rsidRPr="00251274">
              <w:rPr>
                <w:rFonts w:eastAsia="MS Mincho"/>
                <w:sz w:val="16"/>
                <w:szCs w:val="16"/>
                <w:lang w:val="en-US" w:eastAsia="ja-JP"/>
              </w:rPr>
              <w:t>Suruburi</w:t>
            </w:r>
            <w:proofErr w:type="spellEnd"/>
            <w:r w:rsidRPr="00251274">
              <w:rPr>
                <w:rFonts w:eastAsia="MS Mincho"/>
                <w:sz w:val="16"/>
                <w:szCs w:val="16"/>
                <w:lang w:val="en-US" w:eastAsia="ja-JP"/>
              </w:rPr>
              <w:t xml:space="preserve"> cu cap </w:t>
            </w:r>
            <w:proofErr w:type="spellStart"/>
            <w:r w:rsidRPr="00251274">
              <w:rPr>
                <w:rFonts w:eastAsia="MS Mincho"/>
                <w:sz w:val="16"/>
                <w:szCs w:val="16"/>
                <w:lang w:val="en-US" w:eastAsia="ja-JP"/>
              </w:rPr>
              <w:t>inecat</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crestat</w:t>
            </w:r>
            <w:proofErr w:type="spellEnd"/>
            <w:r w:rsidRPr="00251274">
              <w:rPr>
                <w:rFonts w:eastAsia="MS Mincho"/>
                <w:sz w:val="16"/>
                <w:szCs w:val="16"/>
                <w:lang w:val="en-US" w:eastAsia="ja-JP"/>
              </w:rPr>
              <w:t xml:space="preserve"> 6 x 30 mm</w:t>
            </w:r>
          </w:p>
        </w:tc>
        <w:tc>
          <w:tcPr>
            <w:tcW w:w="1134" w:type="dxa"/>
            <w:tcBorders>
              <w:top w:val="single" w:sz="4" w:space="0" w:color="auto"/>
              <w:bottom w:val="single" w:sz="4" w:space="0" w:color="auto"/>
            </w:tcBorders>
          </w:tcPr>
          <w:p w14:paraId="43BFB2E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3E45C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6,0000</w:t>
            </w:r>
          </w:p>
        </w:tc>
      </w:tr>
      <w:tr w:rsidR="00251274" w:rsidRPr="00B42AF5" w14:paraId="43D6C8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0C8A7"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DEEA20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6CBE8C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7AEC1B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4B2B2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1AB20D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E917C2"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6412766"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0C913732"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9FF230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F071CF" w14:textId="77777777" w:rsidR="00251274" w:rsidRPr="00B42AF5" w:rsidRDefault="00251274" w:rsidP="00B42AF5">
            <w:pPr>
              <w:rPr>
                <w:rFonts w:eastAsia="MS Mincho"/>
                <w:sz w:val="16"/>
                <w:szCs w:val="16"/>
                <w:lang w:eastAsia="ja-JP"/>
              </w:rPr>
            </w:pPr>
          </w:p>
        </w:tc>
      </w:tr>
      <w:tr w:rsidR="00251274" w:rsidRPr="00B42AF5" w14:paraId="6B97FE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744CF"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0D7907F"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8CEFCB3"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7. Tavane parter</w:t>
            </w:r>
          </w:p>
          <w:p w14:paraId="67C15171"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7E5E4F5D"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03179189" w14:textId="77777777" w:rsidR="00251274" w:rsidRPr="00B42AF5" w:rsidRDefault="00251274" w:rsidP="00B42AF5">
            <w:pPr>
              <w:rPr>
                <w:rFonts w:eastAsia="MS Mincho"/>
                <w:sz w:val="16"/>
                <w:szCs w:val="16"/>
                <w:lang w:eastAsia="ja-JP"/>
              </w:rPr>
            </w:pPr>
          </w:p>
        </w:tc>
      </w:tr>
      <w:tr w:rsidR="00251274" w:rsidRPr="00B42AF5" w14:paraId="4E86FC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B3DFA"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1856B47"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CG04A</w:t>
            </w:r>
          </w:p>
          <w:p w14:paraId="767132E5"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6FBA6C8E"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Pardoseli din scinduri geluite de rasinoase cu lamba si uluc,un rind de scinduri  batute alaturat pe rigle din stejar, impregnate cu lignolineum aplicat in 2 straturi asezate pe un strat de 3 cm de moloz, cu umplutura de moloz intre ele, in incaperi cu suprafete mai mari de 16 mp (In cerdac)</w:t>
            </w:r>
          </w:p>
          <w:p w14:paraId="5DE38895"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CFBA5D9"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D168159" w14:textId="77777777" w:rsidR="00251274" w:rsidRPr="00B42AF5" w:rsidRDefault="00251274" w:rsidP="00B42AF5">
            <w:pPr>
              <w:jc w:val="center"/>
              <w:rPr>
                <w:rFonts w:eastAsia="MS Mincho"/>
                <w:sz w:val="18"/>
                <w:szCs w:val="18"/>
                <w:lang w:eastAsia="ja-JP"/>
              </w:rPr>
            </w:pPr>
          </w:p>
        </w:tc>
      </w:tr>
      <w:tr w:rsidR="00251274" w:rsidRPr="00B42AF5" w14:paraId="14BB7D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2BC4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D1D22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1CE7D6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9ADB67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3D586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0,8500</w:t>
            </w:r>
          </w:p>
        </w:tc>
      </w:tr>
      <w:tr w:rsidR="00251274" w:rsidRPr="00B42AF5" w14:paraId="0016BF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424F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209BC98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38E8B1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79FB4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A955B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122170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F88E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5F4938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2010102915200</w:t>
            </w:r>
          </w:p>
        </w:tc>
        <w:tc>
          <w:tcPr>
            <w:tcW w:w="3544" w:type="dxa"/>
            <w:tcBorders>
              <w:top w:val="single" w:sz="4" w:space="0" w:color="auto"/>
              <w:bottom w:val="single" w:sz="4" w:space="0" w:color="auto"/>
            </w:tcBorders>
          </w:tcPr>
          <w:p w14:paraId="72CBDE8C" w14:textId="77777777" w:rsidR="00251274" w:rsidRPr="00251274" w:rsidRDefault="00251274" w:rsidP="00B42AF5">
            <w:pPr>
              <w:rPr>
                <w:rFonts w:eastAsia="MS Mincho"/>
                <w:sz w:val="16"/>
                <w:szCs w:val="16"/>
                <w:lang w:val="en-US" w:eastAsia="ja-JP"/>
              </w:rPr>
            </w:pPr>
            <w:proofErr w:type="spellStart"/>
            <w:r w:rsidRPr="00251274">
              <w:rPr>
                <w:rFonts w:eastAsia="MS Mincho"/>
                <w:sz w:val="16"/>
                <w:szCs w:val="16"/>
                <w:lang w:val="en-US" w:eastAsia="ja-JP"/>
              </w:rPr>
              <w:t>Scinduri</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geluite</w:t>
            </w:r>
            <w:proofErr w:type="spellEnd"/>
            <w:r w:rsidRPr="00251274">
              <w:rPr>
                <w:rFonts w:eastAsia="MS Mincho"/>
                <w:sz w:val="16"/>
                <w:szCs w:val="16"/>
                <w:lang w:val="en-US" w:eastAsia="ja-JP"/>
              </w:rPr>
              <w:t xml:space="preserve">, cu </w:t>
            </w:r>
            <w:proofErr w:type="spellStart"/>
            <w:r w:rsidRPr="00251274">
              <w:rPr>
                <w:rFonts w:eastAsia="MS Mincho"/>
                <w:sz w:val="16"/>
                <w:szCs w:val="16"/>
                <w:lang w:val="en-US" w:eastAsia="ja-JP"/>
              </w:rPr>
              <w:t>lamba</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si</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uluc</w:t>
            </w:r>
            <w:proofErr w:type="spellEnd"/>
            <w:r w:rsidRPr="00251274">
              <w:rPr>
                <w:rFonts w:eastAsia="MS Mincho"/>
                <w:sz w:val="16"/>
                <w:szCs w:val="16"/>
                <w:lang w:val="en-US" w:eastAsia="ja-JP"/>
              </w:rPr>
              <w:t xml:space="preserve"> de </w:t>
            </w:r>
            <w:proofErr w:type="spellStart"/>
            <w:r w:rsidRPr="00251274">
              <w:rPr>
                <w:rFonts w:eastAsia="MS Mincho"/>
                <w:sz w:val="16"/>
                <w:szCs w:val="16"/>
                <w:lang w:val="en-US" w:eastAsia="ja-JP"/>
              </w:rPr>
              <w:t>rasinoase</w:t>
            </w:r>
            <w:proofErr w:type="spellEnd"/>
          </w:p>
        </w:tc>
        <w:tc>
          <w:tcPr>
            <w:tcW w:w="1134" w:type="dxa"/>
            <w:tcBorders>
              <w:top w:val="single" w:sz="4" w:space="0" w:color="auto"/>
              <w:bottom w:val="single" w:sz="4" w:space="0" w:color="auto"/>
            </w:tcBorders>
          </w:tcPr>
          <w:p w14:paraId="1225A64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69EB8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0,0250</w:t>
            </w:r>
          </w:p>
        </w:tc>
      </w:tr>
      <w:tr w:rsidR="00251274" w:rsidRPr="00B42AF5" w14:paraId="11529F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3D39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008DA4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2010102913200</w:t>
            </w:r>
          </w:p>
        </w:tc>
        <w:tc>
          <w:tcPr>
            <w:tcW w:w="3544" w:type="dxa"/>
            <w:tcBorders>
              <w:top w:val="single" w:sz="4" w:space="0" w:color="auto"/>
              <w:bottom w:val="single" w:sz="4" w:space="0" w:color="auto"/>
            </w:tcBorders>
          </w:tcPr>
          <w:p w14:paraId="7EAB169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Rigle de stejar</w:t>
            </w:r>
          </w:p>
        </w:tc>
        <w:tc>
          <w:tcPr>
            <w:tcW w:w="1134" w:type="dxa"/>
            <w:tcBorders>
              <w:top w:val="single" w:sz="4" w:space="0" w:color="auto"/>
              <w:bottom w:val="single" w:sz="4" w:space="0" w:color="auto"/>
            </w:tcBorders>
          </w:tcPr>
          <w:p w14:paraId="048E39D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4D62D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0,0130</w:t>
            </w:r>
          </w:p>
        </w:tc>
      </w:tr>
      <w:tr w:rsidR="00251274" w:rsidRPr="00B42AF5" w14:paraId="4B030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B234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B45B00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B7F4787" w14:textId="77777777" w:rsidR="00251274" w:rsidRPr="00251274" w:rsidRDefault="00251274" w:rsidP="00B42AF5">
            <w:pPr>
              <w:rPr>
                <w:rFonts w:eastAsia="MS Mincho"/>
                <w:sz w:val="16"/>
                <w:szCs w:val="16"/>
                <w:lang w:val="en-US" w:eastAsia="ja-JP"/>
              </w:rPr>
            </w:pPr>
            <w:proofErr w:type="spellStart"/>
            <w:r w:rsidRPr="00251274">
              <w:rPr>
                <w:rFonts w:eastAsia="MS Mincho"/>
                <w:sz w:val="16"/>
                <w:szCs w:val="16"/>
                <w:lang w:val="en-US" w:eastAsia="ja-JP"/>
              </w:rPr>
              <w:t>Cuie</w:t>
            </w:r>
            <w:proofErr w:type="spellEnd"/>
            <w:r w:rsidRPr="00251274">
              <w:rPr>
                <w:rFonts w:eastAsia="MS Mincho"/>
                <w:sz w:val="16"/>
                <w:szCs w:val="16"/>
                <w:lang w:val="en-US" w:eastAsia="ja-JP"/>
              </w:rPr>
              <w:t xml:space="preserve"> cu cap conic tip A </w:t>
            </w:r>
            <w:proofErr w:type="spellStart"/>
            <w:r w:rsidRPr="00251274">
              <w:rPr>
                <w:rFonts w:eastAsia="MS Mincho"/>
                <w:sz w:val="16"/>
                <w:szCs w:val="16"/>
                <w:lang w:val="en-US" w:eastAsia="ja-JP"/>
              </w:rPr>
              <w:t>pentru</w:t>
            </w:r>
            <w:proofErr w:type="spellEnd"/>
            <w:r w:rsidRPr="00251274">
              <w:rPr>
                <w:rFonts w:eastAsia="MS Mincho"/>
                <w:sz w:val="16"/>
                <w:szCs w:val="16"/>
                <w:lang w:val="en-US" w:eastAsia="ja-JP"/>
              </w:rPr>
              <w:t xml:space="preserve"> </w:t>
            </w:r>
            <w:proofErr w:type="spellStart"/>
            <w:r w:rsidRPr="00251274">
              <w:rPr>
                <w:rFonts w:eastAsia="MS Mincho"/>
                <w:sz w:val="16"/>
                <w:szCs w:val="16"/>
                <w:lang w:val="en-US" w:eastAsia="ja-JP"/>
              </w:rPr>
              <w:t>constructii</w:t>
            </w:r>
            <w:proofErr w:type="spellEnd"/>
          </w:p>
        </w:tc>
        <w:tc>
          <w:tcPr>
            <w:tcW w:w="1134" w:type="dxa"/>
            <w:tcBorders>
              <w:top w:val="single" w:sz="4" w:space="0" w:color="auto"/>
              <w:bottom w:val="single" w:sz="4" w:space="0" w:color="auto"/>
            </w:tcBorders>
          </w:tcPr>
          <w:p w14:paraId="2CE7BBF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23D0B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76B561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5010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10F5FB5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2414147327483</w:t>
            </w:r>
          </w:p>
        </w:tc>
        <w:tc>
          <w:tcPr>
            <w:tcW w:w="3544" w:type="dxa"/>
            <w:tcBorders>
              <w:top w:val="single" w:sz="4" w:space="0" w:color="auto"/>
              <w:bottom w:val="single" w:sz="4" w:space="0" w:color="auto"/>
            </w:tcBorders>
          </w:tcPr>
          <w:p w14:paraId="47B7BAC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Lignolineum</w:t>
            </w:r>
          </w:p>
        </w:tc>
        <w:tc>
          <w:tcPr>
            <w:tcW w:w="1134" w:type="dxa"/>
            <w:tcBorders>
              <w:top w:val="single" w:sz="4" w:space="0" w:color="auto"/>
              <w:bottom w:val="single" w:sz="4" w:space="0" w:color="auto"/>
            </w:tcBorders>
          </w:tcPr>
          <w:p w14:paraId="6E85486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373E4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0,1000</w:t>
            </w:r>
          </w:p>
        </w:tc>
      </w:tr>
      <w:tr w:rsidR="00251274" w:rsidRPr="00B42AF5" w14:paraId="36ED50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990D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DB766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D4919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8E1426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BDB52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0,0300</w:t>
            </w:r>
          </w:p>
        </w:tc>
      </w:tr>
      <w:tr w:rsidR="00251274" w:rsidRPr="00B42AF5" w14:paraId="2A1224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268674"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6600F2E5"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4D73247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554ACAF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582DA2" w14:textId="77777777" w:rsidR="00251274" w:rsidRPr="00B42AF5" w:rsidRDefault="00251274" w:rsidP="00B42AF5">
            <w:pPr>
              <w:rPr>
                <w:rFonts w:eastAsia="MS Mincho"/>
                <w:sz w:val="16"/>
                <w:szCs w:val="16"/>
                <w:lang w:eastAsia="ja-JP"/>
              </w:rPr>
            </w:pPr>
          </w:p>
        </w:tc>
      </w:tr>
      <w:tr w:rsidR="00251274" w:rsidRPr="00B42AF5" w14:paraId="163A51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135D9"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6A7B8538"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CE17A</w:t>
            </w:r>
          </w:p>
          <w:p w14:paraId="1FB2A8CF"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2402E385"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Strat suplimentar polimeric tip ondutiss montat sub stratul de invelitoare de tigla, placi ondulate sau amprentate (Folie anticondens)</w:t>
            </w:r>
          </w:p>
          <w:p w14:paraId="1DDF2263"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1436E4DE"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8F6D545" w14:textId="77777777" w:rsidR="00251274" w:rsidRPr="00B42AF5" w:rsidRDefault="00251274" w:rsidP="00B42AF5">
            <w:pPr>
              <w:jc w:val="center"/>
              <w:rPr>
                <w:rFonts w:eastAsia="MS Mincho"/>
                <w:sz w:val="18"/>
                <w:szCs w:val="18"/>
                <w:lang w:eastAsia="ja-JP"/>
              </w:rPr>
            </w:pPr>
          </w:p>
        </w:tc>
      </w:tr>
      <w:tr w:rsidR="00251274" w:rsidRPr="00B42AF5" w14:paraId="3D838F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D6A15"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2EB9E8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542DF81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029349D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83D15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74DDAE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56CCF"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4B9C28C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D428C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62D9B7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B1BBA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0,0500</w:t>
            </w:r>
          </w:p>
        </w:tc>
      </w:tr>
      <w:tr w:rsidR="00251274" w:rsidRPr="00B42AF5" w14:paraId="449F3F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4987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F09D4A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2682132600465</w:t>
            </w:r>
          </w:p>
        </w:tc>
        <w:tc>
          <w:tcPr>
            <w:tcW w:w="3544" w:type="dxa"/>
            <w:tcBorders>
              <w:top w:val="single" w:sz="4" w:space="0" w:color="auto"/>
              <w:bottom w:val="single" w:sz="4" w:space="0" w:color="auto"/>
            </w:tcBorders>
          </w:tcPr>
          <w:p w14:paraId="472F4F1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Folie anticondens</w:t>
            </w:r>
          </w:p>
        </w:tc>
        <w:tc>
          <w:tcPr>
            <w:tcW w:w="1134" w:type="dxa"/>
            <w:tcBorders>
              <w:top w:val="single" w:sz="4" w:space="0" w:color="auto"/>
              <w:bottom w:val="single" w:sz="4" w:space="0" w:color="auto"/>
            </w:tcBorders>
          </w:tcPr>
          <w:p w14:paraId="7CFA62C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CAC26F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1,1500</w:t>
            </w:r>
          </w:p>
        </w:tc>
      </w:tr>
      <w:tr w:rsidR="00251274" w:rsidRPr="00B42AF5" w14:paraId="07FE91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F9528"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9E9F8C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28752763120001</w:t>
            </w:r>
          </w:p>
        </w:tc>
        <w:tc>
          <w:tcPr>
            <w:tcW w:w="3544" w:type="dxa"/>
            <w:tcBorders>
              <w:top w:val="single" w:sz="4" w:space="0" w:color="auto"/>
              <w:bottom w:val="single" w:sz="4" w:space="0" w:color="auto"/>
            </w:tcBorders>
          </w:tcPr>
          <w:p w14:paraId="4FF9843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Шпильки (fise)</w:t>
            </w:r>
          </w:p>
        </w:tc>
        <w:tc>
          <w:tcPr>
            <w:tcW w:w="1134" w:type="dxa"/>
            <w:tcBorders>
              <w:top w:val="single" w:sz="4" w:space="0" w:color="auto"/>
              <w:bottom w:val="single" w:sz="4" w:space="0" w:color="auto"/>
            </w:tcBorders>
          </w:tcPr>
          <w:p w14:paraId="32522C5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7BD0D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12,0000</w:t>
            </w:r>
          </w:p>
        </w:tc>
      </w:tr>
      <w:tr w:rsidR="00251274" w:rsidRPr="00B42AF5" w14:paraId="1A7EC4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88BD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892C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7E41C4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51CF7C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59708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08C3CD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3643D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8D51E2B"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42F31EA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3EBCE0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4AADF8" w14:textId="77777777" w:rsidR="00251274" w:rsidRPr="00B42AF5" w:rsidRDefault="00251274" w:rsidP="00B42AF5">
            <w:pPr>
              <w:rPr>
                <w:rFonts w:eastAsia="MS Mincho"/>
                <w:sz w:val="16"/>
                <w:szCs w:val="16"/>
                <w:lang w:eastAsia="ja-JP"/>
              </w:rPr>
            </w:pPr>
          </w:p>
        </w:tc>
      </w:tr>
      <w:tr w:rsidR="00251274" w:rsidRPr="00B42AF5" w14:paraId="2D7CA6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85600"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6CC81A62"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IzF14C</w:t>
            </w:r>
          </w:p>
          <w:p w14:paraId="53A92061"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A4C0FF8"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Strat fonoizolant la tavane suspendate executate cu placi din vata minerala pentru izolatii generale, sustinute cu sirma de otel moale zincata (Placi din vata minerala 200mm, densitate 45kg/m3)</w:t>
            </w:r>
          </w:p>
          <w:p w14:paraId="730D51B1"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103E0C5"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CD2CDF0" w14:textId="77777777" w:rsidR="00251274" w:rsidRPr="00B42AF5" w:rsidRDefault="00251274" w:rsidP="00B42AF5">
            <w:pPr>
              <w:jc w:val="center"/>
              <w:rPr>
                <w:rFonts w:eastAsia="MS Mincho"/>
                <w:sz w:val="18"/>
                <w:szCs w:val="18"/>
                <w:lang w:eastAsia="ja-JP"/>
              </w:rPr>
            </w:pPr>
          </w:p>
        </w:tc>
      </w:tr>
      <w:tr w:rsidR="00251274" w:rsidRPr="00B42AF5" w14:paraId="192835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A2792"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4CCDB6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7134050013240</w:t>
            </w:r>
          </w:p>
        </w:tc>
        <w:tc>
          <w:tcPr>
            <w:tcW w:w="3544" w:type="dxa"/>
            <w:tcBorders>
              <w:top w:val="single" w:sz="4" w:space="0" w:color="auto"/>
              <w:bottom w:val="single" w:sz="4" w:space="0" w:color="auto"/>
            </w:tcBorders>
          </w:tcPr>
          <w:p w14:paraId="12094C8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Izolator - termic</w:t>
            </w:r>
          </w:p>
        </w:tc>
        <w:tc>
          <w:tcPr>
            <w:tcW w:w="1134" w:type="dxa"/>
            <w:tcBorders>
              <w:top w:val="single" w:sz="4" w:space="0" w:color="auto"/>
              <w:bottom w:val="single" w:sz="4" w:space="0" w:color="auto"/>
            </w:tcBorders>
          </w:tcPr>
          <w:p w14:paraId="09C93E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7CA49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0,5300</w:t>
            </w:r>
          </w:p>
        </w:tc>
      </w:tr>
      <w:tr w:rsidR="00251274" w:rsidRPr="00B42AF5" w14:paraId="0FCD8D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CE6A1"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C48833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26821626113711</w:t>
            </w:r>
          </w:p>
        </w:tc>
        <w:tc>
          <w:tcPr>
            <w:tcW w:w="3544" w:type="dxa"/>
            <w:tcBorders>
              <w:top w:val="single" w:sz="4" w:space="0" w:color="auto"/>
              <w:bottom w:val="single" w:sz="4" w:space="0" w:color="auto"/>
            </w:tcBorders>
          </w:tcPr>
          <w:p w14:paraId="44DF58F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Placi din vata minerala 200mm, densitate 45kg/m3</w:t>
            </w:r>
          </w:p>
        </w:tc>
        <w:tc>
          <w:tcPr>
            <w:tcW w:w="1134" w:type="dxa"/>
            <w:tcBorders>
              <w:top w:val="single" w:sz="4" w:space="0" w:color="auto"/>
              <w:bottom w:val="single" w:sz="4" w:space="0" w:color="auto"/>
            </w:tcBorders>
          </w:tcPr>
          <w:p w14:paraId="47657A4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B10377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1,0200</w:t>
            </w:r>
          </w:p>
        </w:tc>
      </w:tr>
      <w:tr w:rsidR="00251274" w:rsidRPr="00B42AF5" w14:paraId="477428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B598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2336570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2734113805786</w:t>
            </w:r>
          </w:p>
        </w:tc>
        <w:tc>
          <w:tcPr>
            <w:tcW w:w="3544" w:type="dxa"/>
            <w:tcBorders>
              <w:top w:val="single" w:sz="4" w:space="0" w:color="auto"/>
              <w:bottom w:val="single" w:sz="4" w:space="0" w:color="auto"/>
            </w:tcBorders>
          </w:tcPr>
          <w:p w14:paraId="76B4755C"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Sirma zincata moale d = 1 mm</w:t>
            </w:r>
          </w:p>
        </w:tc>
        <w:tc>
          <w:tcPr>
            <w:tcW w:w="1134" w:type="dxa"/>
            <w:tcBorders>
              <w:top w:val="single" w:sz="4" w:space="0" w:color="auto"/>
              <w:bottom w:val="single" w:sz="4" w:space="0" w:color="auto"/>
            </w:tcBorders>
          </w:tcPr>
          <w:p w14:paraId="04074CE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1CE9FE"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0,2250</w:t>
            </w:r>
          </w:p>
        </w:tc>
      </w:tr>
      <w:tr w:rsidR="00251274" w:rsidRPr="00B42AF5" w14:paraId="4DA64F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4639D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725D926"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0208842A"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1BC2EE6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402F79" w14:textId="77777777" w:rsidR="00251274" w:rsidRPr="00B42AF5" w:rsidRDefault="00251274" w:rsidP="00B42AF5">
            <w:pPr>
              <w:rPr>
                <w:rFonts w:eastAsia="MS Mincho"/>
                <w:sz w:val="16"/>
                <w:szCs w:val="16"/>
                <w:lang w:eastAsia="ja-JP"/>
              </w:rPr>
            </w:pPr>
          </w:p>
        </w:tc>
      </w:tr>
      <w:tr w:rsidR="00251274" w:rsidRPr="00B42AF5" w14:paraId="7F6CA4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9C2BB"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42F039EE"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CE17A</w:t>
            </w:r>
          </w:p>
          <w:p w14:paraId="14EB2992"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CA67A31"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Strat suplimentar polimeric tip ondutiss montat sub stratul de invelitoare de tigla, placi ondulate sau amprentate (Membrana antivapori)</w:t>
            </w:r>
          </w:p>
          <w:p w14:paraId="39AA6D76"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5A362287"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D78D00" w14:textId="77777777" w:rsidR="00251274" w:rsidRPr="00B42AF5" w:rsidRDefault="00251274" w:rsidP="00B42AF5">
            <w:pPr>
              <w:jc w:val="center"/>
              <w:rPr>
                <w:rFonts w:eastAsia="MS Mincho"/>
                <w:sz w:val="18"/>
                <w:szCs w:val="18"/>
                <w:lang w:eastAsia="ja-JP"/>
              </w:rPr>
            </w:pPr>
          </w:p>
        </w:tc>
      </w:tr>
      <w:tr w:rsidR="00251274" w:rsidRPr="00B42AF5" w14:paraId="06B84C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43A6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5718F1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708BEB27"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42C92A0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5E604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0,2000</w:t>
            </w:r>
          </w:p>
        </w:tc>
      </w:tr>
      <w:tr w:rsidR="00251274" w:rsidRPr="00B42AF5" w14:paraId="475D46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64DF9"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ACA47E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368D0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0CDA41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1C7F3C"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0,0500</w:t>
            </w:r>
          </w:p>
        </w:tc>
      </w:tr>
      <w:tr w:rsidR="00251274" w:rsidRPr="00B42AF5" w14:paraId="1083F1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DB5FB"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61B542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26821326004651</w:t>
            </w:r>
          </w:p>
        </w:tc>
        <w:tc>
          <w:tcPr>
            <w:tcW w:w="3544" w:type="dxa"/>
            <w:tcBorders>
              <w:top w:val="single" w:sz="4" w:space="0" w:color="auto"/>
              <w:bottom w:val="single" w:sz="4" w:space="0" w:color="auto"/>
            </w:tcBorders>
          </w:tcPr>
          <w:p w14:paraId="6176FF5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Membrana antivapori</w:t>
            </w:r>
          </w:p>
        </w:tc>
        <w:tc>
          <w:tcPr>
            <w:tcW w:w="1134" w:type="dxa"/>
            <w:tcBorders>
              <w:top w:val="single" w:sz="4" w:space="0" w:color="auto"/>
              <w:bottom w:val="single" w:sz="4" w:space="0" w:color="auto"/>
            </w:tcBorders>
          </w:tcPr>
          <w:p w14:paraId="2D2F149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2357FC2"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1,1500</w:t>
            </w:r>
          </w:p>
        </w:tc>
      </w:tr>
      <w:tr w:rsidR="00251274" w:rsidRPr="00B42AF5" w14:paraId="76A23A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E665C"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5F09AAD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28752763120001</w:t>
            </w:r>
          </w:p>
        </w:tc>
        <w:tc>
          <w:tcPr>
            <w:tcW w:w="3544" w:type="dxa"/>
            <w:tcBorders>
              <w:top w:val="single" w:sz="4" w:space="0" w:color="auto"/>
              <w:bottom w:val="single" w:sz="4" w:space="0" w:color="auto"/>
            </w:tcBorders>
          </w:tcPr>
          <w:p w14:paraId="10EAF42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Шпильки (fise)</w:t>
            </w:r>
          </w:p>
        </w:tc>
        <w:tc>
          <w:tcPr>
            <w:tcW w:w="1134" w:type="dxa"/>
            <w:tcBorders>
              <w:top w:val="single" w:sz="4" w:space="0" w:color="auto"/>
              <w:bottom w:val="single" w:sz="4" w:space="0" w:color="auto"/>
            </w:tcBorders>
          </w:tcPr>
          <w:p w14:paraId="20A49EE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70187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12,0000</w:t>
            </w:r>
          </w:p>
        </w:tc>
      </w:tr>
      <w:tr w:rsidR="00251274" w:rsidRPr="00B42AF5" w14:paraId="7DD7B9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B4D8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EC995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669B93F"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0F485B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BAC9E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0,0100</w:t>
            </w:r>
          </w:p>
        </w:tc>
      </w:tr>
      <w:tr w:rsidR="00251274" w:rsidRPr="00B42AF5" w14:paraId="7A9C51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E3B4B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5598ADEA"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5D54D740"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1AD2AC03"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1DA8F0" w14:textId="77777777" w:rsidR="00251274" w:rsidRPr="00B42AF5" w:rsidRDefault="00251274" w:rsidP="00B42AF5">
            <w:pPr>
              <w:rPr>
                <w:rFonts w:eastAsia="MS Mincho"/>
                <w:sz w:val="16"/>
                <w:szCs w:val="16"/>
                <w:lang w:eastAsia="ja-JP"/>
              </w:rPr>
            </w:pPr>
          </w:p>
        </w:tc>
      </w:tr>
      <w:tr w:rsidR="00251274" w:rsidRPr="00B42AF5" w14:paraId="5F0C6E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5E071"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48B0284A"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CK29F</w:t>
            </w:r>
          </w:p>
          <w:p w14:paraId="29068589"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A3DACC3"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Tavane suspendate din panouri prefabricate "Armstrong", inclusiv sistemul-grila</w:t>
            </w:r>
          </w:p>
          <w:p w14:paraId="2B19A66F"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1212B1E4"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23F28D4" w14:textId="77777777" w:rsidR="00251274" w:rsidRPr="00B42AF5" w:rsidRDefault="00251274" w:rsidP="00B42AF5">
            <w:pPr>
              <w:jc w:val="center"/>
              <w:rPr>
                <w:rFonts w:eastAsia="MS Mincho"/>
                <w:sz w:val="18"/>
                <w:szCs w:val="18"/>
                <w:lang w:eastAsia="ja-JP"/>
              </w:rPr>
            </w:pPr>
          </w:p>
        </w:tc>
      </w:tr>
      <w:tr w:rsidR="00251274" w:rsidRPr="00B42AF5" w14:paraId="2B3390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F40556"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E7D9C9D"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3EE344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58BB1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0E7B1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0,1500</w:t>
            </w:r>
          </w:p>
        </w:tc>
      </w:tr>
      <w:tr w:rsidR="00251274" w:rsidRPr="00B42AF5" w14:paraId="710BD7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7C84F"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B0C796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89B5F2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B9F48F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BF231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2,0500</w:t>
            </w:r>
          </w:p>
        </w:tc>
      </w:tr>
      <w:tr w:rsidR="00251274" w:rsidRPr="00B42AF5" w14:paraId="6C2801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11046"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36EA4E6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55CDD04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53BD1DD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2EDBAF"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4,0000</w:t>
            </w:r>
          </w:p>
        </w:tc>
      </w:tr>
      <w:tr w:rsidR="00251274" w:rsidRPr="00B42AF5" w14:paraId="32AF7C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F0B14"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02E8EE4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3D0A2F33"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4AC198B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00C5F2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1,0500</w:t>
            </w:r>
          </w:p>
        </w:tc>
      </w:tr>
      <w:tr w:rsidR="00251274" w:rsidRPr="00B42AF5" w14:paraId="2A2443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A7C7A"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19617D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61D131B"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472CCA6"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21CDFB"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0,0150</w:t>
            </w:r>
          </w:p>
        </w:tc>
      </w:tr>
      <w:tr w:rsidR="00251274" w:rsidRPr="00B42AF5" w14:paraId="304CC1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33CAFB"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9FEE0E3"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42065F46"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981CF2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F5EDE1" w14:textId="77777777" w:rsidR="00251274" w:rsidRPr="00B42AF5" w:rsidRDefault="00251274" w:rsidP="00B42AF5">
            <w:pPr>
              <w:rPr>
                <w:rFonts w:eastAsia="MS Mincho"/>
                <w:sz w:val="16"/>
                <w:szCs w:val="16"/>
                <w:lang w:eastAsia="ja-JP"/>
              </w:rPr>
            </w:pPr>
          </w:p>
        </w:tc>
      </w:tr>
      <w:tr w:rsidR="00251274" w:rsidRPr="00B42AF5" w14:paraId="4FC82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504BC" w14:textId="77777777" w:rsidR="00251274" w:rsidRPr="00B42AF5" w:rsidRDefault="00251274"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4B35220"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7E626771" w14:textId="77777777" w:rsidR="00251274" w:rsidRPr="00B42AF5" w:rsidRDefault="00251274" w:rsidP="00B42AF5">
            <w:pPr>
              <w:rPr>
                <w:rFonts w:eastAsia="MS Mincho"/>
                <w:b/>
                <w:bCs/>
                <w:sz w:val="22"/>
                <w:szCs w:val="22"/>
                <w:lang w:val="en-US" w:eastAsia="ja-JP"/>
              </w:rPr>
            </w:pPr>
            <w:r w:rsidRPr="00B42AF5">
              <w:rPr>
                <w:rFonts w:eastAsia="MS Mincho"/>
                <w:b/>
                <w:bCs/>
                <w:sz w:val="22"/>
                <w:szCs w:val="22"/>
                <w:lang w:eastAsia="ja-JP"/>
              </w:rPr>
              <w:t>8. Electricitatea</w:t>
            </w:r>
          </w:p>
          <w:p w14:paraId="202767BE"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22C3AA15" w14:textId="77777777" w:rsidR="00251274" w:rsidRPr="00B42AF5" w:rsidRDefault="00251274" w:rsidP="00B42AF5">
            <w:pPr>
              <w:rPr>
                <w:rFonts w:eastAsia="MS Mincho"/>
                <w:sz w:val="16"/>
                <w:szCs w:val="16"/>
                <w:lang w:eastAsia="ja-JP"/>
              </w:rPr>
            </w:pPr>
          </w:p>
        </w:tc>
        <w:tc>
          <w:tcPr>
            <w:tcW w:w="1134" w:type="dxa"/>
            <w:tcBorders>
              <w:top w:val="single" w:sz="4" w:space="0" w:color="auto"/>
              <w:bottom w:val="single" w:sz="4" w:space="0" w:color="auto"/>
            </w:tcBorders>
          </w:tcPr>
          <w:p w14:paraId="4760BB19" w14:textId="77777777" w:rsidR="00251274" w:rsidRPr="00B42AF5" w:rsidRDefault="00251274" w:rsidP="00B42AF5">
            <w:pPr>
              <w:rPr>
                <w:rFonts w:eastAsia="MS Mincho"/>
                <w:sz w:val="16"/>
                <w:szCs w:val="16"/>
                <w:lang w:eastAsia="ja-JP"/>
              </w:rPr>
            </w:pPr>
          </w:p>
        </w:tc>
      </w:tr>
      <w:tr w:rsidR="00251274" w:rsidRPr="00B42AF5" w14:paraId="7FA5A8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2074D"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6D9EFA0C"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08-02-412-2</w:t>
            </w:r>
          </w:p>
          <w:p w14:paraId="06EB9FD7"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85FA9CA"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Introducerea conductorilor in tevi si furtunuri metalice pozate: primul conductor monofir sau multifir in impletire comuna, sectiune sumara pina la 6 mm2 VVGng-ls 3x1,5mm</w:t>
            </w:r>
          </w:p>
          <w:p w14:paraId="2901641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56927DC"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E2AFF89" w14:textId="77777777" w:rsidR="00251274" w:rsidRPr="00B42AF5" w:rsidRDefault="00251274" w:rsidP="00B42AF5">
            <w:pPr>
              <w:jc w:val="center"/>
              <w:rPr>
                <w:rFonts w:eastAsia="MS Mincho"/>
                <w:sz w:val="18"/>
                <w:szCs w:val="18"/>
                <w:lang w:eastAsia="ja-JP"/>
              </w:rPr>
            </w:pPr>
          </w:p>
        </w:tc>
      </w:tr>
      <w:tr w:rsidR="00251274" w:rsidRPr="00B42AF5" w14:paraId="369BE1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14D27"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7099739"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5FB5F8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78D1875"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F02CD9"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6,7400</w:t>
            </w:r>
          </w:p>
        </w:tc>
      </w:tr>
      <w:tr w:rsidR="00251274" w:rsidRPr="00B42AF5" w14:paraId="6F74DF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304B0"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B77865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pret de piata 01</w:t>
            </w:r>
          </w:p>
        </w:tc>
        <w:tc>
          <w:tcPr>
            <w:tcW w:w="3544" w:type="dxa"/>
            <w:tcBorders>
              <w:top w:val="single" w:sz="4" w:space="0" w:color="auto"/>
              <w:bottom w:val="single" w:sz="4" w:space="0" w:color="auto"/>
            </w:tcBorders>
          </w:tcPr>
          <w:p w14:paraId="336A80FE"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Cablu VVGng-ls 3x1,5mm</w:t>
            </w:r>
          </w:p>
        </w:tc>
        <w:tc>
          <w:tcPr>
            <w:tcW w:w="1134" w:type="dxa"/>
            <w:tcBorders>
              <w:top w:val="single" w:sz="4" w:space="0" w:color="auto"/>
              <w:bottom w:val="single" w:sz="4" w:space="0" w:color="auto"/>
            </w:tcBorders>
          </w:tcPr>
          <w:p w14:paraId="17E356A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77F4DD6"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100,0000</w:t>
            </w:r>
          </w:p>
        </w:tc>
      </w:tr>
      <w:tr w:rsidR="00251274" w:rsidRPr="00B42AF5" w14:paraId="5463BB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AC8A4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0340ACDE"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63347E9D"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6FEA2F31"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2159B3" w14:textId="77777777" w:rsidR="00251274" w:rsidRPr="00B42AF5" w:rsidRDefault="00251274" w:rsidP="00B42AF5">
            <w:pPr>
              <w:rPr>
                <w:rFonts w:eastAsia="MS Mincho"/>
                <w:sz w:val="16"/>
                <w:szCs w:val="16"/>
                <w:lang w:eastAsia="ja-JP"/>
              </w:rPr>
            </w:pPr>
          </w:p>
        </w:tc>
      </w:tr>
      <w:tr w:rsidR="00251274" w:rsidRPr="00B42AF5" w14:paraId="7D427A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7BB48"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C48618B"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08-02-412-3</w:t>
            </w:r>
          </w:p>
          <w:p w14:paraId="3FD2E7AA"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190E3A41"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Introducerea conductorilor in tevi si furtunuri metalice pozate: primul conductor monofir sau multifir in impletire comuna, sectiune sumara pina la 16 mm2 VVGng-ls 3x2,5mm2</w:t>
            </w:r>
          </w:p>
          <w:p w14:paraId="51DD8CC1"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3B6DAA58"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792CD0D3" w14:textId="77777777" w:rsidR="00251274" w:rsidRPr="00B42AF5" w:rsidRDefault="00251274" w:rsidP="00B42AF5">
            <w:pPr>
              <w:jc w:val="center"/>
              <w:rPr>
                <w:rFonts w:eastAsia="MS Mincho"/>
                <w:sz w:val="18"/>
                <w:szCs w:val="18"/>
                <w:lang w:eastAsia="ja-JP"/>
              </w:rPr>
            </w:pPr>
          </w:p>
        </w:tc>
      </w:tr>
      <w:tr w:rsidR="00251274" w:rsidRPr="00B42AF5" w14:paraId="78EC2A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65412D"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9824B3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68C5E2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2053B4A"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C04B0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7,8600</w:t>
            </w:r>
          </w:p>
        </w:tc>
      </w:tr>
      <w:tr w:rsidR="00251274" w:rsidRPr="00B42AF5" w14:paraId="6E3DE8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DB1E5"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693E4D2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pret de piata 02</w:t>
            </w:r>
          </w:p>
        </w:tc>
        <w:tc>
          <w:tcPr>
            <w:tcW w:w="3544" w:type="dxa"/>
            <w:tcBorders>
              <w:top w:val="single" w:sz="4" w:space="0" w:color="auto"/>
              <w:bottom w:val="single" w:sz="4" w:space="0" w:color="auto"/>
            </w:tcBorders>
          </w:tcPr>
          <w:p w14:paraId="1623668E"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Cablu VVGng-ls 3x2,5mm2</w:t>
            </w:r>
          </w:p>
        </w:tc>
        <w:tc>
          <w:tcPr>
            <w:tcW w:w="1134" w:type="dxa"/>
            <w:tcBorders>
              <w:top w:val="single" w:sz="4" w:space="0" w:color="auto"/>
              <w:bottom w:val="single" w:sz="4" w:space="0" w:color="auto"/>
            </w:tcBorders>
          </w:tcPr>
          <w:p w14:paraId="672219B2"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2409FC7"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100,0000</w:t>
            </w:r>
          </w:p>
        </w:tc>
      </w:tr>
      <w:tr w:rsidR="00251274" w:rsidRPr="00B42AF5" w14:paraId="1C7A96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141E0C"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6D18D1A"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001ED0A7"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39373E9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699309" w14:textId="77777777" w:rsidR="00251274" w:rsidRPr="00B42AF5" w:rsidRDefault="00251274" w:rsidP="00B42AF5">
            <w:pPr>
              <w:rPr>
                <w:rFonts w:eastAsia="MS Mincho"/>
                <w:sz w:val="16"/>
                <w:szCs w:val="16"/>
                <w:lang w:eastAsia="ja-JP"/>
              </w:rPr>
            </w:pPr>
          </w:p>
        </w:tc>
      </w:tr>
      <w:tr w:rsidR="00251274" w:rsidRPr="00B42AF5" w14:paraId="54E918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CAC9A"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1DD644EC"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08-02-412-3</w:t>
            </w:r>
          </w:p>
          <w:p w14:paraId="401ED552"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79EA7E7B"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 xml:space="preserve">Introducerea conductorilor in tevi si furtunuri metalice pozate: primul conductor monofir sau multifir in impletire comuna, sectiune sumara pina la 16 mm2 </w:t>
            </w:r>
            <w:r w:rsidRPr="00B42AF5">
              <w:rPr>
                <w:rFonts w:eastAsia="MS Mincho"/>
                <w:sz w:val="18"/>
                <w:szCs w:val="18"/>
                <w:lang w:eastAsia="ja-JP"/>
              </w:rPr>
              <w:t>КГВЭВнг</w:t>
            </w:r>
            <w:r w:rsidRPr="00251274">
              <w:rPr>
                <w:rFonts w:eastAsia="MS Mincho"/>
                <w:sz w:val="18"/>
                <w:szCs w:val="18"/>
                <w:lang w:val="en-US" w:eastAsia="ja-JP"/>
              </w:rPr>
              <w:t xml:space="preserve"> 3x2,5mm2</w:t>
            </w:r>
          </w:p>
          <w:p w14:paraId="340330C4"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972A13F"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DA0EA1E" w14:textId="77777777" w:rsidR="00251274" w:rsidRPr="00B42AF5" w:rsidRDefault="00251274" w:rsidP="00B42AF5">
            <w:pPr>
              <w:jc w:val="center"/>
              <w:rPr>
                <w:rFonts w:eastAsia="MS Mincho"/>
                <w:sz w:val="18"/>
                <w:szCs w:val="18"/>
                <w:lang w:eastAsia="ja-JP"/>
              </w:rPr>
            </w:pPr>
          </w:p>
        </w:tc>
      </w:tr>
      <w:tr w:rsidR="00251274" w:rsidRPr="00B42AF5" w14:paraId="36803F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0B61F"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80781A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306AF7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285B44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62F2E5"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7,8600</w:t>
            </w:r>
          </w:p>
        </w:tc>
      </w:tr>
      <w:tr w:rsidR="00251274" w:rsidRPr="00B42AF5" w14:paraId="379997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2D91D"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7B20260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pret de piata 03</w:t>
            </w:r>
          </w:p>
        </w:tc>
        <w:tc>
          <w:tcPr>
            <w:tcW w:w="3544" w:type="dxa"/>
            <w:tcBorders>
              <w:top w:val="single" w:sz="4" w:space="0" w:color="auto"/>
              <w:bottom w:val="single" w:sz="4" w:space="0" w:color="auto"/>
            </w:tcBorders>
          </w:tcPr>
          <w:p w14:paraId="1B5F6AA8"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Cablu КГВЭВнг 3x2,5mm2</w:t>
            </w:r>
          </w:p>
        </w:tc>
        <w:tc>
          <w:tcPr>
            <w:tcW w:w="1134" w:type="dxa"/>
            <w:tcBorders>
              <w:top w:val="single" w:sz="4" w:space="0" w:color="auto"/>
              <w:bottom w:val="single" w:sz="4" w:space="0" w:color="auto"/>
            </w:tcBorders>
          </w:tcPr>
          <w:p w14:paraId="368B649B"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C9F6348"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100,0000</w:t>
            </w:r>
          </w:p>
        </w:tc>
      </w:tr>
      <w:tr w:rsidR="00251274" w:rsidRPr="00B42AF5" w14:paraId="4E512D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48F0D0"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7B4B2B22"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0DC2B3D0"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0178DACE"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46EB2B5" w14:textId="77777777" w:rsidR="00251274" w:rsidRPr="00B42AF5" w:rsidRDefault="00251274" w:rsidP="00B42AF5">
            <w:pPr>
              <w:rPr>
                <w:rFonts w:eastAsia="MS Mincho"/>
                <w:sz w:val="16"/>
                <w:szCs w:val="16"/>
                <w:lang w:eastAsia="ja-JP"/>
              </w:rPr>
            </w:pPr>
          </w:p>
        </w:tc>
      </w:tr>
      <w:tr w:rsidR="00251274" w:rsidRPr="00B42AF5" w14:paraId="555D0F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2FE87" w14:textId="77777777" w:rsidR="00251274" w:rsidRPr="00B42AF5" w:rsidRDefault="00251274"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59FB33FE" w14:textId="77777777" w:rsidR="00251274" w:rsidRPr="00B42AF5" w:rsidRDefault="00251274" w:rsidP="00B42AF5">
            <w:pPr>
              <w:rPr>
                <w:rFonts w:eastAsia="MS Mincho"/>
                <w:sz w:val="18"/>
                <w:szCs w:val="18"/>
                <w:lang w:val="en-US" w:eastAsia="ja-JP"/>
              </w:rPr>
            </w:pPr>
            <w:r w:rsidRPr="00B42AF5">
              <w:rPr>
                <w:rFonts w:eastAsia="MS Mincho"/>
                <w:sz w:val="18"/>
                <w:szCs w:val="18"/>
                <w:lang w:val="en-US" w:eastAsia="ja-JP"/>
              </w:rPr>
              <w:t>08-02-409-1</w:t>
            </w:r>
          </w:p>
          <w:p w14:paraId="150684E5" w14:textId="77777777" w:rsidR="00251274" w:rsidRPr="00B42AF5" w:rsidRDefault="00251274" w:rsidP="00B42AF5">
            <w:pPr>
              <w:rPr>
                <w:rFonts w:eastAsia="MS Mincho"/>
                <w:sz w:val="2"/>
                <w:szCs w:val="2"/>
                <w:lang w:eastAsia="ja-JP"/>
              </w:rPr>
            </w:pPr>
          </w:p>
        </w:tc>
        <w:tc>
          <w:tcPr>
            <w:tcW w:w="3544" w:type="dxa"/>
            <w:tcBorders>
              <w:top w:val="single" w:sz="4" w:space="0" w:color="auto"/>
              <w:bottom w:val="single" w:sz="4" w:space="0" w:color="auto"/>
            </w:tcBorders>
          </w:tcPr>
          <w:p w14:paraId="36251511" w14:textId="77777777" w:rsidR="00251274" w:rsidRPr="00251274" w:rsidRDefault="00251274" w:rsidP="00B42AF5">
            <w:pPr>
              <w:rPr>
                <w:rFonts w:eastAsia="MS Mincho"/>
                <w:sz w:val="18"/>
                <w:szCs w:val="18"/>
                <w:lang w:val="en-US" w:eastAsia="ja-JP"/>
              </w:rPr>
            </w:pPr>
            <w:r w:rsidRPr="00251274">
              <w:rPr>
                <w:rFonts w:eastAsia="MS Mincho"/>
                <w:sz w:val="18"/>
                <w:szCs w:val="18"/>
                <w:lang w:val="en-US" w:eastAsia="ja-JP"/>
              </w:rPr>
              <w:t>Teava din vinilplast pe contructii instalate, pe pereti si coloane, fixare cu scoabe, diametru pina la 25 mm (Tub tehnic de protectie din PVC D20mm)</w:t>
            </w:r>
          </w:p>
          <w:p w14:paraId="47A5F8C7" w14:textId="77777777" w:rsidR="00251274" w:rsidRPr="00B42AF5" w:rsidRDefault="00251274"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545CEB2" w14:textId="77777777" w:rsidR="00251274" w:rsidRPr="00B42AF5" w:rsidRDefault="00251274"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2176BCA" w14:textId="77777777" w:rsidR="00251274" w:rsidRPr="00B42AF5" w:rsidRDefault="00251274" w:rsidP="00B42AF5">
            <w:pPr>
              <w:jc w:val="center"/>
              <w:rPr>
                <w:rFonts w:eastAsia="MS Mincho"/>
                <w:sz w:val="18"/>
                <w:szCs w:val="18"/>
                <w:lang w:eastAsia="ja-JP"/>
              </w:rPr>
            </w:pPr>
          </w:p>
        </w:tc>
      </w:tr>
      <w:tr w:rsidR="00251274" w:rsidRPr="00B42AF5" w14:paraId="1A3139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E508E"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1C0536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F0F2B4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FCA8AC"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DFB2D1"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23,8000</w:t>
            </w:r>
          </w:p>
        </w:tc>
      </w:tr>
      <w:tr w:rsidR="00251274" w:rsidRPr="00B42AF5" w14:paraId="0A751E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BE71E" w14:textId="77777777" w:rsidR="00251274" w:rsidRPr="00B42AF5" w:rsidRDefault="00251274" w:rsidP="00B42AF5">
            <w:pPr>
              <w:rPr>
                <w:rFonts w:eastAsia="MS Mincho"/>
                <w:sz w:val="16"/>
                <w:szCs w:val="16"/>
                <w:lang w:val="en-US" w:eastAsia="ja-JP"/>
              </w:rPr>
            </w:pPr>
          </w:p>
        </w:tc>
        <w:tc>
          <w:tcPr>
            <w:tcW w:w="1418" w:type="dxa"/>
            <w:tcBorders>
              <w:top w:val="single" w:sz="4" w:space="0" w:color="auto"/>
              <w:bottom w:val="single" w:sz="4" w:space="0" w:color="auto"/>
            </w:tcBorders>
          </w:tcPr>
          <w:p w14:paraId="455E54BF"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pret de piata 04</w:t>
            </w:r>
          </w:p>
        </w:tc>
        <w:tc>
          <w:tcPr>
            <w:tcW w:w="3544" w:type="dxa"/>
            <w:tcBorders>
              <w:top w:val="single" w:sz="4" w:space="0" w:color="auto"/>
              <w:bottom w:val="single" w:sz="4" w:space="0" w:color="auto"/>
            </w:tcBorders>
          </w:tcPr>
          <w:p w14:paraId="4EE5FE20" w14:textId="77777777" w:rsidR="00251274" w:rsidRPr="00251274" w:rsidRDefault="00251274" w:rsidP="00B42AF5">
            <w:pPr>
              <w:rPr>
                <w:rFonts w:eastAsia="MS Mincho"/>
                <w:sz w:val="16"/>
                <w:szCs w:val="16"/>
                <w:lang w:val="en-US" w:eastAsia="ja-JP"/>
              </w:rPr>
            </w:pPr>
            <w:r w:rsidRPr="00251274">
              <w:rPr>
                <w:rFonts w:eastAsia="MS Mincho"/>
                <w:sz w:val="16"/>
                <w:szCs w:val="16"/>
                <w:lang w:val="en-US" w:eastAsia="ja-JP"/>
              </w:rPr>
              <w:t>Tub tehnic de protectie din PVC D20mm</w:t>
            </w:r>
          </w:p>
        </w:tc>
        <w:tc>
          <w:tcPr>
            <w:tcW w:w="1134" w:type="dxa"/>
            <w:tcBorders>
              <w:top w:val="single" w:sz="4" w:space="0" w:color="auto"/>
              <w:bottom w:val="single" w:sz="4" w:space="0" w:color="auto"/>
            </w:tcBorders>
          </w:tcPr>
          <w:p w14:paraId="6852EA30"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FEF281A" w14:textId="77777777" w:rsidR="00251274" w:rsidRPr="00B42AF5" w:rsidRDefault="00251274" w:rsidP="00B42AF5">
            <w:pPr>
              <w:rPr>
                <w:rFonts w:eastAsia="MS Mincho"/>
                <w:sz w:val="16"/>
                <w:szCs w:val="16"/>
                <w:lang w:val="en-US" w:eastAsia="ja-JP"/>
              </w:rPr>
            </w:pPr>
            <w:r w:rsidRPr="00B42AF5">
              <w:rPr>
                <w:rFonts w:eastAsia="MS Mincho"/>
                <w:sz w:val="16"/>
                <w:szCs w:val="16"/>
                <w:lang w:val="en-US" w:eastAsia="ja-JP"/>
              </w:rPr>
              <w:t>100,0000</w:t>
            </w:r>
          </w:p>
        </w:tc>
      </w:tr>
      <w:tr w:rsidR="00251274" w:rsidRPr="00B42AF5" w14:paraId="3D66CB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22E4C3" w14:textId="77777777" w:rsidR="00251274" w:rsidRPr="00B42AF5" w:rsidRDefault="00251274" w:rsidP="00B42AF5">
            <w:pPr>
              <w:rPr>
                <w:rFonts w:eastAsia="MS Mincho"/>
                <w:sz w:val="16"/>
                <w:szCs w:val="16"/>
                <w:lang w:eastAsia="ja-JP"/>
              </w:rPr>
            </w:pPr>
          </w:p>
        </w:tc>
        <w:tc>
          <w:tcPr>
            <w:tcW w:w="1418" w:type="dxa"/>
            <w:tcBorders>
              <w:top w:val="single" w:sz="4" w:space="0" w:color="auto"/>
              <w:bottom w:val="single" w:sz="4" w:space="0" w:color="auto"/>
            </w:tcBorders>
          </w:tcPr>
          <w:p w14:paraId="37AEF43E" w14:textId="77777777" w:rsidR="00251274" w:rsidRPr="00B42AF5" w:rsidRDefault="00251274" w:rsidP="00B42AF5">
            <w:pPr>
              <w:rPr>
                <w:rFonts w:eastAsia="MS Mincho"/>
                <w:sz w:val="16"/>
                <w:szCs w:val="16"/>
                <w:lang w:eastAsia="ja-JP"/>
              </w:rPr>
            </w:pPr>
          </w:p>
        </w:tc>
        <w:tc>
          <w:tcPr>
            <w:tcW w:w="3544" w:type="dxa"/>
            <w:tcBorders>
              <w:top w:val="single" w:sz="4" w:space="0" w:color="auto"/>
              <w:bottom w:val="single" w:sz="4" w:space="0" w:color="auto"/>
            </w:tcBorders>
          </w:tcPr>
          <w:p w14:paraId="4DDCBB79" w14:textId="77777777" w:rsidR="00251274" w:rsidRPr="00B42AF5" w:rsidRDefault="00251274" w:rsidP="00B42AF5">
            <w:pPr>
              <w:rPr>
                <w:rFonts w:eastAsia="MS Mincho"/>
                <w:i/>
                <w:iCs/>
                <w:sz w:val="16"/>
                <w:szCs w:val="16"/>
                <w:lang w:val="en-US" w:eastAsia="ja-JP"/>
              </w:rPr>
            </w:pPr>
            <w:proofErr w:type="spellStart"/>
            <w:r w:rsidRPr="00B42AF5">
              <w:rPr>
                <w:rFonts w:eastAsia="MS Mincho"/>
                <w:i/>
                <w:iCs/>
                <w:sz w:val="16"/>
                <w:szCs w:val="16"/>
                <w:lang w:val="en-US" w:eastAsia="ja-JP"/>
              </w:rPr>
              <w:t>Cheltuieli</w:t>
            </w:r>
            <w:proofErr w:type="spellEnd"/>
            <w:r w:rsidRPr="00B42AF5">
              <w:rPr>
                <w:rFonts w:eastAsia="MS Mincho"/>
                <w:i/>
                <w:iCs/>
                <w:sz w:val="16"/>
                <w:szCs w:val="16"/>
                <w:lang w:val="en-US" w:eastAsia="ja-JP"/>
              </w:rPr>
              <w:t xml:space="preserve"> </w:t>
            </w:r>
            <w:proofErr w:type="spellStart"/>
            <w:r w:rsidRPr="00B42AF5">
              <w:rPr>
                <w:rFonts w:eastAsia="MS Mincho"/>
                <w:i/>
                <w:iCs/>
                <w:sz w:val="16"/>
                <w:szCs w:val="16"/>
                <w:lang w:val="en-US" w:eastAsia="ja-JP"/>
              </w:rPr>
              <w:t>directe</w:t>
            </w:r>
            <w:proofErr w:type="spellEnd"/>
          </w:p>
        </w:tc>
        <w:tc>
          <w:tcPr>
            <w:tcW w:w="1134" w:type="dxa"/>
            <w:tcBorders>
              <w:top w:val="single" w:sz="4" w:space="0" w:color="auto"/>
              <w:bottom w:val="single" w:sz="4" w:space="0" w:color="auto"/>
            </w:tcBorders>
          </w:tcPr>
          <w:p w14:paraId="2810FFB4" w14:textId="77777777" w:rsidR="00251274" w:rsidRPr="00B42AF5" w:rsidRDefault="00251274"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2E61B3" w14:textId="77777777" w:rsidR="00251274" w:rsidRPr="00B42AF5" w:rsidRDefault="00251274" w:rsidP="00B42AF5">
            <w:pPr>
              <w:rPr>
                <w:rFonts w:eastAsia="MS Mincho"/>
                <w:sz w:val="16"/>
                <w:szCs w:val="16"/>
                <w:lang w:eastAsia="ja-JP"/>
              </w:rPr>
            </w:pPr>
          </w:p>
        </w:tc>
      </w:tr>
    </w:tbl>
    <w:p w14:paraId="2B8E0EC3" w14:textId="77777777" w:rsidR="00B42AF5" w:rsidRPr="00B42AF5" w:rsidRDefault="00B42AF5" w:rsidP="00B42AF5">
      <w:pPr>
        <w:ind w:left="720" w:firstLine="720"/>
        <w:rPr>
          <w:rFonts w:eastAsia="MS Mincho"/>
          <w:b/>
          <w:bCs/>
          <w:sz w:val="28"/>
          <w:szCs w:val="28"/>
          <w:lang w:val="en-US" w:eastAsia="ja-JP"/>
        </w:rPr>
      </w:pPr>
    </w:p>
    <w:p w14:paraId="4CA48C17" w14:textId="2BE49A81" w:rsidR="00B42AF5" w:rsidRPr="00B42AF5" w:rsidRDefault="00B42AF5" w:rsidP="00251274">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5F9F2558"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51274"/>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524E4A"/>
  <w14:defaultImageDpi w14:val="0"/>
  <w15:docId w15:val="{87C635FD-DCFE-4C5F-86A3-063044638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sz w:val="20"/>
      <w:szCs w:val="20"/>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043816">
      <w:marLeft w:val="0"/>
      <w:marRight w:val="0"/>
      <w:marTop w:val="0"/>
      <w:marBottom w:val="0"/>
      <w:divBdr>
        <w:top w:val="none" w:sz="0" w:space="0" w:color="auto"/>
        <w:left w:val="none" w:sz="0" w:space="0" w:color="auto"/>
        <w:bottom w:val="none" w:sz="0" w:space="0" w:color="auto"/>
        <w:right w:val="none" w:sz="0" w:space="0" w:color="auto"/>
      </w:divBdr>
    </w:div>
    <w:div w:id="644043817">
      <w:marLeft w:val="0"/>
      <w:marRight w:val="0"/>
      <w:marTop w:val="0"/>
      <w:marBottom w:val="0"/>
      <w:divBdr>
        <w:top w:val="none" w:sz="0" w:space="0" w:color="auto"/>
        <w:left w:val="none" w:sz="0" w:space="0" w:color="auto"/>
        <w:bottom w:val="none" w:sz="0" w:space="0" w:color="auto"/>
        <w:right w:val="none" w:sz="0" w:space="0" w:color="auto"/>
      </w:divBdr>
    </w:div>
    <w:div w:id="644043818">
      <w:marLeft w:val="0"/>
      <w:marRight w:val="0"/>
      <w:marTop w:val="0"/>
      <w:marBottom w:val="0"/>
      <w:divBdr>
        <w:top w:val="none" w:sz="0" w:space="0" w:color="auto"/>
        <w:left w:val="none" w:sz="0" w:space="0" w:color="auto"/>
        <w:bottom w:val="none" w:sz="0" w:space="0" w:color="auto"/>
        <w:right w:val="none" w:sz="0" w:space="0" w:color="auto"/>
      </w:divBdr>
    </w:div>
    <w:div w:id="644043819">
      <w:marLeft w:val="0"/>
      <w:marRight w:val="0"/>
      <w:marTop w:val="0"/>
      <w:marBottom w:val="0"/>
      <w:divBdr>
        <w:top w:val="none" w:sz="0" w:space="0" w:color="auto"/>
        <w:left w:val="none" w:sz="0" w:space="0" w:color="auto"/>
        <w:bottom w:val="none" w:sz="0" w:space="0" w:color="auto"/>
        <w:right w:val="none" w:sz="0" w:space="0" w:color="auto"/>
      </w:divBdr>
    </w:div>
    <w:div w:id="644043820">
      <w:marLeft w:val="0"/>
      <w:marRight w:val="0"/>
      <w:marTop w:val="0"/>
      <w:marBottom w:val="0"/>
      <w:divBdr>
        <w:top w:val="none" w:sz="0" w:space="0" w:color="auto"/>
        <w:left w:val="none" w:sz="0" w:space="0" w:color="auto"/>
        <w:bottom w:val="none" w:sz="0" w:space="0" w:color="auto"/>
        <w:right w:val="none" w:sz="0" w:space="0" w:color="auto"/>
      </w:divBdr>
    </w:div>
    <w:div w:id="6440438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3245</Words>
  <Characters>18824</Characters>
  <Application>Microsoft Office Word</Application>
  <DocSecurity>0</DocSecurity>
  <Lines>156</Lines>
  <Paragraphs>44</Paragraphs>
  <ScaleCrop>false</ScaleCrop>
  <Company/>
  <LinksUpToDate>false</LinksUpToDate>
  <CharactersWithSpaces>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Directia Constructii, Gospodărie Comunală și Arhitectură</dc:creator>
  <cp:keywords/>
  <dc:description/>
  <cp:lastModifiedBy>Directia Constructii, Gospodărie Comunală și Arhitectură</cp:lastModifiedBy>
  <cp:revision>2</cp:revision>
  <dcterms:created xsi:type="dcterms:W3CDTF">2026-04-27T08:34:00Z</dcterms:created>
  <dcterms:modified xsi:type="dcterms:W3CDTF">2026-04-27T08:34:00Z</dcterms:modified>
</cp:coreProperties>
</file>