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651E3E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B3579">
              <w:rPr>
                <w:noProof w:val="0"/>
                <w:lang w:val="it-IT"/>
              </w:rPr>
              <w:t>1</w:t>
            </w:r>
          </w:p>
          <w:p w14:paraId="7B39AB10" w14:textId="0C6ABE3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5B3579">
              <w:rPr>
                <w:noProof w:val="0"/>
                <w:lang w:val="it-IT"/>
              </w:rPr>
              <w:t xml:space="preserve"> 28 </w:t>
            </w:r>
            <w:r w:rsidR="009613A9" w:rsidRPr="0003591A">
              <w:rPr>
                <w:noProof w:val="0"/>
                <w:lang w:val="it-IT"/>
              </w:rPr>
              <w:t xml:space="preserve">” </w:t>
            </w:r>
            <w:r w:rsidR="005B3579">
              <w:rPr>
                <w:noProof w:val="0"/>
                <w:lang w:val="it-IT"/>
              </w:rPr>
              <w:t>mai</w:t>
            </w:r>
            <w:r w:rsidR="009613A9" w:rsidRPr="0003591A">
              <w:rPr>
                <w:noProof w:val="0"/>
                <w:lang w:val="it-IT"/>
              </w:rPr>
              <w:t xml:space="preserve"> 20</w:t>
            </w:r>
            <w:r w:rsidR="005B3579">
              <w:rPr>
                <w:noProof w:val="0"/>
                <w:lang w:val="it-IT"/>
              </w:rPr>
              <w:t>26</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404DB041" w:rsidR="00215125" w:rsidRPr="00C00499" w:rsidRDefault="00215125" w:rsidP="00590BCC">
            <w:r w:rsidRPr="00C00499">
              <w:t xml:space="preserve">Numărul </w:t>
            </w:r>
            <w:r>
              <w:t>procedurii de achiziție</w:t>
            </w:r>
            <w:r w:rsidR="00B06D83">
              <w:t xml:space="preserve">  </w:t>
            </w:r>
            <w:r w:rsidR="00B06D83" w:rsidRPr="00B06D83">
              <w:t>nr. și data indicate în SIA RSAP MTender la procedura de achiziție în cauză</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6484237" w:rsidR="00215125" w:rsidRPr="00C00499" w:rsidRDefault="00573A39" w:rsidP="00590BCC">
            <w:r>
              <w:t>Obiectul</w:t>
            </w:r>
            <w:r w:rsidR="00215125">
              <w:t xml:space="preserve"> achiziție</w:t>
            </w:r>
            <w:r>
              <w:t>i</w:t>
            </w:r>
            <w:r w:rsidR="00215125" w:rsidRPr="00C00499">
              <w:t>:</w:t>
            </w:r>
            <w:r w:rsidR="00C62901">
              <w:t xml:space="preserve"> </w:t>
            </w:r>
            <w:r w:rsidR="00C62901" w:rsidRPr="00C62901">
              <w:t>Sistemul informațional automatizat Registrul de stat al incidentelor cibernetice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06D83">
        <w:trPr>
          <w:gridAfter w:val="1"/>
          <w:wAfter w:w="26" w:type="pct"/>
          <w:trHeight w:val="31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05C8C79" w:rsidR="00215125" w:rsidRPr="0065496F" w:rsidRDefault="00C62901" w:rsidP="00590BCC">
            <w:pPr>
              <w:rPr>
                <w:sz w:val="20"/>
                <w:szCs w:val="20"/>
              </w:rPr>
            </w:pPr>
            <w:r w:rsidRPr="00C62901">
              <w:rPr>
                <w:sz w:val="20"/>
                <w:szCs w:val="20"/>
              </w:rPr>
              <w:t>Sistemul informațional Registrul de stat al incidentelor cibernetice</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84BB623" w14:textId="77777777" w:rsidR="005B3579" w:rsidRPr="005B3579" w:rsidRDefault="005B3579" w:rsidP="005B3579">
            <w:pPr>
              <w:rPr>
                <w:sz w:val="20"/>
                <w:szCs w:val="20"/>
              </w:rPr>
            </w:pPr>
            <w:r w:rsidRPr="005B3579">
              <w:rPr>
                <w:sz w:val="20"/>
                <w:szCs w:val="20"/>
              </w:rPr>
              <w:t>În conformitate cu Caietul de sarcini (Anexa nr. 21 din Documentația standard);</w:t>
            </w:r>
          </w:p>
          <w:p w14:paraId="6B975486" w14:textId="0C8DBBC3" w:rsidR="005B3579" w:rsidRPr="005B3579" w:rsidRDefault="005B3579" w:rsidP="005B3579">
            <w:pPr>
              <w:rPr>
                <w:sz w:val="20"/>
                <w:szCs w:val="20"/>
              </w:rPr>
            </w:pPr>
            <w:r w:rsidRPr="005B3579">
              <w:rPr>
                <w:sz w:val="20"/>
                <w:szCs w:val="20"/>
              </w:rPr>
              <w:t xml:space="preserve">Perioada de livrare: până la </w:t>
            </w:r>
            <w:r w:rsidR="00A97CC0">
              <w:rPr>
                <w:sz w:val="20"/>
                <w:szCs w:val="20"/>
              </w:rPr>
              <w:t>4</w:t>
            </w:r>
            <w:r w:rsidRPr="005B3579">
              <w:rPr>
                <w:sz w:val="20"/>
                <w:szCs w:val="20"/>
              </w:rPr>
              <w:t xml:space="preserve"> luni din data semnării contractului;</w:t>
            </w:r>
          </w:p>
          <w:p w14:paraId="27928387" w14:textId="77777777" w:rsidR="005B3579" w:rsidRPr="005B3579" w:rsidRDefault="005B3579" w:rsidP="005B3579">
            <w:pPr>
              <w:rPr>
                <w:sz w:val="20"/>
                <w:szCs w:val="20"/>
              </w:rPr>
            </w:pPr>
            <w:r w:rsidRPr="005B3579">
              <w:rPr>
                <w:sz w:val="20"/>
                <w:szCs w:val="20"/>
              </w:rPr>
              <w:t xml:space="preserve">Termenul de garanție și suport: 12 luni de la punerea în producție a </w:t>
            </w:r>
          </w:p>
          <w:p w14:paraId="3F2328E0" w14:textId="77777777" w:rsidR="00215125" w:rsidRDefault="005B3579" w:rsidP="005B3579">
            <w:pPr>
              <w:rPr>
                <w:sz w:val="20"/>
                <w:szCs w:val="20"/>
              </w:rPr>
            </w:pPr>
            <w:r w:rsidRPr="005B3579">
              <w:rPr>
                <w:sz w:val="20"/>
                <w:szCs w:val="20"/>
              </w:rPr>
              <w:t>(SIA RSISC)</w:t>
            </w:r>
          </w:p>
          <w:p w14:paraId="5A9E3E63" w14:textId="5BCCB3DF" w:rsidR="00A97CC0" w:rsidRPr="0065496F" w:rsidRDefault="00A97CC0" w:rsidP="005B357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B06D83">
        <w:trPr>
          <w:gridAfter w:val="1"/>
          <w:wAfter w:w="26" w:type="pct"/>
          <w:trHeight w:val="298"/>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71D6B2B"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B06D83">
        <w:trPr>
          <w:gridAfter w:val="1"/>
          <w:wAfter w:w="26" w:type="pct"/>
          <w:trHeight w:val="35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B06D83">
        <w:trPr>
          <w:gridAfter w:val="1"/>
          <w:wAfter w:w="26" w:type="pct"/>
          <w:trHeight w:val="27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3"/>
              <w:gridCol w:w="298"/>
              <w:gridCol w:w="2189"/>
              <w:gridCol w:w="950"/>
              <w:gridCol w:w="863"/>
              <w:gridCol w:w="1143"/>
              <w:gridCol w:w="1005"/>
              <w:gridCol w:w="1173"/>
              <w:gridCol w:w="984"/>
              <w:gridCol w:w="54"/>
              <w:gridCol w:w="1348"/>
              <w:gridCol w:w="240"/>
              <w:gridCol w:w="91"/>
              <w:gridCol w:w="2389"/>
              <w:gridCol w:w="508"/>
              <w:gridCol w:w="63"/>
              <w:gridCol w:w="36"/>
              <w:gridCol w:w="1079"/>
              <w:gridCol w:w="24"/>
              <w:gridCol w:w="23"/>
              <w:gridCol w:w="276"/>
            </w:tblGrid>
            <w:tr w:rsidR="00C25482" w:rsidRPr="00C00499" w14:paraId="7848E2F1" w14:textId="5B04FF0B" w:rsidTr="00E36039">
              <w:trPr>
                <w:gridAfter w:val="3"/>
                <w:wAfter w:w="512" w:type="dxa"/>
                <w:trHeight w:val="697"/>
              </w:trPr>
              <w:tc>
                <w:tcPr>
                  <w:tcW w:w="13798" w:type="dxa"/>
                  <w:gridSpan w:val="15"/>
                  <w:vAlign w:val="center"/>
                </w:tcPr>
                <w:p w14:paraId="512E1CFC" w14:textId="0C6D8EAB" w:rsidR="00B06D83" w:rsidRDefault="00C25482" w:rsidP="009207A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9207A4">
                  <w:pPr>
                    <w:framePr w:hSpace="180" w:wrap="around" w:vAnchor="page" w:hAnchor="margin" w:y="347"/>
                    <w:jc w:val="right"/>
                    <w:rPr>
                      <w:noProof w:val="0"/>
                      <w:lang w:val="it-IT"/>
                    </w:rPr>
                  </w:pPr>
                </w:p>
                <w:p w14:paraId="300EBE38" w14:textId="168318D1" w:rsidR="009613A9" w:rsidRPr="00DC35AC" w:rsidRDefault="00381725" w:rsidP="009207A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207A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207A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207A4">
                  <w:pPr>
                    <w:framePr w:hSpace="180" w:wrap="around" w:vAnchor="page" w:hAnchor="margin" w:y="347"/>
                    <w:jc w:val="right"/>
                    <w:rPr>
                      <w:noProof w:val="0"/>
                      <w:lang w:val="it-IT"/>
                    </w:rPr>
                  </w:pPr>
                </w:p>
                <w:p w14:paraId="18FE8BE1" w14:textId="298987EE" w:rsidR="00C25482" w:rsidRPr="00DC35AC" w:rsidRDefault="00C25482" w:rsidP="009207A4">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207A4">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9207A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207A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207A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207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5BF7242C" w:rsidR="00C25482" w:rsidRPr="00C00499" w:rsidRDefault="00C25482" w:rsidP="009207A4">
                  <w:pPr>
                    <w:framePr w:hSpace="180" w:wrap="around" w:vAnchor="page" w:hAnchor="margin" w:y="347"/>
                  </w:pPr>
                  <w:r w:rsidRPr="00C00499">
                    <w:t xml:space="preserve">Numărul </w:t>
                  </w:r>
                  <w:r>
                    <w:t xml:space="preserve"> procedurii de achiziție</w:t>
                  </w:r>
                  <w:r w:rsidR="00B06D83">
                    <w:t xml:space="preserve"> </w:t>
                  </w:r>
                  <w:r w:rsidR="00B06D83" w:rsidRPr="00B06D83">
                    <w:t>nr. și data indicate în SIA RSAP MTender la procedura de achiziție în cauză</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207A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45D67793" w:rsidR="00C25482" w:rsidRPr="00C00499" w:rsidRDefault="00C25482" w:rsidP="009207A4">
                  <w:pPr>
                    <w:framePr w:hSpace="180" w:wrap="around" w:vAnchor="page" w:hAnchor="margin" w:y="347"/>
                  </w:pPr>
                  <w:r>
                    <w:t>Obiectul de achiziției</w:t>
                  </w:r>
                  <w:r w:rsidRPr="00C00499">
                    <w:t>:</w:t>
                  </w:r>
                  <w:r w:rsidR="00B06D83">
                    <w:t xml:space="preserve"> </w:t>
                  </w:r>
                  <w:r w:rsidR="00B06D83" w:rsidRPr="00B06D83">
                    <w:t>Sistemul informațional Registrul de stat al incidentelor cibernetice</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9207A4">
                  <w:pPr>
                    <w:framePr w:hSpace="180" w:wrap="around" w:vAnchor="page" w:hAnchor="margin" w:y="347"/>
                  </w:pPr>
                </w:p>
              </w:tc>
              <w:tc>
                <w:tcPr>
                  <w:tcW w:w="1249" w:type="dxa"/>
                  <w:gridSpan w:val="3"/>
                </w:tcPr>
                <w:p w14:paraId="25A190B6" w14:textId="77777777" w:rsidR="00C25482" w:rsidRPr="00C00499" w:rsidRDefault="00C25482" w:rsidP="009207A4">
                  <w:pPr>
                    <w:framePr w:hSpace="180" w:wrap="around" w:vAnchor="page" w:hAnchor="margin" w:y="347"/>
                  </w:pPr>
                </w:p>
              </w:tc>
              <w:tc>
                <w:tcPr>
                  <w:tcW w:w="2001" w:type="dxa"/>
                  <w:gridSpan w:val="7"/>
                </w:tcPr>
                <w:p w14:paraId="46E478D9" w14:textId="36924D05" w:rsidR="00C25482" w:rsidRPr="00C00499" w:rsidRDefault="00C25482" w:rsidP="009207A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207A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207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207A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9207A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207A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207A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207A4">
                  <w:pPr>
                    <w:framePr w:hSpace="180" w:wrap="around" w:vAnchor="page" w:hAnchor="margin" w:y="347"/>
                    <w:jc w:val="center"/>
                    <w:rPr>
                      <w:b/>
                      <w:sz w:val="20"/>
                    </w:rPr>
                  </w:pPr>
                  <w:r w:rsidRPr="0028367D">
                    <w:rPr>
                      <w:b/>
                      <w:sz w:val="20"/>
                    </w:rPr>
                    <w:t>Suma</w:t>
                  </w:r>
                </w:p>
                <w:p w14:paraId="241DE82A" w14:textId="77777777" w:rsidR="00C25482" w:rsidRPr="0028367D" w:rsidRDefault="00C25482" w:rsidP="009207A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207A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207A4">
                  <w:pPr>
                    <w:framePr w:hSpace="180" w:wrap="around" w:vAnchor="page" w:hAnchor="margin" w:y="347"/>
                    <w:jc w:val="center"/>
                    <w:rPr>
                      <w:b/>
                      <w:sz w:val="20"/>
                    </w:rPr>
                  </w:pPr>
                  <w:r w:rsidRPr="0028367D">
                    <w:rPr>
                      <w:b/>
                      <w:sz w:val="20"/>
                    </w:rPr>
                    <w:t>Suma</w:t>
                  </w:r>
                </w:p>
                <w:p w14:paraId="0D6E9C91" w14:textId="77777777" w:rsidR="00C25482" w:rsidRPr="0028367D" w:rsidRDefault="00C25482" w:rsidP="009207A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207A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207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207A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207A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207A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207A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207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207A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207A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207A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207A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207A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207A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207A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207A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207A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207A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207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207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207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207A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02D6C434" w:rsidR="00C25482" w:rsidRPr="0028367D" w:rsidRDefault="00B06D83" w:rsidP="009207A4">
                  <w:pPr>
                    <w:framePr w:hSpace="180" w:wrap="around" w:vAnchor="page" w:hAnchor="margin" w:y="347"/>
                    <w:rPr>
                      <w:sz w:val="20"/>
                    </w:rPr>
                  </w:pPr>
                  <w:r w:rsidRPr="00B06D83">
                    <w:rPr>
                      <w:sz w:val="20"/>
                    </w:rPr>
                    <w:t>Sistemul informațional Registrul de stat al incidentelor cibernetice</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9E71C2A" w:rsidR="00C25482" w:rsidRPr="0028367D" w:rsidRDefault="00B06D83" w:rsidP="009207A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230487B" w:rsidR="00C25482" w:rsidRPr="0028367D" w:rsidRDefault="00B06D83" w:rsidP="009207A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0600DF" w14:textId="77777777" w:rsidR="00B06D83" w:rsidRPr="00B06D83" w:rsidRDefault="00B06D83" w:rsidP="009207A4">
                  <w:pPr>
                    <w:framePr w:hSpace="180" w:wrap="around" w:vAnchor="page" w:hAnchor="margin" w:y="347"/>
                    <w:rPr>
                      <w:sz w:val="20"/>
                    </w:rPr>
                  </w:pPr>
                  <w:r w:rsidRPr="00B06D83">
                    <w:rPr>
                      <w:sz w:val="20"/>
                    </w:rPr>
                    <w:t>Perioada de livrare: până la 4 luni din data semnării contractului;</w:t>
                  </w:r>
                </w:p>
                <w:p w14:paraId="335C5A49" w14:textId="77777777" w:rsidR="00B06D83" w:rsidRPr="00B06D83" w:rsidRDefault="00B06D83" w:rsidP="009207A4">
                  <w:pPr>
                    <w:framePr w:hSpace="180" w:wrap="around" w:vAnchor="page" w:hAnchor="margin" w:y="347"/>
                    <w:rPr>
                      <w:sz w:val="20"/>
                    </w:rPr>
                  </w:pPr>
                  <w:r w:rsidRPr="00B06D83">
                    <w:rPr>
                      <w:sz w:val="20"/>
                    </w:rPr>
                    <w:t xml:space="preserve">Termenul de garanție și suport: 12 luni de la punerea în producție a </w:t>
                  </w:r>
                </w:p>
                <w:p w14:paraId="54AAFC7D" w14:textId="52257A6F" w:rsidR="00C25482" w:rsidRPr="0028367D" w:rsidRDefault="00B06D83" w:rsidP="009207A4">
                  <w:pPr>
                    <w:framePr w:hSpace="180" w:wrap="around" w:vAnchor="page" w:hAnchor="margin" w:y="347"/>
                    <w:rPr>
                      <w:sz w:val="20"/>
                    </w:rPr>
                  </w:pPr>
                  <w:r w:rsidRPr="00B06D83">
                    <w:rPr>
                      <w:sz w:val="20"/>
                    </w:rPr>
                    <w:t>(SI RSIC)</w:t>
                  </w:r>
                </w:p>
              </w:tc>
              <w:tc>
                <w:tcPr>
                  <w:tcW w:w="1249" w:type="dxa"/>
                  <w:gridSpan w:val="4"/>
                  <w:tcBorders>
                    <w:top w:val="single" w:sz="4" w:space="0" w:color="auto"/>
                    <w:left w:val="single" w:sz="4" w:space="0" w:color="auto"/>
                    <w:bottom w:val="single" w:sz="4" w:space="0" w:color="auto"/>
                    <w:right w:val="single" w:sz="4" w:space="0" w:color="auto"/>
                  </w:tcBorders>
                </w:tcPr>
                <w:p w14:paraId="30687CBA" w14:textId="77777777" w:rsidR="00C25482" w:rsidRDefault="00234241" w:rsidP="009207A4">
                  <w:pPr>
                    <w:framePr w:hSpace="180" w:wrap="around" w:vAnchor="page" w:hAnchor="margin" w:y="347"/>
                    <w:rPr>
                      <w:sz w:val="20"/>
                    </w:rPr>
                  </w:pPr>
                  <w:r w:rsidRPr="00234241">
                    <w:rPr>
                      <w:sz w:val="20"/>
                    </w:rPr>
                    <w:t>MD10TRPBAA317110A16751AB</w:t>
                  </w:r>
                </w:p>
                <w:p w14:paraId="3EA52EE3" w14:textId="2E36B465" w:rsidR="00234241" w:rsidRPr="006C1FA2" w:rsidRDefault="00234241"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207A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9207A4">
                  <w:pPr>
                    <w:framePr w:hSpace="180" w:wrap="around" w:vAnchor="page" w:hAnchor="margin" w:y="347"/>
                    <w:rPr>
                      <w:b/>
                      <w:sz w:val="20"/>
                    </w:rPr>
                  </w:pPr>
                  <w:r w:rsidRPr="0028367D">
                    <w:rPr>
                      <w:i/>
                      <w:iCs/>
                      <w:sz w:val="20"/>
                    </w:rPr>
                    <w:t xml:space="preserve">[adăugaţi numărul de rînduri şi detalii conform numărului de articole </w:t>
                  </w:r>
                  <w:r w:rsidRPr="0028367D">
                    <w:rPr>
                      <w:i/>
                      <w:iCs/>
                      <w:sz w:val="20"/>
                    </w:rPr>
                    <w:lastRenderedPageBreak/>
                    <w:t>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9207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9207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207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207A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9207A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9207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9207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207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207A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9207A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9207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9207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207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207A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207A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207A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207A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207A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207A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207A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207A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207A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207A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207A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207A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9207A4">
                  <w:pPr>
                    <w:framePr w:hSpace="180" w:wrap="around" w:vAnchor="page" w:hAnchor="margin" w:y="347"/>
                    <w:tabs>
                      <w:tab w:val="left" w:pos="6120"/>
                    </w:tabs>
                    <w:rPr>
                      <w:sz w:val="20"/>
                    </w:rPr>
                  </w:pPr>
                </w:p>
                <w:p w14:paraId="15135DCC" w14:textId="77777777" w:rsidR="00C25482" w:rsidRPr="00845C1B" w:rsidRDefault="00C25482" w:rsidP="009207A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207A4">
                  <w:pPr>
                    <w:framePr w:hSpace="180" w:wrap="around" w:vAnchor="page" w:hAnchor="margin" w:y="347"/>
                    <w:rPr>
                      <w:sz w:val="20"/>
                    </w:rPr>
                  </w:pPr>
                </w:p>
                <w:p w14:paraId="1FA8F12B" w14:textId="362C50DE" w:rsidR="00C25482" w:rsidRPr="00845C1B" w:rsidRDefault="00C25482" w:rsidP="009207A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207A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207A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207A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ED674" w14:textId="77777777" w:rsidR="00606D29" w:rsidRDefault="00606D29" w:rsidP="00A20ACF">
      <w:r>
        <w:separator/>
      </w:r>
    </w:p>
  </w:endnote>
  <w:endnote w:type="continuationSeparator" w:id="0">
    <w:p w14:paraId="745B4A64" w14:textId="77777777" w:rsidR="00606D29" w:rsidRDefault="00606D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75EED" w14:textId="77777777" w:rsidR="00606D29" w:rsidRDefault="00606D29" w:rsidP="00A20ACF">
      <w:r>
        <w:separator/>
      </w:r>
    </w:p>
  </w:footnote>
  <w:footnote w:type="continuationSeparator" w:id="0">
    <w:p w14:paraId="4089A472" w14:textId="77777777" w:rsidR="00606D29" w:rsidRDefault="00606D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0275892">
    <w:abstractNumId w:val="31"/>
  </w:num>
  <w:num w:numId="2" w16cid:durableId="1594822417">
    <w:abstractNumId w:val="36"/>
  </w:num>
  <w:num w:numId="3" w16cid:durableId="1526358900">
    <w:abstractNumId w:val="7"/>
  </w:num>
  <w:num w:numId="4" w16cid:durableId="320231064">
    <w:abstractNumId w:val="11"/>
  </w:num>
  <w:num w:numId="5" w16cid:durableId="785076544">
    <w:abstractNumId w:val="8"/>
  </w:num>
  <w:num w:numId="6" w16cid:durableId="292954201">
    <w:abstractNumId w:val="33"/>
  </w:num>
  <w:num w:numId="7" w16cid:durableId="1447769888">
    <w:abstractNumId w:val="3"/>
  </w:num>
  <w:num w:numId="8" w16cid:durableId="828668060">
    <w:abstractNumId w:val="35"/>
  </w:num>
  <w:num w:numId="9" w16cid:durableId="1182354017">
    <w:abstractNumId w:val="29"/>
  </w:num>
  <w:num w:numId="10" w16cid:durableId="1358123126">
    <w:abstractNumId w:val="4"/>
  </w:num>
  <w:num w:numId="11" w16cid:durableId="2007315681">
    <w:abstractNumId w:val="13"/>
  </w:num>
  <w:num w:numId="12" w16cid:durableId="2139445316">
    <w:abstractNumId w:val="22"/>
  </w:num>
  <w:num w:numId="13" w16cid:durableId="68815443">
    <w:abstractNumId w:val="17"/>
  </w:num>
  <w:num w:numId="14" w16cid:durableId="2048792184">
    <w:abstractNumId w:val="34"/>
  </w:num>
  <w:num w:numId="15" w16cid:durableId="1233663132">
    <w:abstractNumId w:val="5"/>
  </w:num>
  <w:num w:numId="16" w16cid:durableId="1357391721">
    <w:abstractNumId w:val="2"/>
  </w:num>
  <w:num w:numId="17" w16cid:durableId="1903757243">
    <w:abstractNumId w:val="16"/>
  </w:num>
  <w:num w:numId="18" w16cid:durableId="419763403">
    <w:abstractNumId w:val="1"/>
  </w:num>
  <w:num w:numId="19" w16cid:durableId="1282490928">
    <w:abstractNumId w:val="24"/>
  </w:num>
  <w:num w:numId="20" w16cid:durableId="85811253">
    <w:abstractNumId w:val="14"/>
  </w:num>
  <w:num w:numId="21" w16cid:durableId="1358386079">
    <w:abstractNumId w:val="30"/>
  </w:num>
  <w:num w:numId="22" w16cid:durableId="441539776">
    <w:abstractNumId w:val="26"/>
  </w:num>
  <w:num w:numId="23" w16cid:durableId="1242065238">
    <w:abstractNumId w:val="28"/>
  </w:num>
  <w:num w:numId="24" w16cid:durableId="222832294">
    <w:abstractNumId w:val="0"/>
  </w:num>
  <w:num w:numId="25" w16cid:durableId="2140149740">
    <w:abstractNumId w:val="19"/>
  </w:num>
  <w:num w:numId="26" w16cid:durableId="454251102">
    <w:abstractNumId w:val="36"/>
  </w:num>
  <w:num w:numId="27" w16cid:durableId="781076258">
    <w:abstractNumId w:val="36"/>
  </w:num>
  <w:num w:numId="28" w16cid:durableId="427426008">
    <w:abstractNumId w:val="36"/>
  </w:num>
  <w:num w:numId="29" w16cid:durableId="456417241">
    <w:abstractNumId w:val="27"/>
  </w:num>
  <w:num w:numId="30" w16cid:durableId="1131903193">
    <w:abstractNumId w:val="36"/>
  </w:num>
  <w:num w:numId="31" w16cid:durableId="1083574569">
    <w:abstractNumId w:val="36"/>
  </w:num>
  <w:num w:numId="32" w16cid:durableId="20400328">
    <w:abstractNumId w:val="31"/>
    <w:lvlOverride w:ilvl="0">
      <w:startOverride w:val="1"/>
    </w:lvlOverride>
  </w:num>
  <w:num w:numId="33" w16cid:durableId="1854027827">
    <w:abstractNumId w:val="21"/>
  </w:num>
  <w:num w:numId="34" w16cid:durableId="1707829248">
    <w:abstractNumId w:val="36"/>
  </w:num>
  <w:num w:numId="35" w16cid:durableId="416369446">
    <w:abstractNumId w:val="36"/>
  </w:num>
  <w:num w:numId="36" w16cid:durableId="1732001187">
    <w:abstractNumId w:val="36"/>
  </w:num>
  <w:num w:numId="37" w16cid:durableId="1080837033">
    <w:abstractNumId w:val="36"/>
  </w:num>
  <w:num w:numId="38" w16cid:durableId="1737435488">
    <w:abstractNumId w:val="32"/>
  </w:num>
  <w:num w:numId="39" w16cid:durableId="1629971112">
    <w:abstractNumId w:val="25"/>
  </w:num>
  <w:num w:numId="40" w16cid:durableId="1722555746">
    <w:abstractNumId w:val="31"/>
    <w:lvlOverride w:ilvl="0">
      <w:startOverride w:val="2"/>
    </w:lvlOverride>
  </w:num>
  <w:num w:numId="41" w16cid:durableId="609092623">
    <w:abstractNumId w:val="36"/>
    <w:lvlOverride w:ilvl="0">
      <w:startOverride w:val="7"/>
    </w:lvlOverride>
  </w:num>
  <w:num w:numId="42" w16cid:durableId="303193544">
    <w:abstractNumId w:val="36"/>
  </w:num>
  <w:num w:numId="43" w16cid:durableId="1772778088">
    <w:abstractNumId w:val="36"/>
  </w:num>
  <w:num w:numId="44" w16cid:durableId="1759018975">
    <w:abstractNumId w:val="36"/>
  </w:num>
  <w:num w:numId="45" w16cid:durableId="1472089593">
    <w:abstractNumId w:val="15"/>
  </w:num>
  <w:num w:numId="46" w16cid:durableId="595793541">
    <w:abstractNumId w:val="12"/>
  </w:num>
  <w:num w:numId="47" w16cid:durableId="1388336397">
    <w:abstractNumId w:val="18"/>
  </w:num>
  <w:num w:numId="48" w16cid:durableId="1267082284">
    <w:abstractNumId w:val="9"/>
  </w:num>
  <w:num w:numId="49" w16cid:durableId="924997472">
    <w:abstractNumId w:val="6"/>
  </w:num>
  <w:num w:numId="50" w16cid:durableId="99107392">
    <w:abstractNumId w:val="20"/>
  </w:num>
  <w:num w:numId="51" w16cid:durableId="95098337">
    <w:abstractNumId w:val="36"/>
  </w:num>
  <w:num w:numId="52" w16cid:durableId="957881730">
    <w:abstractNumId w:val="23"/>
  </w:num>
  <w:num w:numId="53" w16cid:durableId="310255167">
    <w:abstractNumId w:val="10"/>
  </w:num>
  <w:num w:numId="54" w16cid:durableId="280653129">
    <w:abstractNumId w:val="36"/>
  </w:num>
  <w:num w:numId="55" w16cid:durableId="754668131">
    <w:abstractNumId w:val="36"/>
  </w:num>
  <w:num w:numId="56" w16cid:durableId="151599477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41"/>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34C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579"/>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9"/>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7A4"/>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B2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CC0"/>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8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90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1968</TotalTime>
  <Pages>61</Pages>
  <Words>17374</Words>
  <Characters>120501</Characters>
  <Application>Microsoft Office Word</Application>
  <DocSecurity>0</DocSecurity>
  <Lines>3464</Lines>
  <Paragraphs>1293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Vîlcu</cp:lastModifiedBy>
  <cp:revision>123</cp:revision>
  <cp:lastPrinted>2021-03-10T08:12:00Z</cp:lastPrinted>
  <dcterms:created xsi:type="dcterms:W3CDTF">2021-04-23T08:53:00Z</dcterms:created>
  <dcterms:modified xsi:type="dcterms:W3CDTF">2026-05-28T12:13:00Z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2026-05-28T11:53:28Z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23813082-39a9-4f60-a07e-6bd15be442ae</vt:lpwstr>
  </property>
  <property fmtid="{D5CDD505-2E9C-101B-9397-08002B2CF9AE}" pid="7" name="MSIP_Label_defa4170-0d19-0005-0004-bc88714345d2_ActionId">
    <vt:lpwstr>28e26e2d-4575-4650-8000-a5f9e1049fab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