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340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404"/>
      </w:tblGrid>
      <w:tr w:rsidR="00C76E22" w:rsidRPr="007345FB" w14:paraId="14EBDA24" w14:textId="77777777" w:rsidTr="00CD5C9A">
        <w:trPr>
          <w:trHeight w:val="2140"/>
        </w:trPr>
        <w:tc>
          <w:tcPr>
            <w:tcW w:w="3404" w:type="dxa"/>
          </w:tcPr>
          <w:p w14:paraId="14E125CF" w14:textId="1F53A42A" w:rsidR="00C76E22" w:rsidRPr="007345FB" w:rsidRDefault="00C76E22" w:rsidP="00CD5C9A">
            <w:pPr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14:paraId="438AC484" w14:textId="77777777" w:rsidR="00CD5C9A" w:rsidRDefault="00CD5C9A" w:rsidP="00CD5C9A">
      <w:pPr>
        <w:tabs>
          <w:tab w:val="center" w:pos="2722"/>
        </w:tabs>
        <w:spacing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027CF67A" w14:textId="77777777" w:rsidR="00CD5C9A" w:rsidRPr="00CD5C9A" w:rsidRDefault="00CD5C9A" w:rsidP="00CD5C9A">
      <w:pPr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4E3BBADA" w14:textId="77777777" w:rsidR="00CD5C9A" w:rsidRPr="00CD5C9A" w:rsidRDefault="00CD5C9A" w:rsidP="00CD5C9A">
      <w:pPr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59B264BE" w14:textId="77777777" w:rsidR="00305CA5" w:rsidRDefault="00305CA5" w:rsidP="00CD5C9A">
      <w:pPr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</w:t>
      </w:r>
    </w:p>
    <w:p w14:paraId="4C37B4EE" w14:textId="230F8D71" w:rsidR="006632B9" w:rsidRPr="00305CA5" w:rsidRDefault="00305CA5" w:rsidP="00305CA5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305CA5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</w:t>
      </w:r>
      <w:r w:rsidRPr="00305CA5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                                                      Anexa nr. 1</w:t>
      </w:r>
      <w:r w:rsidR="00CD5C9A">
        <w:rPr>
          <w:rFonts w:ascii="Times New Roman" w:eastAsia="Times New Roman" w:hAnsi="Times New Roman" w:cs="Times New Roman"/>
          <w:sz w:val="24"/>
          <w:szCs w:val="24"/>
          <w:lang w:val="ro-MD"/>
        </w:rPr>
        <w:br w:type="textWrapping" w:clear="all"/>
      </w:r>
      <w:r w:rsidR="009118EE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                                                     </w:t>
      </w:r>
      <w:r w:rsidR="006632B9" w:rsidRPr="007345FB">
        <w:rPr>
          <w:rFonts w:ascii="Times New Roman" w:eastAsia="Calibri" w:hAnsi="Times New Roman" w:cs="Times New Roman"/>
          <w:b/>
          <w:caps/>
          <w:sz w:val="32"/>
          <w:szCs w:val="32"/>
          <w:lang w:val="ro-MD"/>
        </w:rPr>
        <w:t xml:space="preserve">CAIET DE SARCINI </w:t>
      </w:r>
    </w:p>
    <w:p w14:paraId="1024EC33" w14:textId="77777777" w:rsidR="006632B9" w:rsidRPr="007345FB" w:rsidRDefault="006632B9" w:rsidP="006632B9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MD"/>
        </w:rPr>
      </w:pPr>
    </w:p>
    <w:p w14:paraId="7E84712F" w14:textId="0EB3C978" w:rsidR="00BD39AC" w:rsidRDefault="006632B9" w:rsidP="00654FA8">
      <w:pPr>
        <w:jc w:val="center"/>
        <w:rPr>
          <w:rFonts w:ascii="Times New Roman" w:eastAsia="Calibri" w:hAnsi="Times New Roman" w:cs="Times New Roman"/>
          <w:b/>
          <w:bCs/>
          <w:i/>
          <w:sz w:val="24"/>
          <w:szCs w:val="24"/>
          <w:lang w:val="ro-MD"/>
        </w:rPr>
      </w:pPr>
      <w:r w:rsidRPr="007345FB">
        <w:rPr>
          <w:rFonts w:ascii="Times New Roman" w:eastAsia="Calibri" w:hAnsi="Times New Roman" w:cs="Times New Roman"/>
          <w:b/>
          <w:bCs/>
          <w:i/>
          <w:sz w:val="24"/>
          <w:szCs w:val="24"/>
          <w:lang w:val="ro-MD"/>
        </w:rPr>
        <w:t xml:space="preserve">pentru </w:t>
      </w:r>
      <w:r w:rsidR="00545D9C" w:rsidRPr="007345FB">
        <w:rPr>
          <w:rFonts w:ascii="Times New Roman" w:eastAsia="Calibri" w:hAnsi="Times New Roman" w:cs="Times New Roman"/>
          <w:b/>
          <w:bCs/>
          <w:i/>
          <w:sz w:val="24"/>
          <w:szCs w:val="24"/>
          <w:lang w:val="ro-MD"/>
        </w:rPr>
        <w:t>achiziția</w:t>
      </w:r>
      <w:r w:rsidRPr="007345FB">
        <w:rPr>
          <w:rFonts w:ascii="Times New Roman" w:eastAsia="Calibri" w:hAnsi="Times New Roman" w:cs="Times New Roman"/>
          <w:b/>
          <w:bCs/>
          <w:i/>
          <w:sz w:val="24"/>
          <w:szCs w:val="24"/>
          <w:lang w:val="ro-MD"/>
        </w:rPr>
        <w:t xml:space="preserve"> </w:t>
      </w:r>
      <w:r w:rsidR="00440A7A" w:rsidRPr="007345FB">
        <w:rPr>
          <w:rFonts w:ascii="Times New Roman" w:eastAsia="Calibri" w:hAnsi="Times New Roman" w:cs="Times New Roman"/>
          <w:b/>
          <w:bCs/>
          <w:i/>
          <w:sz w:val="24"/>
          <w:szCs w:val="24"/>
          <w:lang w:val="ro-MD"/>
        </w:rPr>
        <w:t>serviciilor de mentenanță a rețelei informaționale</w:t>
      </w:r>
    </w:p>
    <w:p w14:paraId="2244AE14" w14:textId="77777777" w:rsidR="00CD5C9A" w:rsidRPr="007345FB" w:rsidRDefault="00CD5C9A" w:rsidP="00654FA8">
      <w:pPr>
        <w:jc w:val="center"/>
        <w:rPr>
          <w:rFonts w:ascii="Times New Roman" w:eastAsia="Times New Roman" w:hAnsi="Times New Roman" w:cs="Times New Roman"/>
          <w:lang w:val="ro-MD"/>
        </w:rPr>
      </w:pPr>
    </w:p>
    <w:p w14:paraId="39F709E4" w14:textId="77777777" w:rsidR="009118EE" w:rsidRPr="007345FB" w:rsidRDefault="00D960D4" w:rsidP="00FD5E7B">
      <w:pPr>
        <w:numPr>
          <w:ilvl w:val="0"/>
          <w:numId w:val="16"/>
        </w:numPr>
        <w:spacing w:line="240" w:lineRule="auto"/>
        <w:contextualSpacing w:val="0"/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sectPr w:rsidR="009118EE" w:rsidRPr="007345FB" w:rsidSect="00C76E22">
          <w:pgSz w:w="11909" w:h="16834"/>
          <w:pgMar w:top="0" w:right="1440" w:bottom="1440" w:left="1440" w:header="0" w:footer="720" w:gutter="0"/>
          <w:pgNumType w:start="1"/>
          <w:cols w:space="720"/>
        </w:sectPr>
      </w:pPr>
      <w:r w:rsidRPr="007345FB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Obiectul caietului de sarcini</w:t>
      </w:r>
    </w:p>
    <w:p w14:paraId="4E876FF2" w14:textId="2278B6AC" w:rsidR="009118EE" w:rsidRPr="007345FB" w:rsidRDefault="009118EE" w:rsidP="00F13BB0">
      <w:pPr>
        <w:spacing w:line="240" w:lineRule="auto"/>
        <w:ind w:firstLine="708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Achiziția va cuprinde următoarele </w:t>
      </w:r>
      <w:r w:rsidR="00DF051E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servicii</w:t>
      </w: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:</w:t>
      </w:r>
    </w:p>
    <w:p w14:paraId="0C04AC0B" w14:textId="77777777" w:rsidR="007345FB" w:rsidRPr="007345FB" w:rsidRDefault="007345FB" w:rsidP="00F13BB0">
      <w:pPr>
        <w:spacing w:line="240" w:lineRule="auto"/>
        <w:ind w:firstLine="708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tbl>
      <w:tblPr>
        <w:tblpPr w:leftFromText="180" w:rightFromText="180" w:vertAnchor="text" w:tblpXSpec="center" w:tblpY="1"/>
        <w:tblOverlap w:val="never"/>
        <w:tblW w:w="50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"/>
        <w:gridCol w:w="1086"/>
        <w:gridCol w:w="5325"/>
        <w:gridCol w:w="669"/>
        <w:gridCol w:w="866"/>
        <w:gridCol w:w="1519"/>
      </w:tblGrid>
      <w:tr w:rsidR="007345FB" w:rsidRPr="007345FB" w14:paraId="17445A9F" w14:textId="77777777" w:rsidTr="00654FA8">
        <w:trPr>
          <w:trHeight w:val="306"/>
          <w:jc w:val="center"/>
        </w:trPr>
        <w:tc>
          <w:tcPr>
            <w:tcW w:w="159" w:type="pct"/>
            <w:shd w:val="clear" w:color="auto" w:fill="F2F2F2"/>
            <w:vAlign w:val="center"/>
            <w:hideMark/>
          </w:tcPr>
          <w:p w14:paraId="52CABF93" w14:textId="77777777" w:rsidR="007345FB" w:rsidRPr="007345FB" w:rsidRDefault="007345FB" w:rsidP="00654F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ro-MD" w:eastAsia="ro-RO"/>
              </w:rPr>
            </w:pPr>
            <w:r w:rsidRPr="007345FB">
              <w:rPr>
                <w:rFonts w:ascii="Times New Roman" w:eastAsia="Times New Roman" w:hAnsi="Times New Roman" w:cs="Times New Roman"/>
                <w:b/>
                <w:sz w:val="18"/>
                <w:lang w:val="ro-MD" w:eastAsia="ro-RO"/>
              </w:rPr>
              <w:t>Nr.</w:t>
            </w:r>
          </w:p>
        </w:tc>
        <w:tc>
          <w:tcPr>
            <w:tcW w:w="648" w:type="pct"/>
            <w:shd w:val="clear" w:color="auto" w:fill="F2F2F2"/>
            <w:vAlign w:val="center"/>
          </w:tcPr>
          <w:p w14:paraId="47245301" w14:textId="77777777" w:rsidR="007345FB" w:rsidRPr="007345FB" w:rsidRDefault="007345FB" w:rsidP="00654F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ro-MD" w:eastAsia="ro-RO"/>
              </w:rPr>
            </w:pPr>
            <w:r w:rsidRPr="007345FB">
              <w:rPr>
                <w:rFonts w:ascii="Times New Roman" w:eastAsia="Times New Roman" w:hAnsi="Times New Roman" w:cs="Times New Roman"/>
                <w:b/>
                <w:sz w:val="18"/>
                <w:lang w:val="ro-MD" w:eastAsia="ro-RO"/>
              </w:rPr>
              <w:t>Cod. CPV</w:t>
            </w:r>
          </w:p>
        </w:tc>
        <w:tc>
          <w:tcPr>
            <w:tcW w:w="2816" w:type="pct"/>
            <w:shd w:val="clear" w:color="auto" w:fill="F2F2F2"/>
            <w:vAlign w:val="center"/>
          </w:tcPr>
          <w:p w14:paraId="579116B8" w14:textId="77777777" w:rsidR="007345FB" w:rsidRPr="007345FB" w:rsidRDefault="007345FB" w:rsidP="00654F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ro-MD" w:eastAsia="ro-RO"/>
              </w:rPr>
            </w:pPr>
            <w:r w:rsidRPr="007345FB">
              <w:rPr>
                <w:rFonts w:ascii="Times New Roman" w:eastAsia="Times New Roman" w:hAnsi="Times New Roman" w:cs="Times New Roman"/>
                <w:b/>
                <w:sz w:val="18"/>
                <w:lang w:val="ro-MD" w:eastAsia="ro-RO"/>
              </w:rPr>
              <w:t>Categorie</w:t>
            </w:r>
          </w:p>
        </w:tc>
        <w:tc>
          <w:tcPr>
            <w:tcW w:w="434" w:type="pct"/>
            <w:shd w:val="clear" w:color="auto" w:fill="F2F2F2"/>
            <w:vAlign w:val="center"/>
          </w:tcPr>
          <w:p w14:paraId="74216403" w14:textId="77777777" w:rsidR="007345FB" w:rsidRPr="007345FB" w:rsidRDefault="007345FB" w:rsidP="00654F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ro-MD" w:eastAsia="ro-RO"/>
              </w:rPr>
            </w:pPr>
            <w:r w:rsidRPr="007345FB">
              <w:rPr>
                <w:rFonts w:ascii="Times New Roman" w:eastAsia="Times New Roman" w:hAnsi="Times New Roman" w:cs="Times New Roman"/>
                <w:b/>
                <w:sz w:val="18"/>
                <w:lang w:val="ro-MD" w:eastAsia="ro-RO"/>
              </w:rPr>
              <w:t>U.M.</w:t>
            </w:r>
          </w:p>
        </w:tc>
        <w:tc>
          <w:tcPr>
            <w:tcW w:w="74" w:type="pct"/>
            <w:shd w:val="clear" w:color="auto" w:fill="F2F2F2"/>
            <w:vAlign w:val="center"/>
          </w:tcPr>
          <w:p w14:paraId="4006B8C2" w14:textId="77777777" w:rsidR="007345FB" w:rsidRPr="007345FB" w:rsidRDefault="007345FB" w:rsidP="00654F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ro-MD" w:eastAsia="ro-RO"/>
              </w:rPr>
            </w:pPr>
            <w:r w:rsidRPr="007345FB">
              <w:rPr>
                <w:rFonts w:ascii="Times New Roman" w:eastAsia="Times New Roman" w:hAnsi="Times New Roman" w:cs="Times New Roman"/>
                <w:b/>
                <w:sz w:val="18"/>
                <w:lang w:val="ro-MD" w:eastAsia="ro-RO"/>
              </w:rPr>
              <w:t>Cantitatea</w:t>
            </w:r>
          </w:p>
        </w:tc>
        <w:tc>
          <w:tcPr>
            <w:tcW w:w="870" w:type="pct"/>
            <w:shd w:val="clear" w:color="auto" w:fill="F2F2F2"/>
            <w:vAlign w:val="center"/>
          </w:tcPr>
          <w:p w14:paraId="32E506D8" w14:textId="0631667F" w:rsidR="007345FB" w:rsidRPr="007345FB" w:rsidRDefault="007345FB" w:rsidP="00654F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val="ro-MD" w:eastAsia="ro-RO"/>
              </w:rPr>
            </w:pPr>
            <w:r w:rsidRPr="007345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o-RO"/>
              </w:rPr>
              <w:t>Valoarea estimativă (se va indica pentru fiecare lot în parte), lei</w:t>
            </w:r>
            <w:r w:rsidR="002B17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o-RO"/>
              </w:rPr>
              <w:t xml:space="preserve"> (fără TVA)</w:t>
            </w:r>
          </w:p>
        </w:tc>
      </w:tr>
      <w:tr w:rsidR="007345FB" w:rsidRPr="007345FB" w14:paraId="6CC98F6D" w14:textId="77777777" w:rsidTr="00654FA8">
        <w:trPr>
          <w:trHeight w:val="255"/>
          <w:jc w:val="center"/>
        </w:trPr>
        <w:tc>
          <w:tcPr>
            <w:tcW w:w="159" w:type="pct"/>
            <w:shd w:val="clear" w:color="auto" w:fill="FFFFFF"/>
            <w:vAlign w:val="center"/>
          </w:tcPr>
          <w:p w14:paraId="34554A8C" w14:textId="77777777" w:rsidR="007345FB" w:rsidRPr="007345FB" w:rsidRDefault="007345FB" w:rsidP="00654FA8">
            <w:pPr>
              <w:numPr>
                <w:ilvl w:val="0"/>
                <w:numId w:val="33"/>
              </w:numPr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14"/>
                <w:szCs w:val="18"/>
                <w:lang w:val="ro-MD" w:eastAsia="ro-RO"/>
              </w:rPr>
            </w:pPr>
          </w:p>
        </w:tc>
        <w:tc>
          <w:tcPr>
            <w:tcW w:w="648" w:type="pct"/>
            <w:shd w:val="clear" w:color="auto" w:fill="FFFFFF"/>
            <w:vAlign w:val="center"/>
          </w:tcPr>
          <w:p w14:paraId="4719ACF5" w14:textId="403F05C2" w:rsidR="007345FB" w:rsidRPr="007345FB" w:rsidRDefault="007345FB" w:rsidP="00654FA8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2F2F2"/>
                <w:lang w:val="ro-MD"/>
              </w:rPr>
            </w:pPr>
            <w:r w:rsidRPr="007345FB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72315100-7</w:t>
            </w:r>
          </w:p>
        </w:tc>
        <w:tc>
          <w:tcPr>
            <w:tcW w:w="2816" w:type="pct"/>
            <w:shd w:val="clear" w:color="auto" w:fill="FFFFFF"/>
            <w:vAlign w:val="center"/>
          </w:tcPr>
          <w:p w14:paraId="3F0D1383" w14:textId="193E95C8" w:rsidR="007345FB" w:rsidRPr="007345FB" w:rsidRDefault="007345FB" w:rsidP="00654FA8">
            <w:pPr>
              <w:spacing w:line="240" w:lineRule="auto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345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6"/>
                <w:lang w:val="ro-MD" w:eastAsia="ro-RO"/>
              </w:rPr>
              <w:t>Mentenanță rețea informațională (</w:t>
            </w:r>
            <w:r w:rsidRPr="007345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Servicii de monitorizare, suport si deservire a rețelei de echipamente CISCO (</w:t>
            </w:r>
            <w:r w:rsidRPr="007345F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 xml:space="preserve">60 de </w:t>
            </w:r>
            <w:proofErr w:type="spellStart"/>
            <w:r w:rsidRPr="007345F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switch</w:t>
            </w:r>
            <w:proofErr w:type="spellEnd"/>
            <w:r w:rsidRPr="007345F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-uri), și 7 router-e</w:t>
            </w:r>
            <w:r w:rsidRPr="007345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)</w:t>
            </w:r>
            <w:r w:rsidRPr="007345F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/>
              </w:rPr>
              <w:t xml:space="preserve"> FORTINET </w:t>
            </w:r>
            <w:r w:rsidRPr="007345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(</w:t>
            </w:r>
            <w:proofErr w:type="spellStart"/>
            <w:r w:rsidRPr="007345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FortiGate</w:t>
            </w:r>
            <w:proofErr w:type="spellEnd"/>
            <w:r w:rsidRPr="007345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 xml:space="preserve"> 301E – 2 </w:t>
            </w:r>
            <w:proofErr w:type="spellStart"/>
            <w:r w:rsidRPr="007345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unitati</w:t>
            </w:r>
            <w:proofErr w:type="spellEnd"/>
            <w:r w:rsidRPr="007345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proofErr w:type="spellStart"/>
            <w:r w:rsidRPr="007345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FortiAnalyser</w:t>
            </w:r>
            <w:proofErr w:type="spellEnd"/>
            <w:r w:rsidRPr="007345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 xml:space="preserve"> 200F – 1 unitate, Monitoring </w:t>
            </w:r>
            <w:proofErr w:type="spellStart"/>
            <w:r w:rsidRPr="007345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FortiAP</w:t>
            </w:r>
            <w:proofErr w:type="spellEnd"/>
            <w:r w:rsidRPr="007345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 xml:space="preserve"> 221E – 12 </w:t>
            </w:r>
            <w:proofErr w:type="spellStart"/>
            <w:r w:rsidRPr="007345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unitati</w:t>
            </w:r>
            <w:proofErr w:type="spellEnd"/>
            <w:r w:rsidRPr="007345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MD"/>
              </w:rPr>
              <w:t xml:space="preserve">), IP-PBX integrat cu sistem de </w:t>
            </w:r>
            <w:proofErr w:type="spellStart"/>
            <w:r w:rsidRPr="007345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MD"/>
              </w:rPr>
              <w:t>audioconferinţă</w:t>
            </w:r>
            <w:proofErr w:type="spellEnd"/>
            <w:r w:rsidRPr="007345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7345F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 xml:space="preserve">(2 </w:t>
            </w:r>
            <w:proofErr w:type="spellStart"/>
            <w:r w:rsidRPr="007345F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unitati</w:t>
            </w:r>
            <w:proofErr w:type="spellEnd"/>
            <w:r w:rsidRPr="007345F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), telefoane IP – 100 un.</w:t>
            </w:r>
            <w:r w:rsidRPr="007345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MD"/>
              </w:rPr>
              <w:t>.</w:t>
            </w:r>
          </w:p>
        </w:tc>
        <w:tc>
          <w:tcPr>
            <w:tcW w:w="434" w:type="pct"/>
            <w:shd w:val="clear" w:color="auto" w:fill="FFFFFF"/>
            <w:vAlign w:val="center"/>
          </w:tcPr>
          <w:p w14:paraId="73B260A1" w14:textId="77777777" w:rsidR="007345FB" w:rsidRPr="007345FB" w:rsidRDefault="007345FB" w:rsidP="00654F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8"/>
                <w:lang w:val="ro-MD" w:eastAsia="ro-RO"/>
              </w:rPr>
            </w:pPr>
            <w:r w:rsidRPr="007345FB">
              <w:rPr>
                <w:rFonts w:ascii="Times New Roman" w:eastAsia="Times New Roman" w:hAnsi="Times New Roman" w:cs="Times New Roman"/>
                <w:sz w:val="14"/>
                <w:szCs w:val="18"/>
                <w:lang w:val="ro-MD" w:eastAsia="ro-RO"/>
              </w:rPr>
              <w:t>Buc.</w:t>
            </w:r>
          </w:p>
        </w:tc>
        <w:tc>
          <w:tcPr>
            <w:tcW w:w="74" w:type="pct"/>
            <w:shd w:val="clear" w:color="auto" w:fill="FFFFFF"/>
            <w:vAlign w:val="center"/>
          </w:tcPr>
          <w:p w14:paraId="1D31EABD" w14:textId="55C7543B" w:rsidR="007345FB" w:rsidRPr="007345FB" w:rsidRDefault="007345FB" w:rsidP="00654F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8"/>
                <w:lang w:val="ro-MD" w:eastAsia="ro-RO"/>
              </w:rPr>
            </w:pPr>
            <w:r w:rsidRPr="007345FB">
              <w:rPr>
                <w:rFonts w:ascii="Times New Roman" w:eastAsia="Times New Roman" w:hAnsi="Times New Roman" w:cs="Times New Roman"/>
                <w:b/>
                <w:sz w:val="14"/>
                <w:szCs w:val="18"/>
                <w:lang w:val="ro-MD" w:eastAsia="ro-RO"/>
              </w:rPr>
              <w:t>1</w:t>
            </w:r>
          </w:p>
        </w:tc>
        <w:tc>
          <w:tcPr>
            <w:tcW w:w="870" w:type="pct"/>
            <w:shd w:val="clear" w:color="auto" w:fill="FFFFFF"/>
            <w:vAlign w:val="center"/>
          </w:tcPr>
          <w:p w14:paraId="6F17529F" w14:textId="42C65B2C" w:rsidR="007345FB" w:rsidRPr="007345FB" w:rsidRDefault="002B1728" w:rsidP="00654FA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4"/>
                <w:szCs w:val="18"/>
                <w:lang w:val="ro-MD" w:eastAsia="ro-RO"/>
              </w:rPr>
              <w:t xml:space="preserve">520 </w:t>
            </w:r>
            <w:r w:rsidR="007345FB" w:rsidRPr="007345FB">
              <w:rPr>
                <w:rFonts w:ascii="Times New Roman" w:eastAsia="Times New Roman" w:hAnsi="Times New Roman" w:cs="Times New Roman"/>
                <w:b/>
                <w:sz w:val="14"/>
                <w:szCs w:val="18"/>
                <w:lang w:val="ro-MD" w:eastAsia="ro-RO"/>
              </w:rPr>
              <w:t>000 lei</w:t>
            </w:r>
          </w:p>
        </w:tc>
      </w:tr>
    </w:tbl>
    <w:p w14:paraId="1E681553" w14:textId="4BEAA520" w:rsidR="00D242F6" w:rsidRPr="007345FB" w:rsidRDefault="00D242F6" w:rsidP="00D242F6">
      <w:pPr>
        <w:spacing w:before="120" w:line="240" w:lineRule="auto"/>
        <w:contextualSpacing w:val="0"/>
        <w:jc w:val="both"/>
        <w:rPr>
          <w:rFonts w:ascii="Times New Roman" w:hAnsi="Times New Roman" w:cs="Times New Roman"/>
          <w:i/>
          <w:lang w:val="ro-MD"/>
        </w:rPr>
      </w:pPr>
      <w:r w:rsidRPr="007345FB">
        <w:rPr>
          <w:rFonts w:ascii="Times New Roman" w:hAnsi="Times New Roman" w:cs="Times New Roman"/>
          <w:b/>
          <w:color w:val="000000"/>
          <w:spacing w:val="-3"/>
          <w:u w:val="single"/>
          <w:lang w:val="ro-MD"/>
        </w:rPr>
        <w:t>NOTĂ:</w:t>
      </w:r>
      <w:r w:rsidRPr="007345FB">
        <w:rPr>
          <w:rFonts w:ascii="Times New Roman" w:hAnsi="Times New Roman" w:cs="Times New Roman"/>
          <w:b/>
          <w:color w:val="000000"/>
          <w:spacing w:val="-3"/>
          <w:lang w:val="ro-MD"/>
        </w:rPr>
        <w:t xml:space="preserve"> </w:t>
      </w:r>
      <w:r w:rsidRPr="007345FB">
        <w:rPr>
          <w:rFonts w:ascii="Times New Roman" w:hAnsi="Times New Roman" w:cs="Times New Roman"/>
          <w:i/>
          <w:lang w:val="ro-MD"/>
        </w:rPr>
        <w:t>Toate cerințele din caietul de sarcini sunt minime și obligatorii. Specificațiile tehnice care indica o anumit</w:t>
      </w:r>
      <w:r w:rsidR="006E2138" w:rsidRPr="007345FB">
        <w:rPr>
          <w:rFonts w:ascii="Times New Roman" w:hAnsi="Times New Roman" w:cs="Times New Roman"/>
          <w:i/>
          <w:lang w:val="ro-MD"/>
        </w:rPr>
        <w:t>ă</w:t>
      </w:r>
      <w:r w:rsidRPr="007345FB">
        <w:rPr>
          <w:rFonts w:ascii="Times New Roman" w:hAnsi="Times New Roman" w:cs="Times New Roman"/>
          <w:i/>
          <w:lang w:val="ro-MD"/>
        </w:rPr>
        <w:t xml:space="preserve"> origine, sursă, producție, tip, un procedeu special, o marc</w:t>
      </w:r>
      <w:r w:rsidR="006E2138" w:rsidRPr="007345FB">
        <w:rPr>
          <w:rFonts w:ascii="Times New Roman" w:hAnsi="Times New Roman" w:cs="Times New Roman"/>
          <w:i/>
          <w:lang w:val="ro-MD"/>
        </w:rPr>
        <w:t>ă</w:t>
      </w:r>
      <w:r w:rsidRPr="007345FB">
        <w:rPr>
          <w:rFonts w:ascii="Times New Roman" w:hAnsi="Times New Roman" w:cs="Times New Roman"/>
          <w:i/>
          <w:lang w:val="ro-MD"/>
        </w:rPr>
        <w:t xml:space="preserve"> de fabric</w:t>
      </w:r>
      <w:r w:rsidR="006E2138" w:rsidRPr="007345FB">
        <w:rPr>
          <w:rFonts w:ascii="Times New Roman" w:hAnsi="Times New Roman" w:cs="Times New Roman"/>
          <w:i/>
          <w:lang w:val="ro-MD"/>
        </w:rPr>
        <w:t>ă</w:t>
      </w:r>
      <w:r w:rsidRPr="007345FB">
        <w:rPr>
          <w:rFonts w:ascii="Times New Roman" w:hAnsi="Times New Roman" w:cs="Times New Roman"/>
          <w:i/>
          <w:lang w:val="ro-MD"/>
        </w:rPr>
        <w:t xml:space="preserve"> sau de comerț, un brevet de invenție, o licența de fabricate, un standard 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7345FB">
        <w:rPr>
          <w:rFonts w:ascii="Times New Roman" w:hAnsi="Times New Roman" w:cs="Times New Roman"/>
          <w:i/>
          <w:u w:val="single"/>
          <w:lang w:val="ro-MD"/>
        </w:rPr>
        <w:t>ofertantul are obligația de a demonstra echivalența produselor ofertate cu cele solicitate</w:t>
      </w:r>
      <w:r w:rsidRPr="007345FB">
        <w:rPr>
          <w:rFonts w:ascii="Times New Roman" w:hAnsi="Times New Roman" w:cs="Times New Roman"/>
          <w:i/>
          <w:lang w:val="ro-MD"/>
        </w:rPr>
        <w:t>.</w:t>
      </w:r>
    </w:p>
    <w:p w14:paraId="6677C5B9" w14:textId="2C8A11CA" w:rsidR="00D242F6" w:rsidRPr="00654FA8" w:rsidRDefault="00FD5E7B" w:rsidP="007643CD">
      <w:pPr>
        <w:pStyle w:val="a3"/>
        <w:numPr>
          <w:ilvl w:val="0"/>
          <w:numId w:val="6"/>
        </w:numPr>
        <w:spacing w:before="120" w:line="240" w:lineRule="auto"/>
        <w:contextualSpacing w:val="0"/>
        <w:jc w:val="both"/>
        <w:rPr>
          <w:rFonts w:ascii="Times New Roman" w:hAnsi="Times New Roman" w:cs="Times New Roman"/>
          <w:b/>
          <w:spacing w:val="-3"/>
          <w:sz w:val="14"/>
          <w:szCs w:val="16"/>
          <w:lang w:val="ro-MD"/>
        </w:rPr>
      </w:pPr>
      <w:r w:rsidRPr="00654FA8">
        <w:rPr>
          <w:rFonts w:ascii="Times New Roman" w:hAnsi="Times New Roman" w:cs="Times New Roman"/>
          <w:b/>
          <w:spacing w:val="-3"/>
          <w:sz w:val="28"/>
          <w:szCs w:val="28"/>
          <w:lang w:val="ro-MD"/>
        </w:rPr>
        <w:t>Adresa unde v</w:t>
      </w:r>
      <w:r w:rsidR="00921C2C" w:rsidRPr="00654FA8">
        <w:rPr>
          <w:rFonts w:ascii="Times New Roman" w:hAnsi="Times New Roman" w:cs="Times New Roman"/>
          <w:b/>
          <w:spacing w:val="-3"/>
          <w:sz w:val="28"/>
          <w:szCs w:val="28"/>
          <w:lang w:val="ro-MD"/>
        </w:rPr>
        <w:t>or</w:t>
      </w:r>
      <w:r w:rsidRPr="00654FA8">
        <w:rPr>
          <w:rFonts w:ascii="Times New Roman" w:hAnsi="Times New Roman" w:cs="Times New Roman"/>
          <w:b/>
          <w:spacing w:val="-3"/>
          <w:sz w:val="28"/>
          <w:szCs w:val="28"/>
          <w:lang w:val="ro-MD"/>
        </w:rPr>
        <w:t xml:space="preserve"> fi utilizat</w:t>
      </w:r>
      <w:r w:rsidR="00921C2C" w:rsidRPr="00654FA8">
        <w:rPr>
          <w:rFonts w:ascii="Times New Roman" w:hAnsi="Times New Roman" w:cs="Times New Roman"/>
          <w:b/>
          <w:spacing w:val="-3"/>
          <w:sz w:val="28"/>
          <w:szCs w:val="28"/>
          <w:lang w:val="ro-MD"/>
        </w:rPr>
        <w:t>e</w:t>
      </w:r>
      <w:r w:rsidRPr="00654FA8">
        <w:rPr>
          <w:rFonts w:ascii="Times New Roman" w:hAnsi="Times New Roman" w:cs="Times New Roman"/>
          <w:b/>
          <w:spacing w:val="-3"/>
          <w:sz w:val="28"/>
          <w:szCs w:val="28"/>
          <w:lang w:val="ro-MD"/>
        </w:rPr>
        <w:t xml:space="preserve"> bunu</w:t>
      </w:r>
      <w:r w:rsidR="00921C2C" w:rsidRPr="00654FA8">
        <w:rPr>
          <w:rFonts w:ascii="Times New Roman" w:hAnsi="Times New Roman" w:cs="Times New Roman"/>
          <w:b/>
          <w:spacing w:val="-3"/>
          <w:sz w:val="28"/>
          <w:szCs w:val="28"/>
          <w:lang w:val="ro-MD"/>
        </w:rPr>
        <w:t>rile</w:t>
      </w:r>
      <w:r w:rsidRPr="00654FA8">
        <w:rPr>
          <w:rFonts w:ascii="Times New Roman" w:hAnsi="Times New Roman" w:cs="Times New Roman"/>
          <w:b/>
          <w:spacing w:val="-3"/>
          <w:sz w:val="28"/>
          <w:szCs w:val="28"/>
          <w:lang w:val="ro-MD"/>
        </w:rPr>
        <w:t>:</w:t>
      </w:r>
      <w:r w:rsidR="00261473" w:rsidRPr="00654FA8">
        <w:rPr>
          <w:rFonts w:ascii="Times New Roman" w:hAnsi="Times New Roman" w:cs="Times New Roman"/>
          <w:spacing w:val="-3"/>
          <w:sz w:val="24"/>
          <w:szCs w:val="24"/>
          <w:lang w:val="ro-MD"/>
        </w:rPr>
        <w:t xml:space="preserve"> </w:t>
      </w:r>
      <w:r w:rsidR="00921C2C" w:rsidRPr="00654FA8">
        <w:rPr>
          <w:rFonts w:ascii="Times New Roman" w:hAnsi="Times New Roman" w:cs="Times New Roman"/>
          <w:spacing w:val="-3"/>
          <w:sz w:val="24"/>
          <w:szCs w:val="26"/>
          <w:lang w:val="ro-MD"/>
        </w:rPr>
        <w:t xml:space="preserve"> </w:t>
      </w:r>
      <w:r w:rsidR="00386650" w:rsidRPr="00654FA8">
        <w:rPr>
          <w:rFonts w:ascii="Times New Roman" w:hAnsi="Times New Roman" w:cs="Times New Roman"/>
          <w:spacing w:val="-3"/>
          <w:sz w:val="24"/>
          <w:szCs w:val="26"/>
          <w:lang w:val="ro-MD"/>
        </w:rPr>
        <w:t>str. Tudor Vladimirescu 6, str. Meșterul Manole 3, str. Vodă lui Vodă 5.</w:t>
      </w:r>
    </w:p>
    <w:p w14:paraId="34FEE6DB" w14:textId="77777777" w:rsidR="00E83863" w:rsidRPr="007345FB" w:rsidRDefault="0097607F" w:rsidP="00191F86">
      <w:pPr>
        <w:numPr>
          <w:ilvl w:val="0"/>
          <w:numId w:val="6"/>
        </w:numPr>
        <w:spacing w:before="120" w:line="240" w:lineRule="auto"/>
        <w:contextualSpacing w:val="0"/>
        <w:jc w:val="both"/>
        <w:rPr>
          <w:rFonts w:ascii="Times New Roman" w:hAnsi="Times New Roman" w:cs="Times New Roman"/>
          <w:spacing w:val="-3"/>
          <w:sz w:val="24"/>
          <w:szCs w:val="26"/>
          <w:lang w:val="ro-MD"/>
        </w:rPr>
      </w:pPr>
      <w:r w:rsidRPr="007345FB">
        <w:rPr>
          <w:rFonts w:ascii="Times New Roman" w:hAnsi="Times New Roman" w:cs="Times New Roman"/>
          <w:b/>
          <w:spacing w:val="-3"/>
          <w:sz w:val="28"/>
          <w:szCs w:val="28"/>
          <w:lang w:val="ro-MD"/>
        </w:rPr>
        <w:t>Termenul de realizare</w:t>
      </w:r>
    </w:p>
    <w:p w14:paraId="3AF57610" w14:textId="697985DD" w:rsidR="0097607F" w:rsidRDefault="003A7A1B" w:rsidP="00E83863">
      <w:pPr>
        <w:spacing w:before="120" w:line="240" w:lineRule="auto"/>
        <w:ind w:left="630"/>
        <w:contextualSpacing w:val="0"/>
        <w:jc w:val="both"/>
        <w:rPr>
          <w:rFonts w:ascii="Times New Roman" w:hAnsi="Times New Roman" w:cs="Times New Roman"/>
          <w:spacing w:val="-3"/>
          <w:sz w:val="24"/>
          <w:szCs w:val="26"/>
          <w:lang w:val="ro-MD"/>
        </w:rPr>
      </w:pPr>
      <w:r w:rsidRPr="007345FB">
        <w:rPr>
          <w:rFonts w:ascii="Times New Roman" w:hAnsi="Times New Roman" w:cs="Times New Roman"/>
          <w:spacing w:val="-3"/>
          <w:sz w:val="24"/>
          <w:szCs w:val="26"/>
          <w:lang w:val="ro-MD"/>
        </w:rPr>
        <w:t xml:space="preserve">Termenul de </w:t>
      </w:r>
      <w:r w:rsidR="00386650" w:rsidRPr="007345FB">
        <w:rPr>
          <w:rFonts w:ascii="Times New Roman" w:hAnsi="Times New Roman" w:cs="Times New Roman"/>
          <w:spacing w:val="-3"/>
          <w:sz w:val="24"/>
          <w:szCs w:val="26"/>
          <w:lang w:val="ro-MD"/>
        </w:rPr>
        <w:t>mentenanța rețea informațională</w:t>
      </w:r>
      <w:r w:rsidR="00E83863" w:rsidRPr="007345FB">
        <w:rPr>
          <w:rFonts w:ascii="Times New Roman" w:hAnsi="Times New Roman" w:cs="Times New Roman"/>
          <w:spacing w:val="-3"/>
          <w:sz w:val="24"/>
          <w:szCs w:val="26"/>
          <w:lang w:val="ro-MD"/>
        </w:rPr>
        <w:t xml:space="preserve"> este 1 an</w:t>
      </w:r>
      <w:r w:rsidR="00386650" w:rsidRPr="007345FB">
        <w:rPr>
          <w:rFonts w:ascii="Times New Roman" w:hAnsi="Times New Roman" w:cs="Times New Roman"/>
          <w:spacing w:val="-3"/>
          <w:sz w:val="24"/>
          <w:szCs w:val="26"/>
          <w:lang w:val="ro-MD"/>
        </w:rPr>
        <w:t xml:space="preserve"> </w:t>
      </w:r>
      <w:r w:rsidRPr="007345FB">
        <w:rPr>
          <w:rFonts w:ascii="Times New Roman" w:hAnsi="Times New Roman" w:cs="Times New Roman"/>
          <w:spacing w:val="-3"/>
          <w:sz w:val="24"/>
          <w:szCs w:val="26"/>
          <w:lang w:val="ro-MD"/>
        </w:rPr>
        <w:t xml:space="preserve"> din data semnării contractului</w:t>
      </w:r>
    </w:p>
    <w:p w14:paraId="3D68A7D9" w14:textId="77777777" w:rsidR="0077012B" w:rsidRPr="007345FB" w:rsidRDefault="00FD5E7B" w:rsidP="0077012B">
      <w:pPr>
        <w:numPr>
          <w:ilvl w:val="0"/>
          <w:numId w:val="6"/>
        </w:numPr>
        <w:spacing w:before="120" w:line="240" w:lineRule="auto"/>
        <w:ind w:left="270" w:firstLine="14"/>
        <w:contextualSpacing w:val="0"/>
        <w:jc w:val="both"/>
        <w:rPr>
          <w:rFonts w:ascii="Times New Roman" w:hAnsi="Times New Roman" w:cs="Times New Roman"/>
          <w:spacing w:val="-3"/>
          <w:sz w:val="24"/>
          <w:szCs w:val="26"/>
          <w:lang w:val="ro-MD"/>
        </w:rPr>
      </w:pPr>
      <w:r w:rsidRPr="007345FB">
        <w:rPr>
          <w:rFonts w:ascii="Times New Roman" w:hAnsi="Times New Roman" w:cs="Times New Roman"/>
          <w:b/>
          <w:spacing w:val="-3"/>
          <w:sz w:val="28"/>
          <w:szCs w:val="28"/>
          <w:lang w:val="ro-MD"/>
        </w:rPr>
        <w:t>Scopul achiziției</w:t>
      </w:r>
    </w:p>
    <w:p w14:paraId="4B249265" w14:textId="6165B4F0" w:rsidR="00DF051E" w:rsidRPr="007345FB" w:rsidRDefault="00E83863" w:rsidP="00DF051E">
      <w:pPr>
        <w:spacing w:before="120" w:line="240" w:lineRule="auto"/>
        <w:contextualSpacing w:val="0"/>
        <w:jc w:val="both"/>
        <w:rPr>
          <w:rFonts w:ascii="Times New Roman" w:hAnsi="Times New Roman" w:cs="Times New Roman"/>
          <w:sz w:val="24"/>
          <w:lang w:val="ro-MD"/>
        </w:rPr>
      </w:pPr>
      <w:r w:rsidRPr="007345FB">
        <w:rPr>
          <w:rFonts w:ascii="Times New Roman" w:hAnsi="Times New Roman" w:cs="Times New Roman"/>
          <w:sz w:val="24"/>
          <w:szCs w:val="26"/>
          <w:lang w:val="ro-MD"/>
        </w:rPr>
        <w:t xml:space="preserve">  </w:t>
      </w:r>
      <w:r w:rsidR="00DF051E" w:rsidRPr="007345FB">
        <w:rPr>
          <w:rFonts w:ascii="Times New Roman" w:hAnsi="Times New Roman" w:cs="Times New Roman"/>
          <w:sz w:val="24"/>
          <w:szCs w:val="26"/>
          <w:lang w:val="ro-MD"/>
        </w:rPr>
        <w:t xml:space="preserve">Scopul </w:t>
      </w:r>
      <w:r w:rsidR="00077DD0" w:rsidRPr="007345FB">
        <w:rPr>
          <w:rFonts w:ascii="Times New Roman" w:hAnsi="Times New Roman" w:cs="Times New Roman"/>
          <w:sz w:val="24"/>
          <w:szCs w:val="26"/>
          <w:lang w:val="ro-MD"/>
        </w:rPr>
        <w:t>achiziției</w:t>
      </w:r>
      <w:r w:rsidR="00DF051E" w:rsidRPr="007345FB">
        <w:rPr>
          <w:rFonts w:ascii="Times New Roman" w:hAnsi="Times New Roman" w:cs="Times New Roman"/>
          <w:sz w:val="24"/>
          <w:szCs w:val="26"/>
          <w:lang w:val="ro-MD"/>
        </w:rPr>
        <w:t xml:space="preserve"> constă în </w:t>
      </w:r>
      <w:r w:rsidR="00DF051E" w:rsidRPr="007345FB">
        <w:rPr>
          <w:rFonts w:ascii="Times New Roman" w:hAnsi="Times New Roman" w:cs="Times New Roman"/>
          <w:sz w:val="24"/>
          <w:lang w:val="ro-MD"/>
        </w:rPr>
        <w:t>externalizarea serviciilor de monitorizare, suport si deservire și a rețelei de echipamente CISCO</w:t>
      </w:r>
      <w:r w:rsidR="00E84C07" w:rsidRPr="007345FB">
        <w:rPr>
          <w:rFonts w:ascii="Times New Roman" w:hAnsi="Times New Roman" w:cs="Times New Roman"/>
          <w:sz w:val="24"/>
          <w:lang w:val="ro-MD"/>
        </w:rPr>
        <w:t xml:space="preserve">, </w:t>
      </w:r>
      <w:proofErr w:type="spellStart"/>
      <w:r w:rsidR="00E84C07" w:rsidRPr="007345FB">
        <w:rPr>
          <w:rFonts w:ascii="Times New Roman" w:hAnsi="Times New Roman" w:cs="Times New Roman"/>
          <w:sz w:val="24"/>
          <w:lang w:val="ro-MD"/>
        </w:rPr>
        <w:t>Fortinet</w:t>
      </w:r>
      <w:proofErr w:type="spellEnd"/>
      <w:r w:rsidR="00E84C07" w:rsidRPr="007345FB">
        <w:rPr>
          <w:rFonts w:ascii="Times New Roman" w:hAnsi="Times New Roman" w:cs="Times New Roman"/>
          <w:sz w:val="24"/>
          <w:lang w:val="ro-MD"/>
        </w:rPr>
        <w:t xml:space="preserve"> </w:t>
      </w:r>
      <w:r w:rsidR="00EB423C" w:rsidRPr="007345FB">
        <w:rPr>
          <w:rFonts w:ascii="Times New Roman" w:hAnsi="Times New Roman" w:cs="Times New Roman"/>
          <w:sz w:val="24"/>
          <w:lang w:val="ro-MD"/>
        </w:rPr>
        <w:t xml:space="preserve">si a sistemului </w:t>
      </w:r>
      <w:r w:rsidR="002614C4" w:rsidRPr="007345FB">
        <w:rPr>
          <w:rFonts w:ascii="Times New Roman" w:hAnsi="Times New Roman" w:cs="Times New Roman"/>
          <w:sz w:val="24"/>
          <w:lang w:val="ro-MD"/>
        </w:rPr>
        <w:t xml:space="preserve">corporativ </w:t>
      </w:r>
      <w:r w:rsidR="00EB423C" w:rsidRPr="007345FB">
        <w:rPr>
          <w:rFonts w:ascii="Times New Roman" w:hAnsi="Times New Roman" w:cs="Times New Roman"/>
          <w:sz w:val="24"/>
          <w:lang w:val="ro-MD"/>
        </w:rPr>
        <w:t xml:space="preserve">de </w:t>
      </w:r>
      <w:proofErr w:type="spellStart"/>
      <w:r w:rsidR="00EB423C" w:rsidRPr="007345FB">
        <w:rPr>
          <w:rFonts w:ascii="Times New Roman" w:hAnsi="Times New Roman" w:cs="Times New Roman"/>
          <w:sz w:val="24"/>
          <w:lang w:val="ro-MD"/>
        </w:rPr>
        <w:t>audioconferință</w:t>
      </w:r>
      <w:proofErr w:type="spellEnd"/>
      <w:r w:rsidR="00EB423C" w:rsidRPr="007345FB">
        <w:rPr>
          <w:rFonts w:ascii="Times New Roman" w:hAnsi="Times New Roman" w:cs="Times New Roman"/>
          <w:sz w:val="24"/>
          <w:lang w:val="ro-MD"/>
        </w:rPr>
        <w:t xml:space="preserve"> care include 2 </w:t>
      </w:r>
      <w:r w:rsidR="00E84C07" w:rsidRPr="007345FB">
        <w:rPr>
          <w:rFonts w:ascii="Times New Roman" w:hAnsi="Times New Roman" w:cs="Times New Roman"/>
          <w:sz w:val="24"/>
          <w:lang w:val="ro-MD"/>
        </w:rPr>
        <w:t>IP-PBX (</w:t>
      </w:r>
      <w:proofErr w:type="spellStart"/>
      <w:r w:rsidR="00E84C07" w:rsidRPr="007345FB">
        <w:rPr>
          <w:rFonts w:ascii="Times New Roman" w:hAnsi="Times New Roman" w:cs="Times New Roman"/>
          <w:sz w:val="24"/>
          <w:lang w:val="ro-MD"/>
        </w:rPr>
        <w:t>Asteris</w:t>
      </w:r>
      <w:r w:rsidR="0032011A" w:rsidRPr="007345FB">
        <w:rPr>
          <w:rFonts w:ascii="Times New Roman" w:hAnsi="Times New Roman" w:cs="Times New Roman"/>
          <w:sz w:val="24"/>
          <w:lang w:val="ro-MD"/>
        </w:rPr>
        <w:t>k</w:t>
      </w:r>
      <w:proofErr w:type="spellEnd"/>
      <w:r w:rsidR="00E84C07" w:rsidRPr="007345FB">
        <w:rPr>
          <w:rFonts w:ascii="Times New Roman" w:hAnsi="Times New Roman" w:cs="Times New Roman"/>
          <w:sz w:val="24"/>
          <w:lang w:val="ro-MD"/>
        </w:rPr>
        <w:t>)</w:t>
      </w:r>
      <w:r w:rsidR="00285247" w:rsidRPr="007345FB">
        <w:rPr>
          <w:rFonts w:ascii="Times New Roman" w:hAnsi="Times New Roman" w:cs="Times New Roman"/>
          <w:sz w:val="24"/>
          <w:lang w:val="ro-MD"/>
        </w:rPr>
        <w:t>, 10</w:t>
      </w:r>
      <w:r w:rsidR="00EB423C" w:rsidRPr="007345FB">
        <w:rPr>
          <w:rFonts w:ascii="Times New Roman" w:hAnsi="Times New Roman" w:cs="Times New Roman"/>
          <w:sz w:val="24"/>
          <w:lang w:val="ro-MD"/>
        </w:rPr>
        <w:t>0 de telefoa</w:t>
      </w:r>
      <w:r w:rsidR="002614C4" w:rsidRPr="007345FB">
        <w:rPr>
          <w:rFonts w:ascii="Times New Roman" w:hAnsi="Times New Roman" w:cs="Times New Roman"/>
          <w:sz w:val="24"/>
          <w:lang w:val="ro-MD"/>
        </w:rPr>
        <w:t>n</w:t>
      </w:r>
      <w:r w:rsidR="00EB423C" w:rsidRPr="007345FB">
        <w:rPr>
          <w:rFonts w:ascii="Times New Roman" w:hAnsi="Times New Roman" w:cs="Times New Roman"/>
          <w:sz w:val="24"/>
          <w:lang w:val="ro-MD"/>
        </w:rPr>
        <w:t xml:space="preserve">e IP </w:t>
      </w:r>
      <w:r w:rsidR="00DF051E" w:rsidRPr="007345FB">
        <w:rPr>
          <w:rFonts w:ascii="Times New Roman" w:hAnsi="Times New Roman" w:cs="Times New Roman"/>
          <w:sz w:val="24"/>
          <w:lang w:val="ro-MD"/>
        </w:rPr>
        <w:t xml:space="preserve">și a celor corespunzătoare rețelei informaționale </w:t>
      </w:r>
    </w:p>
    <w:p w14:paraId="3BE91F9C" w14:textId="77777777" w:rsidR="00654FA8" w:rsidRDefault="00E83863" w:rsidP="00654FA8">
      <w:pPr>
        <w:spacing w:before="120" w:line="240" w:lineRule="auto"/>
        <w:contextualSpacing w:val="0"/>
        <w:jc w:val="both"/>
        <w:rPr>
          <w:rFonts w:ascii="Times New Roman" w:hAnsi="Times New Roman" w:cs="Times New Roman"/>
          <w:sz w:val="24"/>
          <w:lang w:val="ro-MD"/>
        </w:rPr>
      </w:pPr>
      <w:r w:rsidRPr="007345FB">
        <w:rPr>
          <w:rFonts w:ascii="Times New Roman" w:hAnsi="Times New Roman" w:cs="Times New Roman"/>
          <w:sz w:val="24"/>
          <w:lang w:val="ro-MD"/>
        </w:rPr>
        <w:t xml:space="preserve">  </w:t>
      </w:r>
      <w:r w:rsidR="00077DD0" w:rsidRPr="007345FB">
        <w:rPr>
          <w:rFonts w:ascii="Times New Roman" w:hAnsi="Times New Roman" w:cs="Times New Roman"/>
          <w:sz w:val="24"/>
          <w:lang w:val="ro-MD"/>
        </w:rPr>
        <w:t>Rezultatul scontat al externalizării este creșterea fiabilității rețelei și a toleranței la căderi de rețea, care va contribui la îmbunătățirea performanței întreprinderii, utilizarea cât mai eficientă a resurselor existente, precum și demonstrarea capacității de gestionare a rețelei, conform cerințelor de standard, la etapa de recertificare ISO a întreprinderii.</w:t>
      </w:r>
    </w:p>
    <w:p w14:paraId="1F4853AF" w14:textId="26664170" w:rsidR="00DE221C" w:rsidRPr="007345FB" w:rsidRDefault="008F2943" w:rsidP="00654FA8">
      <w:pPr>
        <w:spacing w:before="120" w:line="240" w:lineRule="auto"/>
        <w:contextualSpacing w:val="0"/>
        <w:jc w:val="both"/>
        <w:rPr>
          <w:rFonts w:ascii="Times New Roman" w:hAnsi="Times New Roman" w:cs="Times New Roman"/>
          <w:spacing w:val="-3"/>
          <w:sz w:val="24"/>
          <w:szCs w:val="26"/>
          <w:lang w:val="ro-MD"/>
        </w:rPr>
      </w:pPr>
      <w:r w:rsidRPr="007345FB">
        <w:rPr>
          <w:rFonts w:ascii="Times New Roman" w:hAnsi="Times New Roman" w:cs="Times New Roman"/>
          <w:spacing w:val="-3"/>
          <w:sz w:val="24"/>
          <w:szCs w:val="26"/>
          <w:lang w:val="ro-MD"/>
        </w:rPr>
        <w:t xml:space="preserve"> </w:t>
      </w:r>
    </w:p>
    <w:p w14:paraId="47E4FAA5" w14:textId="01B67DF0" w:rsidR="00511B1A" w:rsidRPr="007345FB" w:rsidRDefault="009118EE" w:rsidP="00F13BB0">
      <w:pPr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MD"/>
        </w:rPr>
      </w:pPr>
      <w:r w:rsidRPr="007345FB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Cerințe tehnice specific</w:t>
      </w:r>
      <w:r w:rsidR="00C02408" w:rsidRPr="007345FB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e</w:t>
      </w:r>
    </w:p>
    <w:p w14:paraId="6F1299C0" w14:textId="1698BFE3" w:rsidR="00BD4827" w:rsidRPr="007345FB" w:rsidRDefault="00BD4827" w:rsidP="00A829EC">
      <w:pPr>
        <w:spacing w:before="12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Principalele activități prestate sunt:</w:t>
      </w:r>
    </w:p>
    <w:p w14:paraId="18CAE65F" w14:textId="50202932" w:rsidR="00BD4827" w:rsidRPr="007345FB" w:rsidRDefault="00DF051E" w:rsidP="00BD4827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monitorizarea</w:t>
      </w:r>
      <w:r w:rsidR="00BD4827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funcționalității</w:t>
      </w:r>
      <w:r w:rsidR="00BD4827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echipamentelor</w:t>
      </w:r>
      <w:r w:rsidR="00BD4827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CISCO</w:t>
      </w:r>
      <w:r w:rsidR="00E84C07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si FORTINET</w:t>
      </w:r>
      <w:r w:rsidR="00BD4827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pentru asigurarea continuității suportului de rețea</w:t>
      </w:r>
      <w:r w:rsidR="00166021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și </w:t>
      </w:r>
      <w:r w:rsidR="007345FB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securității</w:t>
      </w:r>
      <w:r w:rsidR="00166021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de rețea</w:t>
      </w:r>
      <w:r w:rsidR="00BD4827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;</w:t>
      </w:r>
      <w:r w:rsidR="00BD4827" w:rsidRPr="007345FB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</w:p>
    <w:p w14:paraId="7F79D991" w14:textId="052F63A3" w:rsidR="00E84C07" w:rsidRPr="007345FB" w:rsidRDefault="00E84C07" w:rsidP="00BD4827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hAnsi="Times New Roman" w:cs="Times New Roman"/>
          <w:sz w:val="24"/>
          <w:szCs w:val="24"/>
          <w:lang w:val="ro-MD"/>
        </w:rPr>
        <w:lastRenderedPageBreak/>
        <w:t xml:space="preserve">monitorizarea </w:t>
      </w:r>
      <w:r w:rsidR="007345FB" w:rsidRPr="007345FB">
        <w:rPr>
          <w:rFonts w:ascii="Times New Roman" w:hAnsi="Times New Roman" w:cs="Times New Roman"/>
          <w:sz w:val="24"/>
          <w:szCs w:val="24"/>
          <w:lang w:val="ro-MD"/>
        </w:rPr>
        <w:t>funcționalității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unităților de IP-PBX (</w:t>
      </w:r>
      <w:proofErr w:type="spellStart"/>
      <w:r w:rsidRPr="007345FB">
        <w:rPr>
          <w:rFonts w:ascii="Times New Roman" w:hAnsi="Times New Roman" w:cs="Times New Roman"/>
          <w:sz w:val="24"/>
          <w:szCs w:val="24"/>
          <w:lang w:val="ro-MD"/>
        </w:rPr>
        <w:t>Asteris</w:t>
      </w:r>
      <w:r w:rsidR="00746C5C" w:rsidRPr="007345FB">
        <w:rPr>
          <w:rFonts w:ascii="Times New Roman" w:hAnsi="Times New Roman" w:cs="Times New Roman"/>
          <w:sz w:val="24"/>
          <w:szCs w:val="24"/>
          <w:lang w:val="ro-MD"/>
        </w:rPr>
        <w:t>k</w:t>
      </w:r>
      <w:proofErr w:type="spellEnd"/>
      <w:r w:rsidRPr="007345FB">
        <w:rPr>
          <w:rFonts w:ascii="Times New Roman" w:hAnsi="Times New Roman" w:cs="Times New Roman"/>
          <w:sz w:val="24"/>
          <w:szCs w:val="24"/>
          <w:lang w:val="ro-MD"/>
        </w:rPr>
        <w:t>)</w:t>
      </w:r>
      <w:r w:rsidR="00EB423C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si a telefoanelor IP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pentru asigurarea </w:t>
      </w:r>
      <w:r w:rsidR="007345FB" w:rsidRPr="007345FB">
        <w:rPr>
          <w:rFonts w:ascii="Times New Roman" w:hAnsi="Times New Roman" w:cs="Times New Roman"/>
          <w:sz w:val="24"/>
          <w:szCs w:val="24"/>
          <w:lang w:val="ro-MD"/>
        </w:rPr>
        <w:t>continuității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de </w:t>
      </w:r>
      <w:r w:rsidR="007345FB" w:rsidRPr="007345FB">
        <w:rPr>
          <w:rFonts w:ascii="Times New Roman" w:hAnsi="Times New Roman" w:cs="Times New Roman"/>
          <w:sz w:val="24"/>
          <w:szCs w:val="24"/>
          <w:lang w:val="ro-MD"/>
        </w:rPr>
        <w:t>funcționare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pentru sistemul corporativ de </w:t>
      </w:r>
      <w:proofErr w:type="spellStart"/>
      <w:r w:rsidRPr="007345FB">
        <w:rPr>
          <w:rFonts w:ascii="Times New Roman" w:hAnsi="Times New Roman" w:cs="Times New Roman"/>
          <w:sz w:val="24"/>
          <w:szCs w:val="24"/>
          <w:lang w:val="ro-MD"/>
        </w:rPr>
        <w:t>audiocoferință</w:t>
      </w:r>
      <w:proofErr w:type="spellEnd"/>
      <w:r w:rsidR="00C607E0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="00746C5C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Asigurarea funcționalității si </w:t>
      </w:r>
      <w:proofErr w:type="spellStart"/>
      <w:r w:rsidR="00746C5C" w:rsidRPr="007345FB">
        <w:rPr>
          <w:rFonts w:ascii="Times New Roman" w:hAnsi="Times New Roman" w:cs="Times New Roman"/>
          <w:sz w:val="24"/>
          <w:szCs w:val="24"/>
          <w:lang w:val="ro-MD"/>
        </w:rPr>
        <w:t>replicabilitatea</w:t>
      </w:r>
      <w:proofErr w:type="spellEnd"/>
      <w:r w:rsidR="00746C5C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clusterul</w:t>
      </w:r>
      <w:r w:rsidR="005E3A6B" w:rsidRPr="007345FB">
        <w:rPr>
          <w:rFonts w:ascii="Times New Roman" w:hAnsi="Times New Roman" w:cs="Times New Roman"/>
          <w:sz w:val="24"/>
          <w:szCs w:val="24"/>
          <w:lang w:val="ro-MD"/>
        </w:rPr>
        <w:t>ui</w:t>
      </w:r>
      <w:r w:rsidR="00746C5C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de date. Acordarea de suport tehnic in exploatarea sistemului de </w:t>
      </w:r>
      <w:proofErr w:type="spellStart"/>
      <w:r w:rsidR="00746C5C" w:rsidRPr="007345FB">
        <w:rPr>
          <w:rFonts w:ascii="Times New Roman" w:hAnsi="Times New Roman" w:cs="Times New Roman"/>
          <w:sz w:val="24"/>
          <w:szCs w:val="24"/>
          <w:lang w:val="ro-MD"/>
        </w:rPr>
        <w:t>audioconferință</w:t>
      </w:r>
      <w:proofErr w:type="spellEnd"/>
      <w:r w:rsidR="00746C5C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corporativ. </w:t>
      </w:r>
    </w:p>
    <w:p w14:paraId="3AF47F09" w14:textId="57AF7D53" w:rsidR="00BD4827" w:rsidRPr="007345FB" w:rsidRDefault="00BD4827" w:rsidP="00BD482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hAnsi="Times New Roman" w:cs="Times New Roman"/>
          <w:sz w:val="24"/>
          <w:szCs w:val="24"/>
          <w:lang w:val="ro-MD"/>
        </w:rPr>
        <w:t>Monitoriz</w:t>
      </w:r>
      <w:r w:rsidR="00DF051E" w:rsidRPr="007345FB">
        <w:rPr>
          <w:rFonts w:ascii="Times New Roman" w:hAnsi="Times New Roman" w:cs="Times New Roman"/>
          <w:sz w:val="24"/>
          <w:szCs w:val="24"/>
          <w:lang w:val="ro-MD"/>
        </w:rPr>
        <w:t>area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rețelelor logice, cu aplicare</w:t>
      </w:r>
      <w:r w:rsidR="00DF051E" w:rsidRPr="007345FB">
        <w:rPr>
          <w:rFonts w:ascii="Times New Roman" w:hAnsi="Times New Roman" w:cs="Times New Roman"/>
          <w:sz w:val="24"/>
          <w:szCs w:val="24"/>
          <w:lang w:val="ro-MD"/>
        </w:rPr>
        <w:t>a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>/modificare</w:t>
      </w:r>
      <w:r w:rsidR="00DF051E" w:rsidRPr="007345FB">
        <w:rPr>
          <w:rFonts w:ascii="Times New Roman" w:hAnsi="Times New Roman" w:cs="Times New Roman"/>
          <w:sz w:val="24"/>
          <w:szCs w:val="24"/>
          <w:lang w:val="ro-MD"/>
        </w:rPr>
        <w:t>a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adrese</w:t>
      </w:r>
      <w:r w:rsidR="00DF051E" w:rsidRPr="007345FB">
        <w:rPr>
          <w:rFonts w:ascii="Times New Roman" w:hAnsi="Times New Roman" w:cs="Times New Roman"/>
          <w:sz w:val="24"/>
          <w:szCs w:val="24"/>
          <w:lang w:val="ro-MD"/>
        </w:rPr>
        <w:t>lor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IP Internet, rutare și schimbare de segmente logice de rețea, </w:t>
      </w:r>
      <w:r w:rsidR="00DF051E" w:rsidRPr="007345FB">
        <w:rPr>
          <w:rFonts w:ascii="Times New Roman" w:hAnsi="Times New Roman" w:cs="Times New Roman"/>
          <w:sz w:val="24"/>
          <w:szCs w:val="24"/>
          <w:lang w:val="ro-MD"/>
        </w:rPr>
        <w:t>î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>n baza cerer</w:t>
      </w:r>
      <w:r w:rsidR="00DF051E" w:rsidRPr="007345FB">
        <w:rPr>
          <w:rFonts w:ascii="Times New Roman" w:hAnsi="Times New Roman" w:cs="Times New Roman"/>
          <w:sz w:val="24"/>
          <w:szCs w:val="24"/>
          <w:lang w:val="ro-MD"/>
        </w:rPr>
        <w:t>ii,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la necesitate. Schimbarea de rutare sau segmentare logica a </w:t>
      </w:r>
      <w:r w:rsidR="00DF051E" w:rsidRPr="007345FB">
        <w:rPr>
          <w:rFonts w:ascii="Times New Roman" w:hAnsi="Times New Roman" w:cs="Times New Roman"/>
          <w:sz w:val="24"/>
          <w:szCs w:val="24"/>
          <w:lang w:val="ro-MD"/>
        </w:rPr>
        <w:t>rețelei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, </w:t>
      </w:r>
      <w:r w:rsidR="00DF051E" w:rsidRPr="007345FB">
        <w:rPr>
          <w:rFonts w:ascii="Times New Roman" w:hAnsi="Times New Roman" w:cs="Times New Roman"/>
          <w:sz w:val="24"/>
          <w:szCs w:val="24"/>
          <w:lang w:val="ro-MD"/>
        </w:rPr>
        <w:t>î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n cadrul prezentei </w:t>
      </w:r>
      <w:r w:rsidR="00DF051E" w:rsidRPr="007345FB">
        <w:rPr>
          <w:rFonts w:ascii="Times New Roman" w:hAnsi="Times New Roman" w:cs="Times New Roman"/>
          <w:sz w:val="24"/>
          <w:szCs w:val="24"/>
          <w:lang w:val="ro-MD"/>
        </w:rPr>
        <w:t>achiziții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nu va </w:t>
      </w:r>
      <w:r w:rsidR="00DF051E" w:rsidRPr="007345FB">
        <w:rPr>
          <w:rFonts w:ascii="Times New Roman" w:hAnsi="Times New Roman" w:cs="Times New Roman"/>
          <w:sz w:val="24"/>
          <w:szCs w:val="24"/>
          <w:lang w:val="ro-MD"/>
        </w:rPr>
        <w:t>depăși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10 % din sumarul estimativ de lucrări per rețea. În caz de necesitate de schimbări, care depășesc cuantumul de 10 %, se v</w:t>
      </w:r>
      <w:r w:rsidR="00DF051E" w:rsidRPr="007345FB">
        <w:rPr>
          <w:rFonts w:ascii="Times New Roman" w:hAnsi="Times New Roman" w:cs="Times New Roman"/>
          <w:sz w:val="24"/>
          <w:szCs w:val="24"/>
          <w:lang w:val="ro-MD"/>
        </w:rPr>
        <w:t>or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achita lucrările suplimentare reieșind din costul de om/oră. De asemenea, în cazul unor lucrări masive, care implică cel puțin 50 % din toată rețeaua, costul acestora va fi agreat de comun acord și vor fi interpretate ca lucrări unice.</w:t>
      </w:r>
    </w:p>
    <w:p w14:paraId="7D57B82A" w14:textId="4BFEFBEA" w:rsidR="00AB3F3F" w:rsidRPr="007345FB" w:rsidRDefault="00AB3F3F" w:rsidP="00BD482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Monitorizarea politicelor de securitate și a identităților reglementate pe baza </w:t>
      </w:r>
      <w:proofErr w:type="spellStart"/>
      <w:r w:rsidRPr="007345FB">
        <w:rPr>
          <w:rFonts w:ascii="Times New Roman" w:hAnsi="Times New Roman" w:cs="Times New Roman"/>
          <w:sz w:val="24"/>
          <w:szCs w:val="24"/>
          <w:lang w:val="ro-MD"/>
        </w:rPr>
        <w:t>credențialelor</w:t>
      </w:r>
      <w:proofErr w:type="spellEnd"/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de autentificare. Monitorizare a</w:t>
      </w:r>
      <w:r w:rsidR="002B1728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proceselor privind disponibilitatea, nealterarea, siguranța si salvarea datelor. Schimbarea politicelor de securitate și a identităților pe care se vor aplica, in cadrul prezentei achiziții nu va </w:t>
      </w:r>
      <w:r w:rsidR="002B1728" w:rsidRPr="007345FB">
        <w:rPr>
          <w:rFonts w:ascii="Times New Roman" w:hAnsi="Times New Roman" w:cs="Times New Roman"/>
          <w:sz w:val="24"/>
          <w:szCs w:val="24"/>
          <w:lang w:val="ro-MD"/>
        </w:rPr>
        <w:t>depăși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mai mult de 20% din sumarul estimativ</w:t>
      </w:r>
      <w:r w:rsidR="00370681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de </w:t>
      </w:r>
      <w:proofErr w:type="spellStart"/>
      <w:r w:rsidRPr="007345FB">
        <w:rPr>
          <w:rFonts w:ascii="Times New Roman" w:hAnsi="Times New Roman" w:cs="Times New Roman"/>
          <w:sz w:val="24"/>
          <w:szCs w:val="24"/>
          <w:lang w:val="ro-MD"/>
        </w:rPr>
        <w:t>lucrari</w:t>
      </w:r>
      <w:proofErr w:type="spellEnd"/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de configurare a </w:t>
      </w:r>
      <w:r w:rsidR="002B1728" w:rsidRPr="007345FB">
        <w:rPr>
          <w:rFonts w:ascii="Times New Roman" w:hAnsi="Times New Roman" w:cs="Times New Roman"/>
          <w:sz w:val="24"/>
          <w:szCs w:val="24"/>
          <w:lang w:val="ro-MD"/>
        </w:rPr>
        <w:t>echipamentelor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proofErr w:type="spellStart"/>
      <w:r w:rsidRPr="007345FB">
        <w:rPr>
          <w:rFonts w:ascii="Times New Roman" w:hAnsi="Times New Roman" w:cs="Times New Roman"/>
          <w:sz w:val="24"/>
          <w:szCs w:val="24"/>
          <w:lang w:val="ro-MD"/>
        </w:rPr>
        <w:t>Fortinet</w:t>
      </w:r>
      <w:proofErr w:type="spellEnd"/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. In caz de necesitate e schimbări, care depășesc </w:t>
      </w:r>
      <w:proofErr w:type="spellStart"/>
      <w:r w:rsidRPr="007345FB">
        <w:rPr>
          <w:rFonts w:ascii="Times New Roman" w:hAnsi="Times New Roman" w:cs="Times New Roman"/>
          <w:sz w:val="24"/>
          <w:szCs w:val="24"/>
          <w:lang w:val="ro-MD"/>
        </w:rPr>
        <w:t>cuntumul</w:t>
      </w:r>
      <w:proofErr w:type="spellEnd"/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de 20%, se va</w:t>
      </w:r>
      <w:r w:rsidR="002B1728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achita lucrările suplimentare reieșind din costul om/oră. De asemenea, în cazul unor lucrări masive, care implică cel puțin 50% din toată </w:t>
      </w:r>
      <w:r w:rsidR="002B1728" w:rsidRPr="007345FB">
        <w:rPr>
          <w:rFonts w:ascii="Times New Roman" w:hAnsi="Times New Roman" w:cs="Times New Roman"/>
          <w:sz w:val="24"/>
          <w:szCs w:val="24"/>
          <w:lang w:val="ro-MD"/>
        </w:rPr>
        <w:t>infrastructura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FORTINET, costul acestora</w:t>
      </w:r>
      <w:r w:rsidR="002B1728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va fi agrea de comun acord ți vor fi interpretate ca </w:t>
      </w:r>
      <w:r w:rsidR="002B1728" w:rsidRPr="007345FB">
        <w:rPr>
          <w:rFonts w:ascii="Times New Roman" w:hAnsi="Times New Roman" w:cs="Times New Roman"/>
          <w:sz w:val="24"/>
          <w:szCs w:val="24"/>
          <w:lang w:val="ro-MD"/>
        </w:rPr>
        <w:t>lucrări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unice.</w:t>
      </w:r>
    </w:p>
    <w:p w14:paraId="50BA62C5" w14:textId="0312A52F" w:rsidR="00BD4827" w:rsidRPr="007345FB" w:rsidRDefault="00DF051E" w:rsidP="00BD482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hAnsi="Times New Roman" w:cs="Times New Roman"/>
          <w:sz w:val="24"/>
          <w:szCs w:val="24"/>
          <w:lang w:val="ro-MD"/>
        </w:rPr>
        <w:t>monitorizarea</w:t>
      </w:r>
      <w:r w:rsidR="00BD4827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continu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>ă</w:t>
      </w:r>
      <w:r w:rsidR="00BD4827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și identificarea în timp real a eventualelor defecțiuni și intervenirea promptă în soluționarea acestora;</w:t>
      </w:r>
    </w:p>
    <w:p w14:paraId="196C0BFE" w14:textId="77777777" w:rsidR="00BD4827" w:rsidRPr="007345FB" w:rsidRDefault="00BD4827" w:rsidP="00BD4827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hAnsi="Times New Roman" w:cs="Times New Roman"/>
          <w:b/>
          <w:sz w:val="24"/>
          <w:szCs w:val="24"/>
          <w:lang w:val="ro-MD"/>
        </w:rPr>
        <w:t>Programul de monitorizare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- 24/24</w:t>
      </w:r>
    </w:p>
    <w:p w14:paraId="6114BC61" w14:textId="240F00BB" w:rsidR="00BD4827" w:rsidRPr="007345FB" w:rsidRDefault="00BD4827" w:rsidP="00BD4827">
      <w:pPr>
        <w:spacing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hAnsi="Times New Roman" w:cs="Times New Roman"/>
          <w:i/>
          <w:sz w:val="24"/>
          <w:szCs w:val="24"/>
          <w:lang w:val="ro-MD"/>
        </w:rPr>
        <w:t>Timp de răspuns: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DF051E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pe 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>timp de zi: - 15 minute.</w:t>
      </w:r>
    </w:p>
    <w:p w14:paraId="738BBC69" w14:textId="116F7EDF" w:rsidR="00BD4827" w:rsidRPr="007345FB" w:rsidRDefault="00BD4827" w:rsidP="00BD482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                                        </w:t>
      </w:r>
      <w:r w:rsidR="00DF051E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pe 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>timp de noapte: - 45 minute.</w:t>
      </w:r>
    </w:p>
    <w:p w14:paraId="52C80CEB" w14:textId="0EBAA0F0" w:rsidR="00BD4827" w:rsidRPr="007345FB" w:rsidRDefault="00BD4827" w:rsidP="00BD4827">
      <w:pPr>
        <w:numPr>
          <w:ilvl w:val="0"/>
          <w:numId w:val="7"/>
        </w:num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  <w:lang w:val="ro-MD"/>
        </w:rPr>
      </w:pP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Desfășurarea de </w:t>
      </w:r>
      <w:r w:rsidR="00DF051E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lucrări</w:t>
      </w: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de </w:t>
      </w:r>
      <w:r w:rsidR="00DF051E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mentenanța</w:t>
      </w: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planificate a echipamentelor de rețea în scopul </w:t>
      </w:r>
      <w:r w:rsidR="00DF051E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asigurării</w:t>
      </w: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DF051E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utilizării</w:t>
      </w: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constante și eficiente a acestora;</w:t>
      </w:r>
    </w:p>
    <w:p w14:paraId="5FA4681D" w14:textId="2F7BD336" w:rsidR="00BD4827" w:rsidRPr="007345FB" w:rsidRDefault="00DF051E" w:rsidP="00BD4827">
      <w:pPr>
        <w:numPr>
          <w:ilvl w:val="0"/>
          <w:numId w:val="7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Determinarea </w:t>
      </w:r>
      <w:r w:rsidR="00BD4827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naturii defecțiunilor și măsurile necesare pentru remedierea acestora;</w:t>
      </w:r>
    </w:p>
    <w:p w14:paraId="413B0B15" w14:textId="2A43B76C" w:rsidR="00BD4827" w:rsidRPr="007345FB" w:rsidRDefault="00DF051E" w:rsidP="00BD4827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Executarea </w:t>
      </w:r>
      <w:r w:rsidR="00BD4827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de update-uri la zi a echipamentelor, lansate de producători;</w:t>
      </w:r>
    </w:p>
    <w:p w14:paraId="112509B6" w14:textId="79CA637C" w:rsidR="00BD4827" w:rsidRPr="007345FB" w:rsidRDefault="00DF051E" w:rsidP="00BD4827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Restabilirea </w:t>
      </w:r>
      <w:r w:rsidR="00BD4827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tuturor configurărilor existente care, eventual, pot fi pierdute din cauza unor probleme tehnice;</w:t>
      </w:r>
    </w:p>
    <w:p w14:paraId="71DB0C87" w14:textId="77777777" w:rsidR="00386650" w:rsidRPr="007345FB" w:rsidRDefault="00DF051E" w:rsidP="009500A8">
      <w:pPr>
        <w:pStyle w:val="a3"/>
        <w:numPr>
          <w:ilvl w:val="0"/>
          <w:numId w:val="8"/>
        </w:numPr>
        <w:spacing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La </w:t>
      </w:r>
      <w:r w:rsidR="00BD4827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cerere</w:t>
      </w: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a</w:t>
      </w:r>
      <w:r w:rsidR="00BD4827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Beneficiarului, </w:t>
      </w: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vor fi efectuate lucrări de </w:t>
      </w:r>
      <w:r w:rsidR="00BD4827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reparare și</w:t>
      </w: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/sau</w:t>
      </w:r>
      <w:r w:rsidR="00BD4827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depanare</w:t>
      </w: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a</w:t>
      </w:r>
      <w:r w:rsidR="00BD4827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echipamentelor informatice</w:t>
      </w: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, contra unei</w:t>
      </w:r>
      <w:r w:rsidR="00BD4827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pl</w:t>
      </w: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ăți cu un </w:t>
      </w:r>
      <w:r w:rsidR="00BD4827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cont separat </w:t>
      </w: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p</w:t>
      </w:r>
      <w:r w:rsidR="00BD4827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e componentele necesare </w:t>
      </w: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ș</w:t>
      </w:r>
      <w:r w:rsidR="00BD4827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i </w:t>
      </w: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lucrările </w:t>
      </w:r>
      <w:r w:rsidR="00BD4827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efectuate</w:t>
      </w: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.</w:t>
      </w:r>
    </w:p>
    <w:p w14:paraId="6493F7E7" w14:textId="3C9E6B52" w:rsidR="00386650" w:rsidRPr="007345FB" w:rsidRDefault="00386650" w:rsidP="00E83863">
      <w:pPr>
        <w:pStyle w:val="a3"/>
        <w:numPr>
          <w:ilvl w:val="0"/>
          <w:numId w:val="8"/>
        </w:numPr>
        <w:spacing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Minim </w:t>
      </w:r>
      <w:r w:rsidR="002B1728" w:rsidRPr="007345FB">
        <w:rPr>
          <w:rFonts w:ascii="Times New Roman" w:hAnsi="Times New Roman" w:cs="Times New Roman"/>
          <w:sz w:val="24"/>
          <w:szCs w:val="24"/>
          <w:lang w:val="ro-MD"/>
        </w:rPr>
        <w:t>număr</w:t>
      </w:r>
      <w:r w:rsidR="00606ADA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166021" w:rsidRPr="007345FB">
        <w:rPr>
          <w:rFonts w:ascii="Times New Roman" w:hAnsi="Times New Roman" w:cs="Times New Roman"/>
          <w:sz w:val="24"/>
          <w:szCs w:val="24"/>
          <w:lang w:val="ro-MD"/>
        </w:rPr>
        <w:t>inginer</w:t>
      </w:r>
      <w:r w:rsidR="00984AD4" w:rsidRPr="007345FB">
        <w:rPr>
          <w:rFonts w:ascii="Times New Roman" w:hAnsi="Times New Roman" w:cs="Times New Roman"/>
          <w:sz w:val="24"/>
          <w:szCs w:val="24"/>
          <w:lang w:val="ro-MD"/>
        </w:rPr>
        <w:t>i</w:t>
      </w:r>
      <w:r w:rsidR="00166021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2B1728" w:rsidRPr="007345FB">
        <w:rPr>
          <w:rFonts w:ascii="Times New Roman" w:hAnsi="Times New Roman" w:cs="Times New Roman"/>
          <w:sz w:val="24"/>
          <w:szCs w:val="24"/>
          <w:lang w:val="ro-MD"/>
        </w:rPr>
        <w:t>certificați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2B1728">
        <w:rPr>
          <w:rFonts w:ascii="Times New Roman" w:hAnsi="Times New Roman" w:cs="Times New Roman"/>
          <w:sz w:val="24"/>
          <w:szCs w:val="24"/>
          <w:lang w:val="ro-MD"/>
        </w:rPr>
        <w:t>î</w:t>
      </w:r>
      <w:r w:rsidR="002B1728" w:rsidRPr="007345FB">
        <w:rPr>
          <w:rFonts w:ascii="Times New Roman" w:hAnsi="Times New Roman" w:cs="Times New Roman"/>
          <w:sz w:val="24"/>
          <w:szCs w:val="24"/>
          <w:lang w:val="ro-MD"/>
        </w:rPr>
        <w:t>n fiecare</w:t>
      </w:r>
      <w:r w:rsidR="00166021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domeniu</w:t>
      </w:r>
    </w:p>
    <w:p w14:paraId="1B9A4EEF" w14:textId="77777777" w:rsidR="00386650" w:rsidRPr="007345FB" w:rsidRDefault="00386650" w:rsidP="00386650">
      <w:pPr>
        <w:spacing w:line="240" w:lineRule="auto"/>
        <w:ind w:left="99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5CC70FA3" w14:textId="7AF9A327" w:rsidR="00166021" w:rsidRPr="007345FB" w:rsidRDefault="00370681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  <w:lang w:val="ro-MD"/>
        </w:rPr>
      </w:pPr>
      <w:proofErr w:type="spellStart"/>
      <w:r w:rsidRPr="007345FB">
        <w:rPr>
          <w:rFonts w:ascii="Times New Roman" w:hAnsi="Times New Roman" w:cs="Times New Roman"/>
          <w:sz w:val="24"/>
          <w:szCs w:val="24"/>
          <w:lang w:val="ro-MD"/>
        </w:rPr>
        <w:t>Routing</w:t>
      </w:r>
      <w:proofErr w:type="spellEnd"/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proofErr w:type="spellStart"/>
      <w:r w:rsidRPr="007345FB">
        <w:rPr>
          <w:rFonts w:ascii="Times New Roman" w:hAnsi="Times New Roman" w:cs="Times New Roman"/>
          <w:sz w:val="24"/>
          <w:szCs w:val="24"/>
          <w:lang w:val="ro-MD"/>
        </w:rPr>
        <w:t>and</w:t>
      </w:r>
      <w:proofErr w:type="spellEnd"/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 </w:t>
      </w:r>
      <w:proofErr w:type="spellStart"/>
      <w:r w:rsidRPr="007345FB">
        <w:rPr>
          <w:rFonts w:ascii="Times New Roman" w:hAnsi="Times New Roman" w:cs="Times New Roman"/>
          <w:sz w:val="24"/>
          <w:szCs w:val="24"/>
          <w:lang w:val="ro-MD"/>
        </w:rPr>
        <w:t>switching</w:t>
      </w:r>
      <w:proofErr w:type="spellEnd"/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5E3A6B" w:rsidRPr="007345FB">
        <w:rPr>
          <w:rFonts w:ascii="Times New Roman" w:hAnsi="Times New Roman" w:cs="Times New Roman"/>
          <w:sz w:val="24"/>
          <w:szCs w:val="24"/>
          <w:lang w:val="ro-MD"/>
        </w:rPr>
        <w:t>C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>ertifica</w:t>
      </w:r>
      <w:r w:rsidR="005E3A6B" w:rsidRPr="007345FB">
        <w:rPr>
          <w:rFonts w:ascii="Times New Roman" w:hAnsi="Times New Roman" w:cs="Times New Roman"/>
          <w:sz w:val="24"/>
          <w:szCs w:val="24"/>
          <w:lang w:val="ro-MD"/>
        </w:rPr>
        <w:t>t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>e</w:t>
      </w:r>
      <w:r w:rsidR="00984AD4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 - 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>2</w:t>
      </w:r>
      <w:r w:rsidR="00984AD4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ingineri</w:t>
      </w:r>
    </w:p>
    <w:p w14:paraId="2D6AE15E" w14:textId="55F51537" w:rsidR="00606ADA" w:rsidRPr="007345FB" w:rsidRDefault="00606ADA" w:rsidP="00606ADA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NSE 1 </w:t>
      </w:r>
      <w:proofErr w:type="spellStart"/>
      <w:r w:rsidRPr="007345FB">
        <w:rPr>
          <w:rFonts w:ascii="Times New Roman" w:hAnsi="Times New Roman" w:cs="Times New Roman"/>
          <w:sz w:val="24"/>
          <w:szCs w:val="24"/>
          <w:lang w:val="ro-MD"/>
        </w:rPr>
        <w:t>Network</w:t>
      </w:r>
      <w:proofErr w:type="spellEnd"/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proofErr w:type="spellStart"/>
      <w:r w:rsidRPr="007345FB">
        <w:rPr>
          <w:rFonts w:ascii="Times New Roman" w:hAnsi="Times New Roman" w:cs="Times New Roman"/>
          <w:sz w:val="24"/>
          <w:szCs w:val="24"/>
          <w:lang w:val="ro-MD"/>
        </w:rPr>
        <w:t>Security</w:t>
      </w:r>
      <w:proofErr w:type="spellEnd"/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proofErr w:type="spellStart"/>
      <w:r w:rsidRPr="007345FB">
        <w:rPr>
          <w:rFonts w:ascii="Times New Roman" w:hAnsi="Times New Roman" w:cs="Times New Roman"/>
          <w:sz w:val="24"/>
          <w:szCs w:val="24"/>
          <w:lang w:val="ro-MD"/>
        </w:rPr>
        <w:t>Associate</w:t>
      </w:r>
      <w:proofErr w:type="spellEnd"/>
      <w:r w:rsidR="005E3A6B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certificate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>;</w:t>
      </w:r>
      <w:r w:rsidR="00984AD4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- </w:t>
      </w:r>
      <w:r w:rsidR="00746C5C" w:rsidRPr="007345FB">
        <w:rPr>
          <w:rFonts w:ascii="Times New Roman" w:hAnsi="Times New Roman" w:cs="Times New Roman"/>
          <w:sz w:val="24"/>
          <w:szCs w:val="24"/>
          <w:lang w:val="ro-MD"/>
        </w:rPr>
        <w:t>1</w:t>
      </w:r>
      <w:r w:rsidR="00645EF9" w:rsidRPr="007345FB">
        <w:rPr>
          <w:rFonts w:ascii="Times New Roman" w:hAnsi="Times New Roman" w:cs="Times New Roman"/>
          <w:sz w:val="24"/>
          <w:szCs w:val="24"/>
          <w:lang w:val="ro-MD"/>
        </w:rPr>
        <w:t>ing</w:t>
      </w:r>
      <w:r w:rsidR="005E3A6B" w:rsidRPr="007345FB">
        <w:rPr>
          <w:rFonts w:ascii="Times New Roman" w:hAnsi="Times New Roman" w:cs="Times New Roman"/>
          <w:sz w:val="24"/>
          <w:szCs w:val="24"/>
          <w:lang w:val="ro-MD"/>
        </w:rPr>
        <w:t>i</w:t>
      </w:r>
      <w:r w:rsidR="00645EF9" w:rsidRPr="007345FB">
        <w:rPr>
          <w:rFonts w:ascii="Times New Roman" w:hAnsi="Times New Roman" w:cs="Times New Roman"/>
          <w:sz w:val="24"/>
          <w:szCs w:val="24"/>
          <w:lang w:val="ro-MD"/>
        </w:rPr>
        <w:t>ner</w:t>
      </w:r>
    </w:p>
    <w:p w14:paraId="43A88CD3" w14:textId="363BB72C" w:rsidR="00606ADA" w:rsidRPr="007345FB" w:rsidRDefault="00606ADA" w:rsidP="00606ADA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NSE 2 </w:t>
      </w:r>
      <w:proofErr w:type="spellStart"/>
      <w:r w:rsidRPr="007345FB">
        <w:rPr>
          <w:rFonts w:ascii="Times New Roman" w:hAnsi="Times New Roman" w:cs="Times New Roman"/>
          <w:sz w:val="24"/>
          <w:szCs w:val="24"/>
          <w:lang w:val="ro-MD"/>
        </w:rPr>
        <w:t>Network</w:t>
      </w:r>
      <w:proofErr w:type="spellEnd"/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proofErr w:type="spellStart"/>
      <w:r w:rsidRPr="007345FB">
        <w:rPr>
          <w:rFonts w:ascii="Times New Roman" w:hAnsi="Times New Roman" w:cs="Times New Roman"/>
          <w:sz w:val="24"/>
          <w:szCs w:val="24"/>
          <w:lang w:val="ro-MD"/>
        </w:rPr>
        <w:t>Security</w:t>
      </w:r>
      <w:proofErr w:type="spellEnd"/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proofErr w:type="spellStart"/>
      <w:r w:rsidRPr="007345FB">
        <w:rPr>
          <w:rFonts w:ascii="Times New Roman" w:hAnsi="Times New Roman" w:cs="Times New Roman"/>
          <w:sz w:val="24"/>
          <w:szCs w:val="24"/>
          <w:lang w:val="ro-MD"/>
        </w:rPr>
        <w:t>Associate</w:t>
      </w:r>
      <w:proofErr w:type="spellEnd"/>
      <w:r w:rsidR="005E3A6B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Certificate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>;</w:t>
      </w:r>
      <w:r w:rsidR="00984AD4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- </w:t>
      </w:r>
      <w:r w:rsidR="00746C5C" w:rsidRPr="007345FB">
        <w:rPr>
          <w:rFonts w:ascii="Times New Roman" w:hAnsi="Times New Roman" w:cs="Times New Roman"/>
          <w:sz w:val="24"/>
          <w:szCs w:val="24"/>
          <w:lang w:val="ro-MD"/>
        </w:rPr>
        <w:t>1</w:t>
      </w:r>
      <w:r w:rsidR="00645EF9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inginer </w:t>
      </w:r>
    </w:p>
    <w:p w14:paraId="652AFBCE" w14:textId="35EE5670" w:rsidR="00166021" w:rsidRPr="007345FB" w:rsidRDefault="00166021" w:rsidP="00344E29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NSE 5 </w:t>
      </w:r>
      <w:proofErr w:type="spellStart"/>
      <w:r w:rsidRPr="007345FB">
        <w:rPr>
          <w:rFonts w:ascii="Times New Roman" w:hAnsi="Times New Roman" w:cs="Times New Roman"/>
          <w:sz w:val="24"/>
          <w:szCs w:val="24"/>
          <w:lang w:val="ro-MD"/>
        </w:rPr>
        <w:t>Network</w:t>
      </w:r>
      <w:proofErr w:type="spellEnd"/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proofErr w:type="spellStart"/>
      <w:r w:rsidRPr="007345FB">
        <w:rPr>
          <w:rFonts w:ascii="Times New Roman" w:hAnsi="Times New Roman" w:cs="Times New Roman"/>
          <w:sz w:val="24"/>
          <w:szCs w:val="24"/>
          <w:lang w:val="ro-MD"/>
        </w:rPr>
        <w:t>Security</w:t>
      </w:r>
      <w:proofErr w:type="spellEnd"/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proofErr w:type="spellStart"/>
      <w:r w:rsidRPr="007345FB">
        <w:rPr>
          <w:rFonts w:ascii="Times New Roman" w:hAnsi="Times New Roman" w:cs="Times New Roman"/>
          <w:sz w:val="24"/>
          <w:szCs w:val="24"/>
          <w:lang w:val="ro-MD"/>
        </w:rPr>
        <w:t>Analyst</w:t>
      </w:r>
      <w:proofErr w:type="spellEnd"/>
      <w:r w:rsidR="005E3A6B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Certificate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>;</w:t>
      </w:r>
      <w:r w:rsidR="00984AD4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- 1 inginer</w:t>
      </w:r>
    </w:p>
    <w:p w14:paraId="5E204EA8" w14:textId="7243033D" w:rsidR="00344E29" w:rsidRPr="007345FB" w:rsidRDefault="00166021" w:rsidP="00344E29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hAnsi="Times New Roman" w:cs="Times New Roman"/>
          <w:sz w:val="24"/>
          <w:szCs w:val="24"/>
          <w:lang w:val="ro-MD"/>
        </w:rPr>
        <w:t>Wireless Certificate</w:t>
      </w:r>
      <w:r w:rsidR="005E3A6B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- </w:t>
      </w:r>
      <w:r w:rsidR="00746C5C" w:rsidRPr="007345FB">
        <w:rPr>
          <w:rFonts w:ascii="Times New Roman" w:hAnsi="Times New Roman" w:cs="Times New Roman"/>
          <w:sz w:val="24"/>
          <w:szCs w:val="24"/>
          <w:lang w:val="ro-MD"/>
        </w:rPr>
        <w:t>2 ingineri</w:t>
      </w:r>
    </w:p>
    <w:p w14:paraId="1C14820E" w14:textId="2652878E" w:rsidR="00344E29" w:rsidRPr="007345FB" w:rsidRDefault="00166021" w:rsidP="00386650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  <w:lang w:val="ro-MD"/>
        </w:rPr>
      </w:pPr>
      <w:proofErr w:type="spellStart"/>
      <w:r w:rsidRPr="007345FB">
        <w:rPr>
          <w:rFonts w:ascii="Times New Roman" w:hAnsi="Times New Roman" w:cs="Times New Roman"/>
          <w:sz w:val="24"/>
          <w:szCs w:val="24"/>
          <w:lang w:val="ro-MD"/>
        </w:rPr>
        <w:t>Asteris</w:t>
      </w:r>
      <w:r w:rsidR="00370681" w:rsidRPr="007345FB">
        <w:rPr>
          <w:rFonts w:ascii="Times New Roman" w:hAnsi="Times New Roman" w:cs="Times New Roman"/>
          <w:sz w:val="24"/>
          <w:szCs w:val="24"/>
          <w:lang w:val="ro-MD"/>
        </w:rPr>
        <w:t>k</w:t>
      </w:r>
      <w:proofErr w:type="spellEnd"/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5E3A6B" w:rsidRPr="007345FB">
        <w:rPr>
          <w:rFonts w:ascii="Times New Roman" w:hAnsi="Times New Roman" w:cs="Times New Roman"/>
          <w:sz w:val="24"/>
          <w:szCs w:val="24"/>
          <w:lang w:val="ro-MD"/>
        </w:rPr>
        <w:t>C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>ertificate;</w:t>
      </w:r>
      <w:r w:rsidR="00984AD4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- </w:t>
      </w:r>
      <w:r w:rsidR="00746C5C" w:rsidRPr="007345FB">
        <w:rPr>
          <w:rFonts w:ascii="Times New Roman" w:hAnsi="Times New Roman" w:cs="Times New Roman"/>
          <w:sz w:val="24"/>
          <w:szCs w:val="24"/>
          <w:lang w:val="ro-MD"/>
        </w:rPr>
        <w:t>2 ingineri</w:t>
      </w:r>
    </w:p>
    <w:p w14:paraId="45A7D032" w14:textId="25AE60C8" w:rsidR="00344E29" w:rsidRPr="007345FB" w:rsidRDefault="00A216AC" w:rsidP="00386650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hAnsi="Times New Roman" w:cs="Times New Roman"/>
          <w:sz w:val="24"/>
          <w:szCs w:val="24"/>
          <w:lang w:val="ro-MD"/>
        </w:rPr>
        <w:t>ITIL</w:t>
      </w:r>
      <w:r w:rsidR="00166021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984AD4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Foundation </w:t>
      </w:r>
      <w:r w:rsidR="005E3A6B" w:rsidRPr="007345FB">
        <w:rPr>
          <w:rFonts w:ascii="Times New Roman" w:hAnsi="Times New Roman" w:cs="Times New Roman"/>
          <w:sz w:val="24"/>
          <w:szCs w:val="24"/>
          <w:lang w:val="ro-MD"/>
        </w:rPr>
        <w:t>C</w:t>
      </w:r>
      <w:r w:rsidR="00166021" w:rsidRPr="007345FB">
        <w:rPr>
          <w:rFonts w:ascii="Times New Roman" w:hAnsi="Times New Roman" w:cs="Times New Roman"/>
          <w:sz w:val="24"/>
          <w:szCs w:val="24"/>
          <w:lang w:val="ro-MD"/>
        </w:rPr>
        <w:t>ertificate</w:t>
      </w:r>
      <w:r w:rsidR="00984AD4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– 1 inginer</w:t>
      </w:r>
      <w:r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, </w:t>
      </w:r>
    </w:p>
    <w:p w14:paraId="5308CF17" w14:textId="38E6CD5B" w:rsidR="00A216AC" w:rsidRPr="007345FB" w:rsidRDefault="00166021" w:rsidP="00386650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hAnsi="Times New Roman" w:cs="Times New Roman"/>
          <w:sz w:val="24"/>
          <w:szCs w:val="24"/>
          <w:lang w:val="ro-MD"/>
        </w:rPr>
        <w:t>ISMSS ISO/IEC 27001</w:t>
      </w:r>
      <w:r w:rsidR="00984AD4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5E3A6B" w:rsidRPr="007345FB">
        <w:rPr>
          <w:rFonts w:ascii="Times New Roman" w:hAnsi="Times New Roman" w:cs="Times New Roman"/>
          <w:sz w:val="24"/>
          <w:szCs w:val="24"/>
          <w:lang w:val="ro-MD"/>
        </w:rPr>
        <w:t xml:space="preserve">Certificate </w:t>
      </w:r>
      <w:r w:rsidR="00984AD4" w:rsidRPr="007345FB">
        <w:rPr>
          <w:rFonts w:ascii="Times New Roman" w:hAnsi="Times New Roman" w:cs="Times New Roman"/>
          <w:sz w:val="24"/>
          <w:szCs w:val="24"/>
          <w:lang w:val="ro-MD"/>
        </w:rPr>
        <w:t>– 1 inginer</w:t>
      </w:r>
    </w:p>
    <w:p w14:paraId="7D837349" w14:textId="77777777" w:rsidR="00B925C4" w:rsidRPr="007345FB" w:rsidRDefault="00B925C4" w:rsidP="00B925C4">
      <w:pPr>
        <w:pStyle w:val="a3"/>
        <w:spacing w:line="240" w:lineRule="auto"/>
        <w:ind w:left="1080"/>
        <w:contextualSpacing w:val="0"/>
        <w:jc w:val="both"/>
        <w:rPr>
          <w:rFonts w:ascii="Times New Roman" w:eastAsia="Yu Mincho" w:hAnsi="Times New Roman" w:cs="Times New Roman"/>
          <w:sz w:val="24"/>
          <w:szCs w:val="24"/>
          <w:lang w:val="ro-MD" w:eastAsia="ja-JP"/>
        </w:rPr>
      </w:pPr>
    </w:p>
    <w:p w14:paraId="0831ABAE" w14:textId="77D1FDFC" w:rsidR="006471B5" w:rsidRPr="007345FB" w:rsidRDefault="00077DD0" w:rsidP="002B7482">
      <w:pPr>
        <w:pStyle w:val="a3"/>
        <w:numPr>
          <w:ilvl w:val="0"/>
          <w:numId w:val="6"/>
        </w:numPr>
        <w:spacing w:line="240" w:lineRule="auto"/>
        <w:contextualSpacing w:val="0"/>
        <w:jc w:val="both"/>
        <w:rPr>
          <w:rFonts w:ascii="Times New Roman" w:eastAsia="Yu Mincho" w:hAnsi="Times New Roman" w:cs="Times New Roman"/>
          <w:b/>
          <w:sz w:val="28"/>
          <w:szCs w:val="28"/>
          <w:lang w:val="ro-MD" w:eastAsia="ja-JP"/>
        </w:rPr>
      </w:pPr>
      <w:r w:rsidRPr="007345FB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Cerințe obligatorii:</w:t>
      </w:r>
    </w:p>
    <w:p w14:paraId="44D87477" w14:textId="6F0BE48D" w:rsidR="00077DD0" w:rsidRPr="007345FB" w:rsidRDefault="00077DD0" w:rsidP="00077DD0">
      <w:pPr>
        <w:numPr>
          <w:ilvl w:val="0"/>
          <w:numId w:val="8"/>
        </w:numPr>
        <w:spacing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Acordarea suportului tehnic (posibilitatea contactării prin e-mail sau telefon a unui service centru pentru obținerea unor instrucțiuni de remediere a deranjamentelor)</w:t>
      </w:r>
      <w:r w:rsidR="00990804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– 24/24 ore</w:t>
      </w: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.</w:t>
      </w:r>
      <w:r w:rsidR="00990804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</w:p>
    <w:p w14:paraId="3EF8C00A" w14:textId="77777777" w:rsidR="00077DD0" w:rsidRPr="007345FB" w:rsidRDefault="00077DD0" w:rsidP="00077DD0">
      <w:pPr>
        <w:numPr>
          <w:ilvl w:val="0"/>
          <w:numId w:val="8"/>
        </w:numPr>
        <w:spacing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hAnsi="Times New Roman" w:cs="Times New Roman"/>
          <w:sz w:val="24"/>
          <w:szCs w:val="24"/>
          <w:lang w:val="ro-MD"/>
        </w:rPr>
        <w:t>Existența centrului de deservire a tehnicii pe garanție și post garanție autorizat.</w:t>
      </w:r>
    </w:p>
    <w:p w14:paraId="67EC0C0F" w14:textId="77777777" w:rsidR="00077DD0" w:rsidRPr="007345FB" w:rsidRDefault="00077DD0" w:rsidP="00077DD0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hAnsi="Times New Roman" w:cs="Times New Roman"/>
          <w:sz w:val="24"/>
          <w:szCs w:val="24"/>
          <w:lang w:val="ro-MD"/>
        </w:rPr>
        <w:t>Rezolvarea problemelor tehnice urgente, prin soluționarea rapida a problemelor urgente apărute in exploatarea echipamentului.</w:t>
      </w: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</w:p>
    <w:p w14:paraId="65977FC7" w14:textId="38BCDB69" w:rsidR="00077DD0" w:rsidRPr="007345FB" w:rsidRDefault="00077DD0" w:rsidP="00077DD0">
      <w:pPr>
        <w:numPr>
          <w:ilvl w:val="0"/>
          <w:numId w:val="8"/>
        </w:numPr>
        <w:spacing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Termenul maxim de efectuare a reparațiilor sa fie de</w:t>
      </w:r>
      <w:r w:rsidR="00386650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1</w:t>
      </w: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-</w:t>
      </w:r>
      <w:r w:rsidR="00386650"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>2</w:t>
      </w: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zile.</w:t>
      </w:r>
    </w:p>
    <w:p w14:paraId="000DD774" w14:textId="77777777" w:rsidR="00077DD0" w:rsidRPr="007345FB" w:rsidRDefault="00077DD0" w:rsidP="00077DD0">
      <w:pPr>
        <w:numPr>
          <w:ilvl w:val="0"/>
          <w:numId w:val="8"/>
        </w:numPr>
        <w:spacing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345FB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Garanția la reparațiile efectuate : minim 12 luni de la livrare. </w:t>
      </w:r>
    </w:p>
    <w:p w14:paraId="38966B7F" w14:textId="7D24B5F8" w:rsidR="00DE750E" w:rsidRPr="007345FB" w:rsidRDefault="00DE750E" w:rsidP="00D54963">
      <w:pPr>
        <w:spacing w:line="240" w:lineRule="auto"/>
        <w:ind w:firstLine="36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2F6331CB" w14:textId="5FC334EA" w:rsidR="002B7482" w:rsidRPr="007345FB" w:rsidRDefault="004D725D" w:rsidP="007323DF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lang w:val="ro-MD"/>
        </w:rPr>
      </w:pPr>
      <w:r w:rsidRPr="007345FB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 xml:space="preserve">Condiții  de </w:t>
      </w:r>
      <w:r w:rsidR="00B17404" w:rsidRPr="007345FB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 xml:space="preserve">prezentare a </w:t>
      </w:r>
      <w:r w:rsidRPr="007345FB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ofert</w:t>
      </w:r>
      <w:r w:rsidR="00B17404" w:rsidRPr="007345FB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elor</w:t>
      </w:r>
    </w:p>
    <w:p w14:paraId="0DD18038" w14:textId="77777777" w:rsidR="00325FB6" w:rsidRPr="007345FB" w:rsidRDefault="00325FB6" w:rsidP="00325FB6">
      <w:pPr>
        <w:spacing w:line="240" w:lineRule="auto"/>
        <w:ind w:left="630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6AF66AD0" w14:textId="77777777" w:rsidR="00DF051E" w:rsidRPr="007345FB" w:rsidRDefault="00DF051E" w:rsidP="00DF051E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7345F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Oferta va fi prezentată în limba română și va conține: </w:t>
      </w:r>
    </w:p>
    <w:p w14:paraId="0A6C8BC0" w14:textId="77777777" w:rsidR="00DF051E" w:rsidRPr="007345FB" w:rsidRDefault="00DF051E" w:rsidP="00DF051E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7345F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                       </w:t>
      </w:r>
    </w:p>
    <w:p w14:paraId="013A04AB" w14:textId="77777777" w:rsidR="00DF051E" w:rsidRPr="007345FB" w:rsidRDefault="00DF051E" w:rsidP="00DF051E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7345FB">
        <w:rPr>
          <w:rFonts w:ascii="Times New Roman" w:eastAsia="Calibri" w:hAnsi="Times New Roman" w:cs="Times New Roman"/>
          <w:sz w:val="24"/>
          <w:szCs w:val="24"/>
          <w:lang w:val="ro-MD"/>
        </w:rPr>
        <w:t>Detalierea ofertei conform cerințelor p. 2-5 sub forma unei matrice de complianțe.</w:t>
      </w:r>
    </w:p>
    <w:p w14:paraId="29D1C547" w14:textId="77777777" w:rsidR="00DF051E" w:rsidRPr="007345FB" w:rsidRDefault="00DF051E" w:rsidP="00DF051E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7345FB">
        <w:rPr>
          <w:rFonts w:ascii="Times New Roman" w:eastAsia="Calibri" w:hAnsi="Times New Roman" w:cs="Times New Roman"/>
          <w:sz w:val="24"/>
          <w:szCs w:val="24"/>
          <w:lang w:val="ro-MD"/>
        </w:rPr>
        <w:t>Dovada că ofertantul are experiență în implementarea minim a unui contract cu o valoare minimală egală cu suma ofertei.</w:t>
      </w:r>
    </w:p>
    <w:p w14:paraId="6F89EE43" w14:textId="43762A83" w:rsidR="00DF051E" w:rsidRPr="007345FB" w:rsidRDefault="00DF051E" w:rsidP="00DF051E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eastAsia="Calibri" w:hAnsi="Times New Roman" w:cs="Times New Roman"/>
          <w:lang w:val="ro-MD"/>
        </w:rPr>
      </w:pPr>
      <w:r w:rsidRPr="007345FB">
        <w:rPr>
          <w:rFonts w:ascii="Times New Roman" w:eastAsia="Calibri" w:hAnsi="Times New Roman" w:cs="Times New Roman"/>
          <w:sz w:val="24"/>
          <w:szCs w:val="24"/>
          <w:lang w:val="ro-MD"/>
        </w:rPr>
        <w:t>Dovada că ofertantul are experiență în implementarea proiectelor similare de minim 3 ani</w:t>
      </w:r>
      <w:r w:rsidR="00746C5C" w:rsidRPr="007345FB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si minim 2 proiecte</w:t>
      </w:r>
      <w:r w:rsidRPr="007345FB">
        <w:rPr>
          <w:rFonts w:ascii="Times New Roman" w:eastAsia="Calibri" w:hAnsi="Times New Roman" w:cs="Times New Roman"/>
          <w:lang w:val="ro-MD"/>
        </w:rPr>
        <w:t>.</w:t>
      </w:r>
    </w:p>
    <w:p w14:paraId="6E783B6A" w14:textId="77777777" w:rsidR="00DF051E" w:rsidRPr="007345FB" w:rsidRDefault="00DF051E" w:rsidP="00DF051E">
      <w:pPr>
        <w:pStyle w:val="a3"/>
        <w:spacing w:line="240" w:lineRule="auto"/>
        <w:jc w:val="both"/>
        <w:rPr>
          <w:rFonts w:ascii="Times New Roman" w:eastAsia="Calibri" w:hAnsi="Times New Roman" w:cs="Times New Roman"/>
          <w:lang w:val="ro-MD"/>
        </w:rPr>
      </w:pPr>
    </w:p>
    <w:p w14:paraId="51EB2D67" w14:textId="4639BCA2" w:rsidR="007323DF" w:rsidRPr="007345FB" w:rsidRDefault="007323DF" w:rsidP="00CA5B50">
      <w:pPr>
        <w:spacing w:line="240" w:lineRule="auto"/>
        <w:contextualSpacing w:val="0"/>
        <w:rPr>
          <w:rFonts w:ascii="Times New Roman" w:eastAsia="Times New Roman" w:hAnsi="Times New Roman" w:cs="Times New Roman"/>
          <w:b/>
          <w:sz w:val="26"/>
          <w:szCs w:val="26"/>
          <w:u w:val="single"/>
          <w:lang w:val="ro-MD"/>
        </w:rPr>
      </w:pPr>
      <w:bookmarkStart w:id="0" w:name="_Hlk4422896"/>
    </w:p>
    <w:p w14:paraId="56080D29" w14:textId="692FBFBA" w:rsidR="00CD5C9A" w:rsidRPr="00654FA8" w:rsidRDefault="00654FA8" w:rsidP="00CD5C9A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eastAsia="Calibri" w:hAnsi="Times New Roman" w:cs="Times New Roman"/>
          <w:b/>
          <w:sz w:val="20"/>
          <w:szCs w:val="20"/>
          <w:lang w:val="ro-MD"/>
        </w:rPr>
        <w:t xml:space="preserve">      </w:t>
      </w:r>
      <w:bookmarkEnd w:id="0"/>
    </w:p>
    <w:p w14:paraId="4748661C" w14:textId="3FD6F28F" w:rsidR="009118EE" w:rsidRPr="00654FA8" w:rsidRDefault="009118EE" w:rsidP="00654FA8">
      <w:pPr>
        <w:tabs>
          <w:tab w:val="left" w:pos="6237"/>
        </w:tabs>
        <w:spacing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MD"/>
        </w:rPr>
      </w:pPr>
    </w:p>
    <w:sectPr w:rsidR="009118EE" w:rsidRPr="00654FA8" w:rsidSect="00654FA8">
      <w:type w:val="continuous"/>
      <w:pgSz w:w="11909" w:h="16834"/>
      <w:pgMar w:top="568" w:right="710" w:bottom="568" w:left="1440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BB561" w14:textId="77777777" w:rsidR="00961B6E" w:rsidRDefault="00961B6E" w:rsidP="006632B9">
      <w:pPr>
        <w:spacing w:line="240" w:lineRule="auto"/>
      </w:pPr>
      <w:r>
        <w:separator/>
      </w:r>
    </w:p>
  </w:endnote>
  <w:endnote w:type="continuationSeparator" w:id="0">
    <w:p w14:paraId="4D1E8164" w14:textId="77777777" w:rsidR="00961B6E" w:rsidRDefault="00961B6E" w:rsidP="006632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FFB42" w14:textId="77777777" w:rsidR="00961B6E" w:rsidRDefault="00961B6E" w:rsidP="006632B9">
      <w:pPr>
        <w:spacing w:line="240" w:lineRule="auto"/>
      </w:pPr>
      <w:r>
        <w:separator/>
      </w:r>
    </w:p>
  </w:footnote>
  <w:footnote w:type="continuationSeparator" w:id="0">
    <w:p w14:paraId="054C25F4" w14:textId="77777777" w:rsidR="00961B6E" w:rsidRDefault="00961B6E" w:rsidP="006632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57920"/>
    <w:multiLevelType w:val="hybridMultilevel"/>
    <w:tmpl w:val="38322876"/>
    <w:lvl w:ilvl="0" w:tplc="04090017">
      <w:start w:val="1"/>
      <w:numFmt w:val="lowerLetter"/>
      <w:lvlText w:val="%1)"/>
      <w:lvlJc w:val="left"/>
      <w:pPr>
        <w:ind w:left="990" w:hanging="360"/>
      </w:pPr>
    </w:lvl>
    <w:lvl w:ilvl="1" w:tplc="04180019">
      <w:start w:val="1"/>
      <w:numFmt w:val="lowerLetter"/>
      <w:lvlText w:val="%2."/>
      <w:lvlJc w:val="left"/>
      <w:pPr>
        <w:ind w:left="1710" w:hanging="360"/>
      </w:pPr>
    </w:lvl>
    <w:lvl w:ilvl="2" w:tplc="0418001B">
      <w:start w:val="1"/>
      <w:numFmt w:val="lowerRoman"/>
      <w:lvlText w:val="%3."/>
      <w:lvlJc w:val="right"/>
      <w:pPr>
        <w:ind w:left="2430" w:hanging="180"/>
      </w:pPr>
    </w:lvl>
    <w:lvl w:ilvl="3" w:tplc="0418000F">
      <w:start w:val="1"/>
      <w:numFmt w:val="decimal"/>
      <w:lvlText w:val="%4."/>
      <w:lvlJc w:val="left"/>
      <w:pPr>
        <w:ind w:left="3150" w:hanging="360"/>
      </w:pPr>
    </w:lvl>
    <w:lvl w:ilvl="4" w:tplc="04180019">
      <w:start w:val="1"/>
      <w:numFmt w:val="lowerLetter"/>
      <w:lvlText w:val="%5."/>
      <w:lvlJc w:val="left"/>
      <w:pPr>
        <w:ind w:left="3870" w:hanging="360"/>
      </w:pPr>
    </w:lvl>
    <w:lvl w:ilvl="5" w:tplc="0418001B">
      <w:start w:val="1"/>
      <w:numFmt w:val="lowerRoman"/>
      <w:lvlText w:val="%6."/>
      <w:lvlJc w:val="right"/>
      <w:pPr>
        <w:ind w:left="4590" w:hanging="180"/>
      </w:pPr>
    </w:lvl>
    <w:lvl w:ilvl="6" w:tplc="0418000F">
      <w:start w:val="1"/>
      <w:numFmt w:val="decimal"/>
      <w:lvlText w:val="%7."/>
      <w:lvlJc w:val="left"/>
      <w:pPr>
        <w:ind w:left="5310" w:hanging="360"/>
      </w:pPr>
    </w:lvl>
    <w:lvl w:ilvl="7" w:tplc="04180019">
      <w:start w:val="1"/>
      <w:numFmt w:val="lowerLetter"/>
      <w:lvlText w:val="%8."/>
      <w:lvlJc w:val="left"/>
      <w:pPr>
        <w:ind w:left="6030" w:hanging="360"/>
      </w:pPr>
    </w:lvl>
    <w:lvl w:ilvl="8" w:tplc="0418001B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13892D6F"/>
    <w:multiLevelType w:val="hybridMultilevel"/>
    <w:tmpl w:val="5C5CA66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4C3861"/>
    <w:multiLevelType w:val="hybridMultilevel"/>
    <w:tmpl w:val="5270FA1A"/>
    <w:lvl w:ilvl="0" w:tplc="0524ADBA">
      <w:start w:val="60"/>
      <w:numFmt w:val="decimal"/>
      <w:lvlText w:val="%1"/>
      <w:lvlJc w:val="left"/>
      <w:pPr>
        <w:ind w:left="720" w:hanging="360"/>
      </w:pPr>
      <w:rPr>
        <w:rFonts w:hint="default"/>
        <w:b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D0D8E"/>
    <w:multiLevelType w:val="multilevel"/>
    <w:tmpl w:val="67B8905E"/>
    <w:lvl w:ilvl="0">
      <w:start w:val="1"/>
      <w:numFmt w:val="bullet"/>
      <w:lvlText w:val="●"/>
      <w:lvlJc w:val="left"/>
      <w:pPr>
        <w:ind w:left="644" w:hanging="360"/>
      </w:pPr>
      <w:rPr>
        <w:rFonts w:ascii="Noto Sans Symbols" w:eastAsia="Noto Sans Symbols" w:hAnsi="Noto Sans Symbols" w:cs="Noto Sans Symbols"/>
        <w:b/>
        <w:sz w:val="24"/>
        <w:szCs w:val="24"/>
      </w:rPr>
    </w:lvl>
    <w:lvl w:ilvl="1">
      <w:start w:val="1"/>
      <w:numFmt w:val="decimal"/>
      <w:lvlText w:val="●.%2."/>
      <w:lvlJc w:val="left"/>
      <w:pPr>
        <w:ind w:left="1304" w:hanging="360"/>
      </w:pPr>
    </w:lvl>
    <w:lvl w:ilvl="2">
      <w:start w:val="1"/>
      <w:numFmt w:val="decimal"/>
      <w:lvlText w:val="●.%2.%3."/>
      <w:lvlJc w:val="left"/>
      <w:pPr>
        <w:ind w:left="2234" w:hanging="720"/>
      </w:pPr>
    </w:lvl>
    <w:lvl w:ilvl="3">
      <w:start w:val="1"/>
      <w:numFmt w:val="decimal"/>
      <w:lvlText w:val="●.%2.%3.%4."/>
      <w:lvlJc w:val="left"/>
      <w:pPr>
        <w:ind w:left="2804" w:hanging="720"/>
      </w:pPr>
    </w:lvl>
    <w:lvl w:ilvl="4">
      <w:start w:val="1"/>
      <w:numFmt w:val="decimal"/>
      <w:lvlText w:val="●.%2.%3.%4.%5."/>
      <w:lvlJc w:val="left"/>
      <w:pPr>
        <w:ind w:left="3734" w:hanging="1080"/>
      </w:pPr>
    </w:lvl>
    <w:lvl w:ilvl="5">
      <w:start w:val="1"/>
      <w:numFmt w:val="decimal"/>
      <w:lvlText w:val="●.%2.%3.%4.%5.%6."/>
      <w:lvlJc w:val="left"/>
      <w:pPr>
        <w:ind w:left="4304" w:hanging="1080"/>
      </w:pPr>
    </w:lvl>
    <w:lvl w:ilvl="6">
      <w:start w:val="1"/>
      <w:numFmt w:val="decimal"/>
      <w:lvlText w:val="●.%2.%3.%4.%5.%6.%7."/>
      <w:lvlJc w:val="left"/>
      <w:pPr>
        <w:ind w:left="4874" w:hanging="1080"/>
      </w:pPr>
    </w:lvl>
    <w:lvl w:ilvl="7">
      <w:start w:val="1"/>
      <w:numFmt w:val="decimal"/>
      <w:lvlText w:val="●.%2.%3.%4.%5.%6.%7.%8."/>
      <w:lvlJc w:val="left"/>
      <w:pPr>
        <w:ind w:left="5804" w:hanging="1440"/>
      </w:pPr>
    </w:lvl>
    <w:lvl w:ilvl="8">
      <w:start w:val="1"/>
      <w:numFmt w:val="decimal"/>
      <w:lvlText w:val="●.%2.%3.%4.%5.%6.%7.%8.%9."/>
      <w:lvlJc w:val="left"/>
      <w:pPr>
        <w:ind w:left="6374" w:hanging="1440"/>
      </w:pPr>
    </w:lvl>
  </w:abstractNum>
  <w:abstractNum w:abstractNumId="4" w15:restartNumberingAfterBreak="0">
    <w:nsid w:val="27935A5C"/>
    <w:multiLevelType w:val="multilevel"/>
    <w:tmpl w:val="A9A497B6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9EE535D"/>
    <w:multiLevelType w:val="hybridMultilevel"/>
    <w:tmpl w:val="B9A20F8C"/>
    <w:lvl w:ilvl="0" w:tplc="0409000B">
      <w:start w:val="1"/>
      <w:numFmt w:val="bullet"/>
      <w:lvlText w:val=""/>
      <w:lvlJc w:val="left"/>
      <w:pPr>
        <w:ind w:left="4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560" w:hanging="360"/>
      </w:pPr>
      <w:rPr>
        <w:rFonts w:ascii="Wingdings" w:hAnsi="Wingdings" w:hint="default"/>
      </w:rPr>
    </w:lvl>
  </w:abstractNum>
  <w:abstractNum w:abstractNumId="6" w15:restartNumberingAfterBreak="0">
    <w:nsid w:val="2BEE7445"/>
    <w:multiLevelType w:val="hybridMultilevel"/>
    <w:tmpl w:val="ADB0BE7A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DD27EF0"/>
    <w:multiLevelType w:val="multilevel"/>
    <w:tmpl w:val="45B0BD7A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2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7BC2DD6"/>
    <w:multiLevelType w:val="hybridMultilevel"/>
    <w:tmpl w:val="744AB010"/>
    <w:lvl w:ilvl="0" w:tplc="F000CE8C">
      <w:start w:val="60"/>
      <w:numFmt w:val="decimal"/>
      <w:lvlText w:val="%1"/>
      <w:lvlJc w:val="left"/>
      <w:pPr>
        <w:ind w:left="213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850" w:hanging="360"/>
      </w:pPr>
    </w:lvl>
    <w:lvl w:ilvl="2" w:tplc="0819001B" w:tentative="1">
      <w:start w:val="1"/>
      <w:numFmt w:val="lowerRoman"/>
      <w:lvlText w:val="%3."/>
      <w:lvlJc w:val="right"/>
      <w:pPr>
        <w:ind w:left="3570" w:hanging="180"/>
      </w:pPr>
    </w:lvl>
    <w:lvl w:ilvl="3" w:tplc="0819000F" w:tentative="1">
      <w:start w:val="1"/>
      <w:numFmt w:val="decimal"/>
      <w:lvlText w:val="%4."/>
      <w:lvlJc w:val="left"/>
      <w:pPr>
        <w:ind w:left="4290" w:hanging="360"/>
      </w:pPr>
    </w:lvl>
    <w:lvl w:ilvl="4" w:tplc="08190019" w:tentative="1">
      <w:start w:val="1"/>
      <w:numFmt w:val="lowerLetter"/>
      <w:lvlText w:val="%5."/>
      <w:lvlJc w:val="left"/>
      <w:pPr>
        <w:ind w:left="5010" w:hanging="360"/>
      </w:pPr>
    </w:lvl>
    <w:lvl w:ilvl="5" w:tplc="0819001B" w:tentative="1">
      <w:start w:val="1"/>
      <w:numFmt w:val="lowerRoman"/>
      <w:lvlText w:val="%6."/>
      <w:lvlJc w:val="right"/>
      <w:pPr>
        <w:ind w:left="5730" w:hanging="180"/>
      </w:pPr>
    </w:lvl>
    <w:lvl w:ilvl="6" w:tplc="0819000F" w:tentative="1">
      <w:start w:val="1"/>
      <w:numFmt w:val="decimal"/>
      <w:lvlText w:val="%7."/>
      <w:lvlJc w:val="left"/>
      <w:pPr>
        <w:ind w:left="6450" w:hanging="360"/>
      </w:pPr>
    </w:lvl>
    <w:lvl w:ilvl="7" w:tplc="08190019" w:tentative="1">
      <w:start w:val="1"/>
      <w:numFmt w:val="lowerLetter"/>
      <w:lvlText w:val="%8."/>
      <w:lvlJc w:val="left"/>
      <w:pPr>
        <w:ind w:left="7170" w:hanging="360"/>
      </w:pPr>
    </w:lvl>
    <w:lvl w:ilvl="8" w:tplc="08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0" w15:restartNumberingAfterBreak="0">
    <w:nsid w:val="4B4B3FB5"/>
    <w:multiLevelType w:val="multilevel"/>
    <w:tmpl w:val="9A26186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4C297EE6"/>
    <w:multiLevelType w:val="hybridMultilevel"/>
    <w:tmpl w:val="27BA83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D08026C"/>
    <w:multiLevelType w:val="multilevel"/>
    <w:tmpl w:val="3F945D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4D2D7A74"/>
    <w:multiLevelType w:val="multilevel"/>
    <w:tmpl w:val="6C465038"/>
    <w:lvl w:ilvl="0">
      <w:start w:val="2"/>
      <w:numFmt w:val="decimal"/>
      <w:lvlText w:val="%1."/>
      <w:lvlJc w:val="left"/>
      <w:pPr>
        <w:ind w:left="63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29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1440"/>
      </w:pPr>
      <w:rPr>
        <w:rFonts w:hint="default"/>
      </w:rPr>
    </w:lvl>
  </w:abstractNum>
  <w:abstractNum w:abstractNumId="14" w15:restartNumberingAfterBreak="0">
    <w:nsid w:val="4E850076"/>
    <w:multiLevelType w:val="multilevel"/>
    <w:tmpl w:val="93C8D344"/>
    <w:lvl w:ilvl="0">
      <w:start w:val="2"/>
      <w:numFmt w:val="decimal"/>
      <w:lvlText w:val="%1."/>
      <w:lvlJc w:val="left"/>
      <w:pPr>
        <w:ind w:left="63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1440"/>
      </w:pPr>
      <w:rPr>
        <w:rFonts w:hint="default"/>
      </w:rPr>
    </w:lvl>
  </w:abstractNum>
  <w:abstractNum w:abstractNumId="15" w15:restartNumberingAfterBreak="0">
    <w:nsid w:val="51323EC9"/>
    <w:multiLevelType w:val="hybridMultilevel"/>
    <w:tmpl w:val="B142A20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4D15EB"/>
    <w:multiLevelType w:val="hybridMultilevel"/>
    <w:tmpl w:val="07106C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1402C4"/>
    <w:multiLevelType w:val="hybridMultilevel"/>
    <w:tmpl w:val="B50AE93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A693BA0"/>
    <w:multiLevelType w:val="hybridMultilevel"/>
    <w:tmpl w:val="4210E5EE"/>
    <w:lvl w:ilvl="0" w:tplc="81343840">
      <w:numFmt w:val="bullet"/>
      <w:lvlText w:val="-"/>
      <w:lvlJc w:val="left"/>
      <w:pPr>
        <w:ind w:left="990" w:hanging="360"/>
      </w:pPr>
      <w:rPr>
        <w:rFonts w:ascii="Times New Roman" w:eastAsia="Yu Mincho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9" w15:restartNumberingAfterBreak="0">
    <w:nsid w:val="60A31C89"/>
    <w:multiLevelType w:val="hybridMultilevel"/>
    <w:tmpl w:val="3CE8F6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680788"/>
    <w:multiLevelType w:val="multilevel"/>
    <w:tmpl w:val="3FCAA606"/>
    <w:lvl w:ilvl="0">
      <w:start w:val="1"/>
      <w:numFmt w:val="lowerLetter"/>
      <w:lvlText w:val="%1."/>
      <w:lvlJc w:val="left"/>
      <w:pPr>
        <w:ind w:left="1740" w:hanging="360"/>
      </w:pPr>
    </w:lvl>
    <w:lvl w:ilvl="1">
      <w:start w:val="1"/>
      <w:numFmt w:val="lowerLetter"/>
      <w:lvlText w:val="%2."/>
      <w:lvlJc w:val="left"/>
      <w:pPr>
        <w:ind w:left="2460" w:hanging="360"/>
      </w:pPr>
    </w:lvl>
    <w:lvl w:ilvl="2">
      <w:start w:val="1"/>
      <w:numFmt w:val="lowerRoman"/>
      <w:lvlText w:val="%3."/>
      <w:lvlJc w:val="right"/>
      <w:pPr>
        <w:ind w:left="3180" w:hanging="180"/>
      </w:pPr>
    </w:lvl>
    <w:lvl w:ilvl="3">
      <w:start w:val="1"/>
      <w:numFmt w:val="decimal"/>
      <w:lvlText w:val="%4."/>
      <w:lvlJc w:val="left"/>
      <w:pPr>
        <w:ind w:left="3900" w:hanging="360"/>
      </w:pPr>
    </w:lvl>
    <w:lvl w:ilvl="4">
      <w:start w:val="1"/>
      <w:numFmt w:val="lowerLetter"/>
      <w:lvlText w:val="%5."/>
      <w:lvlJc w:val="left"/>
      <w:pPr>
        <w:ind w:left="4620" w:hanging="360"/>
      </w:pPr>
    </w:lvl>
    <w:lvl w:ilvl="5">
      <w:start w:val="1"/>
      <w:numFmt w:val="lowerRoman"/>
      <w:lvlText w:val="%6."/>
      <w:lvlJc w:val="right"/>
      <w:pPr>
        <w:ind w:left="5340" w:hanging="180"/>
      </w:pPr>
    </w:lvl>
    <w:lvl w:ilvl="6">
      <w:start w:val="1"/>
      <w:numFmt w:val="decimal"/>
      <w:lvlText w:val="%7."/>
      <w:lvlJc w:val="left"/>
      <w:pPr>
        <w:ind w:left="6060" w:hanging="360"/>
      </w:pPr>
    </w:lvl>
    <w:lvl w:ilvl="7">
      <w:start w:val="1"/>
      <w:numFmt w:val="lowerLetter"/>
      <w:lvlText w:val="%8."/>
      <w:lvlJc w:val="left"/>
      <w:pPr>
        <w:ind w:left="6780" w:hanging="360"/>
      </w:pPr>
    </w:lvl>
    <w:lvl w:ilvl="8">
      <w:start w:val="1"/>
      <w:numFmt w:val="lowerRoman"/>
      <w:lvlText w:val="%9."/>
      <w:lvlJc w:val="right"/>
      <w:pPr>
        <w:ind w:left="7500" w:hanging="180"/>
      </w:pPr>
    </w:lvl>
  </w:abstractNum>
  <w:abstractNum w:abstractNumId="21" w15:restartNumberingAfterBreak="0">
    <w:nsid w:val="65AC547D"/>
    <w:multiLevelType w:val="multilevel"/>
    <w:tmpl w:val="077A46DA"/>
    <w:lvl w:ilvl="0">
      <w:start w:val="2"/>
      <w:numFmt w:val="bullet"/>
      <w:lvlText w:val="-"/>
      <w:lvlJc w:val="left"/>
      <w:pPr>
        <w:ind w:left="1440" w:hanging="360"/>
      </w:p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668971EA"/>
    <w:multiLevelType w:val="hybridMultilevel"/>
    <w:tmpl w:val="BAD625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FA638B"/>
    <w:multiLevelType w:val="multilevel"/>
    <w:tmpl w:val="48C8A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5A80454"/>
    <w:multiLevelType w:val="multilevel"/>
    <w:tmpl w:val="E5EAC86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5" w15:restartNumberingAfterBreak="0">
    <w:nsid w:val="76881E28"/>
    <w:multiLevelType w:val="hybridMultilevel"/>
    <w:tmpl w:val="025E4CA4"/>
    <w:lvl w:ilvl="0" w:tplc="9664141A">
      <w:start w:val="4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A732F1"/>
    <w:multiLevelType w:val="hybridMultilevel"/>
    <w:tmpl w:val="723CC88E"/>
    <w:lvl w:ilvl="0" w:tplc="94C84340">
      <w:start w:val="1"/>
      <w:numFmt w:val="decimal"/>
      <w:lvlText w:val="%1)"/>
      <w:lvlJc w:val="left"/>
      <w:pPr>
        <w:ind w:left="990" w:hanging="360"/>
      </w:pPr>
    </w:lvl>
    <w:lvl w:ilvl="1" w:tplc="04180019">
      <w:start w:val="1"/>
      <w:numFmt w:val="lowerLetter"/>
      <w:lvlText w:val="%2."/>
      <w:lvlJc w:val="left"/>
      <w:pPr>
        <w:ind w:left="1710" w:hanging="360"/>
      </w:pPr>
    </w:lvl>
    <w:lvl w:ilvl="2" w:tplc="0418001B">
      <w:start w:val="1"/>
      <w:numFmt w:val="lowerRoman"/>
      <w:lvlText w:val="%3."/>
      <w:lvlJc w:val="right"/>
      <w:pPr>
        <w:ind w:left="2430" w:hanging="180"/>
      </w:pPr>
    </w:lvl>
    <w:lvl w:ilvl="3" w:tplc="0418000F">
      <w:start w:val="1"/>
      <w:numFmt w:val="decimal"/>
      <w:lvlText w:val="%4."/>
      <w:lvlJc w:val="left"/>
      <w:pPr>
        <w:ind w:left="3150" w:hanging="360"/>
      </w:pPr>
    </w:lvl>
    <w:lvl w:ilvl="4" w:tplc="04180019">
      <w:start w:val="1"/>
      <w:numFmt w:val="lowerLetter"/>
      <w:lvlText w:val="%5."/>
      <w:lvlJc w:val="left"/>
      <w:pPr>
        <w:ind w:left="3870" w:hanging="360"/>
      </w:pPr>
    </w:lvl>
    <w:lvl w:ilvl="5" w:tplc="0418001B">
      <w:start w:val="1"/>
      <w:numFmt w:val="lowerRoman"/>
      <w:lvlText w:val="%6."/>
      <w:lvlJc w:val="right"/>
      <w:pPr>
        <w:ind w:left="4590" w:hanging="180"/>
      </w:pPr>
    </w:lvl>
    <w:lvl w:ilvl="6" w:tplc="0418000F">
      <w:start w:val="1"/>
      <w:numFmt w:val="decimal"/>
      <w:lvlText w:val="%7."/>
      <w:lvlJc w:val="left"/>
      <w:pPr>
        <w:ind w:left="5310" w:hanging="360"/>
      </w:pPr>
    </w:lvl>
    <w:lvl w:ilvl="7" w:tplc="04180019">
      <w:start w:val="1"/>
      <w:numFmt w:val="lowerLetter"/>
      <w:lvlText w:val="%8."/>
      <w:lvlJc w:val="left"/>
      <w:pPr>
        <w:ind w:left="6030" w:hanging="360"/>
      </w:pPr>
    </w:lvl>
    <w:lvl w:ilvl="8" w:tplc="0418001B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79C256EC"/>
    <w:multiLevelType w:val="hybridMultilevel"/>
    <w:tmpl w:val="AEBC01A8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56265247">
    <w:abstractNumId w:val="20"/>
  </w:num>
  <w:num w:numId="2" w16cid:durableId="1367832653">
    <w:abstractNumId w:val="7"/>
  </w:num>
  <w:num w:numId="3" w16cid:durableId="63457338">
    <w:abstractNumId w:val="10"/>
  </w:num>
  <w:num w:numId="4" w16cid:durableId="1558473939">
    <w:abstractNumId w:val="4"/>
  </w:num>
  <w:num w:numId="5" w16cid:durableId="341858280">
    <w:abstractNumId w:val="21"/>
  </w:num>
  <w:num w:numId="6" w16cid:durableId="393242708">
    <w:abstractNumId w:val="14"/>
  </w:num>
  <w:num w:numId="7" w16cid:durableId="1536503032">
    <w:abstractNumId w:val="12"/>
  </w:num>
  <w:num w:numId="8" w16cid:durableId="255987581">
    <w:abstractNumId w:val="3"/>
  </w:num>
  <w:num w:numId="9" w16cid:durableId="826213196">
    <w:abstractNumId w:val="9"/>
  </w:num>
  <w:num w:numId="10" w16cid:durableId="1755126602">
    <w:abstractNumId w:val="25"/>
  </w:num>
  <w:num w:numId="11" w16cid:durableId="111255136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32158046">
    <w:abstractNumId w:val="12"/>
  </w:num>
  <w:num w:numId="13" w16cid:durableId="309748241">
    <w:abstractNumId w:val="11"/>
  </w:num>
  <w:num w:numId="14" w16cid:durableId="1832137364">
    <w:abstractNumId w:val="22"/>
  </w:num>
  <w:num w:numId="15" w16cid:durableId="1359089363">
    <w:abstractNumId w:val="23"/>
  </w:num>
  <w:num w:numId="16" w16cid:durableId="1076365687">
    <w:abstractNumId w:val="24"/>
  </w:num>
  <w:num w:numId="17" w16cid:durableId="124009658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10042559">
    <w:abstractNumId w:val="19"/>
  </w:num>
  <w:num w:numId="19" w16cid:durableId="562569357">
    <w:abstractNumId w:val="19"/>
  </w:num>
  <w:num w:numId="20" w16cid:durableId="664820223">
    <w:abstractNumId w:val="6"/>
  </w:num>
  <w:num w:numId="21" w16cid:durableId="1761681129">
    <w:abstractNumId w:val="27"/>
  </w:num>
  <w:num w:numId="22" w16cid:durableId="528182733">
    <w:abstractNumId w:val="2"/>
  </w:num>
  <w:num w:numId="23" w16cid:durableId="684400149">
    <w:abstractNumId w:val="13"/>
  </w:num>
  <w:num w:numId="24" w16cid:durableId="364526232">
    <w:abstractNumId w:val="18"/>
  </w:num>
  <w:num w:numId="25" w16cid:durableId="8333031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81574104">
    <w:abstractNumId w:val="26"/>
  </w:num>
  <w:num w:numId="27" w16cid:durableId="1349600799">
    <w:abstractNumId w:val="0"/>
  </w:num>
  <w:num w:numId="28" w16cid:durableId="506404530">
    <w:abstractNumId w:val="17"/>
  </w:num>
  <w:num w:numId="29" w16cid:durableId="961496256">
    <w:abstractNumId w:val="5"/>
  </w:num>
  <w:num w:numId="30" w16cid:durableId="887843683">
    <w:abstractNumId w:val="16"/>
  </w:num>
  <w:num w:numId="31" w16cid:durableId="1481773069">
    <w:abstractNumId w:val="15"/>
  </w:num>
  <w:num w:numId="32" w16cid:durableId="649023867">
    <w:abstractNumId w:val="1"/>
  </w:num>
  <w:num w:numId="33" w16cid:durableId="27367876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8EE"/>
    <w:rsid w:val="00010402"/>
    <w:rsid w:val="00016D31"/>
    <w:rsid w:val="00034E7C"/>
    <w:rsid w:val="000359FE"/>
    <w:rsid w:val="00043A27"/>
    <w:rsid w:val="00073E64"/>
    <w:rsid w:val="00074246"/>
    <w:rsid w:val="00074868"/>
    <w:rsid w:val="000779F4"/>
    <w:rsid w:val="00077DD0"/>
    <w:rsid w:val="0008455E"/>
    <w:rsid w:val="000A372D"/>
    <w:rsid w:val="000A58CC"/>
    <w:rsid w:val="000D04D5"/>
    <w:rsid w:val="000D69D0"/>
    <w:rsid w:val="000F41DF"/>
    <w:rsid w:val="000F52F8"/>
    <w:rsid w:val="0011398C"/>
    <w:rsid w:val="00115A9D"/>
    <w:rsid w:val="00150D61"/>
    <w:rsid w:val="0015517F"/>
    <w:rsid w:val="001631BF"/>
    <w:rsid w:val="0016544B"/>
    <w:rsid w:val="00166021"/>
    <w:rsid w:val="001758B6"/>
    <w:rsid w:val="001763A3"/>
    <w:rsid w:val="0018661D"/>
    <w:rsid w:val="001A5C6A"/>
    <w:rsid w:val="001B0C2A"/>
    <w:rsid w:val="001C48CF"/>
    <w:rsid w:val="001E15F7"/>
    <w:rsid w:val="001E62D7"/>
    <w:rsid w:val="00210D69"/>
    <w:rsid w:val="00233C7B"/>
    <w:rsid w:val="002441CD"/>
    <w:rsid w:val="0024636C"/>
    <w:rsid w:val="00254029"/>
    <w:rsid w:val="00261473"/>
    <w:rsid w:val="002614C4"/>
    <w:rsid w:val="00285247"/>
    <w:rsid w:val="002A095C"/>
    <w:rsid w:val="002B1728"/>
    <w:rsid w:val="002B7482"/>
    <w:rsid w:val="002C1CF3"/>
    <w:rsid w:val="002D165D"/>
    <w:rsid w:val="002E35A3"/>
    <w:rsid w:val="002E7932"/>
    <w:rsid w:val="002F07A5"/>
    <w:rsid w:val="003019BE"/>
    <w:rsid w:val="00303E76"/>
    <w:rsid w:val="00305CA5"/>
    <w:rsid w:val="00307003"/>
    <w:rsid w:val="0031253A"/>
    <w:rsid w:val="00315E17"/>
    <w:rsid w:val="0032011A"/>
    <w:rsid w:val="00321463"/>
    <w:rsid w:val="003226DA"/>
    <w:rsid w:val="00323BC0"/>
    <w:rsid w:val="00325FB6"/>
    <w:rsid w:val="00344CEA"/>
    <w:rsid w:val="00344E29"/>
    <w:rsid w:val="00364BDC"/>
    <w:rsid w:val="00366B92"/>
    <w:rsid w:val="00370681"/>
    <w:rsid w:val="00386650"/>
    <w:rsid w:val="00387EC5"/>
    <w:rsid w:val="003A7A1B"/>
    <w:rsid w:val="003B2E57"/>
    <w:rsid w:val="003C55BB"/>
    <w:rsid w:val="00416F89"/>
    <w:rsid w:val="00426FDE"/>
    <w:rsid w:val="00431C8C"/>
    <w:rsid w:val="00440A7A"/>
    <w:rsid w:val="00471B5F"/>
    <w:rsid w:val="00487CC2"/>
    <w:rsid w:val="004A0565"/>
    <w:rsid w:val="004D725D"/>
    <w:rsid w:val="004E1E88"/>
    <w:rsid w:val="004E4EA4"/>
    <w:rsid w:val="00511B1A"/>
    <w:rsid w:val="00512236"/>
    <w:rsid w:val="0052695F"/>
    <w:rsid w:val="0054535D"/>
    <w:rsid w:val="00545D9C"/>
    <w:rsid w:val="00552C67"/>
    <w:rsid w:val="00556743"/>
    <w:rsid w:val="005B6FA1"/>
    <w:rsid w:val="005C6BA1"/>
    <w:rsid w:val="005D40AD"/>
    <w:rsid w:val="005E3A6B"/>
    <w:rsid w:val="005F22EA"/>
    <w:rsid w:val="005F41AF"/>
    <w:rsid w:val="005F7B79"/>
    <w:rsid w:val="00606ADA"/>
    <w:rsid w:val="00612E23"/>
    <w:rsid w:val="00625A30"/>
    <w:rsid w:val="00631B09"/>
    <w:rsid w:val="00641951"/>
    <w:rsid w:val="00641E53"/>
    <w:rsid w:val="00644A34"/>
    <w:rsid w:val="00645EF9"/>
    <w:rsid w:val="006471B5"/>
    <w:rsid w:val="00654FA8"/>
    <w:rsid w:val="006632B9"/>
    <w:rsid w:val="006703D9"/>
    <w:rsid w:val="00676C7A"/>
    <w:rsid w:val="00683271"/>
    <w:rsid w:val="0069190E"/>
    <w:rsid w:val="00692D8F"/>
    <w:rsid w:val="006A09F5"/>
    <w:rsid w:val="006D0D1F"/>
    <w:rsid w:val="006D39E1"/>
    <w:rsid w:val="006E2138"/>
    <w:rsid w:val="0070060D"/>
    <w:rsid w:val="00711609"/>
    <w:rsid w:val="007122E2"/>
    <w:rsid w:val="007323DF"/>
    <w:rsid w:val="007345FB"/>
    <w:rsid w:val="007427F5"/>
    <w:rsid w:val="00746C5C"/>
    <w:rsid w:val="00756FBF"/>
    <w:rsid w:val="00760696"/>
    <w:rsid w:val="00765907"/>
    <w:rsid w:val="0077012B"/>
    <w:rsid w:val="007867F9"/>
    <w:rsid w:val="007A2527"/>
    <w:rsid w:val="007B1D91"/>
    <w:rsid w:val="007B251A"/>
    <w:rsid w:val="007C0EE9"/>
    <w:rsid w:val="007D5FDD"/>
    <w:rsid w:val="007D6D6E"/>
    <w:rsid w:val="007E5F74"/>
    <w:rsid w:val="007F2632"/>
    <w:rsid w:val="0080290C"/>
    <w:rsid w:val="00807813"/>
    <w:rsid w:val="008165C9"/>
    <w:rsid w:val="00827AF2"/>
    <w:rsid w:val="00836FDB"/>
    <w:rsid w:val="00846204"/>
    <w:rsid w:val="00891F26"/>
    <w:rsid w:val="008979E8"/>
    <w:rsid w:val="008A4491"/>
    <w:rsid w:val="008A76D8"/>
    <w:rsid w:val="008B6166"/>
    <w:rsid w:val="008B77CB"/>
    <w:rsid w:val="008C63EA"/>
    <w:rsid w:val="008E4297"/>
    <w:rsid w:val="008F2943"/>
    <w:rsid w:val="008F7975"/>
    <w:rsid w:val="00901176"/>
    <w:rsid w:val="00902A08"/>
    <w:rsid w:val="00910256"/>
    <w:rsid w:val="009118EE"/>
    <w:rsid w:val="00921C2C"/>
    <w:rsid w:val="0092210A"/>
    <w:rsid w:val="00925774"/>
    <w:rsid w:val="00925D96"/>
    <w:rsid w:val="00956144"/>
    <w:rsid w:val="00961B6E"/>
    <w:rsid w:val="009650BA"/>
    <w:rsid w:val="0097607F"/>
    <w:rsid w:val="009843D9"/>
    <w:rsid w:val="00984AD4"/>
    <w:rsid w:val="009902FE"/>
    <w:rsid w:val="00990804"/>
    <w:rsid w:val="00990B8E"/>
    <w:rsid w:val="00993489"/>
    <w:rsid w:val="009B4AD5"/>
    <w:rsid w:val="009C1E79"/>
    <w:rsid w:val="009D052A"/>
    <w:rsid w:val="009D4C5B"/>
    <w:rsid w:val="009F0EAA"/>
    <w:rsid w:val="009F651F"/>
    <w:rsid w:val="00A03167"/>
    <w:rsid w:val="00A12036"/>
    <w:rsid w:val="00A216AC"/>
    <w:rsid w:val="00A22802"/>
    <w:rsid w:val="00A30313"/>
    <w:rsid w:val="00A305F7"/>
    <w:rsid w:val="00A415F8"/>
    <w:rsid w:val="00A7278E"/>
    <w:rsid w:val="00A829EC"/>
    <w:rsid w:val="00AA180F"/>
    <w:rsid w:val="00AB3F3F"/>
    <w:rsid w:val="00AC1609"/>
    <w:rsid w:val="00AC7AD5"/>
    <w:rsid w:val="00AD097D"/>
    <w:rsid w:val="00AD179E"/>
    <w:rsid w:val="00AD74D0"/>
    <w:rsid w:val="00AE02CE"/>
    <w:rsid w:val="00AF7BF4"/>
    <w:rsid w:val="00B16467"/>
    <w:rsid w:val="00B17404"/>
    <w:rsid w:val="00B51C67"/>
    <w:rsid w:val="00B52B0F"/>
    <w:rsid w:val="00B61576"/>
    <w:rsid w:val="00B84051"/>
    <w:rsid w:val="00B90CFF"/>
    <w:rsid w:val="00B925C4"/>
    <w:rsid w:val="00B9343C"/>
    <w:rsid w:val="00BA27DD"/>
    <w:rsid w:val="00BA324B"/>
    <w:rsid w:val="00BC2393"/>
    <w:rsid w:val="00BC70F1"/>
    <w:rsid w:val="00BC7DB7"/>
    <w:rsid w:val="00BD39AC"/>
    <w:rsid w:val="00BD4827"/>
    <w:rsid w:val="00C019C0"/>
    <w:rsid w:val="00C02408"/>
    <w:rsid w:val="00C07EE9"/>
    <w:rsid w:val="00C130FB"/>
    <w:rsid w:val="00C17EBC"/>
    <w:rsid w:val="00C24770"/>
    <w:rsid w:val="00C31955"/>
    <w:rsid w:val="00C35DD0"/>
    <w:rsid w:val="00C42C1A"/>
    <w:rsid w:val="00C451B5"/>
    <w:rsid w:val="00C56864"/>
    <w:rsid w:val="00C607E0"/>
    <w:rsid w:val="00C76E22"/>
    <w:rsid w:val="00CA5B50"/>
    <w:rsid w:val="00CB3244"/>
    <w:rsid w:val="00CC2CF1"/>
    <w:rsid w:val="00CD5C9A"/>
    <w:rsid w:val="00CE1B60"/>
    <w:rsid w:val="00CE3DE9"/>
    <w:rsid w:val="00CF2E76"/>
    <w:rsid w:val="00CF4DEC"/>
    <w:rsid w:val="00CF5114"/>
    <w:rsid w:val="00CF698A"/>
    <w:rsid w:val="00D029C7"/>
    <w:rsid w:val="00D03609"/>
    <w:rsid w:val="00D07A73"/>
    <w:rsid w:val="00D172D1"/>
    <w:rsid w:val="00D242F6"/>
    <w:rsid w:val="00D33839"/>
    <w:rsid w:val="00D33E26"/>
    <w:rsid w:val="00D361AB"/>
    <w:rsid w:val="00D54963"/>
    <w:rsid w:val="00D674A4"/>
    <w:rsid w:val="00D70071"/>
    <w:rsid w:val="00D768C5"/>
    <w:rsid w:val="00D820E3"/>
    <w:rsid w:val="00D9209E"/>
    <w:rsid w:val="00D960D4"/>
    <w:rsid w:val="00DA3EF0"/>
    <w:rsid w:val="00DC37A5"/>
    <w:rsid w:val="00DC7856"/>
    <w:rsid w:val="00DD2DEB"/>
    <w:rsid w:val="00DE221C"/>
    <w:rsid w:val="00DE4F1E"/>
    <w:rsid w:val="00DE750E"/>
    <w:rsid w:val="00DF051E"/>
    <w:rsid w:val="00E00B49"/>
    <w:rsid w:val="00E01474"/>
    <w:rsid w:val="00E015AF"/>
    <w:rsid w:val="00E0201B"/>
    <w:rsid w:val="00E05C9B"/>
    <w:rsid w:val="00E1380F"/>
    <w:rsid w:val="00E16D38"/>
    <w:rsid w:val="00E2097C"/>
    <w:rsid w:val="00E30C88"/>
    <w:rsid w:val="00E35F86"/>
    <w:rsid w:val="00E36DAE"/>
    <w:rsid w:val="00E45ECA"/>
    <w:rsid w:val="00E508A4"/>
    <w:rsid w:val="00E67E54"/>
    <w:rsid w:val="00E714B3"/>
    <w:rsid w:val="00E725C6"/>
    <w:rsid w:val="00E83863"/>
    <w:rsid w:val="00E84C07"/>
    <w:rsid w:val="00E86E59"/>
    <w:rsid w:val="00E900B0"/>
    <w:rsid w:val="00E967C6"/>
    <w:rsid w:val="00EB417E"/>
    <w:rsid w:val="00EB423C"/>
    <w:rsid w:val="00EB66EE"/>
    <w:rsid w:val="00EE4036"/>
    <w:rsid w:val="00EE5CED"/>
    <w:rsid w:val="00EF3BFE"/>
    <w:rsid w:val="00F01A88"/>
    <w:rsid w:val="00F13BB0"/>
    <w:rsid w:val="00F13D99"/>
    <w:rsid w:val="00F15F92"/>
    <w:rsid w:val="00F61254"/>
    <w:rsid w:val="00F71FAF"/>
    <w:rsid w:val="00F82023"/>
    <w:rsid w:val="00F9181A"/>
    <w:rsid w:val="00FA6D50"/>
    <w:rsid w:val="00FA6DDB"/>
    <w:rsid w:val="00FB6857"/>
    <w:rsid w:val="00FC68A3"/>
    <w:rsid w:val="00FC77E2"/>
    <w:rsid w:val="00FD03D5"/>
    <w:rsid w:val="00FD5E7B"/>
    <w:rsid w:val="00FE1A11"/>
    <w:rsid w:val="00FE4AB7"/>
    <w:rsid w:val="00FF04A6"/>
    <w:rsid w:val="00FF4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38E1E"/>
  <w15:docId w15:val="{C5DBCE65-8617-4B84-B33B-E5F0BD039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18EE"/>
    <w:pPr>
      <w:spacing w:after="0" w:line="276" w:lineRule="auto"/>
      <w:contextualSpacing/>
    </w:pPr>
    <w:rPr>
      <w:rFonts w:ascii="Arial" w:eastAsia="Arial" w:hAnsi="Arial" w:cs="Arial"/>
      <w:lang w:val="ro"/>
    </w:rPr>
  </w:style>
  <w:style w:type="paragraph" w:styleId="1">
    <w:name w:val="heading 1"/>
    <w:basedOn w:val="a"/>
    <w:next w:val="a"/>
    <w:link w:val="10"/>
    <w:uiPriority w:val="9"/>
    <w:qFormat/>
    <w:rsid w:val="00FF4F2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9118E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118EE"/>
    <w:rPr>
      <w:rFonts w:ascii="Arial" w:eastAsia="Arial" w:hAnsi="Arial" w:cs="Arial"/>
      <w:color w:val="434343"/>
      <w:sz w:val="28"/>
      <w:szCs w:val="28"/>
      <w:lang w:val="ro"/>
    </w:rPr>
  </w:style>
  <w:style w:type="paragraph" w:styleId="a3">
    <w:name w:val="List Paragraph"/>
    <w:aliases w:val="Lista 1,body 2,lp1,lp11,List Paragraph1,List Paragraph2,List Paragraph1 Caracter"/>
    <w:basedOn w:val="a"/>
    <w:link w:val="a4"/>
    <w:uiPriority w:val="34"/>
    <w:qFormat/>
    <w:rsid w:val="009118EE"/>
    <w:pPr>
      <w:ind w:left="720"/>
    </w:pPr>
  </w:style>
  <w:style w:type="character" w:customStyle="1" w:styleId="shorttext">
    <w:name w:val="short_text"/>
    <w:basedOn w:val="a0"/>
    <w:rsid w:val="009118EE"/>
  </w:style>
  <w:style w:type="paragraph" w:styleId="a5">
    <w:name w:val="List"/>
    <w:basedOn w:val="a6"/>
    <w:semiHidden/>
    <w:unhideWhenUsed/>
    <w:rsid w:val="009118EE"/>
    <w:pPr>
      <w:suppressAutoHyphens/>
      <w:spacing w:line="240" w:lineRule="auto"/>
      <w:contextualSpacing w:val="0"/>
    </w:pPr>
    <w:rPr>
      <w:rFonts w:ascii="Times New Roman" w:eastAsia="Times New Roman" w:hAnsi="Times New Roman" w:cs="Tahoma"/>
      <w:sz w:val="24"/>
      <w:szCs w:val="24"/>
      <w:lang w:val="ro-RO" w:eastAsia="ar-SA"/>
    </w:rPr>
  </w:style>
  <w:style w:type="paragraph" w:styleId="a6">
    <w:name w:val="Body Text"/>
    <w:basedOn w:val="a"/>
    <w:link w:val="a7"/>
    <w:uiPriority w:val="99"/>
    <w:semiHidden/>
    <w:unhideWhenUsed/>
    <w:rsid w:val="009118E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9118EE"/>
    <w:rPr>
      <w:rFonts w:ascii="Arial" w:eastAsia="Arial" w:hAnsi="Arial" w:cs="Arial"/>
      <w:lang w:val="ro"/>
    </w:rPr>
  </w:style>
  <w:style w:type="character" w:customStyle="1" w:styleId="10">
    <w:name w:val="Заголовок 1 Знак"/>
    <w:basedOn w:val="a0"/>
    <w:link w:val="1"/>
    <w:uiPriority w:val="9"/>
    <w:rsid w:val="00FF4F2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"/>
    </w:rPr>
  </w:style>
  <w:style w:type="character" w:customStyle="1" w:styleId="a4">
    <w:name w:val="Абзац списка Знак"/>
    <w:aliases w:val="Lista 1 Знак,body 2 Знак,lp1 Знак,lp11 Знак,List Paragraph1 Знак,List Paragraph2 Знак,List Paragraph1 Caracter Знак"/>
    <w:link w:val="a3"/>
    <w:uiPriority w:val="34"/>
    <w:locked/>
    <w:rsid w:val="000D69D0"/>
    <w:rPr>
      <w:rFonts w:ascii="Arial" w:eastAsia="Arial" w:hAnsi="Arial" w:cs="Arial"/>
      <w:lang w:val="ro"/>
    </w:rPr>
  </w:style>
  <w:style w:type="paragraph" w:styleId="a8">
    <w:name w:val="Balloon Text"/>
    <w:basedOn w:val="a"/>
    <w:link w:val="a9"/>
    <w:uiPriority w:val="99"/>
    <w:semiHidden/>
    <w:unhideWhenUsed/>
    <w:rsid w:val="005B6FA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B6FA1"/>
    <w:rPr>
      <w:rFonts w:ascii="Segoe UI" w:eastAsia="Arial" w:hAnsi="Segoe UI" w:cs="Segoe UI"/>
      <w:sz w:val="18"/>
      <w:szCs w:val="18"/>
      <w:lang w:val="ro"/>
    </w:rPr>
  </w:style>
  <w:style w:type="table" w:styleId="aa">
    <w:name w:val="Table Grid"/>
    <w:basedOn w:val="a1"/>
    <w:uiPriority w:val="39"/>
    <w:rsid w:val="00663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uiPriority w:val="22"/>
    <w:qFormat/>
    <w:rsid w:val="006632B9"/>
    <w:rPr>
      <w:b/>
      <w:bCs/>
    </w:rPr>
  </w:style>
  <w:style w:type="paragraph" w:styleId="ac">
    <w:name w:val="footnote text"/>
    <w:basedOn w:val="a"/>
    <w:link w:val="ad"/>
    <w:uiPriority w:val="99"/>
    <w:unhideWhenUsed/>
    <w:rsid w:val="006632B9"/>
    <w:pPr>
      <w:spacing w:line="240" w:lineRule="auto"/>
      <w:contextualSpacing w:val="0"/>
    </w:pPr>
    <w:rPr>
      <w:rFonts w:ascii="Times New Roman" w:eastAsia="Calibri" w:hAnsi="Times New Roman" w:cs="Times New Roman"/>
      <w:sz w:val="20"/>
      <w:szCs w:val="20"/>
      <w:lang w:val="ru-RU"/>
    </w:rPr>
  </w:style>
  <w:style w:type="character" w:customStyle="1" w:styleId="ad">
    <w:name w:val="Текст сноски Знак"/>
    <w:basedOn w:val="a0"/>
    <w:link w:val="ac"/>
    <w:uiPriority w:val="99"/>
    <w:rsid w:val="006632B9"/>
    <w:rPr>
      <w:rFonts w:ascii="Times New Roman" w:eastAsia="Calibri" w:hAnsi="Times New Roman" w:cs="Times New Roman"/>
      <w:sz w:val="20"/>
      <w:szCs w:val="20"/>
      <w:lang w:val="ru-RU"/>
    </w:rPr>
  </w:style>
  <w:style w:type="character" w:styleId="ae">
    <w:name w:val="footnote reference"/>
    <w:uiPriority w:val="99"/>
    <w:semiHidden/>
    <w:unhideWhenUsed/>
    <w:rsid w:val="006632B9"/>
    <w:rPr>
      <w:vertAlign w:val="superscript"/>
    </w:rPr>
  </w:style>
  <w:style w:type="paragraph" w:styleId="af">
    <w:name w:val="header"/>
    <w:basedOn w:val="a"/>
    <w:link w:val="af0"/>
    <w:uiPriority w:val="99"/>
    <w:unhideWhenUsed/>
    <w:rsid w:val="006632B9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6632B9"/>
    <w:rPr>
      <w:rFonts w:ascii="Arial" w:eastAsia="Arial" w:hAnsi="Arial" w:cs="Arial"/>
      <w:lang w:val="ro"/>
    </w:rPr>
  </w:style>
  <w:style w:type="paragraph" w:styleId="af1">
    <w:name w:val="footer"/>
    <w:basedOn w:val="a"/>
    <w:link w:val="af2"/>
    <w:uiPriority w:val="99"/>
    <w:unhideWhenUsed/>
    <w:rsid w:val="006632B9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6632B9"/>
    <w:rPr>
      <w:rFonts w:ascii="Arial" w:eastAsia="Arial" w:hAnsi="Arial" w:cs="Arial"/>
      <w:lang w:val="ro"/>
    </w:rPr>
  </w:style>
  <w:style w:type="character" w:styleId="af3">
    <w:name w:val="Hyperlink"/>
    <w:basedOn w:val="a0"/>
    <w:uiPriority w:val="99"/>
    <w:unhideWhenUsed/>
    <w:rsid w:val="00BD39A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BD39AC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9843D9"/>
    <w:rPr>
      <w:color w:val="605E5C"/>
      <w:shd w:val="clear" w:color="auto" w:fill="E1DFDD"/>
    </w:rPr>
  </w:style>
  <w:style w:type="paragraph" w:styleId="af4">
    <w:name w:val="No Spacing"/>
    <w:basedOn w:val="a"/>
    <w:uiPriority w:val="1"/>
    <w:qFormat/>
    <w:rsid w:val="00D03609"/>
    <w:pPr>
      <w:spacing w:line="240" w:lineRule="auto"/>
      <w:contextualSpacing w:val="0"/>
    </w:pPr>
    <w:rPr>
      <w:rFonts w:ascii="Calibri" w:eastAsiaTheme="minorEastAsia" w:hAnsi="Calibri" w:cs="Calibri"/>
      <w:lang w:val="ro-RO"/>
    </w:rPr>
  </w:style>
  <w:style w:type="character" w:styleId="af5">
    <w:name w:val="annotation reference"/>
    <w:basedOn w:val="a0"/>
    <w:uiPriority w:val="99"/>
    <w:semiHidden/>
    <w:unhideWhenUsed/>
    <w:rsid w:val="00344CEA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344CEA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344CEA"/>
    <w:rPr>
      <w:rFonts w:ascii="Arial" w:eastAsia="Arial" w:hAnsi="Arial" w:cs="Arial"/>
      <w:sz w:val="20"/>
      <w:szCs w:val="20"/>
      <w:lang w:val="ro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344CEA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344CEA"/>
    <w:rPr>
      <w:rFonts w:ascii="Arial" w:eastAsia="Arial" w:hAnsi="Arial" w:cs="Arial"/>
      <w:b/>
      <w:bCs/>
      <w:sz w:val="20"/>
      <w:szCs w:val="20"/>
      <w:lang w:val="ro"/>
    </w:rPr>
  </w:style>
  <w:style w:type="character" w:customStyle="1" w:styleId="tlid-translation">
    <w:name w:val="tlid-translation"/>
    <w:basedOn w:val="a0"/>
    <w:rsid w:val="00E508A4"/>
  </w:style>
  <w:style w:type="paragraph" w:styleId="afa">
    <w:name w:val="Revision"/>
    <w:hidden/>
    <w:uiPriority w:val="99"/>
    <w:semiHidden/>
    <w:rsid w:val="00315E17"/>
    <w:pPr>
      <w:spacing w:after="0" w:line="240" w:lineRule="auto"/>
    </w:pPr>
    <w:rPr>
      <w:rFonts w:ascii="Arial" w:eastAsia="Arial" w:hAnsi="Arial" w:cs="Arial"/>
      <w:lang w:val="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4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3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96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79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480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98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270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658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895544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960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8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9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73F6D-58F6-480A-9ECD-C80A90F2C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987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Dubovski_E</dc:creator>
  <cp:keywords/>
  <dc:description/>
  <cp:lastModifiedBy>Maldur Olesea</cp:lastModifiedBy>
  <cp:revision>7</cp:revision>
  <cp:lastPrinted>2022-12-01T09:43:00Z</cp:lastPrinted>
  <dcterms:created xsi:type="dcterms:W3CDTF">2022-11-11T09:12:00Z</dcterms:created>
  <dcterms:modified xsi:type="dcterms:W3CDTF">2022-12-02T09:01:00Z</dcterms:modified>
</cp:coreProperties>
</file>