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4D48A" w14:textId="77777777" w:rsidR="0090083E" w:rsidRPr="007B2C1D" w:rsidRDefault="0090083E" w:rsidP="00EB3B6B">
      <w:pPr>
        <w:spacing w:before="120"/>
        <w:rPr>
          <w:lang w:val="ro-MD"/>
        </w:rPr>
      </w:pPr>
    </w:p>
    <w:p w14:paraId="7FFAA9F1" w14:textId="30068676" w:rsidR="00193507" w:rsidRPr="007B2C1D" w:rsidRDefault="0090083E" w:rsidP="006C3E67">
      <w:pPr>
        <w:pStyle w:val="Heading1"/>
        <w:rPr>
          <w:lang w:val="ro-MD"/>
        </w:rPr>
      </w:pPr>
      <w:r w:rsidRPr="007B2C1D">
        <w:rPr>
          <w:lang w:val="ro-MD"/>
        </w:rPr>
        <w:t>ANUNȚ DE PARTICIPARE</w:t>
      </w:r>
      <w:r w:rsidR="00442F0B" w:rsidRPr="007B2C1D">
        <w:rPr>
          <w:lang w:val="ro-MD"/>
        </w:rPr>
        <w:t xml:space="preserve"> </w:t>
      </w:r>
    </w:p>
    <w:p w14:paraId="64AFBCCA" w14:textId="12FA4157" w:rsidR="0045428D" w:rsidRPr="007B2C1D" w:rsidRDefault="00211A1D" w:rsidP="006C3E67">
      <w:pPr>
        <w:pStyle w:val="Heading1"/>
        <w:rPr>
          <w:rStyle w:val="FontStyle37"/>
          <w:b w:val="0"/>
          <w:sz w:val="28"/>
          <w:szCs w:val="28"/>
          <w:lang w:val="ro-MD"/>
        </w:rPr>
      </w:pPr>
      <w:r w:rsidRPr="007B2C1D">
        <w:rPr>
          <w:rStyle w:val="FontStyle37"/>
          <w:sz w:val="28"/>
          <w:szCs w:val="28"/>
          <w:lang w:val="ro-MD"/>
        </w:rPr>
        <w:t xml:space="preserve">privind achiziționarea </w:t>
      </w:r>
      <w:r w:rsidR="00624696" w:rsidRPr="007B2C1D">
        <w:rPr>
          <w:rStyle w:val="FontStyle37"/>
          <w:sz w:val="28"/>
          <w:szCs w:val="28"/>
          <w:lang w:val="ro-MD"/>
        </w:rPr>
        <w:t>apei potabile</w:t>
      </w:r>
    </w:p>
    <w:p w14:paraId="550905DD" w14:textId="77777777" w:rsidR="00B71A3D" w:rsidRPr="007B2C1D" w:rsidRDefault="0069001F" w:rsidP="006C3E67">
      <w:pPr>
        <w:pStyle w:val="Heading1"/>
        <w:rPr>
          <w:sz w:val="28"/>
          <w:szCs w:val="28"/>
          <w:lang w:val="ro-MD"/>
        </w:rPr>
      </w:pPr>
      <w:r w:rsidRPr="007B2C1D">
        <w:rPr>
          <w:sz w:val="28"/>
          <w:szCs w:val="28"/>
          <w:lang w:val="ro-MD"/>
        </w:rPr>
        <w:t>prin procedura de achiziție</w:t>
      </w:r>
      <w:r w:rsidR="001D3335" w:rsidRPr="007B2C1D">
        <w:rPr>
          <w:sz w:val="28"/>
          <w:szCs w:val="28"/>
          <w:lang w:val="ro-MD"/>
        </w:rPr>
        <w:t xml:space="preserve"> </w:t>
      </w:r>
      <w:r w:rsidR="003E452D" w:rsidRPr="007B2C1D">
        <w:rPr>
          <w:sz w:val="28"/>
          <w:szCs w:val="28"/>
          <w:lang w:val="ro-MD"/>
        </w:rPr>
        <w:t xml:space="preserve">de </w:t>
      </w:r>
      <w:r w:rsidR="0033619D" w:rsidRPr="007B2C1D">
        <w:rPr>
          <w:sz w:val="28"/>
          <w:szCs w:val="28"/>
          <w:lang w:val="ro-MD"/>
        </w:rPr>
        <w:t xml:space="preserve">mică </w:t>
      </w:r>
      <w:r w:rsidR="003E452D" w:rsidRPr="007B2C1D">
        <w:rPr>
          <w:sz w:val="28"/>
          <w:szCs w:val="28"/>
          <w:lang w:val="ro-MD"/>
        </w:rPr>
        <w:t xml:space="preserve">valoare </w:t>
      </w:r>
    </w:p>
    <w:p w14:paraId="75AF1B5C" w14:textId="19DA6878" w:rsidR="0090083E" w:rsidRPr="007B2C1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Denumirea </w:t>
      </w:r>
      <w:r w:rsidR="00AC2788" w:rsidRPr="007B2C1D">
        <w:rPr>
          <w:b/>
          <w:sz w:val="24"/>
          <w:szCs w:val="24"/>
          <w:lang w:val="ro-MD"/>
        </w:rPr>
        <w:t>autorității</w:t>
      </w:r>
      <w:r w:rsidRPr="007B2C1D">
        <w:rPr>
          <w:b/>
          <w:sz w:val="24"/>
          <w:szCs w:val="24"/>
          <w:lang w:val="ro-MD"/>
        </w:rPr>
        <w:t xml:space="preserve"> contractante:</w:t>
      </w:r>
      <w:r w:rsidR="0064020A" w:rsidRPr="007B2C1D">
        <w:rPr>
          <w:b/>
          <w:sz w:val="24"/>
          <w:szCs w:val="24"/>
          <w:lang w:val="ro-MD"/>
        </w:rPr>
        <w:t xml:space="preserve"> </w:t>
      </w:r>
      <w:r w:rsidR="001D3335" w:rsidRPr="007B2C1D">
        <w:rPr>
          <w:b/>
          <w:sz w:val="24"/>
          <w:szCs w:val="24"/>
          <w:lang w:val="ro-MD"/>
        </w:rPr>
        <w:t>Consiliul Superior al Procurorilor</w:t>
      </w:r>
    </w:p>
    <w:p w14:paraId="59B99181" w14:textId="738F851D" w:rsidR="0090083E" w:rsidRPr="007B2C1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IDNO: </w:t>
      </w:r>
      <w:r w:rsidR="001D3335" w:rsidRPr="007B2C1D">
        <w:rPr>
          <w:b/>
          <w:sz w:val="24"/>
          <w:szCs w:val="24"/>
          <w:lang w:val="ro-MD"/>
        </w:rPr>
        <w:t>1016601000164</w:t>
      </w:r>
    </w:p>
    <w:p w14:paraId="3F0FF015" w14:textId="6AE68EBF" w:rsidR="0045428D" w:rsidRPr="007B2C1D" w:rsidRDefault="00A61F2B" w:rsidP="008342C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Adresa: </w:t>
      </w:r>
      <w:r w:rsidR="001D3335" w:rsidRPr="007B2C1D">
        <w:rPr>
          <w:b/>
          <w:sz w:val="24"/>
          <w:szCs w:val="24"/>
          <w:lang w:val="ro-MD"/>
        </w:rPr>
        <w:t xml:space="preserve">mun. Chișinău, </w:t>
      </w:r>
      <w:r w:rsidR="0045428D" w:rsidRPr="007B2C1D">
        <w:rPr>
          <w:b/>
          <w:sz w:val="24"/>
          <w:szCs w:val="24"/>
          <w:lang w:val="ro-MD"/>
        </w:rPr>
        <w:t xml:space="preserve">bd. Ștefan cel Mare și </w:t>
      </w:r>
      <w:r w:rsidR="00F80991" w:rsidRPr="007B2C1D">
        <w:rPr>
          <w:b/>
          <w:sz w:val="24"/>
          <w:szCs w:val="24"/>
          <w:lang w:val="ro-MD"/>
        </w:rPr>
        <w:t>Sfânt</w:t>
      </w:r>
      <w:r w:rsidR="0045428D" w:rsidRPr="007B2C1D">
        <w:rPr>
          <w:b/>
          <w:sz w:val="24"/>
          <w:szCs w:val="24"/>
          <w:lang w:val="ro-MD"/>
        </w:rPr>
        <w:t>, 73</w:t>
      </w:r>
    </w:p>
    <w:p w14:paraId="617A36E2" w14:textId="0697CF4D" w:rsidR="00A61F2B" w:rsidRPr="007B2C1D" w:rsidRDefault="00A61F2B" w:rsidP="008342C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Numărul de telefon: </w:t>
      </w:r>
      <w:r w:rsidR="001D3335" w:rsidRPr="007B2C1D">
        <w:rPr>
          <w:b/>
          <w:sz w:val="24"/>
          <w:szCs w:val="24"/>
          <w:lang w:val="ro-MD"/>
        </w:rPr>
        <w:t>022</w:t>
      </w:r>
      <w:r w:rsidR="0045428D" w:rsidRPr="007B2C1D">
        <w:rPr>
          <w:b/>
          <w:sz w:val="24"/>
          <w:szCs w:val="24"/>
          <w:lang w:val="ro-MD"/>
        </w:rPr>
        <w:t>828515</w:t>
      </w:r>
    </w:p>
    <w:p w14:paraId="28987377" w14:textId="72E94CA7" w:rsidR="002E606A" w:rsidRPr="007B2C1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7B2C1D" w:rsidRPr="007B2C1D">
        <w:rPr>
          <w:b/>
          <w:color w:val="00B0F0"/>
          <w:sz w:val="24"/>
          <w:szCs w:val="24"/>
          <w:u w:val="single"/>
          <w:lang w:val="ro-MD"/>
        </w:rPr>
        <w:t>sef.</w:t>
      </w:r>
      <w:hyperlink r:id="rId8" w:history="1">
        <w:r w:rsidR="00B00C72" w:rsidRPr="007B2C1D">
          <w:rPr>
            <w:rStyle w:val="Hyperlink"/>
            <w:b/>
            <w:color w:val="00B0F0"/>
            <w:sz w:val="24"/>
            <w:szCs w:val="24"/>
            <w:lang w:val="ro-MD"/>
          </w:rPr>
          <w:t>sectie.logistica@csp.md</w:t>
        </w:r>
      </w:hyperlink>
      <w:r w:rsidR="007B2C1D" w:rsidRPr="007B2C1D">
        <w:rPr>
          <w:rStyle w:val="Hyperlink"/>
          <w:color w:val="00B0F0"/>
          <w:sz w:val="24"/>
          <w:szCs w:val="24"/>
          <w:lang w:val="ro-MD"/>
        </w:rPr>
        <w:t xml:space="preserve"> </w:t>
      </w:r>
    </w:p>
    <w:p w14:paraId="7B925D44" w14:textId="07C25EC5" w:rsidR="00A61F2B" w:rsidRPr="007B2C1D" w:rsidRDefault="002E606A" w:rsidP="00743A4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7B2C1D">
        <w:rPr>
          <w:b/>
          <w:sz w:val="24"/>
          <w:szCs w:val="24"/>
          <w:lang w:val="ro-MD"/>
        </w:rPr>
        <w:t xml:space="preserve">: </w:t>
      </w:r>
      <w:r w:rsidR="008876C3" w:rsidRPr="007B2C1D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7B2C1D">
        <w:rPr>
          <w:b/>
          <w:sz w:val="24"/>
          <w:szCs w:val="24"/>
          <w:lang w:val="ro-MD"/>
        </w:rPr>
        <w:t xml:space="preserve"> </w:t>
      </w:r>
      <w:r w:rsidR="0064020A" w:rsidRPr="007B2C1D">
        <w:rPr>
          <w:b/>
          <w:sz w:val="24"/>
          <w:szCs w:val="24"/>
          <w:lang w:val="ro-MD"/>
        </w:rPr>
        <w:t xml:space="preserve">, </w:t>
      </w:r>
      <w:r w:rsidR="0064020A" w:rsidRPr="007B2C1D">
        <w:rPr>
          <w:sz w:val="24"/>
          <w:szCs w:val="24"/>
          <w:u w:val="single"/>
          <w:lang w:val="ro-MD"/>
        </w:rPr>
        <w:t>www.mtender.gov.md</w:t>
      </w:r>
    </w:p>
    <w:p w14:paraId="3910ED05" w14:textId="4EE563B8" w:rsidR="0072330A" w:rsidRPr="007B2C1D" w:rsidRDefault="002E606A" w:rsidP="00743A4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Tipul </w:t>
      </w:r>
      <w:r w:rsidR="00AC2788" w:rsidRPr="007B2C1D">
        <w:rPr>
          <w:b/>
          <w:sz w:val="24"/>
          <w:szCs w:val="24"/>
          <w:lang w:val="ro-MD"/>
        </w:rPr>
        <w:t>autorității</w:t>
      </w:r>
      <w:r w:rsidRPr="007B2C1D">
        <w:rPr>
          <w:b/>
          <w:sz w:val="24"/>
          <w:szCs w:val="24"/>
          <w:lang w:val="ro-MD"/>
        </w:rPr>
        <w:t xml:space="preserve"> contractante </w:t>
      </w:r>
      <w:r w:rsidR="00AC2788" w:rsidRPr="007B2C1D">
        <w:rPr>
          <w:b/>
          <w:sz w:val="24"/>
          <w:szCs w:val="24"/>
          <w:lang w:val="ro-MD"/>
        </w:rPr>
        <w:t>și</w:t>
      </w:r>
      <w:r w:rsidRPr="007B2C1D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B2C1D">
        <w:rPr>
          <w:b/>
          <w:sz w:val="24"/>
          <w:szCs w:val="24"/>
          <w:lang w:val="ro-MD"/>
        </w:rPr>
        <w:t>mențiunea</w:t>
      </w:r>
      <w:r w:rsidRPr="007B2C1D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B2C1D">
        <w:rPr>
          <w:b/>
          <w:sz w:val="24"/>
          <w:szCs w:val="24"/>
          <w:lang w:val="ro-MD"/>
        </w:rPr>
        <w:t>achiziție</w:t>
      </w:r>
      <w:r w:rsidRPr="007B2C1D">
        <w:rPr>
          <w:b/>
          <w:sz w:val="24"/>
          <w:szCs w:val="24"/>
          <w:lang w:val="ro-MD"/>
        </w:rPr>
        <w:t xml:space="preserve"> sau că </w:t>
      </w:r>
      <w:r w:rsidR="00AC2788" w:rsidRPr="007B2C1D">
        <w:rPr>
          <w:b/>
          <w:sz w:val="24"/>
          <w:szCs w:val="24"/>
          <w:lang w:val="ro-MD"/>
        </w:rPr>
        <w:t>achiziția</w:t>
      </w:r>
      <w:r w:rsidRPr="007B2C1D">
        <w:rPr>
          <w:b/>
          <w:sz w:val="24"/>
          <w:szCs w:val="24"/>
          <w:lang w:val="ro-MD"/>
        </w:rPr>
        <w:t xml:space="preserve"> implică o altă formă de </w:t>
      </w:r>
      <w:r w:rsidR="00AC2788" w:rsidRPr="007B2C1D">
        <w:rPr>
          <w:b/>
          <w:sz w:val="24"/>
          <w:szCs w:val="24"/>
          <w:lang w:val="ro-MD"/>
        </w:rPr>
        <w:t>achiziție</w:t>
      </w:r>
      <w:r w:rsidRPr="007B2C1D">
        <w:rPr>
          <w:b/>
          <w:sz w:val="24"/>
          <w:szCs w:val="24"/>
          <w:lang w:val="ro-MD"/>
        </w:rPr>
        <w:t xml:space="preserve"> comună):</w:t>
      </w:r>
      <w:r w:rsidR="00333D45" w:rsidRPr="007B2C1D">
        <w:rPr>
          <w:b/>
          <w:sz w:val="24"/>
          <w:szCs w:val="24"/>
          <w:lang w:val="ro-MD"/>
        </w:rPr>
        <w:t xml:space="preserve"> </w:t>
      </w:r>
      <w:r w:rsidR="0064020A" w:rsidRPr="007B2C1D">
        <w:rPr>
          <w:sz w:val="24"/>
          <w:szCs w:val="24"/>
          <w:lang w:val="ro-MD"/>
        </w:rPr>
        <w:t>Autoritate publică</w:t>
      </w:r>
      <w:r w:rsidR="00333D45" w:rsidRPr="007B2C1D">
        <w:rPr>
          <w:b/>
          <w:sz w:val="24"/>
          <w:szCs w:val="24"/>
          <w:lang w:val="ro-MD"/>
        </w:rPr>
        <w:t>.</w:t>
      </w:r>
    </w:p>
    <w:p w14:paraId="229ED795" w14:textId="77777777" w:rsidR="00B71A3D" w:rsidRPr="007B2C1D" w:rsidRDefault="00B71A3D" w:rsidP="00B71A3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Procedura a fost inclusă în planul de achiziții publice a autorității contractante : Da </w:t>
      </w:r>
    </w:p>
    <w:p w14:paraId="459CD148" w14:textId="77E5AB57" w:rsidR="001311B1" w:rsidRPr="007B2C1D" w:rsidRDefault="00B71A3D" w:rsidP="001311B1">
      <w:pPr>
        <w:tabs>
          <w:tab w:val="left" w:pos="284"/>
          <w:tab w:val="right" w:pos="9531"/>
        </w:tabs>
        <w:spacing w:before="120"/>
        <w:ind w:left="288"/>
        <w:rPr>
          <w:b/>
          <w:color w:val="00B0F0"/>
          <w:sz w:val="24"/>
          <w:szCs w:val="24"/>
          <w:u w:val="single"/>
          <w:lang w:val="ro-MD"/>
        </w:rPr>
      </w:pPr>
      <w:r w:rsidRPr="007B2C1D">
        <w:rPr>
          <w:b/>
          <w:sz w:val="24"/>
          <w:szCs w:val="24"/>
          <w:lang w:val="ro-MD"/>
        </w:rPr>
        <w:t>Link-</w:t>
      </w:r>
      <w:proofErr w:type="spellStart"/>
      <w:r w:rsidRPr="007B2C1D">
        <w:rPr>
          <w:b/>
          <w:sz w:val="24"/>
          <w:szCs w:val="24"/>
          <w:lang w:val="ro-MD"/>
        </w:rPr>
        <w:t>ul</w:t>
      </w:r>
      <w:proofErr w:type="spellEnd"/>
      <w:r w:rsidRPr="007B2C1D">
        <w:rPr>
          <w:b/>
          <w:sz w:val="24"/>
          <w:szCs w:val="24"/>
          <w:lang w:val="ro-MD"/>
        </w:rPr>
        <w:t xml:space="preserve"> către planul de achiziții publice publicat:</w:t>
      </w:r>
      <w:r w:rsidRPr="007B2C1D">
        <w:rPr>
          <w:sz w:val="24"/>
          <w:szCs w:val="24"/>
          <w:lang w:val="ro-MD"/>
        </w:rPr>
        <w:t xml:space="preserve"> </w:t>
      </w:r>
      <w:hyperlink r:id="rId9" w:history="1">
        <w:r w:rsidR="001A7015" w:rsidRPr="00CE7651">
          <w:rPr>
            <w:rStyle w:val="Hyperlink"/>
            <w:sz w:val="24"/>
            <w:szCs w:val="24"/>
            <w:lang w:val="ro-MD"/>
          </w:rPr>
          <w:t>https://csp.md/sites/default/files/2025-12/planul_de_achizitii_2026_provizoriu.pdf</w:t>
        </w:r>
      </w:hyperlink>
      <w:r w:rsidR="001A7015">
        <w:rPr>
          <w:sz w:val="24"/>
          <w:szCs w:val="24"/>
          <w:lang w:val="ro-MD"/>
        </w:rPr>
        <w:t xml:space="preserve"> </w:t>
      </w:r>
    </w:p>
    <w:p w14:paraId="5961A145" w14:textId="10B6886F" w:rsidR="00536A4D" w:rsidRPr="007B2C1D" w:rsidRDefault="0062221E" w:rsidP="001311B1">
      <w:pPr>
        <w:tabs>
          <w:tab w:val="left" w:pos="284"/>
          <w:tab w:val="right" w:pos="9531"/>
        </w:tabs>
        <w:spacing w:before="120"/>
        <w:ind w:left="288"/>
        <w:rPr>
          <w:b/>
          <w:sz w:val="22"/>
          <w:szCs w:val="22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7B2C1D">
        <w:rPr>
          <w:b/>
          <w:sz w:val="24"/>
          <w:szCs w:val="24"/>
          <w:lang w:val="ro-MD"/>
        </w:rPr>
        <w:t>interesați</w:t>
      </w:r>
      <w:r w:rsidRPr="007B2C1D">
        <w:rPr>
          <w:b/>
          <w:sz w:val="24"/>
          <w:szCs w:val="24"/>
          <w:lang w:val="ro-MD"/>
        </w:rPr>
        <w:t xml:space="preserve">, care îi pot satisface </w:t>
      </w:r>
      <w:r w:rsidR="00AC2788" w:rsidRPr="007B2C1D">
        <w:rPr>
          <w:b/>
          <w:sz w:val="24"/>
          <w:szCs w:val="24"/>
          <w:lang w:val="ro-MD"/>
        </w:rPr>
        <w:t>necesitățile</w:t>
      </w:r>
      <w:r w:rsidRPr="007B2C1D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69" w:type="dxa"/>
        <w:jc w:val="center"/>
        <w:tblLayout w:type="fixed"/>
        <w:tblLook w:val="00A0" w:firstRow="1" w:lastRow="0" w:firstColumn="1" w:lastColumn="0" w:noHBand="0" w:noVBand="0"/>
      </w:tblPr>
      <w:tblGrid>
        <w:gridCol w:w="499"/>
        <w:gridCol w:w="1486"/>
        <w:gridCol w:w="1417"/>
        <w:gridCol w:w="914"/>
        <w:gridCol w:w="992"/>
        <w:gridCol w:w="3686"/>
        <w:gridCol w:w="1275"/>
      </w:tblGrid>
      <w:tr w:rsidR="00A23AB6" w:rsidRPr="00BC7F62" w14:paraId="24212E40" w14:textId="77777777" w:rsidTr="00753D4E">
        <w:trPr>
          <w:trHeight w:val="83"/>
          <w:jc w:val="center"/>
        </w:trPr>
        <w:tc>
          <w:tcPr>
            <w:tcW w:w="8994" w:type="dxa"/>
            <w:gridSpan w:val="6"/>
            <w:vAlign w:val="center"/>
          </w:tcPr>
          <w:p w14:paraId="55CADA01" w14:textId="77777777" w:rsidR="00A23AB6" w:rsidRPr="007B2C1D" w:rsidRDefault="00A23AB6" w:rsidP="00F93259">
            <w:pPr>
              <w:pStyle w:val="Heading2"/>
              <w:keepNext w:val="0"/>
              <w:keepLines w:val="0"/>
              <w:tabs>
                <w:tab w:val="left" w:pos="360"/>
              </w:tabs>
              <w:spacing w:before="0"/>
              <w:rPr>
                <w:lang w:val="ro-MD"/>
              </w:rPr>
            </w:pPr>
            <w:bookmarkStart w:id="0" w:name="_Hlk12885608"/>
          </w:p>
        </w:tc>
        <w:tc>
          <w:tcPr>
            <w:tcW w:w="1275" w:type="dxa"/>
          </w:tcPr>
          <w:p w14:paraId="621A4049" w14:textId="77777777" w:rsidR="00A23AB6" w:rsidRPr="007B2C1D" w:rsidRDefault="00A23AB6" w:rsidP="00F93259">
            <w:pPr>
              <w:pStyle w:val="Heading2"/>
              <w:keepNext w:val="0"/>
              <w:keepLines w:val="0"/>
              <w:tabs>
                <w:tab w:val="left" w:pos="360"/>
              </w:tabs>
              <w:spacing w:before="0"/>
              <w:ind w:left="720"/>
              <w:rPr>
                <w:rFonts w:ascii="Times New Roman" w:eastAsia="Times New Roman" w:hAnsi="Times New Roman"/>
                <w:b/>
                <w:bCs/>
                <w:color w:val="auto"/>
                <w:lang w:val="ro-MD"/>
              </w:rPr>
            </w:pPr>
          </w:p>
        </w:tc>
      </w:tr>
      <w:tr w:rsidR="00A23AB6" w:rsidRPr="007B2C1D" w14:paraId="3E8E6C8A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  <w:jc w:val="center"/>
        </w:trPr>
        <w:tc>
          <w:tcPr>
            <w:tcW w:w="499" w:type="dxa"/>
            <w:vAlign w:val="center"/>
          </w:tcPr>
          <w:p w14:paraId="27F81F26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86" w:type="dxa"/>
            <w:vAlign w:val="center"/>
          </w:tcPr>
          <w:p w14:paraId="74CFBCBC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417" w:type="dxa"/>
            <w:vAlign w:val="center"/>
          </w:tcPr>
          <w:p w14:paraId="60886085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Denumire bunurilor</w:t>
            </w:r>
          </w:p>
        </w:tc>
        <w:tc>
          <w:tcPr>
            <w:tcW w:w="914" w:type="dxa"/>
            <w:vAlign w:val="center"/>
          </w:tcPr>
          <w:p w14:paraId="6AEBC1A1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</w:tcPr>
          <w:p w14:paraId="71702C3B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3686" w:type="dxa"/>
            <w:vAlign w:val="center"/>
          </w:tcPr>
          <w:p w14:paraId="775DBF41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 xml:space="preserve">Specificația tehnică deplină solicitată, Standarde de </w:t>
            </w:r>
            <w:proofErr w:type="spellStart"/>
            <w:r w:rsidRPr="007B2C1D">
              <w:rPr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  <w:tc>
          <w:tcPr>
            <w:tcW w:w="1275" w:type="dxa"/>
          </w:tcPr>
          <w:p w14:paraId="627F0923" w14:textId="0A9E5BDC" w:rsidR="00A23AB6" w:rsidRPr="007B2C1D" w:rsidRDefault="00A23AB6" w:rsidP="00F93259">
            <w:pPr>
              <w:ind w:left="-57" w:right="-57"/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2"/>
                <w:szCs w:val="22"/>
                <w:lang w:val="ro-MD"/>
              </w:rPr>
              <w:t>Valoarea estimativă</w:t>
            </w:r>
            <w:r w:rsidRPr="007B2C1D">
              <w:rPr>
                <w:b/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7B2C1D">
              <w:rPr>
                <w:b/>
                <w:i/>
                <w:iCs/>
                <w:sz w:val="22"/>
                <w:szCs w:val="22"/>
                <w:lang w:val="ro-MD"/>
              </w:rPr>
              <w:t>fără TVA</w:t>
            </w:r>
          </w:p>
        </w:tc>
      </w:tr>
      <w:tr w:rsidR="00A23AB6" w:rsidRPr="007B2C1D" w14:paraId="1FB4A801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  <w:jc w:val="center"/>
        </w:trPr>
        <w:tc>
          <w:tcPr>
            <w:tcW w:w="8994" w:type="dxa"/>
            <w:gridSpan w:val="6"/>
            <w:vAlign w:val="center"/>
          </w:tcPr>
          <w:p w14:paraId="78E6C864" w14:textId="33658E29" w:rsidR="00A23AB6" w:rsidRPr="007B2C1D" w:rsidRDefault="00A23AB6" w:rsidP="00F93259">
            <w:pPr>
              <w:ind w:left="-57" w:right="-57"/>
              <w:jc w:val="center"/>
              <w:rPr>
                <w:b/>
                <w:bCs/>
                <w:i/>
                <w:sz w:val="22"/>
                <w:szCs w:val="22"/>
                <w:lang w:val="ro-MD"/>
              </w:rPr>
            </w:pPr>
            <w:r w:rsidRPr="007B2C1D">
              <w:rPr>
                <w:b/>
                <w:bCs/>
                <w:i/>
                <w:sz w:val="22"/>
                <w:szCs w:val="22"/>
                <w:lang w:val="ro-MD"/>
              </w:rPr>
              <w:t>Lotul 1</w:t>
            </w:r>
            <w:r w:rsidR="00F00C72" w:rsidRPr="007B2C1D">
              <w:rPr>
                <w:b/>
                <w:bCs/>
                <w:i/>
                <w:sz w:val="22"/>
                <w:szCs w:val="22"/>
                <w:lang w:val="ro-MD"/>
              </w:rPr>
              <w:t xml:space="preserve"> </w:t>
            </w:r>
            <w:r w:rsidR="00662CD7" w:rsidRPr="007B2C1D">
              <w:rPr>
                <w:b/>
                <w:bCs/>
                <w:i/>
                <w:sz w:val="24"/>
                <w:szCs w:val="24"/>
                <w:shd w:val="clear" w:color="auto" w:fill="FFFFFF"/>
                <w:lang w:val="ro-MD"/>
              </w:rPr>
              <w:t>Achiziționarea apei potabile</w:t>
            </w:r>
          </w:p>
        </w:tc>
        <w:tc>
          <w:tcPr>
            <w:tcW w:w="1275" w:type="dxa"/>
          </w:tcPr>
          <w:p w14:paraId="48A29180" w14:textId="77777777" w:rsidR="00A23AB6" w:rsidRPr="007B2C1D" w:rsidRDefault="00A23AB6" w:rsidP="00F93259">
            <w:pPr>
              <w:ind w:left="-57" w:right="-57"/>
              <w:jc w:val="center"/>
              <w:rPr>
                <w:b/>
                <w:bCs/>
                <w:i/>
                <w:sz w:val="22"/>
                <w:szCs w:val="22"/>
                <w:lang w:val="ro-MD"/>
              </w:rPr>
            </w:pPr>
          </w:p>
        </w:tc>
      </w:tr>
      <w:tr w:rsidR="00036B01" w:rsidRPr="007B2C1D" w14:paraId="475E53E8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16332063" w14:textId="5A5128CD" w:rsidR="00036B01" w:rsidRPr="007B2C1D" w:rsidRDefault="00036B01" w:rsidP="007B2C1D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bookmarkStart w:id="1" w:name="_Hlk12877431"/>
            <w:r w:rsidRPr="007B2C1D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86" w:type="dxa"/>
            <w:vAlign w:val="center"/>
          </w:tcPr>
          <w:p w14:paraId="426E2180" w14:textId="66284E05" w:rsidR="00036B01" w:rsidRPr="007B2C1D" w:rsidRDefault="00624696" w:rsidP="007B2C1D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4110000-3</w:t>
            </w:r>
          </w:p>
        </w:tc>
        <w:tc>
          <w:tcPr>
            <w:tcW w:w="1417" w:type="dxa"/>
            <w:vAlign w:val="center"/>
          </w:tcPr>
          <w:p w14:paraId="1607F36F" w14:textId="5276C4A1" w:rsidR="00036B01" w:rsidRPr="007B2C1D" w:rsidRDefault="00624696" w:rsidP="007B2C1D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Apă potabilă plată -0,5 L</w:t>
            </w:r>
          </w:p>
        </w:tc>
        <w:tc>
          <w:tcPr>
            <w:tcW w:w="914" w:type="dxa"/>
            <w:vAlign w:val="center"/>
          </w:tcPr>
          <w:p w14:paraId="4A12AB30" w14:textId="5874D685" w:rsidR="003A10B3" w:rsidRPr="007B2C1D" w:rsidRDefault="00ED0308" w:rsidP="007B2C1D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b</w:t>
            </w:r>
            <w:r w:rsidR="00624696" w:rsidRPr="007B2C1D">
              <w:rPr>
                <w:bCs/>
                <w:sz w:val="24"/>
                <w:szCs w:val="24"/>
                <w:lang w:val="ro-MD"/>
              </w:rPr>
              <w:t>uc.</w:t>
            </w:r>
          </w:p>
        </w:tc>
        <w:tc>
          <w:tcPr>
            <w:tcW w:w="992" w:type="dxa"/>
            <w:vAlign w:val="center"/>
          </w:tcPr>
          <w:p w14:paraId="493E1D50" w14:textId="000E46B8" w:rsidR="00036B01" w:rsidRPr="007B2C1D" w:rsidRDefault="00FF61C1" w:rsidP="007B2C1D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3630</w:t>
            </w:r>
          </w:p>
        </w:tc>
        <w:tc>
          <w:tcPr>
            <w:tcW w:w="3686" w:type="dxa"/>
            <w:vAlign w:val="center"/>
          </w:tcPr>
          <w:p w14:paraId="7AA67103" w14:textId="77777777" w:rsidR="00624696" w:rsidRPr="007B2C1D" w:rsidRDefault="00624696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Apă potabilă, purificată care se extrage din sondă arteziană sau de izvor.</w:t>
            </w:r>
          </w:p>
          <w:p w14:paraId="66C19248" w14:textId="79E93F37" w:rsidR="00624696" w:rsidRPr="007B2C1D" w:rsidRDefault="00624696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Ambalaj de 0,5 L, admise la utilizare ca ambalaj pentru lichide alimentare. Trebuie să corespundă exigențelor prevăzute de “Normele sanitare privind calitatea apei potabile” stabilite în Anexa nr. 2 la Hotărârea Guvernului nr. 934/2007.</w:t>
            </w:r>
          </w:p>
          <w:p w14:paraId="7EF6A54C" w14:textId="5C6130AD" w:rsidR="00624696" w:rsidRPr="007B2C1D" w:rsidRDefault="00624696" w:rsidP="007B2C1D">
            <w:pPr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7B2C1D">
              <w:rPr>
                <w:sz w:val="24"/>
                <w:szCs w:val="24"/>
                <w:lang w:val="ro-MD"/>
              </w:rPr>
              <w:t>Ph</w:t>
            </w:r>
            <w:proofErr w:type="spellEnd"/>
            <w:r w:rsidRPr="007B2C1D">
              <w:rPr>
                <w:sz w:val="24"/>
                <w:szCs w:val="24"/>
                <w:lang w:val="ro-MD"/>
              </w:rPr>
              <w:t xml:space="preserve"> &gt;/= 6,5;</w:t>
            </w:r>
          </w:p>
          <w:p w14:paraId="6EF76DD6" w14:textId="5626FC8F" w:rsidR="00D152DD" w:rsidRPr="007B2C1D" w:rsidRDefault="00624696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Mineralizare 0.2-0.5 g/l.</w:t>
            </w:r>
            <w:r w:rsidRPr="007B2C1D">
              <w:rPr>
                <w:lang w:val="ro-MD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253D9A8A" w14:textId="63DD8AE5" w:rsidR="00036B01" w:rsidRPr="007B2C1D" w:rsidRDefault="001A7015" w:rsidP="007B2C1D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t>18150</w:t>
            </w:r>
            <w:r w:rsidR="00DE6521" w:rsidRPr="007B2C1D">
              <w:rPr>
                <w:sz w:val="24"/>
                <w:szCs w:val="24"/>
                <w:shd w:val="clear" w:color="auto" w:fill="FFFFFF"/>
                <w:lang w:val="ro-MD"/>
              </w:rPr>
              <w:t>.00</w:t>
            </w:r>
          </w:p>
        </w:tc>
      </w:tr>
      <w:bookmarkEnd w:id="1"/>
      <w:tr w:rsidR="00ED0308" w:rsidRPr="007B2C1D" w14:paraId="01796CD7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08718450" w14:textId="2A511D2B" w:rsidR="00ED0308" w:rsidRPr="007B2C1D" w:rsidRDefault="00ED0308" w:rsidP="007B2C1D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86" w:type="dxa"/>
            <w:vAlign w:val="center"/>
          </w:tcPr>
          <w:p w14:paraId="05EDA36B" w14:textId="7DD4E33E" w:rsidR="00ED0308" w:rsidRPr="007B2C1D" w:rsidRDefault="00ED0308" w:rsidP="007B2C1D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4110000-3</w:t>
            </w:r>
          </w:p>
        </w:tc>
        <w:tc>
          <w:tcPr>
            <w:tcW w:w="1417" w:type="dxa"/>
            <w:vAlign w:val="center"/>
          </w:tcPr>
          <w:p w14:paraId="08A2F5C0" w14:textId="43E4F202" w:rsidR="00ED0308" w:rsidRPr="007B2C1D" w:rsidRDefault="00ED0308" w:rsidP="007B2C1D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Apă potabilă carbogazoază –0,5 L</w:t>
            </w:r>
          </w:p>
        </w:tc>
        <w:tc>
          <w:tcPr>
            <w:tcW w:w="914" w:type="dxa"/>
            <w:vAlign w:val="center"/>
          </w:tcPr>
          <w:p w14:paraId="6EBA6ADD" w14:textId="7B92D949" w:rsidR="00ED0308" w:rsidRPr="007B2C1D" w:rsidRDefault="00ED0308" w:rsidP="007B2C1D">
            <w:pPr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buc.</w:t>
            </w:r>
          </w:p>
        </w:tc>
        <w:tc>
          <w:tcPr>
            <w:tcW w:w="992" w:type="dxa"/>
            <w:vAlign w:val="center"/>
          </w:tcPr>
          <w:p w14:paraId="00A28F42" w14:textId="23D83BA0" w:rsidR="00ED0308" w:rsidRPr="007B2C1D" w:rsidRDefault="001A7015" w:rsidP="007B2C1D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1704</w:t>
            </w:r>
          </w:p>
        </w:tc>
        <w:tc>
          <w:tcPr>
            <w:tcW w:w="3686" w:type="dxa"/>
            <w:vAlign w:val="center"/>
          </w:tcPr>
          <w:p w14:paraId="2EAD70B6" w14:textId="77777777" w:rsidR="00ED0308" w:rsidRPr="007B2C1D" w:rsidRDefault="00ED0308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Apă potabilă, purificată care se extrage din sondă arteziană sau de izvor.</w:t>
            </w:r>
          </w:p>
          <w:p w14:paraId="4EC9B282" w14:textId="77777777" w:rsidR="00ED0308" w:rsidRPr="007B2C1D" w:rsidRDefault="00ED0308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Ambalaj de 0,5 L, admise la utilizare ca ambalaj pentru lichide alimentare. Trebuie să corespundă exigențelor prevăzute de “Normele sanitare privind calitatea apei potabile” stabilite în Anexa nr. 2 la Hotărârea Guvernului nr. 934/2007.</w:t>
            </w:r>
          </w:p>
          <w:p w14:paraId="2AD20E81" w14:textId="77777777" w:rsidR="00ED0308" w:rsidRPr="007B2C1D" w:rsidRDefault="00ED0308" w:rsidP="007B2C1D">
            <w:pPr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7B2C1D">
              <w:rPr>
                <w:sz w:val="24"/>
                <w:szCs w:val="24"/>
                <w:lang w:val="ro-MD"/>
              </w:rPr>
              <w:lastRenderedPageBreak/>
              <w:t>Ph</w:t>
            </w:r>
            <w:proofErr w:type="spellEnd"/>
            <w:r w:rsidRPr="007B2C1D">
              <w:rPr>
                <w:sz w:val="24"/>
                <w:szCs w:val="24"/>
                <w:lang w:val="ro-MD"/>
              </w:rPr>
              <w:t xml:space="preserve"> &gt;/= 6,5;</w:t>
            </w:r>
          </w:p>
          <w:p w14:paraId="69F808B3" w14:textId="63A0B0FC" w:rsidR="00ED0308" w:rsidRPr="007B2C1D" w:rsidRDefault="00ED0308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Mineralizare 0.2-0.5 g/l;</w:t>
            </w:r>
          </w:p>
          <w:p w14:paraId="775E8AE6" w14:textId="48A7BA59" w:rsidR="00ED0308" w:rsidRPr="007B2C1D" w:rsidRDefault="00ED0308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Carbogazificare CO2-3.0-4.0 g/l.</w:t>
            </w:r>
          </w:p>
        </w:tc>
        <w:tc>
          <w:tcPr>
            <w:tcW w:w="1275" w:type="dxa"/>
            <w:vAlign w:val="center"/>
          </w:tcPr>
          <w:p w14:paraId="0103950B" w14:textId="1FC81193" w:rsidR="00ED0308" w:rsidRPr="007B2C1D" w:rsidRDefault="001A7015" w:rsidP="007B2C1D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lastRenderedPageBreak/>
              <w:t>8520</w:t>
            </w:r>
            <w:r w:rsidR="00DE6521" w:rsidRPr="007B2C1D">
              <w:rPr>
                <w:sz w:val="24"/>
                <w:szCs w:val="24"/>
                <w:shd w:val="clear" w:color="auto" w:fill="FFFFFF"/>
                <w:lang w:val="ro-MD"/>
              </w:rPr>
              <w:t>.00</w:t>
            </w:r>
          </w:p>
        </w:tc>
      </w:tr>
      <w:tr w:rsidR="00ED0308" w:rsidRPr="007B2C1D" w14:paraId="4E4F060B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0ABA4CA2" w14:textId="65A4C6D1" w:rsidR="00ED0308" w:rsidRPr="007B2C1D" w:rsidRDefault="00ED0308" w:rsidP="00ED0308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lastRenderedPageBreak/>
              <w:t>3</w:t>
            </w:r>
          </w:p>
        </w:tc>
        <w:tc>
          <w:tcPr>
            <w:tcW w:w="1486" w:type="dxa"/>
            <w:vAlign w:val="center"/>
          </w:tcPr>
          <w:p w14:paraId="281A9DD2" w14:textId="70D6D31A" w:rsidR="00ED0308" w:rsidRPr="007B2C1D" w:rsidRDefault="00ED0308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4110000-3</w:t>
            </w:r>
          </w:p>
        </w:tc>
        <w:tc>
          <w:tcPr>
            <w:tcW w:w="1417" w:type="dxa"/>
            <w:vAlign w:val="center"/>
          </w:tcPr>
          <w:p w14:paraId="4F9451D4" w14:textId="77777777" w:rsidR="00ED0308" w:rsidRPr="007B2C1D" w:rsidRDefault="00ED0308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Apă potabilă</w:t>
            </w:r>
          </w:p>
          <w:p w14:paraId="20255942" w14:textId="0B2D74EE" w:rsidR="002C7C18" w:rsidRPr="007B2C1D" w:rsidRDefault="002C7C18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19 L</w:t>
            </w:r>
          </w:p>
        </w:tc>
        <w:tc>
          <w:tcPr>
            <w:tcW w:w="914" w:type="dxa"/>
            <w:vAlign w:val="center"/>
          </w:tcPr>
          <w:p w14:paraId="53DDF5E4" w14:textId="7CE13CCF" w:rsidR="00ED0308" w:rsidRPr="007B2C1D" w:rsidRDefault="00ED0308" w:rsidP="00ED0308">
            <w:pPr>
              <w:spacing w:line="276" w:lineRule="auto"/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buc.</w:t>
            </w:r>
          </w:p>
        </w:tc>
        <w:tc>
          <w:tcPr>
            <w:tcW w:w="992" w:type="dxa"/>
            <w:vAlign w:val="center"/>
          </w:tcPr>
          <w:p w14:paraId="052F1F85" w14:textId="49ADD1A2" w:rsidR="00ED0308" w:rsidRPr="007B2C1D" w:rsidRDefault="001A7015" w:rsidP="00DE6521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800</w:t>
            </w:r>
          </w:p>
        </w:tc>
        <w:tc>
          <w:tcPr>
            <w:tcW w:w="3686" w:type="dxa"/>
            <w:vAlign w:val="center"/>
          </w:tcPr>
          <w:p w14:paraId="6C4B9306" w14:textId="4581ED02" w:rsidR="008E55A0" w:rsidRPr="007B2C1D" w:rsidRDefault="008E55A0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Apă potabilă, purificată care se extrage din sondă arteziană sau de izvor. Butelie de 19 litri, sigilat cu capac termic, admise la utilizare ca ambalaj pentru lichide alimentare. Capacul b</w:t>
            </w:r>
            <w:r w:rsidR="00DE6521" w:rsidRPr="007B2C1D">
              <w:rPr>
                <w:sz w:val="24"/>
                <w:szCs w:val="24"/>
                <w:lang w:val="ro-MD"/>
              </w:rPr>
              <w:t xml:space="preserve">uteliei din 2 (două) componente </w:t>
            </w:r>
            <w:r w:rsidRPr="007B2C1D">
              <w:rPr>
                <w:sz w:val="24"/>
                <w:szCs w:val="24"/>
                <w:lang w:val="ro-MD"/>
              </w:rPr>
              <w:t xml:space="preserve">(conform Regulamentului HG nr.278/2013) cu </w:t>
            </w:r>
            <w:proofErr w:type="spellStart"/>
            <w:r w:rsidRPr="007B2C1D">
              <w:rPr>
                <w:sz w:val="24"/>
                <w:szCs w:val="24"/>
                <w:lang w:val="ro-MD"/>
              </w:rPr>
              <w:t>sticher</w:t>
            </w:r>
            <w:proofErr w:type="spellEnd"/>
            <w:r w:rsidRPr="007B2C1D">
              <w:rPr>
                <w:sz w:val="24"/>
                <w:szCs w:val="24"/>
                <w:lang w:val="ro-MD"/>
              </w:rPr>
              <w:t xml:space="preserve"> igienic (obligatoriu). Să corespundă exigentelor prevăzute de “Normele sanitare privind calitatea apei potabile”, stabilite în Anexa nr. 2 la Hotărârea Guvernului nr. 934/2007. </w:t>
            </w:r>
          </w:p>
          <w:p w14:paraId="19F9B441" w14:textId="77777777" w:rsidR="008E55A0" w:rsidRPr="007B2C1D" w:rsidRDefault="008E55A0" w:rsidP="007B2C1D">
            <w:pPr>
              <w:jc w:val="both"/>
              <w:rPr>
                <w:sz w:val="24"/>
                <w:szCs w:val="24"/>
                <w:lang w:val="ro-MD"/>
              </w:rPr>
            </w:pPr>
            <w:proofErr w:type="spellStart"/>
            <w:r w:rsidRPr="007B2C1D">
              <w:rPr>
                <w:sz w:val="24"/>
                <w:szCs w:val="24"/>
                <w:lang w:val="ro-MD"/>
              </w:rPr>
              <w:t>Ph</w:t>
            </w:r>
            <w:proofErr w:type="spellEnd"/>
            <w:r w:rsidRPr="007B2C1D">
              <w:rPr>
                <w:sz w:val="24"/>
                <w:szCs w:val="24"/>
                <w:lang w:val="ro-MD"/>
              </w:rPr>
              <w:t xml:space="preserve"> &gt;/= 6,5;</w:t>
            </w:r>
          </w:p>
          <w:p w14:paraId="7BD8F62C" w14:textId="4666A60E" w:rsidR="00ED0308" w:rsidRPr="007B2C1D" w:rsidRDefault="008E55A0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Mineralizare 0.2-0.5 g/l.</w:t>
            </w:r>
          </w:p>
        </w:tc>
        <w:tc>
          <w:tcPr>
            <w:tcW w:w="1275" w:type="dxa"/>
            <w:vAlign w:val="center"/>
          </w:tcPr>
          <w:p w14:paraId="4D68F36A" w14:textId="65C424B7" w:rsidR="00ED0308" w:rsidRPr="007B2C1D" w:rsidRDefault="001A7015" w:rsidP="001A7015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t>31920</w:t>
            </w:r>
            <w:r w:rsidR="00DE6521" w:rsidRPr="007B2C1D">
              <w:rPr>
                <w:sz w:val="24"/>
                <w:szCs w:val="24"/>
                <w:shd w:val="clear" w:color="auto" w:fill="FFFFFF"/>
                <w:lang w:val="ro-MD"/>
              </w:rPr>
              <w:t>.</w:t>
            </w:r>
            <w:r>
              <w:rPr>
                <w:sz w:val="24"/>
                <w:szCs w:val="24"/>
                <w:shd w:val="clear" w:color="auto" w:fill="FFFFFF"/>
                <w:lang w:val="ro-MD"/>
              </w:rPr>
              <w:t>00</w:t>
            </w:r>
          </w:p>
        </w:tc>
      </w:tr>
      <w:tr w:rsidR="008E55A0" w:rsidRPr="007B2C1D" w14:paraId="32DDE62F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35E82CA6" w14:textId="05D4734B" w:rsidR="008E55A0" w:rsidRPr="007B2C1D" w:rsidRDefault="008E55A0" w:rsidP="00ED0308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1486" w:type="dxa"/>
            <w:vAlign w:val="center"/>
          </w:tcPr>
          <w:p w14:paraId="2705B83E" w14:textId="06698747" w:rsidR="008E55A0" w:rsidRPr="007B2C1D" w:rsidRDefault="00BB29B7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39221123-5</w:t>
            </w:r>
          </w:p>
        </w:tc>
        <w:tc>
          <w:tcPr>
            <w:tcW w:w="1417" w:type="dxa"/>
            <w:vAlign w:val="center"/>
          </w:tcPr>
          <w:p w14:paraId="2179F77F" w14:textId="0C10F4F6" w:rsidR="008E55A0" w:rsidRPr="007B2C1D" w:rsidRDefault="00BB29B7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Pahare de unică folosință</w:t>
            </w:r>
          </w:p>
        </w:tc>
        <w:tc>
          <w:tcPr>
            <w:tcW w:w="914" w:type="dxa"/>
            <w:vAlign w:val="center"/>
          </w:tcPr>
          <w:p w14:paraId="5F1875DD" w14:textId="187AA033" w:rsidR="008E55A0" w:rsidRPr="007B2C1D" w:rsidRDefault="00BB29B7" w:rsidP="00ED0308">
            <w:pPr>
              <w:spacing w:line="276" w:lineRule="auto"/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buc.</w:t>
            </w:r>
          </w:p>
        </w:tc>
        <w:tc>
          <w:tcPr>
            <w:tcW w:w="992" w:type="dxa"/>
            <w:vAlign w:val="center"/>
          </w:tcPr>
          <w:p w14:paraId="486E7800" w14:textId="597BB46B" w:rsidR="008E55A0" w:rsidRPr="007B2C1D" w:rsidRDefault="001A7015" w:rsidP="00BA4601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10000</w:t>
            </w:r>
          </w:p>
        </w:tc>
        <w:tc>
          <w:tcPr>
            <w:tcW w:w="3686" w:type="dxa"/>
            <w:vAlign w:val="center"/>
          </w:tcPr>
          <w:p w14:paraId="50FE743C" w14:textId="1BD4FA25" w:rsidR="008E55A0" w:rsidRPr="007B2C1D" w:rsidRDefault="00BB29B7" w:rsidP="007B2C1D">
            <w:pPr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Pahare de unică folosință 200 ml carton.</w:t>
            </w:r>
          </w:p>
        </w:tc>
        <w:tc>
          <w:tcPr>
            <w:tcW w:w="1275" w:type="dxa"/>
            <w:vAlign w:val="center"/>
          </w:tcPr>
          <w:p w14:paraId="4CBE12A3" w14:textId="551E7D41" w:rsidR="008E55A0" w:rsidRPr="007B2C1D" w:rsidRDefault="001A7015" w:rsidP="007B2C1D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t>5000</w:t>
            </w:r>
            <w:r w:rsidR="00DE6521" w:rsidRPr="007B2C1D">
              <w:rPr>
                <w:sz w:val="24"/>
                <w:szCs w:val="24"/>
                <w:shd w:val="clear" w:color="auto" w:fill="FFFFFF"/>
                <w:lang w:val="ro-MD"/>
              </w:rPr>
              <w:t>.00</w:t>
            </w:r>
          </w:p>
        </w:tc>
      </w:tr>
      <w:tr w:rsidR="00A7242A" w:rsidRPr="007B2C1D" w14:paraId="12A87189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2C2E1258" w14:textId="27131445" w:rsidR="00A7242A" w:rsidRPr="007B2C1D" w:rsidRDefault="00A7242A" w:rsidP="00ED0308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1486" w:type="dxa"/>
            <w:vAlign w:val="center"/>
          </w:tcPr>
          <w:p w14:paraId="7E82857E" w14:textId="0A05E549" w:rsidR="00A7242A" w:rsidRPr="007B2C1D" w:rsidRDefault="008779EA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color w:val="474747"/>
                <w:sz w:val="24"/>
                <w:szCs w:val="24"/>
                <w:shd w:val="clear" w:color="auto" w:fill="FFFFFF"/>
                <w:lang w:val="ro-MD"/>
              </w:rPr>
              <w:t>15831000-2</w:t>
            </w:r>
          </w:p>
        </w:tc>
        <w:tc>
          <w:tcPr>
            <w:tcW w:w="1417" w:type="dxa"/>
            <w:vAlign w:val="center"/>
          </w:tcPr>
          <w:p w14:paraId="70483692" w14:textId="16879622" w:rsidR="00A7242A" w:rsidRPr="007B2C1D" w:rsidRDefault="00A7242A" w:rsidP="00ED0308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 xml:space="preserve">Zahar </w:t>
            </w:r>
          </w:p>
        </w:tc>
        <w:tc>
          <w:tcPr>
            <w:tcW w:w="914" w:type="dxa"/>
            <w:vAlign w:val="center"/>
          </w:tcPr>
          <w:p w14:paraId="1D626C5D" w14:textId="6C3BDBD6" w:rsidR="00A7242A" w:rsidRPr="007B2C1D" w:rsidRDefault="008779EA" w:rsidP="00ED0308">
            <w:pPr>
              <w:spacing w:line="276" w:lineRule="auto"/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set</w:t>
            </w:r>
          </w:p>
        </w:tc>
        <w:tc>
          <w:tcPr>
            <w:tcW w:w="992" w:type="dxa"/>
            <w:vAlign w:val="center"/>
          </w:tcPr>
          <w:p w14:paraId="63E3DFDC" w14:textId="55575136" w:rsidR="00A7242A" w:rsidRPr="007B2C1D" w:rsidRDefault="001A7015" w:rsidP="001A7015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  <w:r w:rsidR="008779EA" w:rsidRPr="007B2C1D">
              <w:rPr>
                <w:bCs/>
                <w:sz w:val="24"/>
                <w:szCs w:val="24"/>
                <w:lang w:val="ro-MD"/>
              </w:rPr>
              <w:t>0</w:t>
            </w:r>
          </w:p>
        </w:tc>
        <w:tc>
          <w:tcPr>
            <w:tcW w:w="3686" w:type="dxa"/>
            <w:vAlign w:val="center"/>
          </w:tcPr>
          <w:p w14:paraId="380FDDFA" w14:textId="51DE9A53" w:rsidR="00A7242A" w:rsidRPr="007B2C1D" w:rsidRDefault="00A7242A" w:rsidP="007B2C1D">
            <w:pPr>
              <w:jc w:val="both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Zahar alb porționat în stick-uri 200</w:t>
            </w:r>
            <w:r w:rsidR="008779EA"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 xml:space="preserve"> * 5 gr</w:t>
            </w: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 xml:space="preserve"> buc/set.</w:t>
            </w:r>
          </w:p>
        </w:tc>
        <w:tc>
          <w:tcPr>
            <w:tcW w:w="1275" w:type="dxa"/>
            <w:vAlign w:val="center"/>
          </w:tcPr>
          <w:p w14:paraId="53C39E9B" w14:textId="2F85CC6D" w:rsidR="00A7242A" w:rsidRPr="007B2C1D" w:rsidRDefault="00A93A9B" w:rsidP="001A7015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t>1410.00</w:t>
            </w:r>
          </w:p>
        </w:tc>
        <w:bookmarkStart w:id="2" w:name="_GoBack"/>
        <w:bookmarkEnd w:id="2"/>
      </w:tr>
      <w:tr w:rsidR="00A7242A" w:rsidRPr="007B2C1D" w14:paraId="031CC499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5"/>
          <w:jc w:val="center"/>
        </w:trPr>
        <w:tc>
          <w:tcPr>
            <w:tcW w:w="499" w:type="dxa"/>
            <w:vAlign w:val="center"/>
          </w:tcPr>
          <w:p w14:paraId="18008E58" w14:textId="7F4F7A48" w:rsidR="00A7242A" w:rsidRPr="007B2C1D" w:rsidRDefault="00A7242A" w:rsidP="00A7242A">
            <w:pPr>
              <w:ind w:left="-57" w:right="-111"/>
              <w:jc w:val="center"/>
              <w:rPr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1486" w:type="dxa"/>
            <w:vAlign w:val="center"/>
          </w:tcPr>
          <w:p w14:paraId="686171A6" w14:textId="5F325956" w:rsidR="00A7242A" w:rsidRPr="007B2C1D" w:rsidRDefault="00A7242A" w:rsidP="00A7242A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4110000-3</w:t>
            </w:r>
          </w:p>
        </w:tc>
        <w:tc>
          <w:tcPr>
            <w:tcW w:w="1417" w:type="dxa"/>
            <w:vAlign w:val="center"/>
          </w:tcPr>
          <w:p w14:paraId="7D51E988" w14:textId="1AC8A2CB" w:rsidR="00A7242A" w:rsidRPr="007B2C1D" w:rsidRDefault="00A36578" w:rsidP="00A7242A">
            <w:pPr>
              <w:jc w:val="center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Deservirea doza</w:t>
            </w:r>
            <w:r w:rsidR="00A7242A" w:rsidRPr="007B2C1D">
              <w:rPr>
                <w:rFonts w:eastAsia="Calibri"/>
                <w:bCs/>
                <w:noProof/>
                <w:sz w:val="24"/>
                <w:szCs w:val="24"/>
                <w:lang w:val="ro-MD"/>
              </w:rPr>
              <w:t>toarelor de apă rece și caldă</w:t>
            </w:r>
          </w:p>
        </w:tc>
        <w:tc>
          <w:tcPr>
            <w:tcW w:w="914" w:type="dxa"/>
            <w:vAlign w:val="center"/>
          </w:tcPr>
          <w:p w14:paraId="4A790CC1" w14:textId="178EF77A" w:rsidR="00A7242A" w:rsidRPr="007B2C1D" w:rsidRDefault="00A7242A" w:rsidP="00A7242A">
            <w:pPr>
              <w:spacing w:line="276" w:lineRule="auto"/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buc.</w:t>
            </w:r>
          </w:p>
        </w:tc>
        <w:tc>
          <w:tcPr>
            <w:tcW w:w="992" w:type="dxa"/>
            <w:vAlign w:val="center"/>
          </w:tcPr>
          <w:p w14:paraId="20EB15D1" w14:textId="2201C0C5" w:rsidR="00A7242A" w:rsidRPr="007B2C1D" w:rsidRDefault="00DE6521" w:rsidP="00A7242A">
            <w:pPr>
              <w:ind w:left="-57" w:right="-111"/>
              <w:jc w:val="center"/>
              <w:rPr>
                <w:bCs/>
                <w:sz w:val="24"/>
                <w:szCs w:val="24"/>
                <w:lang w:val="ro-MD"/>
              </w:rPr>
            </w:pPr>
            <w:r w:rsidRPr="007B2C1D">
              <w:rPr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3686" w:type="dxa"/>
            <w:vAlign w:val="center"/>
          </w:tcPr>
          <w:p w14:paraId="75B0B443" w14:textId="63BBCF9E" w:rsidR="00A7242A" w:rsidRPr="007B2C1D" w:rsidRDefault="00A7242A" w:rsidP="00C72F2F">
            <w:pPr>
              <w:jc w:val="both"/>
              <w:rPr>
                <w:rFonts w:eastAsia="Calibri"/>
                <w:bCs/>
                <w:noProof/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 xml:space="preserve">Igienizarea dozatoarelor de apă pentru buteliile de 19 L, aflate în gestiunea CSP în cantitate de </w:t>
            </w:r>
            <w:r w:rsidR="00DE6521" w:rsidRPr="007B2C1D">
              <w:rPr>
                <w:sz w:val="24"/>
                <w:szCs w:val="24"/>
                <w:lang w:val="ro-MD"/>
              </w:rPr>
              <w:t>3</w:t>
            </w:r>
            <w:r w:rsidRPr="007B2C1D">
              <w:rPr>
                <w:sz w:val="24"/>
                <w:szCs w:val="24"/>
                <w:lang w:val="ro-MD"/>
              </w:rPr>
              <w:t xml:space="preserve"> buc. de două ori pe an înlocuind aparatele luate la igienizare cu aparatele </w:t>
            </w:r>
            <w:r w:rsidR="00C72F2F">
              <w:rPr>
                <w:sz w:val="24"/>
                <w:szCs w:val="24"/>
                <w:lang w:val="ro-MD"/>
              </w:rPr>
              <w:t>compatibile</w:t>
            </w:r>
            <w:r w:rsidRPr="007B2C1D"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1275" w:type="dxa"/>
            <w:vAlign w:val="center"/>
          </w:tcPr>
          <w:p w14:paraId="1700572B" w14:textId="23DC3D71" w:rsidR="00A7242A" w:rsidRPr="007B2C1D" w:rsidRDefault="00A93A9B" w:rsidP="007B2C1D">
            <w:pPr>
              <w:tabs>
                <w:tab w:val="left" w:pos="204"/>
              </w:tabs>
              <w:jc w:val="center"/>
              <w:rPr>
                <w:sz w:val="24"/>
                <w:szCs w:val="24"/>
                <w:shd w:val="clear" w:color="auto" w:fill="FFFFFF"/>
                <w:lang w:val="ro-MD"/>
              </w:rPr>
            </w:pPr>
            <w:r>
              <w:rPr>
                <w:sz w:val="24"/>
                <w:szCs w:val="24"/>
                <w:shd w:val="clear" w:color="auto" w:fill="FFFFFF"/>
                <w:lang w:val="ro-MD"/>
              </w:rPr>
              <w:t>G</w:t>
            </w:r>
            <w:r w:rsidR="001A7015">
              <w:rPr>
                <w:sz w:val="24"/>
                <w:szCs w:val="24"/>
                <w:shd w:val="clear" w:color="auto" w:fill="FFFFFF"/>
                <w:lang w:val="ro-MD"/>
              </w:rPr>
              <w:t>ratuit</w:t>
            </w:r>
          </w:p>
        </w:tc>
      </w:tr>
      <w:tr w:rsidR="00A7242A" w:rsidRPr="007B2C1D" w14:paraId="640A54C2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3"/>
          <w:jc w:val="center"/>
        </w:trPr>
        <w:tc>
          <w:tcPr>
            <w:tcW w:w="10269" w:type="dxa"/>
            <w:gridSpan w:val="7"/>
            <w:vAlign w:val="center"/>
          </w:tcPr>
          <w:p w14:paraId="35CBBC7A" w14:textId="657DA566" w:rsidR="00A7242A" w:rsidRPr="007B2C1D" w:rsidRDefault="00A7242A" w:rsidP="00A7242A">
            <w:pPr>
              <w:tabs>
                <w:tab w:val="left" w:pos="204"/>
              </w:tabs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</w:pPr>
            <w:r w:rsidRPr="007B2C1D">
              <w:rPr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Total lotul 1</w:t>
            </w:r>
          </w:p>
        </w:tc>
      </w:tr>
      <w:tr w:rsidR="00A7242A" w:rsidRPr="00BC7F62" w14:paraId="063348E0" w14:textId="77777777" w:rsidTr="00753D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1"/>
          <w:jc w:val="center"/>
        </w:trPr>
        <w:tc>
          <w:tcPr>
            <w:tcW w:w="10269" w:type="dxa"/>
            <w:gridSpan w:val="7"/>
          </w:tcPr>
          <w:p w14:paraId="4624A81D" w14:textId="26B5B128" w:rsidR="00A7242A" w:rsidRPr="007B2C1D" w:rsidRDefault="00A7242A" w:rsidP="00A7242A">
            <w:pPr>
              <w:tabs>
                <w:tab w:val="left" w:pos="204"/>
              </w:tabs>
              <w:jc w:val="center"/>
              <w:rPr>
                <w:b/>
                <w:i/>
                <w:iCs/>
                <w:sz w:val="24"/>
                <w:szCs w:val="24"/>
                <w:lang w:val="ro-MD"/>
              </w:rPr>
            </w:pPr>
            <w:r w:rsidRPr="007B2C1D">
              <w:rPr>
                <w:b/>
                <w:i/>
                <w:iCs/>
                <w:sz w:val="24"/>
                <w:szCs w:val="24"/>
                <w:lang w:val="ro-MD"/>
              </w:rPr>
              <w:t xml:space="preserve">Valoarea estimativă totală fără </w:t>
            </w:r>
            <w:r w:rsidR="00A93A9B">
              <w:rPr>
                <w:b/>
                <w:i/>
                <w:iCs/>
                <w:sz w:val="24"/>
                <w:szCs w:val="24"/>
                <w:lang w:val="ro-MD"/>
              </w:rPr>
              <w:t>65000.00</w:t>
            </w:r>
            <w:r w:rsidR="00DE6521" w:rsidRPr="007B2C1D">
              <w:rPr>
                <w:b/>
                <w:i/>
                <w:iCs/>
                <w:sz w:val="24"/>
                <w:szCs w:val="24"/>
                <w:lang w:val="ro-MD"/>
              </w:rPr>
              <w:t xml:space="preserve"> </w:t>
            </w:r>
            <w:r w:rsidRPr="007B2C1D">
              <w:rPr>
                <w:b/>
                <w:i/>
                <w:iCs/>
                <w:sz w:val="24"/>
                <w:szCs w:val="24"/>
                <w:lang w:val="ro-MD"/>
              </w:rPr>
              <w:t xml:space="preserve">TVA lei  </w:t>
            </w:r>
          </w:p>
          <w:p w14:paraId="1E42DD5F" w14:textId="07524851" w:rsidR="00A7242A" w:rsidRPr="007B2C1D" w:rsidRDefault="00A7242A" w:rsidP="00A7242A">
            <w:pPr>
              <w:tabs>
                <w:tab w:val="left" w:pos="204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* Notă: După etapa finalizării licitației electronice, dacă acesta а avut loc, în cazul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miсșorării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prețurilor inițiale, conform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rundеlоr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desfășurate, urmează а fi prezentat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fоrmulаrul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specificațiilor de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рrеț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actualizat în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fоrmаt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electronic,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сu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aplicarea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sеmпăturii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electronice, </w:t>
            </w:r>
            <w:proofErr w:type="spellStart"/>
            <w:r w:rsidRPr="007B2C1D">
              <w:rPr>
                <w:b/>
                <w:i/>
                <w:sz w:val="24"/>
                <w:szCs w:val="24"/>
                <w:lang w:val="ro-MD"/>
              </w:rPr>
              <w:t>ре</w:t>
            </w:r>
            <w:proofErr w:type="spellEnd"/>
            <w:r w:rsidRPr="007B2C1D">
              <w:rPr>
                <w:b/>
                <w:i/>
                <w:sz w:val="24"/>
                <w:szCs w:val="24"/>
                <w:lang w:val="ro-MD"/>
              </w:rPr>
              <w:t xml:space="preserve"> adresa indicată în documentația de atribuire.</w:t>
            </w:r>
          </w:p>
        </w:tc>
      </w:tr>
      <w:bookmarkEnd w:id="0"/>
    </w:tbl>
    <w:p w14:paraId="564985A6" w14:textId="77777777" w:rsidR="00235E58" w:rsidRPr="007B2C1D" w:rsidRDefault="00235E58" w:rsidP="00211A1D">
      <w:pPr>
        <w:tabs>
          <w:tab w:val="left" w:pos="284"/>
          <w:tab w:val="right" w:pos="426"/>
        </w:tabs>
        <w:ind w:left="284" w:hanging="644"/>
        <w:rPr>
          <w:b/>
          <w:sz w:val="24"/>
          <w:szCs w:val="24"/>
          <w:lang w:val="ro-MD"/>
        </w:rPr>
      </w:pPr>
    </w:p>
    <w:p w14:paraId="699C03B3" w14:textId="62BDC025" w:rsidR="0041000F" w:rsidRPr="007B2C1D" w:rsidRDefault="00B072A5" w:rsidP="00455D74">
      <w:pPr>
        <w:pStyle w:val="ListParagraph"/>
        <w:numPr>
          <w:ilvl w:val="0"/>
          <w:numId w:val="3"/>
        </w:numPr>
        <w:tabs>
          <w:tab w:val="left" w:pos="284"/>
          <w:tab w:val="right" w:pos="426"/>
        </w:tabs>
        <w:ind w:left="-142" w:firstLine="142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În cazul în care contractul este </w:t>
      </w:r>
      <w:r w:rsidR="004225A2" w:rsidRPr="007B2C1D">
        <w:rPr>
          <w:b/>
          <w:sz w:val="24"/>
          <w:szCs w:val="24"/>
          <w:lang w:val="ro-MD"/>
        </w:rPr>
        <w:t>împărțit</w:t>
      </w:r>
      <w:r w:rsidRPr="007B2C1D">
        <w:rPr>
          <w:b/>
          <w:sz w:val="24"/>
          <w:szCs w:val="24"/>
          <w:lang w:val="ro-MD"/>
        </w:rPr>
        <w:t xml:space="preserve"> pe loturi u</w:t>
      </w:r>
      <w:r w:rsidR="00602AC3" w:rsidRPr="007B2C1D">
        <w:rPr>
          <w:b/>
          <w:sz w:val="24"/>
          <w:szCs w:val="24"/>
          <w:lang w:val="ro-MD"/>
        </w:rPr>
        <w:t>n operator economic poate depune oferta</w:t>
      </w:r>
      <w:r w:rsidR="007F1077" w:rsidRPr="007B2C1D">
        <w:rPr>
          <w:b/>
          <w:sz w:val="24"/>
          <w:szCs w:val="24"/>
          <w:lang w:val="ro-MD"/>
        </w:rPr>
        <w:t xml:space="preserve"> (se va</w:t>
      </w:r>
      <w:r w:rsidR="00690B32" w:rsidRPr="007B2C1D">
        <w:rPr>
          <w:b/>
          <w:sz w:val="24"/>
          <w:szCs w:val="24"/>
          <w:lang w:val="ro-MD"/>
        </w:rPr>
        <w:t xml:space="preserve"> </w:t>
      </w:r>
      <w:r w:rsidR="007F1077" w:rsidRPr="007B2C1D">
        <w:rPr>
          <w:b/>
          <w:sz w:val="24"/>
          <w:szCs w:val="24"/>
          <w:lang w:val="ro-MD"/>
        </w:rPr>
        <w:t>selecta)</w:t>
      </w:r>
      <w:r w:rsidR="00602AC3" w:rsidRPr="007B2C1D">
        <w:rPr>
          <w:b/>
          <w:sz w:val="24"/>
          <w:szCs w:val="24"/>
          <w:lang w:val="ro-MD"/>
        </w:rPr>
        <w:t>:</w:t>
      </w:r>
    </w:p>
    <w:p w14:paraId="302FADD5" w14:textId="6D7FD234" w:rsidR="003E452D" w:rsidRPr="007B2C1D" w:rsidRDefault="003E452D" w:rsidP="003E452D">
      <w:pPr>
        <w:pStyle w:val="ListParagraph"/>
        <w:numPr>
          <w:ilvl w:val="0"/>
          <w:numId w:val="40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val="ro-MD"/>
        </w:rPr>
      </w:pPr>
      <w:r w:rsidRPr="007B2C1D">
        <w:rPr>
          <w:sz w:val="22"/>
          <w:szCs w:val="22"/>
          <w:lang w:val="ro-MD"/>
        </w:rPr>
        <w:t xml:space="preserve">Pentru </w:t>
      </w:r>
      <w:r w:rsidR="004872F1" w:rsidRPr="007B2C1D">
        <w:rPr>
          <w:sz w:val="22"/>
          <w:szCs w:val="22"/>
          <w:lang w:val="ro-MD"/>
        </w:rPr>
        <w:t>un singur lot</w:t>
      </w:r>
      <w:r w:rsidRPr="007B2C1D">
        <w:rPr>
          <w:sz w:val="22"/>
          <w:szCs w:val="22"/>
          <w:lang w:val="ro-MD"/>
        </w:rPr>
        <w:t>;</w:t>
      </w:r>
    </w:p>
    <w:p w14:paraId="39FBFE5D" w14:textId="77777777" w:rsidR="00D9780E" w:rsidRPr="007B2C1D" w:rsidRDefault="00193507" w:rsidP="00D9780E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Termenii</w:t>
      </w:r>
      <w:r w:rsidR="001224DA" w:rsidRPr="007B2C1D">
        <w:rPr>
          <w:b/>
          <w:sz w:val="24"/>
          <w:szCs w:val="24"/>
          <w:lang w:val="ro-MD"/>
        </w:rPr>
        <w:t xml:space="preserve"> și condițiile de livr</w:t>
      </w:r>
      <w:r w:rsidRPr="007B2C1D">
        <w:rPr>
          <w:b/>
          <w:sz w:val="24"/>
          <w:szCs w:val="24"/>
          <w:lang w:val="ro-MD"/>
        </w:rPr>
        <w:t>are/prestare/executare solicitați</w:t>
      </w:r>
      <w:r w:rsidR="001224DA" w:rsidRPr="007B2C1D">
        <w:rPr>
          <w:b/>
          <w:sz w:val="24"/>
          <w:szCs w:val="24"/>
          <w:lang w:val="ro-MD"/>
        </w:rPr>
        <w:t xml:space="preserve">: </w:t>
      </w:r>
    </w:p>
    <w:p w14:paraId="6D314F40" w14:textId="483760BF" w:rsidR="00D9780E" w:rsidRPr="007B2C1D" w:rsidRDefault="007362FB" w:rsidP="00D9780E">
      <w:pPr>
        <w:spacing w:before="120" w:line="276" w:lineRule="auto"/>
        <w:ind w:firstLine="284"/>
        <w:jc w:val="both"/>
        <w:rPr>
          <w:b/>
          <w:sz w:val="24"/>
          <w:szCs w:val="24"/>
          <w:lang w:val="ro-MD"/>
        </w:rPr>
      </w:pPr>
      <w:r w:rsidRPr="007B2C1D">
        <w:rPr>
          <w:sz w:val="24"/>
          <w:szCs w:val="24"/>
          <w:lang w:val="ro-MD"/>
        </w:rPr>
        <w:t>Pe parcursul anului 202</w:t>
      </w:r>
      <w:r w:rsidR="009B5EC9">
        <w:rPr>
          <w:sz w:val="24"/>
          <w:szCs w:val="24"/>
          <w:lang w:val="ro-MD"/>
        </w:rPr>
        <w:t>6</w:t>
      </w:r>
      <w:r w:rsidRPr="007B2C1D">
        <w:rPr>
          <w:sz w:val="24"/>
          <w:szCs w:val="24"/>
          <w:lang w:val="ro-MD"/>
        </w:rPr>
        <w:t xml:space="preserve"> livrarea bunurilor se va efectua în termen de 1 (una) zile din data solicitării, în baza comenzii Consiliului Superior al Procurorilor.</w:t>
      </w:r>
      <w:r w:rsidR="00F973BA" w:rsidRPr="007B2C1D">
        <w:rPr>
          <w:sz w:val="24"/>
          <w:szCs w:val="24"/>
          <w:lang w:val="ro-MD"/>
        </w:rPr>
        <w:t xml:space="preserve"> </w:t>
      </w:r>
      <w:r w:rsidR="00D9780E" w:rsidRPr="007B2C1D">
        <w:rPr>
          <w:sz w:val="24"/>
          <w:szCs w:val="24"/>
          <w:lang w:val="ro-MD"/>
        </w:rPr>
        <w:t>Transportarea bunurilor conform solicitărilor la adresa mun. Chișinău, bulevardul Ștefan cel Mare și Sfînt,73, et.</w:t>
      </w:r>
      <w:r w:rsidR="00753D4E" w:rsidRPr="007B2C1D">
        <w:rPr>
          <w:sz w:val="24"/>
          <w:szCs w:val="24"/>
          <w:lang w:val="ro-MD"/>
        </w:rPr>
        <w:t>1</w:t>
      </w:r>
      <w:r w:rsidR="00D9780E" w:rsidRPr="007B2C1D">
        <w:rPr>
          <w:sz w:val="24"/>
          <w:szCs w:val="24"/>
          <w:lang w:val="ro-MD"/>
        </w:rPr>
        <w:t>.</w:t>
      </w:r>
    </w:p>
    <w:p w14:paraId="0621DC32" w14:textId="256352F1" w:rsidR="00086B34" w:rsidRPr="007B2C1D" w:rsidRDefault="001224DA" w:rsidP="006F0CC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Termenul de valabilitate a contractului</w:t>
      </w:r>
      <w:r w:rsidRPr="007B2C1D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8D4718" w:rsidRPr="007B2C1D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B2C1D" w:rsidRPr="007B2C1D">
        <w:rPr>
          <w:sz w:val="24"/>
          <w:szCs w:val="24"/>
          <w:shd w:val="clear" w:color="auto" w:fill="FFFFFF" w:themeFill="background1"/>
          <w:lang w:val="ro-MD"/>
        </w:rPr>
        <w:t>01.01.202</w:t>
      </w:r>
      <w:r w:rsidR="001A7015">
        <w:rPr>
          <w:sz w:val="24"/>
          <w:szCs w:val="24"/>
          <w:shd w:val="clear" w:color="auto" w:fill="FFFFFF" w:themeFill="background1"/>
          <w:lang w:val="ro-MD"/>
        </w:rPr>
        <w:t>6</w:t>
      </w:r>
      <w:r w:rsidR="007B2C1D" w:rsidRPr="007B2C1D">
        <w:rPr>
          <w:sz w:val="24"/>
          <w:szCs w:val="24"/>
          <w:shd w:val="clear" w:color="auto" w:fill="FFFFFF" w:themeFill="background1"/>
          <w:lang w:val="ro-MD"/>
        </w:rPr>
        <w:t>-</w:t>
      </w:r>
      <w:r w:rsidR="00E43424" w:rsidRPr="007B2C1D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1A7015">
        <w:rPr>
          <w:sz w:val="24"/>
          <w:szCs w:val="24"/>
          <w:shd w:val="clear" w:color="auto" w:fill="FFFFFF" w:themeFill="background1"/>
          <w:lang w:val="ro-MD"/>
        </w:rPr>
        <w:t>6</w:t>
      </w:r>
      <w:r w:rsidR="00A95146" w:rsidRPr="007B2C1D">
        <w:rPr>
          <w:sz w:val="24"/>
          <w:szCs w:val="24"/>
          <w:shd w:val="clear" w:color="auto" w:fill="FFFFFF" w:themeFill="background1"/>
          <w:lang w:val="ro-MD"/>
        </w:rPr>
        <w:t>.</w:t>
      </w:r>
    </w:p>
    <w:p w14:paraId="1E841C52" w14:textId="1D27D3B2" w:rsidR="00536A4D" w:rsidRPr="007B2C1D" w:rsidRDefault="004225A2" w:rsidP="00416F86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2"/>
          <w:szCs w:val="22"/>
          <w:lang w:val="ro-MD"/>
        </w:rPr>
      </w:pPr>
      <w:r w:rsidRPr="007B2C1D">
        <w:rPr>
          <w:b/>
          <w:sz w:val="24"/>
          <w:szCs w:val="24"/>
          <w:lang w:val="ro-MD"/>
        </w:rPr>
        <w:t>Scurta descriere a criteriilor</w:t>
      </w:r>
      <w:r w:rsidR="006C11CA" w:rsidRPr="007B2C1D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7B2C1D">
        <w:rPr>
          <w:b/>
          <w:sz w:val="24"/>
          <w:szCs w:val="24"/>
          <w:lang w:val="ro-MD"/>
        </w:rPr>
        <w:t>și</w:t>
      </w:r>
      <w:r w:rsidR="006C11CA" w:rsidRPr="007B2C1D">
        <w:rPr>
          <w:b/>
          <w:sz w:val="24"/>
          <w:szCs w:val="24"/>
          <w:lang w:val="ro-MD"/>
        </w:rPr>
        <w:t xml:space="preserve"> a criteriilor de </w:t>
      </w:r>
      <w:r w:rsidR="00AC2788" w:rsidRPr="007B2C1D">
        <w:rPr>
          <w:b/>
          <w:sz w:val="24"/>
          <w:szCs w:val="24"/>
          <w:lang w:val="ro-MD"/>
        </w:rPr>
        <w:t>selecție</w:t>
      </w:r>
      <w:r w:rsidR="006C11CA" w:rsidRPr="007B2C1D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7B2C1D">
        <w:rPr>
          <w:b/>
          <w:sz w:val="24"/>
          <w:szCs w:val="24"/>
          <w:lang w:val="ro-MD"/>
        </w:rPr>
        <w:t>cerințelor</w:t>
      </w:r>
      <w:r w:rsidR="006C11CA" w:rsidRPr="007B2C1D">
        <w:rPr>
          <w:b/>
          <w:sz w:val="24"/>
          <w:szCs w:val="24"/>
          <w:lang w:val="ro-MD"/>
        </w:rPr>
        <w:t xml:space="preserve"> eventual impuse; se </w:t>
      </w:r>
      <w:r w:rsidR="00AC2788" w:rsidRPr="007B2C1D">
        <w:rPr>
          <w:b/>
          <w:sz w:val="24"/>
          <w:szCs w:val="24"/>
          <w:lang w:val="ro-MD"/>
        </w:rPr>
        <w:t>menționează</w:t>
      </w:r>
      <w:r w:rsidR="006C11CA" w:rsidRPr="007B2C1D">
        <w:rPr>
          <w:b/>
          <w:sz w:val="24"/>
          <w:szCs w:val="24"/>
          <w:lang w:val="ro-MD"/>
        </w:rPr>
        <w:t xml:space="preserve"> </w:t>
      </w:r>
      <w:r w:rsidR="00AC2788" w:rsidRPr="007B2C1D">
        <w:rPr>
          <w:b/>
          <w:sz w:val="24"/>
          <w:szCs w:val="24"/>
          <w:lang w:val="ro-MD"/>
        </w:rPr>
        <w:t>informațiile</w:t>
      </w:r>
      <w:r w:rsidR="006C11CA" w:rsidRPr="007B2C1D">
        <w:rPr>
          <w:b/>
          <w:sz w:val="24"/>
          <w:szCs w:val="24"/>
          <w:lang w:val="ro-MD"/>
        </w:rPr>
        <w:t xml:space="preserve"> solicitate (DUAE, </w:t>
      </w:r>
      <w:r w:rsidR="00AC2788" w:rsidRPr="007B2C1D">
        <w:rPr>
          <w:b/>
          <w:sz w:val="24"/>
          <w:szCs w:val="24"/>
          <w:lang w:val="ro-MD"/>
        </w:rPr>
        <w:t>documentație</w:t>
      </w:r>
      <w:r w:rsidR="006C11CA" w:rsidRPr="007B2C1D">
        <w:rPr>
          <w:b/>
          <w:sz w:val="24"/>
          <w:szCs w:val="24"/>
          <w:lang w:val="ro-MD"/>
        </w:rPr>
        <w:t>)</w:t>
      </w:r>
      <w:r w:rsidR="00444B84" w:rsidRPr="007B2C1D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5"/>
        <w:gridCol w:w="2105"/>
        <w:gridCol w:w="5299"/>
        <w:gridCol w:w="1622"/>
      </w:tblGrid>
      <w:tr w:rsidR="00444B84" w:rsidRPr="007B2C1D" w14:paraId="034BB1F3" w14:textId="77777777" w:rsidTr="004872F1">
        <w:trPr>
          <w:trHeight w:val="813"/>
        </w:trPr>
        <w:tc>
          <w:tcPr>
            <w:tcW w:w="575" w:type="dxa"/>
            <w:shd w:val="clear" w:color="auto" w:fill="D9D9D9" w:themeFill="background1" w:themeFillShade="D9"/>
          </w:tcPr>
          <w:p w14:paraId="4D3F4404" w14:textId="77777777" w:rsidR="00444B84" w:rsidRPr="007B2C1D" w:rsidRDefault="00444B84" w:rsidP="00235E58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  <w:sz w:val="22"/>
                <w:szCs w:val="22"/>
                <w:lang w:val="ro-MD"/>
              </w:rPr>
            </w:pPr>
            <w:r w:rsidRPr="007B2C1D">
              <w:rPr>
                <w:b/>
                <w:iCs/>
                <w:sz w:val="22"/>
                <w:szCs w:val="22"/>
                <w:lang w:val="ro-MD"/>
              </w:rPr>
              <w:lastRenderedPageBreak/>
              <w:t>Nr. d/o</w:t>
            </w:r>
          </w:p>
        </w:tc>
        <w:tc>
          <w:tcPr>
            <w:tcW w:w="2105" w:type="dxa"/>
            <w:shd w:val="clear" w:color="auto" w:fill="D9D9D9" w:themeFill="background1" w:themeFillShade="D9"/>
          </w:tcPr>
          <w:p w14:paraId="0F211935" w14:textId="77777777" w:rsidR="00444B84" w:rsidRPr="007B2C1D" w:rsidRDefault="006C11CA" w:rsidP="00235E58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7B2C1D">
              <w:rPr>
                <w:b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5299" w:type="dxa"/>
            <w:shd w:val="clear" w:color="auto" w:fill="D9D9D9" w:themeFill="background1" w:themeFillShade="D9"/>
          </w:tcPr>
          <w:p w14:paraId="03D0D23C" w14:textId="77777777" w:rsidR="00444B84" w:rsidRPr="007B2C1D" w:rsidRDefault="00444B84" w:rsidP="003312B3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7B2C1D">
              <w:rPr>
                <w:b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7B2C1D">
              <w:rPr>
                <w:b/>
                <w:iCs/>
                <w:sz w:val="22"/>
                <w:szCs w:val="22"/>
                <w:lang w:val="ro-MD"/>
              </w:rPr>
              <w:t>criteriului/</w:t>
            </w:r>
            <w:r w:rsidR="007F1077" w:rsidRPr="007B2C1D">
              <w:rPr>
                <w:b/>
                <w:iCs/>
                <w:sz w:val="22"/>
                <w:szCs w:val="22"/>
                <w:lang w:val="ro-MD"/>
              </w:rPr>
              <w:t>cerinței</w:t>
            </w:r>
            <w:r w:rsidRPr="007B2C1D">
              <w:rPr>
                <w:b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14:paraId="7D1E0250" w14:textId="77777777" w:rsidR="00444B84" w:rsidRPr="007B2C1D" w:rsidRDefault="006C11CA" w:rsidP="00235E58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7B2C1D">
              <w:rPr>
                <w:b/>
                <w:iCs/>
                <w:sz w:val="22"/>
                <w:szCs w:val="22"/>
                <w:lang w:val="ro-MD"/>
              </w:rPr>
              <w:t>Nivelul minim/</w:t>
            </w:r>
            <w:r w:rsidR="007F1077" w:rsidRPr="007B2C1D">
              <w:rPr>
                <w:b/>
                <w:iCs/>
                <w:sz w:val="22"/>
                <w:szCs w:val="22"/>
                <w:lang w:val="ro-MD"/>
              </w:rPr>
              <w:br/>
            </w:r>
            <w:r w:rsidR="00444B84" w:rsidRPr="007B2C1D">
              <w:rPr>
                <w:b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444B84" w:rsidRPr="007B2C1D" w14:paraId="42584437" w14:textId="77777777" w:rsidTr="004872F1">
        <w:trPr>
          <w:trHeight w:val="486"/>
        </w:trPr>
        <w:tc>
          <w:tcPr>
            <w:tcW w:w="575" w:type="dxa"/>
            <w:shd w:val="clear" w:color="auto" w:fill="FFFFFF" w:themeFill="background1"/>
          </w:tcPr>
          <w:p w14:paraId="41721F6F" w14:textId="33B38F8C" w:rsidR="00444B84" w:rsidRPr="007B2C1D" w:rsidRDefault="00A93A9B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105" w:type="dxa"/>
            <w:shd w:val="clear" w:color="auto" w:fill="FFFFFF" w:themeFill="background1"/>
          </w:tcPr>
          <w:p w14:paraId="522CC9CD" w14:textId="3C5D71BE" w:rsidR="00444B84" w:rsidRPr="007B2C1D" w:rsidRDefault="002761E4" w:rsidP="007B2C1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 xml:space="preserve">Specificații </w:t>
            </w:r>
            <w:r w:rsidR="008D4718" w:rsidRPr="007B2C1D">
              <w:rPr>
                <w:iCs/>
                <w:sz w:val="22"/>
                <w:szCs w:val="22"/>
                <w:lang w:val="ro-MD"/>
              </w:rPr>
              <w:t>de preț</w:t>
            </w:r>
          </w:p>
        </w:tc>
        <w:tc>
          <w:tcPr>
            <w:tcW w:w="5299" w:type="dxa"/>
            <w:shd w:val="clear" w:color="auto" w:fill="FFFFFF" w:themeFill="background1"/>
          </w:tcPr>
          <w:p w14:paraId="1B46AD91" w14:textId="79893AFE" w:rsidR="00444B84" w:rsidRPr="007B2C1D" w:rsidRDefault="008D4718" w:rsidP="007B2C1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 xml:space="preserve">Formularul </w:t>
            </w:r>
            <w:r w:rsidR="00E30E45" w:rsidRPr="007B2C1D">
              <w:rPr>
                <w:iCs/>
                <w:sz w:val="22"/>
                <w:szCs w:val="22"/>
                <w:lang w:val="ro-MD"/>
              </w:rPr>
              <w:t>din</w:t>
            </w:r>
            <w:r w:rsidRPr="007B2C1D">
              <w:rPr>
                <w:iCs/>
                <w:sz w:val="22"/>
                <w:szCs w:val="22"/>
                <w:lang w:val="ro-MD"/>
              </w:rPr>
              <w:t xml:space="preserve"> Documentaț</w:t>
            </w:r>
            <w:r w:rsidR="001D0303" w:rsidRPr="007B2C1D">
              <w:rPr>
                <w:iCs/>
                <w:sz w:val="22"/>
                <w:szCs w:val="22"/>
                <w:lang w:val="ro-MD"/>
              </w:rPr>
              <w:t>ia</w:t>
            </w:r>
            <w:r w:rsidRPr="007B2C1D">
              <w:rPr>
                <w:iCs/>
                <w:sz w:val="22"/>
                <w:szCs w:val="22"/>
                <w:lang w:val="ro-MD"/>
              </w:rPr>
              <w:t xml:space="preserve"> </w:t>
            </w:r>
            <w:r w:rsidR="00234C9F" w:rsidRPr="007B2C1D">
              <w:rPr>
                <w:iCs/>
                <w:sz w:val="22"/>
                <w:szCs w:val="22"/>
                <w:lang w:val="ro-MD"/>
              </w:rPr>
              <w:t>S</w:t>
            </w:r>
            <w:r w:rsidRPr="007B2C1D">
              <w:rPr>
                <w:iCs/>
                <w:sz w:val="22"/>
                <w:szCs w:val="22"/>
                <w:lang w:val="ro-MD"/>
              </w:rPr>
              <w:t>tandard, semnat electronic</w:t>
            </w:r>
            <w:r w:rsidR="00EE0AF3" w:rsidRPr="007B2C1D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shd w:val="clear" w:color="auto" w:fill="FFFFFF" w:themeFill="background1"/>
          </w:tcPr>
          <w:p w14:paraId="017D6354" w14:textId="77777777" w:rsidR="00444B84" w:rsidRPr="007B2C1D" w:rsidRDefault="008D4718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444B84" w:rsidRPr="007B2C1D" w14:paraId="6537D427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4F3DBC63" w14:textId="55C58C35" w:rsidR="00444B84" w:rsidRPr="007B2C1D" w:rsidRDefault="00A93A9B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105" w:type="dxa"/>
            <w:shd w:val="clear" w:color="auto" w:fill="FFFFFF" w:themeFill="background1"/>
          </w:tcPr>
          <w:p w14:paraId="0E70EF12" w14:textId="232FBD98" w:rsidR="00444B84" w:rsidRPr="007B2C1D" w:rsidRDefault="002761E4" w:rsidP="007B2C1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Specificații</w:t>
            </w:r>
            <w:r w:rsidR="008D4718" w:rsidRPr="007B2C1D">
              <w:rPr>
                <w:iCs/>
                <w:sz w:val="22"/>
                <w:szCs w:val="22"/>
                <w:lang w:val="ro-MD"/>
              </w:rPr>
              <w:t xml:space="preserve"> tehnic</w:t>
            </w:r>
            <w:r w:rsidRPr="007B2C1D">
              <w:rPr>
                <w:iCs/>
                <w:sz w:val="22"/>
                <w:szCs w:val="22"/>
                <w:lang w:val="ro-MD"/>
              </w:rPr>
              <w:t>e</w:t>
            </w:r>
          </w:p>
        </w:tc>
        <w:tc>
          <w:tcPr>
            <w:tcW w:w="5299" w:type="dxa"/>
            <w:shd w:val="clear" w:color="auto" w:fill="FFFFFF" w:themeFill="background1"/>
          </w:tcPr>
          <w:p w14:paraId="1D90357F" w14:textId="20A92D1E" w:rsidR="00444B84" w:rsidRPr="007B2C1D" w:rsidRDefault="008D4718" w:rsidP="007B2C1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 xml:space="preserve">Formularul </w:t>
            </w:r>
            <w:r w:rsidR="00E30E45" w:rsidRPr="007B2C1D">
              <w:rPr>
                <w:iCs/>
                <w:sz w:val="22"/>
                <w:szCs w:val="22"/>
                <w:lang w:val="ro-MD"/>
              </w:rPr>
              <w:t xml:space="preserve">din </w:t>
            </w:r>
            <w:r w:rsidRPr="007B2C1D">
              <w:rPr>
                <w:iCs/>
                <w:sz w:val="22"/>
                <w:szCs w:val="22"/>
                <w:lang w:val="ro-MD"/>
              </w:rPr>
              <w:t xml:space="preserve"> Documentați</w:t>
            </w:r>
            <w:r w:rsidR="001D0303" w:rsidRPr="007B2C1D">
              <w:rPr>
                <w:iCs/>
                <w:sz w:val="22"/>
                <w:szCs w:val="22"/>
                <w:lang w:val="ro-MD"/>
              </w:rPr>
              <w:t>a</w:t>
            </w:r>
            <w:r w:rsidRPr="007B2C1D">
              <w:rPr>
                <w:iCs/>
                <w:sz w:val="22"/>
                <w:szCs w:val="22"/>
                <w:lang w:val="ro-MD"/>
              </w:rPr>
              <w:t xml:space="preserve"> </w:t>
            </w:r>
            <w:r w:rsidR="00234C9F" w:rsidRPr="007B2C1D">
              <w:rPr>
                <w:iCs/>
                <w:sz w:val="22"/>
                <w:szCs w:val="22"/>
                <w:lang w:val="ro-MD"/>
              </w:rPr>
              <w:t>S</w:t>
            </w:r>
            <w:r w:rsidRPr="007B2C1D">
              <w:rPr>
                <w:iCs/>
                <w:sz w:val="22"/>
                <w:szCs w:val="22"/>
                <w:lang w:val="ro-MD"/>
              </w:rPr>
              <w:t>tandard, semnat electronic</w:t>
            </w:r>
            <w:r w:rsidR="00EE0AF3" w:rsidRPr="007B2C1D">
              <w:rPr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shd w:val="clear" w:color="auto" w:fill="FFFFFF" w:themeFill="background1"/>
          </w:tcPr>
          <w:p w14:paraId="40610634" w14:textId="77777777" w:rsidR="00444B84" w:rsidRPr="007B2C1D" w:rsidRDefault="008D4718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AE1C00" w:rsidRPr="007B2C1D" w14:paraId="54DA84AD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5F21DBBC" w14:textId="2CB86F93" w:rsidR="00AE1C00" w:rsidRPr="007B2C1D" w:rsidRDefault="00A93A9B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2105" w:type="dxa"/>
            <w:shd w:val="clear" w:color="auto" w:fill="FFFFFF" w:themeFill="background1"/>
          </w:tcPr>
          <w:p w14:paraId="30F7B56E" w14:textId="7A30D0F8" w:rsidR="00AE1C00" w:rsidRPr="007B2C1D" w:rsidRDefault="00AE1C00" w:rsidP="007B2C1D">
            <w:pPr>
              <w:tabs>
                <w:tab w:val="right" w:pos="426"/>
              </w:tabs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Certificat eliberat de Inspectoratul Fiscal de Stat privind lipsa datoriilor față de buget.</w:t>
            </w:r>
          </w:p>
        </w:tc>
        <w:tc>
          <w:tcPr>
            <w:tcW w:w="5299" w:type="dxa"/>
            <w:shd w:val="clear" w:color="auto" w:fill="FFFFFF" w:themeFill="background1"/>
          </w:tcPr>
          <w:p w14:paraId="29F819A6" w14:textId="3DCDC589" w:rsidR="00AE1C00" w:rsidRPr="007B2C1D" w:rsidRDefault="00AE1C00" w:rsidP="007B2C1D">
            <w:pPr>
              <w:tabs>
                <w:tab w:val="right" w:pos="426"/>
              </w:tabs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Certificat eliberat de Inspectoratul Fiscal de Stat privind lipsa datoriilor față de buget.</w:t>
            </w:r>
          </w:p>
        </w:tc>
        <w:tc>
          <w:tcPr>
            <w:tcW w:w="1622" w:type="dxa"/>
            <w:shd w:val="clear" w:color="auto" w:fill="FFFFFF" w:themeFill="background1"/>
          </w:tcPr>
          <w:p w14:paraId="2DFCC33B" w14:textId="1B4E442B" w:rsidR="00AE1C00" w:rsidRPr="007B2C1D" w:rsidRDefault="00D9780E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D9780E" w:rsidRPr="007B2C1D" w14:paraId="69AA213F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1DDB6EAD" w14:textId="370D5832" w:rsidR="00D9780E" w:rsidRPr="007B2C1D" w:rsidRDefault="00A93A9B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4</w:t>
            </w:r>
          </w:p>
        </w:tc>
        <w:tc>
          <w:tcPr>
            <w:tcW w:w="2105" w:type="dxa"/>
            <w:shd w:val="clear" w:color="auto" w:fill="FFFFFF" w:themeFill="background1"/>
          </w:tcPr>
          <w:p w14:paraId="0631A756" w14:textId="3FC1122A" w:rsidR="00D9780E" w:rsidRPr="007B2C1D" w:rsidRDefault="00D9780E" w:rsidP="007B2C1D">
            <w:pPr>
              <w:tabs>
                <w:tab w:val="right" w:pos="426"/>
              </w:tabs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sz w:val="22"/>
                <w:szCs w:val="22"/>
                <w:lang w:val="ro-MD"/>
              </w:rPr>
              <w:t xml:space="preserve">Aviz sanitar valabil, pentru produsele alimentare </w:t>
            </w:r>
            <w:proofErr w:type="spellStart"/>
            <w:r w:rsidRPr="007B2C1D">
              <w:rPr>
                <w:sz w:val="22"/>
                <w:szCs w:val="22"/>
                <w:lang w:val="ro-MD"/>
              </w:rPr>
              <w:t>şi</w:t>
            </w:r>
            <w:proofErr w:type="spellEnd"/>
            <w:r w:rsidRPr="007B2C1D">
              <w:rPr>
                <w:sz w:val="22"/>
                <w:szCs w:val="22"/>
                <w:lang w:val="ro-MD"/>
              </w:rPr>
              <w:t xml:space="preserve"> nealimentare</w:t>
            </w:r>
          </w:p>
        </w:tc>
        <w:tc>
          <w:tcPr>
            <w:tcW w:w="5299" w:type="dxa"/>
            <w:shd w:val="clear" w:color="auto" w:fill="FFFFFF" w:themeFill="background1"/>
          </w:tcPr>
          <w:p w14:paraId="39ED4278" w14:textId="025EE3DB" w:rsidR="00D9780E" w:rsidRPr="007B2C1D" w:rsidRDefault="00D9780E" w:rsidP="007B2C1D">
            <w:pPr>
              <w:tabs>
                <w:tab w:val="right" w:pos="426"/>
              </w:tabs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sz w:val="22"/>
                <w:szCs w:val="22"/>
                <w:lang w:val="ro-MD"/>
              </w:rPr>
              <w:t>Copie confirmată prin semnătura electronică a operatorului economic.</w:t>
            </w:r>
          </w:p>
        </w:tc>
        <w:tc>
          <w:tcPr>
            <w:tcW w:w="1622" w:type="dxa"/>
            <w:shd w:val="clear" w:color="auto" w:fill="FFFFFF" w:themeFill="background1"/>
          </w:tcPr>
          <w:p w14:paraId="5E1BC039" w14:textId="2499E1F1" w:rsidR="00D9780E" w:rsidRPr="007B2C1D" w:rsidRDefault="00D9780E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53D4E" w:rsidRPr="007B2C1D" w14:paraId="7F514097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08BAA572" w14:textId="2F160904" w:rsidR="00753D4E" w:rsidRPr="007B2C1D" w:rsidRDefault="00A93A9B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5</w:t>
            </w:r>
          </w:p>
        </w:tc>
        <w:tc>
          <w:tcPr>
            <w:tcW w:w="2105" w:type="dxa"/>
            <w:shd w:val="clear" w:color="auto" w:fill="FFFFFF" w:themeFill="background1"/>
          </w:tcPr>
          <w:p w14:paraId="7B69C128" w14:textId="6A99FB73" w:rsidR="00753D4E" w:rsidRPr="007B2C1D" w:rsidRDefault="00753D4E" w:rsidP="007B2C1D">
            <w:pPr>
              <w:tabs>
                <w:tab w:val="right" w:pos="426"/>
              </w:tabs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7B2C1D">
              <w:rPr>
                <w:iCs/>
                <w:sz w:val="24"/>
                <w:szCs w:val="24"/>
                <w:lang w:val="ro-MD"/>
              </w:rPr>
              <w:t>Extras din Registrul de Stat al Persoanelor Juridice</w:t>
            </w:r>
          </w:p>
        </w:tc>
        <w:tc>
          <w:tcPr>
            <w:tcW w:w="5299" w:type="dxa"/>
            <w:shd w:val="clear" w:color="auto" w:fill="FFFFFF" w:themeFill="background1"/>
          </w:tcPr>
          <w:p w14:paraId="232404F5" w14:textId="363701A7" w:rsidR="00753D4E" w:rsidRPr="007B2C1D" w:rsidRDefault="00753D4E" w:rsidP="007B2C1D">
            <w:pPr>
              <w:tabs>
                <w:tab w:val="right" w:pos="426"/>
              </w:tabs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7B2C1D">
              <w:rPr>
                <w:sz w:val="22"/>
                <w:szCs w:val="22"/>
                <w:lang w:val="ro-MD"/>
              </w:rPr>
              <w:t>Copie confirmată prin semnătura electronică a operatorului economic.</w:t>
            </w:r>
          </w:p>
        </w:tc>
        <w:tc>
          <w:tcPr>
            <w:tcW w:w="1622" w:type="dxa"/>
            <w:shd w:val="clear" w:color="auto" w:fill="FFFFFF" w:themeFill="background1"/>
          </w:tcPr>
          <w:p w14:paraId="37DEF45C" w14:textId="2779DE1D" w:rsidR="00753D4E" w:rsidRPr="007B2C1D" w:rsidRDefault="00753D4E" w:rsidP="007B2C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53D4E" w:rsidRPr="007B2C1D" w14:paraId="2E105F85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3C753181" w14:textId="5E6FAFEA" w:rsidR="00753D4E" w:rsidRPr="007B2C1D" w:rsidRDefault="00A93A9B" w:rsidP="007B2C1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6</w:t>
            </w:r>
          </w:p>
        </w:tc>
        <w:tc>
          <w:tcPr>
            <w:tcW w:w="2105" w:type="dxa"/>
            <w:shd w:val="clear" w:color="auto" w:fill="FFFFFF" w:themeFill="background1"/>
          </w:tcPr>
          <w:p w14:paraId="76F8FF39" w14:textId="6CA4F0F4" w:rsidR="00753D4E" w:rsidRPr="007B2C1D" w:rsidRDefault="00753D4E" w:rsidP="007B2C1D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Certificat de atribuire al contului bancar eliberat de banca deținătoare de cont</w:t>
            </w:r>
          </w:p>
        </w:tc>
        <w:tc>
          <w:tcPr>
            <w:tcW w:w="5299" w:type="dxa"/>
            <w:shd w:val="clear" w:color="auto" w:fill="FFFFFF" w:themeFill="background1"/>
          </w:tcPr>
          <w:p w14:paraId="496413FC" w14:textId="7747442C" w:rsidR="00753D4E" w:rsidRPr="007B2C1D" w:rsidRDefault="00753D4E" w:rsidP="007B2C1D">
            <w:pPr>
              <w:tabs>
                <w:tab w:val="righ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7B2C1D">
              <w:rPr>
                <w:sz w:val="22"/>
                <w:szCs w:val="22"/>
                <w:lang w:val="ro-MD"/>
              </w:rPr>
              <w:t>Copie confirmată prin semnătura electronică a operatorului economic.</w:t>
            </w:r>
          </w:p>
        </w:tc>
        <w:tc>
          <w:tcPr>
            <w:tcW w:w="1622" w:type="dxa"/>
            <w:shd w:val="clear" w:color="auto" w:fill="FFFFFF" w:themeFill="background1"/>
          </w:tcPr>
          <w:p w14:paraId="1F5F8224" w14:textId="094ACD4A" w:rsidR="00753D4E" w:rsidRPr="007B2C1D" w:rsidRDefault="00753D4E" w:rsidP="007B2C1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7B2C1D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7839D6" w:rsidRPr="007B2C1D" w14:paraId="67385BF6" w14:textId="77777777" w:rsidTr="004872F1">
        <w:trPr>
          <w:trHeight w:val="371"/>
        </w:trPr>
        <w:tc>
          <w:tcPr>
            <w:tcW w:w="575" w:type="dxa"/>
            <w:shd w:val="clear" w:color="auto" w:fill="FFFFFF" w:themeFill="background1"/>
          </w:tcPr>
          <w:p w14:paraId="69070889" w14:textId="4373FCA9" w:rsidR="007839D6" w:rsidRPr="007B2C1D" w:rsidRDefault="00A93A9B" w:rsidP="007B2C1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2105" w:type="dxa"/>
            <w:shd w:val="clear" w:color="auto" w:fill="FFFFFF" w:themeFill="background1"/>
          </w:tcPr>
          <w:p w14:paraId="4DDF6D33" w14:textId="2743B1AB" w:rsidR="007839D6" w:rsidRPr="007B2C1D" w:rsidRDefault="007839D6" w:rsidP="007B2C1D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Declarația de eligibilitate</w:t>
            </w:r>
          </w:p>
        </w:tc>
        <w:tc>
          <w:tcPr>
            <w:tcW w:w="5299" w:type="dxa"/>
            <w:shd w:val="clear" w:color="auto" w:fill="FFFFFF" w:themeFill="background1"/>
          </w:tcPr>
          <w:p w14:paraId="0F6D19EB" w14:textId="6B03B38D" w:rsidR="007839D6" w:rsidRPr="007B2C1D" w:rsidRDefault="007839D6" w:rsidP="007B2C1D">
            <w:pPr>
              <w:tabs>
                <w:tab w:val="right" w:pos="426"/>
              </w:tabs>
              <w:jc w:val="both"/>
              <w:rPr>
                <w:sz w:val="24"/>
                <w:szCs w:val="24"/>
                <w:lang w:val="ro-MD"/>
              </w:rPr>
            </w:pPr>
            <w:r w:rsidRPr="007B2C1D">
              <w:rPr>
                <w:color w:val="000000" w:themeColor="text1"/>
                <w:sz w:val="24"/>
                <w:szCs w:val="24"/>
                <w:lang w:val="ro-MD"/>
              </w:rPr>
              <w:t>Completată integral conform Anexei nr. 2 la Regulamentul cu privire la achizițiile publice de valoare mică HG 870 din 14.12.2022, semnată electronic de către ofertant.</w:t>
            </w:r>
            <w:r w:rsidRPr="007B2C1D">
              <w:rPr>
                <w:color w:val="000000" w:themeColor="text1"/>
                <w:sz w:val="24"/>
                <w:szCs w:val="24"/>
                <w:lang w:val="ro-MD"/>
              </w:rPr>
              <w:tab/>
            </w:r>
          </w:p>
        </w:tc>
        <w:tc>
          <w:tcPr>
            <w:tcW w:w="1622" w:type="dxa"/>
            <w:shd w:val="clear" w:color="auto" w:fill="FFFFFF" w:themeFill="background1"/>
          </w:tcPr>
          <w:p w14:paraId="6787FE6C" w14:textId="0F4009C3" w:rsidR="007839D6" w:rsidRPr="007B2C1D" w:rsidRDefault="007839D6" w:rsidP="007B2C1D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 w:rsidRPr="007B2C1D">
              <w:rPr>
                <w:color w:val="000000" w:themeColor="text1"/>
                <w:sz w:val="24"/>
                <w:szCs w:val="24"/>
                <w:lang w:val="ro-MD"/>
              </w:rPr>
              <w:t>DA</w:t>
            </w:r>
          </w:p>
        </w:tc>
      </w:tr>
    </w:tbl>
    <w:p w14:paraId="7AEEBB63" w14:textId="11292DAC" w:rsidR="00B71A3D" w:rsidRPr="007B2C1D" w:rsidRDefault="00B71A3D" w:rsidP="007B2C1D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="00BC60D5" w:rsidRPr="007B2C1D">
        <w:rPr>
          <w:bCs/>
          <w:sz w:val="24"/>
          <w:szCs w:val="24"/>
          <w:lang w:val="ro-MD"/>
        </w:rPr>
        <w:t>licitația electronică</w:t>
      </w:r>
      <w:r w:rsidR="00BC60D5" w:rsidRPr="007B2C1D">
        <w:rPr>
          <w:sz w:val="24"/>
          <w:szCs w:val="24"/>
          <w:lang w:val="ro-MD"/>
        </w:rPr>
        <w:t>.</w:t>
      </w:r>
    </w:p>
    <w:p w14:paraId="2964BF39" w14:textId="4490C635" w:rsidR="00654065" w:rsidRPr="007B2C1D" w:rsidRDefault="004225A2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Condiții</w:t>
      </w:r>
      <w:r w:rsidR="00654065" w:rsidRPr="007B2C1D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7B2C1D">
        <w:rPr>
          <w:sz w:val="24"/>
          <w:szCs w:val="24"/>
          <w:lang w:val="ro-MD"/>
        </w:rPr>
        <w:t>indicați după caz</w:t>
      </w:r>
      <w:r w:rsidR="007F1077" w:rsidRPr="007B2C1D">
        <w:rPr>
          <w:b/>
          <w:sz w:val="24"/>
          <w:szCs w:val="24"/>
          <w:lang w:val="ro-MD"/>
        </w:rPr>
        <w:t xml:space="preserve">): </w:t>
      </w:r>
      <w:r w:rsidR="00FC405B" w:rsidRPr="007B2C1D">
        <w:rPr>
          <w:sz w:val="24"/>
          <w:szCs w:val="24"/>
          <w:lang w:val="ro-MD"/>
        </w:rPr>
        <w:t>Nu se aplică</w:t>
      </w:r>
      <w:r w:rsidR="00A95146" w:rsidRPr="007B2C1D">
        <w:rPr>
          <w:sz w:val="24"/>
          <w:szCs w:val="24"/>
          <w:lang w:val="ro-MD"/>
        </w:rPr>
        <w:t>.</w:t>
      </w:r>
    </w:p>
    <w:p w14:paraId="1908AD06" w14:textId="2CA9E53B" w:rsidR="00654065" w:rsidRPr="007B2C1D" w:rsidRDefault="00654065" w:rsidP="00324ED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Criteriul de evaluare aplicat pentr</w:t>
      </w:r>
      <w:r w:rsidR="0074622B" w:rsidRPr="007B2C1D">
        <w:rPr>
          <w:b/>
          <w:sz w:val="24"/>
          <w:szCs w:val="24"/>
          <w:lang w:val="ro-MD"/>
        </w:rPr>
        <w:t>u adjudecarea contractului</w:t>
      </w:r>
      <w:r w:rsidRPr="007B2C1D">
        <w:rPr>
          <w:b/>
          <w:sz w:val="24"/>
          <w:szCs w:val="24"/>
          <w:lang w:val="ro-MD"/>
        </w:rPr>
        <w:t>:</w:t>
      </w:r>
      <w:r w:rsidR="00FC405B" w:rsidRPr="007B2C1D">
        <w:rPr>
          <w:b/>
          <w:sz w:val="24"/>
          <w:szCs w:val="24"/>
          <w:lang w:val="ro-MD"/>
        </w:rPr>
        <w:t xml:space="preserve"> </w:t>
      </w:r>
      <w:r w:rsidR="00D43317" w:rsidRPr="007B2C1D">
        <w:rPr>
          <w:sz w:val="24"/>
          <w:szCs w:val="24"/>
          <w:lang w:val="ro-MD"/>
        </w:rPr>
        <w:t xml:space="preserve">Prețul cel mai scăzut </w:t>
      </w:r>
      <w:r w:rsidR="00FC405B" w:rsidRPr="007B2C1D">
        <w:rPr>
          <w:sz w:val="24"/>
          <w:szCs w:val="24"/>
          <w:lang w:val="ro-MD"/>
        </w:rPr>
        <w:t>și corespunderea</w:t>
      </w:r>
      <w:r w:rsidR="00324EDF" w:rsidRPr="007B2C1D">
        <w:rPr>
          <w:sz w:val="24"/>
          <w:szCs w:val="24"/>
          <w:lang w:val="ro-MD"/>
        </w:rPr>
        <w:t xml:space="preserve"> specificației tehnice solicitate.</w:t>
      </w:r>
      <w:r w:rsidR="00183585" w:rsidRPr="007B2C1D">
        <w:rPr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E2854F" w14:textId="77777777" w:rsidR="00654065" w:rsidRPr="007B2C1D" w:rsidRDefault="00654065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7B2C1D">
        <w:rPr>
          <w:b/>
          <w:sz w:val="24"/>
          <w:szCs w:val="24"/>
          <w:lang w:val="ro-MD"/>
        </w:rPr>
        <w:t>și</w:t>
      </w:r>
      <w:r w:rsidRPr="007B2C1D">
        <w:rPr>
          <w:b/>
          <w:sz w:val="24"/>
          <w:szCs w:val="24"/>
          <w:lang w:val="ro-MD"/>
        </w:rPr>
        <w:t xml:space="preserve"> ponderile lor:</w:t>
      </w:r>
      <w:r w:rsidR="00FC405B" w:rsidRPr="007B2C1D">
        <w:rPr>
          <w:b/>
          <w:sz w:val="24"/>
          <w:szCs w:val="24"/>
          <w:lang w:val="ro-MD"/>
        </w:rPr>
        <w:t xml:space="preserve"> </w:t>
      </w:r>
      <w:r w:rsidR="00FC405B" w:rsidRPr="007B2C1D">
        <w:rPr>
          <w:sz w:val="24"/>
          <w:szCs w:val="24"/>
          <w:lang w:val="ro-MD"/>
        </w:rPr>
        <w:t>Nu se aplică.</w:t>
      </w:r>
    </w:p>
    <w:p w14:paraId="19212881" w14:textId="77777777" w:rsidR="00297F99" w:rsidRPr="007B2C1D" w:rsidRDefault="00297F99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Termenul</w:t>
      </w:r>
      <w:r w:rsidR="0074622B" w:rsidRPr="007B2C1D">
        <w:rPr>
          <w:b/>
          <w:sz w:val="24"/>
          <w:szCs w:val="24"/>
          <w:lang w:val="ro-MD"/>
        </w:rPr>
        <w:t xml:space="preserve"> limită</w:t>
      </w:r>
      <w:r w:rsidRPr="007B2C1D">
        <w:rPr>
          <w:b/>
          <w:sz w:val="24"/>
          <w:szCs w:val="24"/>
          <w:lang w:val="ro-MD"/>
        </w:rPr>
        <w:t xml:space="preserve"> de depunere/deschidere a ofertelor:</w:t>
      </w:r>
    </w:p>
    <w:p w14:paraId="281B99A2" w14:textId="77777777" w:rsidR="00297F99" w:rsidRPr="007B2C1D" w:rsidRDefault="004225A2" w:rsidP="00235E58">
      <w:pPr>
        <w:pStyle w:val="ListParagraph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i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până</w:t>
      </w:r>
      <w:r w:rsidR="00297F99" w:rsidRPr="007B2C1D">
        <w:rPr>
          <w:b/>
          <w:sz w:val="24"/>
          <w:szCs w:val="24"/>
          <w:lang w:val="ro-MD"/>
        </w:rPr>
        <w:t xml:space="preserve"> la: </w:t>
      </w:r>
      <w:r w:rsidR="00297F99" w:rsidRPr="007B2C1D">
        <w:rPr>
          <w:b/>
          <w:i/>
          <w:sz w:val="24"/>
          <w:szCs w:val="24"/>
          <w:lang w:val="ro-MD"/>
        </w:rPr>
        <w:t>[ora exactă]</w:t>
      </w:r>
      <w:r w:rsidR="00297F99" w:rsidRPr="007B2C1D">
        <w:rPr>
          <w:b/>
          <w:sz w:val="24"/>
          <w:szCs w:val="24"/>
          <w:lang w:val="ro-MD"/>
        </w:rPr>
        <w:t xml:space="preserve"> </w:t>
      </w:r>
      <w:r w:rsidR="00FC405B" w:rsidRPr="007B2C1D">
        <w:rPr>
          <w:i/>
          <w:sz w:val="24"/>
          <w:szCs w:val="24"/>
          <w:lang w:val="ro-MD"/>
        </w:rPr>
        <w:t>Conform informației din SIA RSAP “</w:t>
      </w:r>
      <w:proofErr w:type="spellStart"/>
      <w:r w:rsidR="00FC405B" w:rsidRPr="007B2C1D">
        <w:rPr>
          <w:i/>
          <w:sz w:val="24"/>
          <w:szCs w:val="24"/>
          <w:lang w:val="ro-MD"/>
        </w:rPr>
        <w:t>MTender</w:t>
      </w:r>
      <w:proofErr w:type="spellEnd"/>
      <w:r w:rsidR="00FC405B" w:rsidRPr="007B2C1D">
        <w:rPr>
          <w:i/>
          <w:sz w:val="24"/>
          <w:szCs w:val="24"/>
          <w:lang w:val="ro-MD"/>
        </w:rPr>
        <w:t>”</w:t>
      </w:r>
    </w:p>
    <w:p w14:paraId="45E19B3E" w14:textId="77777777" w:rsidR="00654065" w:rsidRPr="007B2C1D" w:rsidRDefault="00297F99" w:rsidP="00235E58">
      <w:pPr>
        <w:pStyle w:val="ListParagraph"/>
        <w:numPr>
          <w:ilvl w:val="0"/>
          <w:numId w:val="20"/>
        </w:numPr>
        <w:tabs>
          <w:tab w:val="right" w:pos="426"/>
        </w:tabs>
        <w:spacing w:before="120" w:line="276" w:lineRule="auto"/>
        <w:contextualSpacing w:val="0"/>
        <w:jc w:val="both"/>
        <w:rPr>
          <w:i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pe: </w:t>
      </w:r>
      <w:r w:rsidRPr="007B2C1D">
        <w:rPr>
          <w:b/>
          <w:i/>
          <w:sz w:val="24"/>
          <w:szCs w:val="24"/>
          <w:lang w:val="ro-MD"/>
        </w:rPr>
        <w:t>[data]</w:t>
      </w:r>
      <w:r w:rsidRPr="007B2C1D">
        <w:rPr>
          <w:b/>
          <w:sz w:val="24"/>
          <w:szCs w:val="24"/>
          <w:lang w:val="ro-MD"/>
        </w:rPr>
        <w:t xml:space="preserve"> </w:t>
      </w:r>
      <w:r w:rsidR="00FC405B" w:rsidRPr="007B2C1D">
        <w:rPr>
          <w:i/>
          <w:sz w:val="24"/>
          <w:szCs w:val="24"/>
          <w:lang w:val="ro-MD"/>
        </w:rPr>
        <w:t>Conform informației din SIA RSAP “</w:t>
      </w:r>
      <w:proofErr w:type="spellStart"/>
      <w:r w:rsidR="00FC405B" w:rsidRPr="007B2C1D">
        <w:rPr>
          <w:i/>
          <w:sz w:val="24"/>
          <w:szCs w:val="24"/>
          <w:lang w:val="ro-MD"/>
        </w:rPr>
        <w:t>MTender</w:t>
      </w:r>
      <w:proofErr w:type="spellEnd"/>
      <w:r w:rsidR="00FC405B" w:rsidRPr="007B2C1D">
        <w:rPr>
          <w:i/>
          <w:sz w:val="24"/>
          <w:szCs w:val="24"/>
          <w:lang w:val="ro-MD"/>
        </w:rPr>
        <w:t>”</w:t>
      </w:r>
    </w:p>
    <w:p w14:paraId="7B0D669F" w14:textId="77777777" w:rsidR="003647B8" w:rsidRPr="007B2C1D" w:rsidRDefault="003647B8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7B2C1D">
        <w:rPr>
          <w:b/>
          <w:sz w:val="24"/>
          <w:szCs w:val="24"/>
          <w:lang w:val="ro-MD"/>
        </w:rPr>
        <w:t xml:space="preserve">: </w:t>
      </w:r>
    </w:p>
    <w:p w14:paraId="4C26DE71" w14:textId="6165BDE6" w:rsidR="0096527B" w:rsidRPr="007B2C1D" w:rsidRDefault="003647B8" w:rsidP="00235E58">
      <w:pPr>
        <w:tabs>
          <w:tab w:val="right" w:pos="426"/>
        </w:tabs>
        <w:spacing w:before="120" w:line="276" w:lineRule="auto"/>
        <w:ind w:left="450"/>
        <w:rPr>
          <w:b/>
          <w:i/>
          <w:sz w:val="24"/>
          <w:szCs w:val="24"/>
          <w:lang w:val="ro-MD"/>
        </w:rPr>
      </w:pPr>
      <w:r w:rsidRPr="007B2C1D">
        <w:rPr>
          <w:b/>
          <w:i/>
          <w:sz w:val="24"/>
          <w:szCs w:val="24"/>
          <w:lang w:val="ro-MD"/>
        </w:rPr>
        <w:t>Ofertele</w:t>
      </w:r>
      <w:r w:rsidR="008876C3" w:rsidRPr="007B2C1D">
        <w:rPr>
          <w:b/>
          <w:i/>
          <w:sz w:val="24"/>
          <w:szCs w:val="24"/>
          <w:lang w:val="ro-MD"/>
        </w:rPr>
        <w:t xml:space="preserve"> sau cererile de participare</w:t>
      </w:r>
      <w:r w:rsidRPr="007B2C1D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0A30787C" w14:textId="77777777" w:rsidR="00536A4D" w:rsidRPr="007B2C1D" w:rsidRDefault="00B44BD1" w:rsidP="00235E58">
      <w:pPr>
        <w:tabs>
          <w:tab w:val="right" w:pos="426"/>
        </w:tabs>
        <w:spacing w:before="120" w:line="276" w:lineRule="auto"/>
        <w:ind w:left="450"/>
        <w:rPr>
          <w:i/>
          <w:sz w:val="24"/>
          <w:szCs w:val="24"/>
          <w:lang w:val="ro-MD"/>
        </w:rPr>
      </w:pPr>
      <w:r w:rsidRPr="007B2C1D">
        <w:rPr>
          <w:i/>
          <w:sz w:val="24"/>
          <w:szCs w:val="24"/>
          <w:lang w:val="ro-MD"/>
        </w:rPr>
        <w:t>(www.mtender.gov.md)</w:t>
      </w:r>
    </w:p>
    <w:p w14:paraId="008AE1F3" w14:textId="77777777" w:rsidR="00B86AD1" w:rsidRPr="007B2C1D" w:rsidRDefault="00B86AD1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Termenul de valabilitate a ofertelor: </w:t>
      </w:r>
      <w:r w:rsidR="00B44BD1" w:rsidRPr="007B2C1D">
        <w:rPr>
          <w:b/>
          <w:sz w:val="24"/>
          <w:szCs w:val="24"/>
          <w:shd w:val="clear" w:color="auto" w:fill="FFFFFF" w:themeFill="background1"/>
          <w:lang w:val="ro-MD"/>
        </w:rPr>
        <w:t>30 zile.</w:t>
      </w:r>
    </w:p>
    <w:p w14:paraId="6B0AE3E4" w14:textId="7712DC7C" w:rsidR="00B44BD1" w:rsidRPr="007B2C1D" w:rsidRDefault="0074622B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i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L</w:t>
      </w:r>
      <w:r w:rsidR="00B86AD1" w:rsidRPr="007B2C1D">
        <w:rPr>
          <w:b/>
          <w:sz w:val="24"/>
          <w:szCs w:val="24"/>
          <w:lang w:val="ro-MD"/>
        </w:rPr>
        <w:t xml:space="preserve">ocul deschiderii ofertelor: </w:t>
      </w:r>
      <w:r w:rsidR="00B44BD1" w:rsidRPr="007B2C1D">
        <w:rPr>
          <w:sz w:val="24"/>
          <w:szCs w:val="24"/>
          <w:lang w:val="ro-MD"/>
        </w:rPr>
        <w:t xml:space="preserve">SIA RSAP </w:t>
      </w:r>
      <w:r w:rsidR="008A5C17" w:rsidRPr="007B2C1D">
        <w:rPr>
          <w:i/>
          <w:sz w:val="24"/>
          <w:szCs w:val="24"/>
          <w:lang w:val="ro-MD"/>
        </w:rPr>
        <w:t>“</w:t>
      </w:r>
      <w:proofErr w:type="spellStart"/>
      <w:r w:rsidR="008A5C17" w:rsidRPr="007B2C1D">
        <w:rPr>
          <w:i/>
          <w:sz w:val="24"/>
          <w:szCs w:val="24"/>
          <w:lang w:val="ro-MD"/>
        </w:rPr>
        <w:t>MTender</w:t>
      </w:r>
      <w:proofErr w:type="spellEnd"/>
      <w:r w:rsidR="008A5C17" w:rsidRPr="007B2C1D">
        <w:rPr>
          <w:i/>
          <w:sz w:val="24"/>
          <w:szCs w:val="24"/>
          <w:lang w:val="ro-MD"/>
        </w:rPr>
        <w:t>”</w:t>
      </w:r>
      <w:r w:rsidR="00A95146" w:rsidRPr="007B2C1D">
        <w:rPr>
          <w:i/>
          <w:sz w:val="24"/>
          <w:szCs w:val="24"/>
          <w:lang w:val="ro-MD"/>
        </w:rPr>
        <w:t>.</w:t>
      </w:r>
    </w:p>
    <w:p w14:paraId="1BD5A003" w14:textId="77777777" w:rsidR="00B86AD1" w:rsidRPr="007B2C1D" w:rsidRDefault="00B86AD1" w:rsidP="00235E58">
      <w:pPr>
        <w:tabs>
          <w:tab w:val="right" w:pos="426"/>
        </w:tabs>
        <w:spacing w:before="120" w:line="276" w:lineRule="auto"/>
        <w:ind w:firstLine="450"/>
        <w:rPr>
          <w:b/>
          <w:i/>
          <w:sz w:val="24"/>
          <w:szCs w:val="24"/>
          <w:lang w:val="ro-MD"/>
        </w:rPr>
      </w:pPr>
      <w:r w:rsidRPr="007B2C1D">
        <w:rPr>
          <w:b/>
          <w:i/>
          <w:sz w:val="24"/>
          <w:szCs w:val="24"/>
          <w:lang w:val="ro-MD"/>
        </w:rPr>
        <w:t xml:space="preserve">Ofertele </w:t>
      </w:r>
      <w:r w:rsidR="00B87147" w:rsidRPr="007B2C1D">
        <w:rPr>
          <w:b/>
          <w:i/>
          <w:sz w:val="24"/>
          <w:szCs w:val="24"/>
          <w:lang w:val="ro-MD"/>
        </w:rPr>
        <w:t>întârziate</w:t>
      </w:r>
      <w:r w:rsidRPr="007B2C1D">
        <w:rPr>
          <w:b/>
          <w:i/>
          <w:sz w:val="24"/>
          <w:szCs w:val="24"/>
          <w:lang w:val="ro-MD"/>
        </w:rPr>
        <w:t xml:space="preserve"> vor fi respinse.</w:t>
      </w:r>
    </w:p>
    <w:p w14:paraId="6D684D9B" w14:textId="0110A83D" w:rsidR="00B86AD1" w:rsidRPr="007B2C1D" w:rsidRDefault="00B86AD1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lastRenderedPageBreak/>
        <w:t xml:space="preserve">Persoanele autorizate să asiste la deschiderea ofertelor: </w:t>
      </w:r>
      <w:r w:rsidR="00207B3C" w:rsidRPr="007B2C1D">
        <w:rPr>
          <w:b/>
          <w:sz w:val="24"/>
          <w:szCs w:val="24"/>
          <w:lang w:val="ro-MD"/>
        </w:rPr>
        <w:br/>
      </w:r>
      <w:r w:rsidR="00AC2788" w:rsidRPr="007B2C1D">
        <w:rPr>
          <w:b/>
          <w:i/>
          <w:sz w:val="24"/>
          <w:szCs w:val="24"/>
          <w:lang w:val="ro-MD"/>
        </w:rPr>
        <w:t>Ofertanții</w:t>
      </w:r>
      <w:r w:rsidR="00207B3C" w:rsidRPr="007B2C1D">
        <w:rPr>
          <w:b/>
          <w:i/>
          <w:sz w:val="24"/>
          <w:szCs w:val="24"/>
          <w:lang w:val="ro-MD"/>
        </w:rPr>
        <w:t xml:space="preserve"> sau </w:t>
      </w:r>
      <w:r w:rsidR="00AC2788" w:rsidRPr="007B2C1D">
        <w:rPr>
          <w:b/>
          <w:i/>
          <w:sz w:val="24"/>
          <w:szCs w:val="24"/>
          <w:lang w:val="ro-MD"/>
        </w:rPr>
        <w:t>reprezentanții</w:t>
      </w:r>
      <w:r w:rsidR="00207B3C" w:rsidRPr="007B2C1D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7B2C1D">
        <w:rPr>
          <w:b/>
          <w:i/>
          <w:sz w:val="24"/>
          <w:szCs w:val="24"/>
          <w:lang w:val="ro-MD"/>
        </w:rPr>
        <w:t>excepția</w:t>
      </w:r>
      <w:r w:rsidR="00207B3C" w:rsidRPr="007B2C1D">
        <w:rPr>
          <w:b/>
          <w:i/>
          <w:sz w:val="24"/>
          <w:szCs w:val="24"/>
          <w:lang w:val="ro-MD"/>
        </w:rPr>
        <w:t xml:space="preserve"> cazului </w:t>
      </w:r>
      <w:r w:rsidR="00B87147" w:rsidRPr="007B2C1D">
        <w:rPr>
          <w:b/>
          <w:i/>
          <w:sz w:val="24"/>
          <w:szCs w:val="24"/>
          <w:lang w:val="ro-MD"/>
        </w:rPr>
        <w:t>când</w:t>
      </w:r>
      <w:r w:rsidR="00207B3C" w:rsidRPr="007B2C1D">
        <w:rPr>
          <w:b/>
          <w:i/>
          <w:sz w:val="24"/>
          <w:szCs w:val="24"/>
          <w:lang w:val="ro-MD"/>
        </w:rPr>
        <w:t xml:space="preserve"> ofertele au fost depuse prin SIA RSAP</w:t>
      </w:r>
      <w:r w:rsidR="00A262B5" w:rsidRPr="007B2C1D">
        <w:rPr>
          <w:b/>
          <w:i/>
          <w:sz w:val="24"/>
          <w:szCs w:val="24"/>
          <w:lang w:val="ro-MD"/>
        </w:rPr>
        <w:t xml:space="preserve"> “</w:t>
      </w:r>
      <w:proofErr w:type="spellStart"/>
      <w:r w:rsidR="00A262B5" w:rsidRPr="007B2C1D">
        <w:rPr>
          <w:b/>
          <w:i/>
          <w:sz w:val="24"/>
          <w:szCs w:val="24"/>
          <w:lang w:val="ro-MD"/>
        </w:rPr>
        <w:t>MTender</w:t>
      </w:r>
      <w:proofErr w:type="spellEnd"/>
      <w:r w:rsidR="00A262B5" w:rsidRPr="007B2C1D">
        <w:rPr>
          <w:b/>
          <w:i/>
          <w:sz w:val="24"/>
          <w:szCs w:val="24"/>
          <w:lang w:val="ro-MD"/>
        </w:rPr>
        <w:t>”</w:t>
      </w:r>
      <w:r w:rsidR="00A95146" w:rsidRPr="007B2C1D">
        <w:rPr>
          <w:b/>
          <w:i/>
          <w:sz w:val="24"/>
          <w:szCs w:val="24"/>
          <w:lang w:val="ro-MD"/>
        </w:rPr>
        <w:t>.</w:t>
      </w:r>
    </w:p>
    <w:p w14:paraId="55762E31" w14:textId="29A18752" w:rsidR="005140ED" w:rsidRPr="007B2C1D" w:rsidRDefault="000056FD" w:rsidP="00235E5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450" w:hanging="450"/>
        <w:jc w:val="both"/>
        <w:rPr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7B2C1D">
        <w:rPr>
          <w:b/>
          <w:sz w:val="24"/>
          <w:szCs w:val="24"/>
          <w:lang w:val="ro-MD"/>
        </w:rPr>
        <w:t xml:space="preserve">: </w:t>
      </w:r>
      <w:r w:rsidR="00B87147" w:rsidRPr="007B2C1D">
        <w:rPr>
          <w:sz w:val="24"/>
          <w:szCs w:val="24"/>
          <w:lang w:val="ro-MD"/>
        </w:rPr>
        <w:t>limba de stat</w:t>
      </w:r>
      <w:r w:rsidR="00A95146" w:rsidRPr="007B2C1D">
        <w:rPr>
          <w:sz w:val="24"/>
          <w:szCs w:val="24"/>
          <w:lang w:val="ro-MD"/>
        </w:rPr>
        <w:t>.</w:t>
      </w:r>
    </w:p>
    <w:p w14:paraId="31D6E372" w14:textId="34D126FD" w:rsidR="00B87147" w:rsidRPr="007B2C1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7B2C1D">
        <w:rPr>
          <w:b/>
          <w:sz w:val="24"/>
          <w:szCs w:val="24"/>
          <w:lang w:val="ro-MD"/>
        </w:rPr>
        <w:t>și</w:t>
      </w:r>
      <w:r w:rsidRPr="007B2C1D">
        <w:rPr>
          <w:b/>
          <w:sz w:val="24"/>
          <w:szCs w:val="24"/>
          <w:lang w:val="ro-MD"/>
        </w:rPr>
        <w:t xml:space="preserve">/sau program </w:t>
      </w:r>
      <w:r w:rsidR="004225A2" w:rsidRPr="007B2C1D">
        <w:rPr>
          <w:b/>
          <w:sz w:val="24"/>
          <w:szCs w:val="24"/>
          <w:lang w:val="ro-MD"/>
        </w:rPr>
        <w:t>finanțat</w:t>
      </w:r>
      <w:r w:rsidRPr="007B2C1D">
        <w:rPr>
          <w:b/>
          <w:sz w:val="24"/>
          <w:szCs w:val="24"/>
          <w:lang w:val="ro-MD"/>
        </w:rPr>
        <w:t xml:space="preserve"> din fonduri ale Uniunii Europene:</w:t>
      </w:r>
      <w:r w:rsidR="00B87147" w:rsidRPr="007B2C1D">
        <w:rPr>
          <w:b/>
          <w:sz w:val="24"/>
          <w:szCs w:val="24"/>
          <w:shd w:val="clear" w:color="auto" w:fill="FFFFFF" w:themeFill="background1"/>
          <w:lang w:val="ro-MD"/>
        </w:rPr>
        <w:t xml:space="preserve"> Nu</w:t>
      </w:r>
      <w:r w:rsidR="00A95146" w:rsidRPr="007B2C1D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14:paraId="6CA4B5E7" w14:textId="7AACEE7D" w:rsidR="005140ED" w:rsidRPr="007B2C1D" w:rsidRDefault="005140ED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Data publicării </w:t>
      </w:r>
      <w:r w:rsidR="00AC2788" w:rsidRPr="007B2C1D">
        <w:rPr>
          <w:b/>
          <w:sz w:val="24"/>
          <w:szCs w:val="24"/>
          <w:lang w:val="ro-MD"/>
        </w:rPr>
        <w:t>anunțului</w:t>
      </w:r>
      <w:r w:rsidRPr="007B2C1D">
        <w:rPr>
          <w:b/>
          <w:sz w:val="24"/>
          <w:szCs w:val="24"/>
          <w:lang w:val="ro-MD"/>
        </w:rPr>
        <w:t xml:space="preserve"> de </w:t>
      </w:r>
      <w:r w:rsidR="00AC2788" w:rsidRPr="007B2C1D">
        <w:rPr>
          <w:b/>
          <w:sz w:val="24"/>
          <w:szCs w:val="24"/>
          <w:lang w:val="ro-MD"/>
        </w:rPr>
        <w:t>intenție</w:t>
      </w:r>
      <w:r w:rsidRPr="007B2C1D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="00C07D7F" w:rsidRPr="007B2C1D">
        <w:rPr>
          <w:b/>
          <w:sz w:val="24"/>
          <w:szCs w:val="24"/>
          <w:lang w:val="ro-MD"/>
        </w:rPr>
        <w:t>anunț</w:t>
      </w:r>
      <w:r w:rsidR="004F6142" w:rsidRPr="007B2C1D">
        <w:rPr>
          <w:b/>
          <w:sz w:val="24"/>
          <w:szCs w:val="24"/>
          <w:lang w:val="ro-MD"/>
        </w:rPr>
        <w:t>:</w:t>
      </w:r>
      <w:r w:rsidR="0085292E" w:rsidRPr="007B2C1D">
        <w:rPr>
          <w:sz w:val="24"/>
          <w:szCs w:val="24"/>
          <w:lang w:val="ro-MD"/>
        </w:rPr>
        <w:t xml:space="preserve"> Nu a fost publicat un </w:t>
      </w:r>
      <w:r w:rsidR="009F62F1" w:rsidRPr="007B2C1D">
        <w:rPr>
          <w:sz w:val="24"/>
          <w:szCs w:val="24"/>
          <w:lang w:val="ro-MD"/>
        </w:rPr>
        <w:t>anunț</w:t>
      </w:r>
      <w:r w:rsidR="0085292E" w:rsidRPr="007B2C1D">
        <w:rPr>
          <w:sz w:val="24"/>
          <w:szCs w:val="24"/>
          <w:lang w:val="ro-MD"/>
        </w:rPr>
        <w:t xml:space="preserve"> de intenție.</w:t>
      </w:r>
    </w:p>
    <w:p w14:paraId="271CA407" w14:textId="22D1B892" w:rsidR="00235E58" w:rsidRPr="007B2C1D" w:rsidRDefault="005140ED" w:rsidP="0007731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Data transmiterii spre publicare a </w:t>
      </w:r>
      <w:r w:rsidR="00AC2788" w:rsidRPr="007B2C1D">
        <w:rPr>
          <w:b/>
          <w:sz w:val="24"/>
          <w:szCs w:val="24"/>
          <w:lang w:val="ro-MD"/>
        </w:rPr>
        <w:t>anunțului</w:t>
      </w:r>
      <w:r w:rsidRPr="007B2C1D">
        <w:rPr>
          <w:b/>
          <w:sz w:val="24"/>
          <w:szCs w:val="24"/>
          <w:lang w:val="ro-MD"/>
        </w:rPr>
        <w:t xml:space="preserve"> de participare:</w:t>
      </w:r>
      <w:r w:rsidR="0045428D" w:rsidRPr="007B2C1D">
        <w:rPr>
          <w:b/>
          <w:i/>
          <w:sz w:val="24"/>
          <w:szCs w:val="24"/>
          <w:lang w:val="ro-MD"/>
        </w:rPr>
        <w:t xml:space="preserve"> prin SIA RSAP “</w:t>
      </w:r>
      <w:proofErr w:type="spellStart"/>
      <w:r w:rsidR="0045428D" w:rsidRPr="007B2C1D">
        <w:rPr>
          <w:b/>
          <w:i/>
          <w:sz w:val="24"/>
          <w:szCs w:val="24"/>
          <w:lang w:val="ro-MD"/>
        </w:rPr>
        <w:t>MTender</w:t>
      </w:r>
      <w:proofErr w:type="spellEnd"/>
      <w:r w:rsidR="0045428D" w:rsidRPr="007B2C1D">
        <w:rPr>
          <w:b/>
          <w:i/>
          <w:sz w:val="24"/>
          <w:szCs w:val="24"/>
          <w:lang w:val="ro-MD"/>
        </w:rPr>
        <w:t>”</w:t>
      </w:r>
      <w:r w:rsidR="00F65AB3" w:rsidRPr="007B2C1D">
        <w:rPr>
          <w:b/>
          <w:i/>
          <w:sz w:val="24"/>
          <w:szCs w:val="24"/>
          <w:lang w:val="ro-MD"/>
        </w:rPr>
        <w:t>.</w:t>
      </w:r>
    </w:p>
    <w:p w14:paraId="7F26B59C" w14:textId="77777777" w:rsidR="00207B3C" w:rsidRPr="007B2C1D" w:rsidRDefault="00700A2F" w:rsidP="00235E5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 xml:space="preserve">În cadrul procedurii de </w:t>
      </w:r>
      <w:r w:rsidR="004225A2" w:rsidRPr="007B2C1D">
        <w:rPr>
          <w:b/>
          <w:sz w:val="24"/>
          <w:szCs w:val="24"/>
          <w:lang w:val="ro-MD"/>
        </w:rPr>
        <w:t>achiziție publică se va utiliza</w:t>
      </w:r>
      <w:r w:rsidRPr="007B2C1D">
        <w:rPr>
          <w:b/>
          <w:sz w:val="24"/>
          <w:szCs w:val="24"/>
          <w:lang w:val="ro-MD"/>
        </w:rPr>
        <w:t>/accepta</w:t>
      </w:r>
      <w:r w:rsidR="00207B3C" w:rsidRPr="007B2C1D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C7F62" w14:paraId="2A435AC2" w14:textId="77777777" w:rsidTr="00700A2F">
        <w:tc>
          <w:tcPr>
            <w:tcW w:w="5305" w:type="dxa"/>
            <w:shd w:val="clear" w:color="auto" w:fill="E7E6E6" w:themeFill="background2"/>
          </w:tcPr>
          <w:p w14:paraId="0B120F5F" w14:textId="77777777" w:rsidR="00700A2F" w:rsidRPr="007B2C1D" w:rsidRDefault="00700A2F" w:rsidP="00235E5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EE45FFD" w14:textId="77777777" w:rsidR="00700A2F" w:rsidRPr="007B2C1D" w:rsidRDefault="00700A2F" w:rsidP="00235E58">
            <w:pPr>
              <w:tabs>
                <w:tab w:val="right" w:pos="426"/>
              </w:tabs>
              <w:spacing w:line="276" w:lineRule="auto"/>
              <w:rPr>
                <w:b/>
                <w:sz w:val="24"/>
                <w:szCs w:val="24"/>
                <w:lang w:val="ro-MD"/>
              </w:rPr>
            </w:pPr>
            <w:r w:rsidRPr="007B2C1D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B2C1D" w14:paraId="799B437C" w14:textId="77777777" w:rsidTr="0085292E">
        <w:tc>
          <w:tcPr>
            <w:tcW w:w="5305" w:type="dxa"/>
          </w:tcPr>
          <w:p w14:paraId="74FD82E4" w14:textId="77777777" w:rsidR="00700A2F" w:rsidRPr="007B2C1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3C934A6E" w14:textId="77777777" w:rsidR="00700A2F" w:rsidRPr="007B2C1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7B2C1D" w14:paraId="164B19FB" w14:textId="77777777" w:rsidTr="0085292E">
        <w:tc>
          <w:tcPr>
            <w:tcW w:w="5305" w:type="dxa"/>
          </w:tcPr>
          <w:p w14:paraId="5478F0F8" w14:textId="77777777" w:rsidR="00700A2F" w:rsidRPr="007B2C1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3EC13CED" w14:textId="77777777" w:rsidR="00700A2F" w:rsidRPr="007B2C1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7B2C1D" w14:paraId="10B9D21A" w14:textId="77777777" w:rsidTr="0085292E">
        <w:tc>
          <w:tcPr>
            <w:tcW w:w="5305" w:type="dxa"/>
          </w:tcPr>
          <w:p w14:paraId="5A306968" w14:textId="77777777" w:rsidR="00700A2F" w:rsidRPr="007B2C1D" w:rsidRDefault="00700A2F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E488F9A" w14:textId="77777777" w:rsidR="00700A2F" w:rsidRPr="007B2C1D" w:rsidRDefault="00EE0AF3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7B2C1D" w14:paraId="0CA93FCA" w14:textId="77777777" w:rsidTr="0085292E">
        <w:tc>
          <w:tcPr>
            <w:tcW w:w="5305" w:type="dxa"/>
          </w:tcPr>
          <w:p w14:paraId="43BDEA0A" w14:textId="77777777" w:rsidR="00700A2F" w:rsidRPr="007B2C1D" w:rsidRDefault="00AC2788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>plățile</w:t>
            </w:r>
            <w:r w:rsidR="00700A2F" w:rsidRPr="007B2C1D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14:paraId="67C85D1E" w14:textId="77777777" w:rsidR="00700A2F" w:rsidRPr="007B2C1D" w:rsidRDefault="0085292E" w:rsidP="00235E58">
            <w:pPr>
              <w:tabs>
                <w:tab w:val="right" w:pos="426"/>
              </w:tabs>
              <w:spacing w:line="276" w:lineRule="auto"/>
              <w:rPr>
                <w:sz w:val="24"/>
                <w:szCs w:val="24"/>
                <w:lang w:val="ro-MD"/>
              </w:rPr>
            </w:pPr>
            <w:r w:rsidRPr="007B2C1D"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14:paraId="7443597F" w14:textId="3AF5A544" w:rsidR="00AE1C00" w:rsidRPr="007B2C1D" w:rsidRDefault="00AE1C00" w:rsidP="00595CEF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</w:p>
    <w:p w14:paraId="3C1AB0BC" w14:textId="77777777" w:rsidR="00AE1C00" w:rsidRPr="007B2C1D" w:rsidRDefault="00AE1C00" w:rsidP="008876C3">
      <w:pPr>
        <w:spacing w:before="120" w:after="120"/>
        <w:rPr>
          <w:b/>
          <w:sz w:val="24"/>
          <w:szCs w:val="24"/>
          <w:lang w:val="ro-MD"/>
        </w:rPr>
      </w:pPr>
    </w:p>
    <w:p w14:paraId="330D3FF8" w14:textId="3F0AAA49" w:rsidR="00421D1D" w:rsidRPr="007B2C1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7B2C1D">
        <w:rPr>
          <w:b/>
          <w:sz w:val="24"/>
          <w:szCs w:val="24"/>
          <w:lang w:val="ro-MD"/>
        </w:rPr>
        <w:t>Conducătorul grupului de lucru:</w:t>
      </w:r>
      <w:r w:rsidR="004D56FC" w:rsidRPr="007B2C1D">
        <w:rPr>
          <w:b/>
          <w:sz w:val="24"/>
          <w:szCs w:val="24"/>
          <w:lang w:val="ro-MD"/>
        </w:rPr>
        <w:t xml:space="preserve">        </w:t>
      </w:r>
      <w:r w:rsidR="004D56FC" w:rsidRPr="007B2C1D">
        <w:rPr>
          <w:b/>
          <w:sz w:val="24"/>
          <w:szCs w:val="24"/>
          <w:shd w:val="clear" w:color="auto" w:fill="FFFFFF" w:themeFill="background1"/>
          <w:lang w:val="ro-MD"/>
        </w:rPr>
        <w:t>_________________</w:t>
      </w:r>
      <w:r w:rsidR="004D56FC" w:rsidRPr="007B2C1D">
        <w:rPr>
          <w:b/>
          <w:sz w:val="24"/>
          <w:szCs w:val="24"/>
          <w:lang w:val="ro-MD"/>
        </w:rPr>
        <w:t xml:space="preserve">  </w:t>
      </w:r>
      <w:r w:rsidR="00B75267" w:rsidRPr="007B2C1D">
        <w:rPr>
          <w:b/>
          <w:sz w:val="24"/>
          <w:szCs w:val="24"/>
          <w:lang w:val="ro-MD"/>
        </w:rPr>
        <w:t>Dumitru OBADĂ</w:t>
      </w:r>
      <w:r w:rsidR="005A62B9">
        <w:rPr>
          <w:b/>
          <w:sz w:val="24"/>
          <w:szCs w:val="24"/>
          <w:lang w:val="ro-MD"/>
        </w:rPr>
        <w:t xml:space="preserve">  </w:t>
      </w:r>
      <w:r w:rsidR="004D56FC" w:rsidRPr="007B2C1D">
        <w:rPr>
          <w:b/>
          <w:sz w:val="24"/>
          <w:szCs w:val="24"/>
          <w:lang w:val="ro-MD"/>
        </w:rPr>
        <w:t>L.Ș.</w:t>
      </w:r>
    </w:p>
    <w:p w14:paraId="1E5BCA76" w14:textId="03D85AE9" w:rsidR="009F62F1" w:rsidRPr="007B2C1D" w:rsidRDefault="009F62F1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9F62F1" w:rsidRPr="007B2C1D" w:rsidSect="005E5121">
      <w:footerReference w:type="default" r:id="rId10"/>
      <w:pgSz w:w="11906" w:h="16838"/>
      <w:pgMar w:top="851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839E73" w14:textId="77777777" w:rsidR="008E15A1" w:rsidRDefault="008E15A1">
      <w:r>
        <w:separator/>
      </w:r>
    </w:p>
  </w:endnote>
  <w:endnote w:type="continuationSeparator" w:id="0">
    <w:p w14:paraId="2277EAB6" w14:textId="77777777" w:rsidR="008E15A1" w:rsidRDefault="008E1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39C187" w14:textId="77777777"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7F6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4E1B5" w14:textId="77777777" w:rsidR="008E15A1" w:rsidRDefault="008E15A1">
      <w:r>
        <w:separator/>
      </w:r>
    </w:p>
  </w:footnote>
  <w:footnote w:type="continuationSeparator" w:id="0">
    <w:p w14:paraId="4E43D713" w14:textId="77777777" w:rsidR="008E15A1" w:rsidRDefault="008E1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22FDC"/>
    <w:multiLevelType w:val="hybridMultilevel"/>
    <w:tmpl w:val="9F248F1E"/>
    <w:lvl w:ilvl="0" w:tplc="0418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71D99"/>
    <w:multiLevelType w:val="hybridMultilevel"/>
    <w:tmpl w:val="35E4E72A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DA0DB3"/>
    <w:multiLevelType w:val="hybridMultilevel"/>
    <w:tmpl w:val="E0F2536A"/>
    <w:lvl w:ilvl="0" w:tplc="B36A9E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2F3702D"/>
    <w:multiLevelType w:val="multilevel"/>
    <w:tmpl w:val="5670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2FFC187E"/>
    <w:multiLevelType w:val="hybridMultilevel"/>
    <w:tmpl w:val="33F81318"/>
    <w:lvl w:ilvl="0" w:tplc="BBA89D9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363DDD"/>
    <w:multiLevelType w:val="hybridMultilevel"/>
    <w:tmpl w:val="34AE46B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38C04FB7"/>
    <w:multiLevelType w:val="hybridMultilevel"/>
    <w:tmpl w:val="D1EAA8BA"/>
    <w:lvl w:ilvl="0" w:tplc="95CA0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74AFB0">
      <w:numFmt w:val="none"/>
      <w:lvlText w:val=""/>
      <w:lvlJc w:val="left"/>
      <w:pPr>
        <w:tabs>
          <w:tab w:val="num" w:pos="360"/>
        </w:tabs>
      </w:pPr>
    </w:lvl>
    <w:lvl w:ilvl="2" w:tplc="9838181A">
      <w:numFmt w:val="none"/>
      <w:lvlText w:val=""/>
      <w:lvlJc w:val="left"/>
      <w:pPr>
        <w:tabs>
          <w:tab w:val="num" w:pos="360"/>
        </w:tabs>
      </w:pPr>
    </w:lvl>
    <w:lvl w:ilvl="3" w:tplc="22AED1FC">
      <w:numFmt w:val="none"/>
      <w:lvlText w:val=""/>
      <w:lvlJc w:val="left"/>
      <w:pPr>
        <w:tabs>
          <w:tab w:val="num" w:pos="360"/>
        </w:tabs>
      </w:pPr>
    </w:lvl>
    <w:lvl w:ilvl="4" w:tplc="4CC801F0">
      <w:numFmt w:val="none"/>
      <w:lvlText w:val=""/>
      <w:lvlJc w:val="left"/>
      <w:pPr>
        <w:tabs>
          <w:tab w:val="num" w:pos="360"/>
        </w:tabs>
      </w:pPr>
    </w:lvl>
    <w:lvl w:ilvl="5" w:tplc="B53A039E">
      <w:numFmt w:val="none"/>
      <w:lvlText w:val=""/>
      <w:lvlJc w:val="left"/>
      <w:pPr>
        <w:tabs>
          <w:tab w:val="num" w:pos="360"/>
        </w:tabs>
      </w:pPr>
    </w:lvl>
    <w:lvl w:ilvl="6" w:tplc="1628469A">
      <w:numFmt w:val="none"/>
      <w:lvlText w:val=""/>
      <w:lvlJc w:val="left"/>
      <w:pPr>
        <w:tabs>
          <w:tab w:val="num" w:pos="360"/>
        </w:tabs>
      </w:pPr>
    </w:lvl>
    <w:lvl w:ilvl="7" w:tplc="E9282C66">
      <w:numFmt w:val="none"/>
      <w:lvlText w:val=""/>
      <w:lvlJc w:val="left"/>
      <w:pPr>
        <w:tabs>
          <w:tab w:val="num" w:pos="360"/>
        </w:tabs>
      </w:pPr>
    </w:lvl>
    <w:lvl w:ilvl="8" w:tplc="ADCAB1D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CD923A3"/>
    <w:multiLevelType w:val="hybridMultilevel"/>
    <w:tmpl w:val="C290B3BE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D6768"/>
    <w:multiLevelType w:val="hybridMultilevel"/>
    <w:tmpl w:val="8B8C262A"/>
    <w:lvl w:ilvl="0" w:tplc="85D47A1E">
      <w:start w:val="1"/>
      <w:numFmt w:val="decimal"/>
      <w:lvlText w:val="%1."/>
      <w:lvlJc w:val="left"/>
      <w:pPr>
        <w:ind w:left="206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137770"/>
    <w:multiLevelType w:val="hybridMultilevel"/>
    <w:tmpl w:val="99FCE95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3">
    <w:nsid w:val="496F6A09"/>
    <w:multiLevelType w:val="multilevel"/>
    <w:tmpl w:val="6B4E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>
    <w:nsid w:val="587E14F9"/>
    <w:multiLevelType w:val="multilevel"/>
    <w:tmpl w:val="9ADA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9556512"/>
    <w:multiLevelType w:val="hybridMultilevel"/>
    <w:tmpl w:val="3BA451D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C2B16F2"/>
    <w:multiLevelType w:val="hybridMultilevel"/>
    <w:tmpl w:val="CBFAB81C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CFF73C8"/>
    <w:multiLevelType w:val="hybridMultilevel"/>
    <w:tmpl w:val="8A7AD7F4"/>
    <w:lvl w:ilvl="0" w:tplc="059CA92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7B16D6"/>
    <w:multiLevelType w:val="multilevel"/>
    <w:tmpl w:val="AAAE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323293"/>
    <w:multiLevelType w:val="hybridMultilevel"/>
    <w:tmpl w:val="C90C7CA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9A34F8"/>
    <w:multiLevelType w:val="hybridMultilevel"/>
    <w:tmpl w:val="D294FE9E"/>
    <w:lvl w:ilvl="0" w:tplc="D0E2F35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B27FAB"/>
    <w:multiLevelType w:val="multilevel"/>
    <w:tmpl w:val="84202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4"/>
  </w:num>
  <w:num w:numId="3">
    <w:abstractNumId w:val="20"/>
  </w:num>
  <w:num w:numId="4">
    <w:abstractNumId w:val="29"/>
  </w:num>
  <w:num w:numId="5">
    <w:abstractNumId w:val="21"/>
  </w:num>
  <w:num w:numId="6">
    <w:abstractNumId w:val="1"/>
  </w:num>
  <w:num w:numId="7">
    <w:abstractNumId w:val="10"/>
  </w:num>
  <w:num w:numId="8">
    <w:abstractNumId w:val="31"/>
  </w:num>
  <w:num w:numId="9">
    <w:abstractNumId w:val="3"/>
  </w:num>
  <w:num w:numId="10">
    <w:abstractNumId w:val="6"/>
  </w:num>
  <w:num w:numId="11">
    <w:abstractNumId w:val="14"/>
  </w:num>
  <w:num w:numId="12">
    <w:abstractNumId w:val="34"/>
  </w:num>
  <w:num w:numId="13">
    <w:abstractNumId w:val="30"/>
  </w:num>
  <w:num w:numId="14">
    <w:abstractNumId w:val="36"/>
  </w:num>
  <w:num w:numId="15">
    <w:abstractNumId w:val="18"/>
  </w:num>
  <w:num w:numId="16">
    <w:abstractNumId w:val="8"/>
  </w:num>
  <w:num w:numId="17">
    <w:abstractNumId w:val="4"/>
  </w:num>
  <w:num w:numId="18">
    <w:abstractNumId w:val="7"/>
  </w:num>
  <w:num w:numId="19">
    <w:abstractNumId w:val="11"/>
  </w:num>
  <w:num w:numId="20">
    <w:abstractNumId w:val="33"/>
  </w:num>
  <w:num w:numId="21">
    <w:abstractNumId w:val="16"/>
  </w:num>
  <w:num w:numId="22">
    <w:abstractNumId w:val="22"/>
  </w:num>
  <w:num w:numId="23">
    <w:abstractNumId w:val="35"/>
  </w:num>
  <w:num w:numId="24">
    <w:abstractNumId w:val="23"/>
  </w:num>
  <w:num w:numId="25">
    <w:abstractNumId w:val="38"/>
  </w:num>
  <w:num w:numId="26">
    <w:abstractNumId w:val="17"/>
  </w:num>
  <w:num w:numId="27">
    <w:abstractNumId w:val="26"/>
  </w:num>
  <w:num w:numId="28">
    <w:abstractNumId w:val="5"/>
  </w:num>
  <w:num w:numId="29">
    <w:abstractNumId w:val="25"/>
  </w:num>
  <w:num w:numId="30">
    <w:abstractNumId w:val="9"/>
  </w:num>
  <w:num w:numId="31">
    <w:abstractNumId w:val="32"/>
  </w:num>
  <w:num w:numId="32">
    <w:abstractNumId w:val="15"/>
  </w:num>
  <w:num w:numId="33">
    <w:abstractNumId w:val="13"/>
  </w:num>
  <w:num w:numId="34">
    <w:abstractNumId w:val="37"/>
  </w:num>
  <w:num w:numId="35">
    <w:abstractNumId w:val="28"/>
  </w:num>
  <w:num w:numId="36">
    <w:abstractNumId w:val="0"/>
  </w:num>
  <w:num w:numId="37">
    <w:abstractNumId w:val="27"/>
  </w:num>
  <w:num w:numId="38">
    <w:abstractNumId w:val="2"/>
  </w:num>
  <w:num w:numId="39">
    <w:abstractNumId w:val="19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08A"/>
    <w:rsid w:val="000056FD"/>
    <w:rsid w:val="00036B01"/>
    <w:rsid w:val="00053294"/>
    <w:rsid w:val="000749C1"/>
    <w:rsid w:val="000777CF"/>
    <w:rsid w:val="000805E3"/>
    <w:rsid w:val="00081285"/>
    <w:rsid w:val="00082348"/>
    <w:rsid w:val="00086B34"/>
    <w:rsid w:val="00091383"/>
    <w:rsid w:val="00095B54"/>
    <w:rsid w:val="000A56BA"/>
    <w:rsid w:val="000B2380"/>
    <w:rsid w:val="000B2D7E"/>
    <w:rsid w:val="000B4282"/>
    <w:rsid w:val="000D0E24"/>
    <w:rsid w:val="000D1F4D"/>
    <w:rsid w:val="000F1B7D"/>
    <w:rsid w:val="000F2281"/>
    <w:rsid w:val="00101FE2"/>
    <w:rsid w:val="001224DA"/>
    <w:rsid w:val="001246C1"/>
    <w:rsid w:val="001311B1"/>
    <w:rsid w:val="00151CDE"/>
    <w:rsid w:val="00172672"/>
    <w:rsid w:val="00183585"/>
    <w:rsid w:val="00193032"/>
    <w:rsid w:val="00193507"/>
    <w:rsid w:val="00195A29"/>
    <w:rsid w:val="001A46E2"/>
    <w:rsid w:val="001A7015"/>
    <w:rsid w:val="001D0303"/>
    <w:rsid w:val="001D3335"/>
    <w:rsid w:val="001D48E7"/>
    <w:rsid w:val="001E1849"/>
    <w:rsid w:val="001E662D"/>
    <w:rsid w:val="001F244D"/>
    <w:rsid w:val="001F6344"/>
    <w:rsid w:val="00207B3C"/>
    <w:rsid w:val="00211A1D"/>
    <w:rsid w:val="00234C9F"/>
    <w:rsid w:val="00235E58"/>
    <w:rsid w:val="002546EC"/>
    <w:rsid w:val="002632CE"/>
    <w:rsid w:val="002761E4"/>
    <w:rsid w:val="0028515B"/>
    <w:rsid w:val="00296754"/>
    <w:rsid w:val="00296A1E"/>
    <w:rsid w:val="00297F99"/>
    <w:rsid w:val="002A074C"/>
    <w:rsid w:val="002B3175"/>
    <w:rsid w:val="002C7C18"/>
    <w:rsid w:val="002D61E3"/>
    <w:rsid w:val="002D66C0"/>
    <w:rsid w:val="002E606A"/>
    <w:rsid w:val="002F3A70"/>
    <w:rsid w:val="00324EDF"/>
    <w:rsid w:val="003312B3"/>
    <w:rsid w:val="00333D45"/>
    <w:rsid w:val="0033619D"/>
    <w:rsid w:val="00336EF4"/>
    <w:rsid w:val="00340BA2"/>
    <w:rsid w:val="00345EF0"/>
    <w:rsid w:val="003469AD"/>
    <w:rsid w:val="00346E5E"/>
    <w:rsid w:val="0034724E"/>
    <w:rsid w:val="00353A69"/>
    <w:rsid w:val="003647B8"/>
    <w:rsid w:val="00374F61"/>
    <w:rsid w:val="003808AD"/>
    <w:rsid w:val="003A10B3"/>
    <w:rsid w:val="003A2D0F"/>
    <w:rsid w:val="003B260E"/>
    <w:rsid w:val="003B494A"/>
    <w:rsid w:val="003D43A5"/>
    <w:rsid w:val="003E31ED"/>
    <w:rsid w:val="003E452D"/>
    <w:rsid w:val="003E6CF0"/>
    <w:rsid w:val="00403FE6"/>
    <w:rsid w:val="004065C6"/>
    <w:rsid w:val="0041000F"/>
    <w:rsid w:val="00410200"/>
    <w:rsid w:val="00421D1D"/>
    <w:rsid w:val="004225A2"/>
    <w:rsid w:val="0042484E"/>
    <w:rsid w:val="00442F0B"/>
    <w:rsid w:val="00443919"/>
    <w:rsid w:val="00444B84"/>
    <w:rsid w:val="0045428D"/>
    <w:rsid w:val="0045517F"/>
    <w:rsid w:val="00455D74"/>
    <w:rsid w:val="00470C8A"/>
    <w:rsid w:val="004872F1"/>
    <w:rsid w:val="004A31AF"/>
    <w:rsid w:val="004C5BB0"/>
    <w:rsid w:val="004D39E1"/>
    <w:rsid w:val="004D56FC"/>
    <w:rsid w:val="004F042C"/>
    <w:rsid w:val="004F54D6"/>
    <w:rsid w:val="004F6142"/>
    <w:rsid w:val="00506D5A"/>
    <w:rsid w:val="005140ED"/>
    <w:rsid w:val="00515D8A"/>
    <w:rsid w:val="005160EE"/>
    <w:rsid w:val="005277C8"/>
    <w:rsid w:val="00536A4D"/>
    <w:rsid w:val="005421FA"/>
    <w:rsid w:val="005518F6"/>
    <w:rsid w:val="005560D1"/>
    <w:rsid w:val="0058330F"/>
    <w:rsid w:val="00583744"/>
    <w:rsid w:val="00585530"/>
    <w:rsid w:val="00595CEF"/>
    <w:rsid w:val="005A3F8C"/>
    <w:rsid w:val="005A62B9"/>
    <w:rsid w:val="005A73E5"/>
    <w:rsid w:val="005B0108"/>
    <w:rsid w:val="005D2F0B"/>
    <w:rsid w:val="005D7D65"/>
    <w:rsid w:val="005E2215"/>
    <w:rsid w:val="005E5121"/>
    <w:rsid w:val="005F61AE"/>
    <w:rsid w:val="00602AC3"/>
    <w:rsid w:val="00610EA1"/>
    <w:rsid w:val="0062221E"/>
    <w:rsid w:val="00624696"/>
    <w:rsid w:val="00626CFA"/>
    <w:rsid w:val="0064020A"/>
    <w:rsid w:val="00640258"/>
    <w:rsid w:val="00644B90"/>
    <w:rsid w:val="006466C0"/>
    <w:rsid w:val="00653C49"/>
    <w:rsid w:val="00654065"/>
    <w:rsid w:val="00660A14"/>
    <w:rsid w:val="00662C7D"/>
    <w:rsid w:val="00662CD7"/>
    <w:rsid w:val="00662F44"/>
    <w:rsid w:val="006741D1"/>
    <w:rsid w:val="0069001F"/>
    <w:rsid w:val="006902BA"/>
    <w:rsid w:val="00690B32"/>
    <w:rsid w:val="006A6405"/>
    <w:rsid w:val="006B4C00"/>
    <w:rsid w:val="006C11CA"/>
    <w:rsid w:val="006C12B4"/>
    <w:rsid w:val="006C3E67"/>
    <w:rsid w:val="006E51E1"/>
    <w:rsid w:val="006E73BB"/>
    <w:rsid w:val="006E7F75"/>
    <w:rsid w:val="006F0352"/>
    <w:rsid w:val="00700A2F"/>
    <w:rsid w:val="007037AA"/>
    <w:rsid w:val="007201DC"/>
    <w:rsid w:val="0072330A"/>
    <w:rsid w:val="007362FB"/>
    <w:rsid w:val="00741704"/>
    <w:rsid w:val="00743344"/>
    <w:rsid w:val="00743729"/>
    <w:rsid w:val="00743A44"/>
    <w:rsid w:val="0074622B"/>
    <w:rsid w:val="00753D4E"/>
    <w:rsid w:val="00762BBD"/>
    <w:rsid w:val="0076704A"/>
    <w:rsid w:val="0076786A"/>
    <w:rsid w:val="00767EC7"/>
    <w:rsid w:val="007839D6"/>
    <w:rsid w:val="00784271"/>
    <w:rsid w:val="00794E2A"/>
    <w:rsid w:val="00796324"/>
    <w:rsid w:val="007B2C1D"/>
    <w:rsid w:val="007C2827"/>
    <w:rsid w:val="007C41BA"/>
    <w:rsid w:val="007F1065"/>
    <w:rsid w:val="007F1077"/>
    <w:rsid w:val="00807733"/>
    <w:rsid w:val="00836EDE"/>
    <w:rsid w:val="00840861"/>
    <w:rsid w:val="0085292E"/>
    <w:rsid w:val="00857097"/>
    <w:rsid w:val="00865F39"/>
    <w:rsid w:val="008779EA"/>
    <w:rsid w:val="00877BF7"/>
    <w:rsid w:val="008808EC"/>
    <w:rsid w:val="008876C3"/>
    <w:rsid w:val="00892BD2"/>
    <w:rsid w:val="00897F51"/>
    <w:rsid w:val="008A1136"/>
    <w:rsid w:val="008A5C17"/>
    <w:rsid w:val="008B3ABC"/>
    <w:rsid w:val="008C1F20"/>
    <w:rsid w:val="008C712A"/>
    <w:rsid w:val="008D1640"/>
    <w:rsid w:val="008D4718"/>
    <w:rsid w:val="008D4F38"/>
    <w:rsid w:val="008D5080"/>
    <w:rsid w:val="008E15A1"/>
    <w:rsid w:val="008E55A0"/>
    <w:rsid w:val="0090083E"/>
    <w:rsid w:val="009103D1"/>
    <w:rsid w:val="00936455"/>
    <w:rsid w:val="009464FF"/>
    <w:rsid w:val="0096527B"/>
    <w:rsid w:val="0097101B"/>
    <w:rsid w:val="009801E2"/>
    <w:rsid w:val="009B284B"/>
    <w:rsid w:val="009B5EC9"/>
    <w:rsid w:val="009C6194"/>
    <w:rsid w:val="009C75E8"/>
    <w:rsid w:val="009D5F69"/>
    <w:rsid w:val="009E244E"/>
    <w:rsid w:val="009E5E2D"/>
    <w:rsid w:val="009F62F1"/>
    <w:rsid w:val="00A02472"/>
    <w:rsid w:val="00A23AB6"/>
    <w:rsid w:val="00A262B5"/>
    <w:rsid w:val="00A26BDA"/>
    <w:rsid w:val="00A36578"/>
    <w:rsid w:val="00A42978"/>
    <w:rsid w:val="00A51F4D"/>
    <w:rsid w:val="00A61F2B"/>
    <w:rsid w:val="00A64EA6"/>
    <w:rsid w:val="00A7242A"/>
    <w:rsid w:val="00A77FAB"/>
    <w:rsid w:val="00A801E5"/>
    <w:rsid w:val="00A91BD2"/>
    <w:rsid w:val="00A93A9B"/>
    <w:rsid w:val="00A93CC3"/>
    <w:rsid w:val="00A95146"/>
    <w:rsid w:val="00AA14E6"/>
    <w:rsid w:val="00AC2788"/>
    <w:rsid w:val="00AC65EC"/>
    <w:rsid w:val="00AD0BB7"/>
    <w:rsid w:val="00AD5F30"/>
    <w:rsid w:val="00AE1C00"/>
    <w:rsid w:val="00AF44E7"/>
    <w:rsid w:val="00B00C72"/>
    <w:rsid w:val="00B072A5"/>
    <w:rsid w:val="00B07EB3"/>
    <w:rsid w:val="00B1222A"/>
    <w:rsid w:val="00B1606A"/>
    <w:rsid w:val="00B21283"/>
    <w:rsid w:val="00B31D0D"/>
    <w:rsid w:val="00B448A3"/>
    <w:rsid w:val="00B44BD1"/>
    <w:rsid w:val="00B53265"/>
    <w:rsid w:val="00B65510"/>
    <w:rsid w:val="00B71A3D"/>
    <w:rsid w:val="00B75267"/>
    <w:rsid w:val="00B81ED8"/>
    <w:rsid w:val="00B86AD1"/>
    <w:rsid w:val="00B87147"/>
    <w:rsid w:val="00B92C97"/>
    <w:rsid w:val="00B9608A"/>
    <w:rsid w:val="00BA4601"/>
    <w:rsid w:val="00BB29B7"/>
    <w:rsid w:val="00BB477E"/>
    <w:rsid w:val="00BC3DE8"/>
    <w:rsid w:val="00BC60D5"/>
    <w:rsid w:val="00BC7F62"/>
    <w:rsid w:val="00BE4128"/>
    <w:rsid w:val="00BF2558"/>
    <w:rsid w:val="00C03320"/>
    <w:rsid w:val="00C05729"/>
    <w:rsid w:val="00C07D7F"/>
    <w:rsid w:val="00C22322"/>
    <w:rsid w:val="00C314EA"/>
    <w:rsid w:val="00C40568"/>
    <w:rsid w:val="00C53D54"/>
    <w:rsid w:val="00C55B3E"/>
    <w:rsid w:val="00C72F2F"/>
    <w:rsid w:val="00C93458"/>
    <w:rsid w:val="00C95A92"/>
    <w:rsid w:val="00CA29E3"/>
    <w:rsid w:val="00CA2A7F"/>
    <w:rsid w:val="00CB185A"/>
    <w:rsid w:val="00CB7A20"/>
    <w:rsid w:val="00CC343A"/>
    <w:rsid w:val="00CD3706"/>
    <w:rsid w:val="00D04D76"/>
    <w:rsid w:val="00D06E18"/>
    <w:rsid w:val="00D10289"/>
    <w:rsid w:val="00D152DD"/>
    <w:rsid w:val="00D17B85"/>
    <w:rsid w:val="00D203A4"/>
    <w:rsid w:val="00D27640"/>
    <w:rsid w:val="00D43317"/>
    <w:rsid w:val="00D556E0"/>
    <w:rsid w:val="00D61FAD"/>
    <w:rsid w:val="00D84853"/>
    <w:rsid w:val="00D85B8C"/>
    <w:rsid w:val="00D87523"/>
    <w:rsid w:val="00D9258C"/>
    <w:rsid w:val="00D95DBC"/>
    <w:rsid w:val="00D9780E"/>
    <w:rsid w:val="00DB2FA4"/>
    <w:rsid w:val="00DB3297"/>
    <w:rsid w:val="00DC0D7D"/>
    <w:rsid w:val="00DC1CD0"/>
    <w:rsid w:val="00DD6A5F"/>
    <w:rsid w:val="00DE22D2"/>
    <w:rsid w:val="00DE6521"/>
    <w:rsid w:val="00E27DD0"/>
    <w:rsid w:val="00E30E45"/>
    <w:rsid w:val="00E42A8E"/>
    <w:rsid w:val="00E43424"/>
    <w:rsid w:val="00E55E71"/>
    <w:rsid w:val="00E5658A"/>
    <w:rsid w:val="00E67D62"/>
    <w:rsid w:val="00E74439"/>
    <w:rsid w:val="00E77FE2"/>
    <w:rsid w:val="00E85A28"/>
    <w:rsid w:val="00E904DC"/>
    <w:rsid w:val="00E94AC9"/>
    <w:rsid w:val="00E977CF"/>
    <w:rsid w:val="00EA3E71"/>
    <w:rsid w:val="00EB3B6B"/>
    <w:rsid w:val="00EB627A"/>
    <w:rsid w:val="00EC34D0"/>
    <w:rsid w:val="00ED0308"/>
    <w:rsid w:val="00ED4D8D"/>
    <w:rsid w:val="00EE0AF3"/>
    <w:rsid w:val="00EF7226"/>
    <w:rsid w:val="00F00C72"/>
    <w:rsid w:val="00F04174"/>
    <w:rsid w:val="00F04F1D"/>
    <w:rsid w:val="00F1644B"/>
    <w:rsid w:val="00F21421"/>
    <w:rsid w:val="00F24482"/>
    <w:rsid w:val="00F25159"/>
    <w:rsid w:val="00F26B24"/>
    <w:rsid w:val="00F33CA7"/>
    <w:rsid w:val="00F37FB9"/>
    <w:rsid w:val="00F424E8"/>
    <w:rsid w:val="00F426F9"/>
    <w:rsid w:val="00F51134"/>
    <w:rsid w:val="00F5264C"/>
    <w:rsid w:val="00F53932"/>
    <w:rsid w:val="00F539AB"/>
    <w:rsid w:val="00F6356C"/>
    <w:rsid w:val="00F65AB3"/>
    <w:rsid w:val="00F708FD"/>
    <w:rsid w:val="00F80991"/>
    <w:rsid w:val="00F8240E"/>
    <w:rsid w:val="00F973BA"/>
    <w:rsid w:val="00FB099F"/>
    <w:rsid w:val="00FB0FF3"/>
    <w:rsid w:val="00FB5EE6"/>
    <w:rsid w:val="00FC405B"/>
    <w:rsid w:val="00FD69A6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15C9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45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37">
    <w:name w:val="Font Style37"/>
    <w:basedOn w:val="DefaultParagraphFont"/>
    <w:uiPriority w:val="99"/>
    <w:rsid w:val="0045428D"/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">
    <w:name w:val="Para"/>
    <w:basedOn w:val="Normal"/>
    <w:rsid w:val="001F6344"/>
    <w:pPr>
      <w:spacing w:before="80" w:after="80" w:line="300" w:lineRule="exact"/>
      <w:ind w:firstLine="709"/>
      <w:jc w:val="both"/>
    </w:pPr>
    <w:rPr>
      <w:rFonts w:ascii="Arial" w:hAnsi="Arial"/>
      <w:snapToGrid w:val="0"/>
      <w:sz w:val="22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45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7F5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7F5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7F51"/>
    <w:pPr>
      <w:spacing w:after="160"/>
    </w:pPr>
    <w:rPr>
      <w:rFonts w:asciiTheme="minorHAnsi" w:eastAsiaTheme="minorHAnsi" w:hAnsiTheme="minorHAnsi" w:cstheme="minorBidi"/>
      <w:b/>
      <w:bCs/>
      <w:lang w:val="ro-MD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7F51"/>
    <w:rPr>
      <w:rFonts w:ascii="Times New Roman" w:eastAsiaTheme="minorHAnsi" w:hAnsi="Times New Roman" w:cs="Times New Roman"/>
      <w:b/>
      <w:bCs/>
      <w:sz w:val="20"/>
      <w:szCs w:val="20"/>
      <w:lang w:val="ro-MD" w:eastAsia="en-US"/>
    </w:rPr>
  </w:style>
  <w:style w:type="paragraph" w:customStyle="1" w:styleId="Style2">
    <w:name w:val="Style2"/>
    <w:basedOn w:val="Normal"/>
    <w:uiPriority w:val="99"/>
    <w:rsid w:val="00211A1D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F708F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708F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0773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5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tie.logistica@csp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sp.md/sites/default/files/2025-12/planul_de_achizitii_2026_provizoriu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A0640-24E7-4B27-8D46-57C69654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4</Pages>
  <Words>1762</Words>
  <Characters>10049</Characters>
  <Application>Microsoft Office Word</Application>
  <DocSecurity>0</DocSecurity>
  <Lines>83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liv.nv.779@gmail.com</cp:lastModifiedBy>
  <cp:revision>137</cp:revision>
  <cp:lastPrinted>2024-12-24T10:26:00Z</cp:lastPrinted>
  <dcterms:created xsi:type="dcterms:W3CDTF">2018-10-19T13:45:00Z</dcterms:created>
  <dcterms:modified xsi:type="dcterms:W3CDTF">2025-12-22T13:05:00Z</dcterms:modified>
</cp:coreProperties>
</file>