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374534"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601"/>
        <w:gridCol w:w="3009"/>
        <w:gridCol w:w="7"/>
      </w:tblGrid>
      <w:tr w:rsidR="00324E85" w:rsidTr="009E6020">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5366C" w:rsidTr="009E6020">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3009" w:type="dxa"/>
            <w:shd w:val="clear" w:color="auto" w:fill="auto"/>
          </w:tcPr>
          <w:p w:rsidR="00324E85" w:rsidRPr="009E6020" w:rsidRDefault="00374534" w:rsidP="00374534">
            <w:pPr>
              <w:contextualSpacing/>
              <w:jc w:val="both"/>
              <w:rPr>
                <w:lang w:val="ro-RO"/>
              </w:rPr>
            </w:pPr>
            <w:r w:rsidRPr="002E708C">
              <w:rPr>
                <w:lang w:val="ro-RO"/>
              </w:rPr>
              <w:t>Informația o găsiți în SIA RSAP</w:t>
            </w:r>
          </w:p>
        </w:tc>
      </w:tr>
      <w:tr w:rsidR="00324E85" w:rsidTr="009E6020">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5366C" w:rsidTr="009E6020">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3009" w:type="dxa"/>
            <w:shd w:val="clear" w:color="auto" w:fill="auto"/>
          </w:tcPr>
          <w:p w:rsidR="00324E85" w:rsidRPr="009E6020" w:rsidRDefault="00F5366C" w:rsidP="00374534">
            <w:pPr>
              <w:contextualSpacing/>
              <w:jc w:val="both"/>
              <w:rPr>
                <w:lang w:val="ro-RO"/>
              </w:rPr>
            </w:pPr>
            <w:r>
              <w:rPr>
                <w:lang w:val="ro-RO"/>
              </w:rPr>
              <w:t>IMSP Centrul de Sănătate</w:t>
            </w:r>
            <w:r w:rsidR="00374534">
              <w:rPr>
                <w:lang w:val="ro-RO"/>
              </w:rPr>
              <w:t xml:space="preserve"> Sângerei</w:t>
            </w: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3009" w:type="dxa"/>
            <w:shd w:val="clear" w:color="auto" w:fill="auto"/>
          </w:tcPr>
          <w:p w:rsidR="00324E85" w:rsidRPr="00FE509E" w:rsidRDefault="00374534" w:rsidP="00374534">
            <w:pPr>
              <w:contextualSpacing/>
              <w:jc w:val="both"/>
              <w:rPr>
                <w:lang w:val="ro-RO"/>
              </w:rPr>
            </w:pPr>
            <w:r>
              <w:rPr>
                <w:lang w:val="ro-RO"/>
              </w:rPr>
              <w:t>Republica Moldova</w:t>
            </w:r>
          </w:p>
        </w:tc>
      </w:tr>
      <w:tr w:rsidR="00324E85" w:rsidRPr="00FE509E"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3009" w:type="dxa"/>
            <w:shd w:val="clear" w:color="auto" w:fill="auto"/>
          </w:tcPr>
          <w:p w:rsidR="00324E85" w:rsidRPr="00F5366C" w:rsidRDefault="00F5366C" w:rsidP="00F5366C">
            <w:pPr>
              <w:contextualSpacing/>
              <w:jc w:val="both"/>
              <w:rPr>
                <w:lang w:val="ro-RO"/>
              </w:rPr>
            </w:pPr>
            <w:r w:rsidRPr="00F5366C">
              <w:rPr>
                <w:lang w:val="ro-RO"/>
              </w:rPr>
              <w:t>1007602012771</w:t>
            </w:r>
          </w:p>
        </w:tc>
      </w:tr>
      <w:tr w:rsidR="00324E85" w:rsidRPr="00F5366C" w:rsidTr="009E6020">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617"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FE509E" w:rsidTr="009E6020">
        <w:trPr>
          <w:gridAfter w:val="1"/>
          <w:wAfter w:w="7"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3009" w:type="dxa"/>
            <w:shd w:val="clear" w:color="auto" w:fill="auto"/>
          </w:tcPr>
          <w:p w:rsidR="009E6020" w:rsidRPr="00FE509E" w:rsidRDefault="00374534" w:rsidP="00374534">
            <w:pPr>
              <w:contextualSpacing/>
              <w:jc w:val="both"/>
              <w:rPr>
                <w:lang w:val="ro-RO"/>
              </w:rPr>
            </w:pPr>
            <w:r>
              <w:rPr>
                <w:lang w:val="ro-RO"/>
              </w:rPr>
              <w:t>COP</w:t>
            </w:r>
          </w:p>
        </w:tc>
      </w:tr>
      <w:tr w:rsidR="00324E85" w:rsidRPr="00F5366C"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3009" w:type="dxa"/>
            <w:shd w:val="clear" w:color="auto" w:fill="auto"/>
          </w:tcPr>
          <w:p w:rsidR="00324E85" w:rsidRPr="00FE509E" w:rsidRDefault="00374534" w:rsidP="00374534">
            <w:pPr>
              <w:contextualSpacing/>
              <w:jc w:val="both"/>
              <w:rPr>
                <w:b/>
                <w:lang w:val="ro-RO"/>
              </w:rPr>
            </w:pPr>
            <w:r w:rsidRPr="002E708C">
              <w:rPr>
                <w:lang w:val="ro-RO"/>
              </w:rPr>
              <w:t>Informația o găsiți în SIA RSAP</w:t>
            </w:r>
          </w:p>
        </w:tc>
      </w:tr>
      <w:tr w:rsidR="00324E85" w:rsidRPr="00F5366C"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3009" w:type="dxa"/>
            <w:shd w:val="clear" w:color="auto" w:fill="auto"/>
          </w:tcPr>
          <w:p w:rsidR="00324E85" w:rsidRPr="00FE509E" w:rsidRDefault="00374534" w:rsidP="00374534">
            <w:pPr>
              <w:contextualSpacing/>
              <w:jc w:val="both"/>
              <w:rPr>
                <w:lang w:val="ro-RO"/>
              </w:rPr>
            </w:pPr>
            <w:r w:rsidRPr="002E708C">
              <w:rPr>
                <w:lang w:val="ro-RO"/>
              </w:rPr>
              <w:t>Informația o găsiți în SIA RSAP</w:t>
            </w:r>
          </w:p>
        </w:tc>
      </w:tr>
      <w:tr w:rsidR="00324E85"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3009" w:type="dxa"/>
            <w:shd w:val="clear" w:color="auto" w:fill="auto"/>
          </w:tcPr>
          <w:p w:rsidR="00324E85" w:rsidRPr="00FE509E" w:rsidRDefault="00F5366C" w:rsidP="00374534">
            <w:pPr>
              <w:contextualSpacing/>
              <w:jc w:val="both"/>
              <w:rPr>
                <w:lang w:val="ro-RO"/>
              </w:rPr>
            </w:pPr>
            <w:r>
              <w:rPr>
                <w:lang w:val="ro-RO"/>
              </w:rPr>
              <w:t>Consumabile medicale</w:t>
            </w:r>
          </w:p>
        </w:tc>
      </w:tr>
      <w:tr w:rsidR="00324E85" w:rsidRPr="00F5366C" w:rsidTr="009E6020">
        <w:trPr>
          <w:gridAfter w:val="1"/>
          <w:wAfter w:w="7" w:type="dxa"/>
        </w:trPr>
        <w:tc>
          <w:tcPr>
            <w:tcW w:w="1170" w:type="dxa"/>
            <w:shd w:val="clear" w:color="auto" w:fill="auto"/>
          </w:tcPr>
          <w:p w:rsidR="00324E85" w:rsidRPr="00FE509E" w:rsidRDefault="00324E85" w:rsidP="00FE509E">
            <w:pPr>
              <w:ind w:left="720"/>
              <w:contextualSpacing/>
              <w:jc w:val="center"/>
              <w:rPr>
                <w:lang w:val="ro-RO"/>
              </w:rPr>
            </w:pPr>
          </w:p>
        </w:tc>
        <w:tc>
          <w:tcPr>
            <w:tcW w:w="5601" w:type="dxa"/>
            <w:shd w:val="clear" w:color="auto" w:fill="auto"/>
          </w:tcPr>
          <w:p w:rsidR="00324E85" w:rsidRPr="00FE509E" w:rsidRDefault="00324E85" w:rsidP="00FE509E">
            <w:pPr>
              <w:ind w:left="720"/>
              <w:contextualSpacing/>
              <w:jc w:val="both"/>
              <w:rPr>
                <w:lang w:val="ro-RO"/>
              </w:rPr>
            </w:pPr>
            <w:r w:rsidRPr="00FE509E">
              <w:rPr>
                <w:lang w:val="ro-RO"/>
              </w:rPr>
              <w:t>Scurtă descrie</w:t>
            </w:r>
            <w:r w:rsidR="009E6020">
              <w:rPr>
                <w:lang w:val="ro-RO"/>
              </w:rPr>
              <w:t>re</w:t>
            </w:r>
          </w:p>
        </w:tc>
        <w:tc>
          <w:tcPr>
            <w:tcW w:w="3009" w:type="dxa"/>
            <w:shd w:val="clear" w:color="auto" w:fill="auto"/>
          </w:tcPr>
          <w:p w:rsidR="00324E85" w:rsidRPr="00FE509E" w:rsidRDefault="00F5366C" w:rsidP="00374534">
            <w:pPr>
              <w:contextualSpacing/>
              <w:jc w:val="both"/>
              <w:rPr>
                <w:lang w:val="ro-RO"/>
              </w:rPr>
            </w:pPr>
            <w:r>
              <w:rPr>
                <w:lang w:val="ro-RO"/>
              </w:rPr>
              <w:t>Consumabile medicale pentru buna funcționare a instituției</w:t>
            </w: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F5366C"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F5366C"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5366C"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5366C"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5366C"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5366C"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lastRenderedPageBreak/>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F5366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5366C"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w:t>
            </w:r>
            <w:r w:rsidRPr="00FE509E">
              <w:rPr>
                <w:sz w:val="20"/>
                <w:lang w:val="ro-RO"/>
              </w:rPr>
              <w:lastRenderedPageBreak/>
              <w:t xml:space="preserve">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F5366C"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F5366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F5366C"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F5366C"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F5366C"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5366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F5366C"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F5366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 xml:space="preserve">󠇡Da            </w:t>
            </w:r>
            <w:r w:rsidRPr="00FE509E">
              <w:rPr>
                <w:lang w:val="ro-RO"/>
              </w:rPr>
              <w:lastRenderedPageBreak/>
              <w:t>󠇡󠇡Nu</w:t>
            </w:r>
          </w:p>
        </w:tc>
      </w:tr>
      <w:tr w:rsidR="00324E85" w:rsidRPr="00F5366C"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F5366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F5366C"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5366C"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Motive legate de plata impozitelor sau a </w:t>
            </w:r>
            <w:r w:rsidRPr="00FE509E">
              <w:rPr>
                <w:b/>
                <w:lang w:val="ro-RO"/>
              </w:rPr>
              <w:lastRenderedPageBreak/>
              <w:t>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F5366C"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5366C"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F5366C"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lastRenderedPageBreak/>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5366C"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F5366C"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F5366C"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5366C"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5366C"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5366C"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Activele operatorului economic sunt administrate </w:t>
            </w:r>
            <w:r w:rsidRPr="00FE509E">
              <w:rPr>
                <w:lang w:val="ro-RO"/>
              </w:rPr>
              <w:lastRenderedPageBreak/>
              <w:t>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tc>
      </w:tr>
      <w:tr w:rsidR="00324E85" w:rsidRPr="00F5366C"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5366C"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5366C"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5366C"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5366C"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lastRenderedPageBreak/>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F5366C"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5366C"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5366C"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5366C"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 xml:space="preserve">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w:t>
            </w:r>
            <w:r w:rsidRPr="00FE509E">
              <w:rPr>
                <w:i/>
                <w:color w:val="000000"/>
                <w:sz w:val="20"/>
                <w:lang w:val="ro-RO"/>
              </w:rPr>
              <w:lastRenderedPageBreak/>
              <w:t>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F5366C"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F5366C"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5366C"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F5366C"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5366C"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r w:rsidR="00980393" w:rsidRPr="00374534">
              <w:rPr>
                <w:lang w:val="ro-RO"/>
              </w:rPr>
              <w:t>nu se aplică</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F5366C"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F5366C"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w:t>
            </w:r>
            <w:r w:rsidR="00980393" w:rsidRPr="00374534">
              <w:rPr>
                <w:lang w:val="ro-RO"/>
              </w:rPr>
              <w:t>nu se aplică</w:t>
            </w:r>
            <w:r w:rsidRPr="00FE509E">
              <w:rPr>
                <w:lang w:val="ro-RO"/>
              </w:rPr>
              <w:t xml:space="preserve">               Valoare </w:t>
            </w:r>
            <w:r w:rsidR="00980393" w:rsidRPr="00374534">
              <w:rPr>
                <w:lang w:val="ro-RO"/>
              </w:rPr>
              <w:t>nu se aplică</w:t>
            </w:r>
            <w:r w:rsidR="00980393" w:rsidRPr="00980393">
              <w:rPr>
                <w:lang w:val="ro-RO"/>
              </w:rPr>
              <w:t xml:space="preserv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F5366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F5366C"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F5366C"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F5366C"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324E85" w:rsidRPr="00F5366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F5366C"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5366C"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5366C"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5366C"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324E85" w:rsidRPr="00F5366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F5366C"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5366C"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5366C"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5366C"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5366C"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Următoarele calificări educaționale și profesionale sunt deținute de prestatorul de servicii sau de contractantul </w:t>
            </w:r>
            <w:r w:rsidRPr="00FE509E">
              <w:rPr>
                <w:lang w:val="ro-RO"/>
              </w:rPr>
              <w:lastRenderedPageBreak/>
              <w:t>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5366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F5366C"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5366C"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5366C"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5366C"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F5366C"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xml:space="preserve">: operatorul economic va furniza eșantioanele, descrierile </w:t>
            </w:r>
            <w:r w:rsidRPr="00FE509E">
              <w:rPr>
                <w:lang w:val="ro-RO"/>
              </w:rPr>
              <w:lastRenderedPageBreak/>
              <w:t>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5366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F5366C"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F5366C"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84773D" w:rsidP="00FE509E">
            <w:pPr>
              <w:ind w:left="720"/>
              <w:contextualSpacing/>
              <w:rPr>
                <w:lang w:val="ro-RO"/>
              </w:rPr>
            </w:pPr>
            <w:r>
              <w:rPr>
                <w:lang w:val="ro-RO"/>
              </w:rPr>
              <w:t xml:space="preserve">Art. al. </w:t>
            </w:r>
            <w:r w:rsidR="00324E85" w:rsidRPr="00FE509E">
              <w:rPr>
                <w:lang w:val="ro-RO"/>
              </w:rPr>
              <w:t>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5366C"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F5366C"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contractante sau entității </w:t>
            </w:r>
            <w:r w:rsidRPr="00FE509E">
              <w:rPr>
                <w:lang w:val="ro-RO"/>
              </w:rPr>
              <w:lastRenderedPageBreak/>
              <w:t>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F5366C"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F5366C"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lastRenderedPageBreak/>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0084773D">
        <w:rPr>
          <w:lang w:val="ro-RO"/>
        </w:rPr>
        <w:t xml:space="preserve"> de acord ca </w:t>
      </w:r>
      <w:r w:rsidR="00F5366C">
        <w:rPr>
          <w:lang w:val="ro-RO"/>
        </w:rPr>
        <w:t xml:space="preserve">IMSP Centrul de Sănătate </w:t>
      </w:r>
      <w:r w:rsidR="00374534">
        <w:rPr>
          <w:lang w:val="ro-RO"/>
        </w:rPr>
        <w:t>Sângerei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w:t>
      </w:r>
      <w:r w:rsidR="00D15E5C">
        <w:rPr>
          <w:lang w:val="ro-RO"/>
        </w:rPr>
        <w:t xml:space="preserve">în scopul </w:t>
      </w:r>
      <w:r w:rsidR="00D15E5C" w:rsidRPr="00374534">
        <w:rPr>
          <w:lang w:val="ro-RO"/>
        </w:rPr>
        <w:t>Informația o găsiți în SIA RSAP</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74534"/>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5EF9"/>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4773D"/>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393"/>
    <w:rsid w:val="00980B76"/>
    <w:rsid w:val="00981B94"/>
    <w:rsid w:val="00982209"/>
    <w:rsid w:val="00990159"/>
    <w:rsid w:val="009A08BF"/>
    <w:rsid w:val="009A26AE"/>
    <w:rsid w:val="009B6658"/>
    <w:rsid w:val="009C3A9E"/>
    <w:rsid w:val="009D228C"/>
    <w:rsid w:val="009D499F"/>
    <w:rsid w:val="009D6B79"/>
    <w:rsid w:val="009E1A35"/>
    <w:rsid w:val="009E2802"/>
    <w:rsid w:val="009E6020"/>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5E5C"/>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B389E"/>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6C"/>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CCF64-6559-4DC3-A4F9-FB6B1C32A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6704</Words>
  <Characters>38216</Characters>
  <Application>Microsoft Office Word</Application>
  <DocSecurity>0</DocSecurity>
  <Lines>318</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2</cp:revision>
  <cp:lastPrinted>2018-10-10T12:09:00Z</cp:lastPrinted>
  <dcterms:created xsi:type="dcterms:W3CDTF">2019-02-04T09:47:00Z</dcterms:created>
  <dcterms:modified xsi:type="dcterms:W3CDTF">2019-02-04T09:47:00Z</dcterms:modified>
</cp:coreProperties>
</file>