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969B4A5" w:rsidR="00215125" w:rsidRPr="00165E63" w:rsidRDefault="00215125" w:rsidP="00E1495A">
            <w:r w:rsidRPr="00C00499">
              <w:t xml:space="preserve">Numărul </w:t>
            </w:r>
            <w:r>
              <w:t>procedurii de achiziție</w:t>
            </w:r>
            <w:r w:rsidR="00674709">
              <w:t xml:space="preserve"> </w:t>
            </w:r>
            <w:r w:rsidR="00674709">
              <w:rPr>
                <w:rFonts w:ascii="Helvetica" w:hAnsi="Helvetica"/>
                <w:color w:val="333333"/>
                <w:sz w:val="2"/>
                <w:szCs w:val="2"/>
                <w:shd w:val="clear" w:color="auto" w:fill="FFFFFF"/>
              </w:rPr>
              <w:t> </w:t>
            </w:r>
            <w:r w:rsidR="0020377B" w:rsidRPr="0020377B">
              <w:rPr>
                <w:rFonts w:ascii="Helvetica" w:hAnsi="Helvetica"/>
                <w:noProof w:val="0"/>
                <w:color w:val="333333"/>
                <w:sz w:val="2"/>
                <w:szCs w:val="2"/>
                <w:shd w:val="clear" w:color="auto" w:fill="FFFFFF"/>
                <w:lang w:val="en-US" w:eastAsia="ru-RU"/>
              </w:rPr>
              <w:t> </w:t>
            </w:r>
            <w:r w:rsidR="00AB65F6" w:rsidRPr="00AB65F6">
              <w:rPr>
                <w:rFonts w:ascii="Helvetica" w:hAnsi="Helvetica"/>
                <w:noProof w:val="0"/>
                <w:color w:val="333333"/>
                <w:sz w:val="2"/>
                <w:szCs w:val="2"/>
                <w:shd w:val="clear" w:color="auto" w:fill="FFFFFF"/>
                <w:lang w:val="en-US" w:eastAsia="ru-RU"/>
              </w:rPr>
              <w:t xml:space="preserve"> </w:t>
            </w:r>
            <w:r w:rsidR="00E1495A" w:rsidRPr="00E1495A">
              <w:t xml:space="preserve"> </w:t>
            </w:r>
            <w:hyperlink r:id="rId10" w:tgtFrame="_blank" w:history="1">
              <w:r w:rsidR="00E1495A" w:rsidRPr="00E1495A">
                <w:rPr>
                  <w:rFonts w:ascii="Helvetica" w:hAnsi="Helvetica" w:cs="Helvetica"/>
                  <w:color w:val="3560B9"/>
                  <w:sz w:val="23"/>
                  <w:szCs w:val="23"/>
                  <w:bdr w:val="none" w:sz="0" w:space="0" w:color="auto" w:frame="1"/>
                  <w:shd w:val="clear" w:color="auto" w:fill="FFFFFF"/>
                </w:rPr>
                <w:t>ocds-b3wdp1-MD-1764753748088</w:t>
              </w:r>
            </w:hyperlink>
            <w:r w:rsidR="00E1495A">
              <w:t xml:space="preserve"> din 03.12.2025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726710" w:rsidR="00215125" w:rsidRPr="00AB65F6" w:rsidRDefault="00573A39" w:rsidP="00AB65F6">
            <w:r>
              <w:t>Obiectul</w:t>
            </w:r>
            <w:r w:rsidR="00215125">
              <w:t xml:space="preserve"> achiziție</w:t>
            </w:r>
            <w:r>
              <w:t>i</w:t>
            </w:r>
            <w:r w:rsidR="00215125" w:rsidRPr="00C00499">
              <w:t>:</w:t>
            </w:r>
            <w:r w:rsidR="007C29D3" w:rsidRPr="00BB56B8">
              <w:rPr>
                <w:b/>
                <w:noProof w:val="0"/>
                <w:u w:val="single"/>
                <w:lang w:val="it-IT" w:eastAsia="ru-RU"/>
              </w:rPr>
              <w:t xml:space="preserve"> </w:t>
            </w:r>
            <w:r w:rsidR="00AB65F6">
              <w:rPr>
                <w:b/>
                <w:noProof w:val="0"/>
                <w:u w:val="single"/>
                <w:lang w:val="it-IT" w:eastAsia="ru-RU"/>
              </w:rPr>
              <w:t xml:space="preserve">abonamente pentru bazin de </w:t>
            </w:r>
            <w:r w:rsidR="00AB65F6">
              <w:rPr>
                <w:b/>
                <w:noProof w:val="0"/>
                <w:u w:val="single"/>
                <w:lang w:eastAsia="ru-RU"/>
              </w:rPr>
              <w:t>înot</w:t>
            </w:r>
            <w:r w:rsidR="00E1495A">
              <w:rPr>
                <w:b/>
                <w:noProof w:val="0"/>
                <w:u w:val="single"/>
                <w:lang w:eastAsia="ru-RU"/>
              </w:rPr>
              <w:t xml:space="preserve">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2787A94" w:rsidR="00215125" w:rsidRPr="0065496F" w:rsidRDefault="00AB65F6" w:rsidP="00AB65F6">
            <w:pPr>
              <w:rPr>
                <w:b/>
                <w:sz w:val="20"/>
                <w:szCs w:val="20"/>
              </w:rPr>
            </w:pPr>
            <w:r>
              <w:rPr>
                <w:noProof w:val="0"/>
                <w:sz w:val="20"/>
                <w:szCs w:val="20"/>
                <w:lang w:eastAsia="ru-RU"/>
              </w:rPr>
              <w:t>Abonamente pentru bazin de înot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4FE69" w14:textId="77777777" w:rsidR="00AB65F6" w:rsidRPr="00AB65F6" w:rsidRDefault="00AB65F6" w:rsidP="00AB65F6">
            <w:pPr>
              <w:rPr>
                <w:sz w:val="20"/>
                <w:szCs w:val="20"/>
              </w:rPr>
            </w:pPr>
            <w:r w:rsidRPr="00AB65F6">
              <w:rPr>
                <w:sz w:val="20"/>
                <w:szCs w:val="20"/>
              </w:rPr>
              <w:t>Bazinul să se afle în mun. Chișinău.</w:t>
            </w:r>
          </w:p>
          <w:p w14:paraId="49C0F05D" w14:textId="77777777" w:rsidR="00AB65F6" w:rsidRPr="00AB65F6" w:rsidRDefault="00AB65F6" w:rsidP="00AB65F6">
            <w:pPr>
              <w:rPr>
                <w:sz w:val="20"/>
                <w:szCs w:val="20"/>
              </w:rPr>
            </w:pPr>
            <w:r w:rsidRPr="00AB65F6">
              <w:rPr>
                <w:sz w:val="20"/>
                <w:szCs w:val="20"/>
              </w:rPr>
              <w:t>Paramentri tehncii a bazinului să fie: lungimea minim 25 m, cel puțin 3 piste, adâncimea 1,1-1,4 m, bazinul acoperit.</w:t>
            </w:r>
          </w:p>
          <w:p w14:paraId="09D2011F" w14:textId="77777777" w:rsidR="00AB65F6" w:rsidRPr="00AB65F6" w:rsidRDefault="00AB65F6" w:rsidP="00AB65F6">
            <w:pPr>
              <w:rPr>
                <w:sz w:val="20"/>
                <w:szCs w:val="20"/>
              </w:rPr>
            </w:pPr>
            <w:r w:rsidRPr="00AB65F6">
              <w:rPr>
                <w:sz w:val="20"/>
                <w:szCs w:val="20"/>
              </w:rPr>
              <w:t>Temperatuta apei în perioada rece a anului să fie minim 28 -29 grade Celsius.</w:t>
            </w:r>
          </w:p>
          <w:p w14:paraId="5881B3DD" w14:textId="77777777" w:rsidR="00AB65F6" w:rsidRPr="00AB65F6" w:rsidRDefault="00AB65F6" w:rsidP="00AB65F6">
            <w:pPr>
              <w:rPr>
                <w:sz w:val="20"/>
                <w:szCs w:val="20"/>
              </w:rPr>
            </w:pPr>
            <w:r w:rsidRPr="00AB65F6">
              <w:rPr>
                <w:sz w:val="20"/>
                <w:szCs w:val="20"/>
              </w:rPr>
              <w:t>Curățarea apei și a bazinului conform standartelor sanitaro-igienice în perioada estivală și când sunt înregistrate temperaturi joase.</w:t>
            </w:r>
          </w:p>
          <w:p w14:paraId="02DE0892" w14:textId="77777777" w:rsidR="00AB65F6" w:rsidRPr="00AB65F6" w:rsidRDefault="00AB65F6" w:rsidP="00AB65F6">
            <w:pPr>
              <w:rPr>
                <w:sz w:val="20"/>
                <w:szCs w:val="20"/>
              </w:rPr>
            </w:pPr>
            <w:r w:rsidRPr="00AB65F6">
              <w:rPr>
                <w:sz w:val="20"/>
                <w:szCs w:val="20"/>
              </w:rPr>
              <w:t>Operator economic trebuie să pună la dispoziție camera/depozit pentru păstrare inventarului sportiv.</w:t>
            </w:r>
          </w:p>
          <w:p w14:paraId="1AFB7001" w14:textId="77777777" w:rsidR="00AB65F6" w:rsidRPr="00AB65F6" w:rsidRDefault="00AB65F6" w:rsidP="00AB65F6">
            <w:pPr>
              <w:rPr>
                <w:sz w:val="20"/>
                <w:szCs w:val="20"/>
              </w:rPr>
            </w:pPr>
            <w:r w:rsidRPr="00AB65F6">
              <w:rPr>
                <w:sz w:val="20"/>
                <w:szCs w:val="20"/>
              </w:rPr>
              <w:t>Frecventarea bazinului să fie conform următorului orar: în zilele de luni, miercuri, vineri:</w:t>
            </w:r>
          </w:p>
          <w:p w14:paraId="14C3C477" w14:textId="3B049B3A" w:rsidR="00215125" w:rsidRPr="0065496F" w:rsidRDefault="00AB65F6" w:rsidP="00AB65F6">
            <w:pPr>
              <w:rPr>
                <w:sz w:val="20"/>
                <w:szCs w:val="20"/>
              </w:rPr>
            </w:pPr>
            <w:r w:rsidRPr="00AB65F6">
              <w:rPr>
                <w:sz w:val="20"/>
                <w:szCs w:val="20"/>
              </w:rPr>
              <w:t>-</w:t>
            </w:r>
            <w:r w:rsidRPr="00AB65F6">
              <w:rPr>
                <w:sz w:val="20"/>
                <w:szCs w:val="20"/>
              </w:rPr>
              <w:tab/>
              <w:t>ora 20</w:t>
            </w:r>
            <w:r w:rsidRPr="00AB65F6">
              <w:rPr>
                <w:sz w:val="20"/>
                <w:szCs w:val="20"/>
                <w:vertAlign w:val="superscript"/>
              </w:rPr>
              <w:t>00</w:t>
            </w:r>
            <w:r w:rsidRPr="00AB65F6">
              <w:rPr>
                <w:sz w:val="20"/>
                <w:szCs w:val="20"/>
              </w:rPr>
              <w:t xml:space="preserve"> –   21</w:t>
            </w:r>
            <w:r w:rsidRPr="00AB65F6">
              <w:rPr>
                <w:sz w:val="20"/>
                <w:szCs w:val="20"/>
                <w:vertAlign w:val="superscript"/>
              </w:rPr>
              <w:t>00</w:t>
            </w:r>
            <w:r w:rsidRPr="00AB65F6">
              <w:rPr>
                <w:sz w:val="20"/>
                <w:szCs w:val="20"/>
              </w:rPr>
              <w:t xml:space="preserve"> – 28 </w:t>
            </w:r>
            <w:r w:rsidRPr="00AB65F6">
              <w:rPr>
                <w:sz w:val="20"/>
                <w:szCs w:val="20"/>
              </w:rPr>
              <w:lastRenderedPageBreak/>
              <w:t>abonamente lunar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10DFE63E" w14:textId="77777777" w:rsidR="007C29D3" w:rsidRDefault="007C29D3" w:rsidP="00590BCC">
            <w:pPr>
              <w:rPr>
                <w:bCs/>
                <w:iCs/>
              </w:rPr>
            </w:pPr>
          </w:p>
          <w:p w14:paraId="78908627" w14:textId="77777777" w:rsidR="007C29D3" w:rsidRDefault="007C29D3" w:rsidP="00590BCC">
            <w:pPr>
              <w:rPr>
                <w:bCs/>
                <w:iCs/>
              </w:rPr>
            </w:pPr>
          </w:p>
          <w:p w14:paraId="5B7777C2" w14:textId="77777777" w:rsidR="007C29D3" w:rsidRDefault="007C29D3" w:rsidP="00590BCC">
            <w:pPr>
              <w:rPr>
                <w:bCs/>
                <w:iCs/>
              </w:rPr>
            </w:pPr>
          </w:p>
          <w:p w14:paraId="113A3568" w14:textId="77777777" w:rsidR="007C29D3" w:rsidRDefault="007C29D3" w:rsidP="00590BCC">
            <w:pPr>
              <w:rPr>
                <w:bCs/>
                <w:iCs/>
              </w:rPr>
            </w:pPr>
          </w:p>
          <w:p w14:paraId="011F87CA" w14:textId="77777777" w:rsidR="007C29D3" w:rsidRDefault="007C29D3" w:rsidP="00590BCC">
            <w:pPr>
              <w:rPr>
                <w:bCs/>
                <w:iCs/>
              </w:rPr>
            </w:pPr>
          </w:p>
          <w:p w14:paraId="31A8FBEB" w14:textId="77777777" w:rsidR="007C29D3" w:rsidRDefault="007C29D3" w:rsidP="00590BCC">
            <w:pPr>
              <w:rPr>
                <w:bCs/>
                <w:iCs/>
              </w:rPr>
            </w:pPr>
          </w:p>
          <w:p w14:paraId="3AD52E4E" w14:textId="77777777" w:rsidR="007C29D3" w:rsidRDefault="007C29D3" w:rsidP="00590BCC">
            <w:pPr>
              <w:rPr>
                <w:bCs/>
                <w:iCs/>
              </w:rPr>
            </w:pPr>
          </w:p>
          <w:p w14:paraId="1F5E33B4" w14:textId="77777777" w:rsidR="007C29D3" w:rsidRDefault="007C29D3" w:rsidP="00590BCC">
            <w:pPr>
              <w:rPr>
                <w:bCs/>
                <w:iCs/>
              </w:rPr>
            </w:pPr>
          </w:p>
          <w:p w14:paraId="6D6C4E18" w14:textId="77777777" w:rsidR="00AB65F6" w:rsidRDefault="00AB65F6" w:rsidP="00590BCC">
            <w:pPr>
              <w:rPr>
                <w:bCs/>
                <w:iCs/>
              </w:rPr>
            </w:pPr>
          </w:p>
          <w:p w14:paraId="6EFCCE66" w14:textId="77777777" w:rsidR="00AB65F6" w:rsidRDefault="00AB65F6" w:rsidP="00590BCC">
            <w:pPr>
              <w:rPr>
                <w:bCs/>
                <w:iCs/>
              </w:rPr>
            </w:pPr>
          </w:p>
          <w:p w14:paraId="73871D9B" w14:textId="77777777" w:rsidR="00AB65F6" w:rsidRDefault="00AB65F6" w:rsidP="00590BCC">
            <w:pPr>
              <w:rPr>
                <w:bCs/>
                <w:iCs/>
              </w:rPr>
            </w:pPr>
          </w:p>
          <w:p w14:paraId="2187BB92" w14:textId="77777777" w:rsidR="00AB65F6" w:rsidRDefault="00AB65F6" w:rsidP="00590BCC">
            <w:pPr>
              <w:rPr>
                <w:bCs/>
                <w:iCs/>
              </w:rPr>
            </w:pPr>
          </w:p>
          <w:p w14:paraId="6F33980B" w14:textId="77777777" w:rsidR="00AB65F6" w:rsidRDefault="00AB65F6" w:rsidP="00590BCC">
            <w:pPr>
              <w:rPr>
                <w:bCs/>
                <w:iCs/>
              </w:rPr>
            </w:pPr>
          </w:p>
          <w:p w14:paraId="295CCD31" w14:textId="77777777" w:rsidR="00AB65F6" w:rsidRDefault="00AB65F6" w:rsidP="00590BCC">
            <w:pPr>
              <w:rPr>
                <w:bCs/>
                <w:iCs/>
              </w:rPr>
            </w:pPr>
          </w:p>
          <w:p w14:paraId="6838998E" w14:textId="77777777" w:rsidR="00AB65F6" w:rsidRDefault="00AB65F6" w:rsidP="00590BCC">
            <w:pPr>
              <w:rPr>
                <w:bCs/>
                <w:iCs/>
              </w:rPr>
            </w:pPr>
          </w:p>
          <w:p w14:paraId="5E67C4BC" w14:textId="77777777" w:rsidR="00AB65F6" w:rsidRDefault="00AB65F6" w:rsidP="00590BCC">
            <w:pPr>
              <w:rPr>
                <w:bCs/>
                <w:iCs/>
              </w:rPr>
            </w:pPr>
          </w:p>
          <w:p w14:paraId="4DF34C91" w14:textId="77777777" w:rsidR="00AB65F6" w:rsidRDefault="00AB65F6" w:rsidP="00590BCC">
            <w:pPr>
              <w:rPr>
                <w:bCs/>
                <w:iCs/>
              </w:rPr>
            </w:pPr>
          </w:p>
          <w:p w14:paraId="09CD4293" w14:textId="77777777" w:rsidR="00AB65F6" w:rsidRDefault="00AB65F6" w:rsidP="00590BCC">
            <w:pPr>
              <w:rPr>
                <w:bCs/>
                <w:iCs/>
              </w:rPr>
            </w:pPr>
          </w:p>
          <w:p w14:paraId="227FCA76" w14:textId="77777777" w:rsidR="00AB65F6" w:rsidRDefault="00AB65F6" w:rsidP="00590BCC">
            <w:pPr>
              <w:rPr>
                <w:bCs/>
                <w:iCs/>
              </w:rPr>
            </w:pPr>
          </w:p>
          <w:p w14:paraId="1B86C82B" w14:textId="77777777" w:rsidR="00AB65F6" w:rsidRDefault="00AB65F6" w:rsidP="00590BCC">
            <w:pPr>
              <w:rPr>
                <w:bCs/>
                <w:iCs/>
              </w:rPr>
            </w:pPr>
          </w:p>
          <w:p w14:paraId="1CB9CF0C" w14:textId="77777777" w:rsidR="00AB65F6" w:rsidRDefault="00AB65F6" w:rsidP="00590BCC">
            <w:pPr>
              <w:rPr>
                <w:bCs/>
                <w:iCs/>
              </w:rPr>
            </w:pPr>
          </w:p>
          <w:p w14:paraId="1F48C665" w14:textId="77777777" w:rsidR="00AB65F6" w:rsidRDefault="00AB65F6" w:rsidP="00590BCC">
            <w:pPr>
              <w:rPr>
                <w:bCs/>
                <w:iCs/>
              </w:rPr>
            </w:pPr>
          </w:p>
          <w:p w14:paraId="45EFCBA9" w14:textId="77777777" w:rsidR="00AB65F6" w:rsidRDefault="00AB65F6" w:rsidP="00590BCC">
            <w:pPr>
              <w:rPr>
                <w:bCs/>
                <w:iCs/>
              </w:rPr>
            </w:pPr>
          </w:p>
          <w:p w14:paraId="7BF23596" w14:textId="77777777" w:rsidR="007C29D3" w:rsidRDefault="007C29D3" w:rsidP="00590BCC">
            <w:pPr>
              <w:rPr>
                <w:bCs/>
                <w:iCs/>
              </w:rPr>
            </w:pPr>
          </w:p>
          <w:p w14:paraId="15FEBA59" w14:textId="77777777" w:rsidR="007C29D3" w:rsidRDefault="007C29D3" w:rsidP="00590BCC">
            <w:pPr>
              <w:rPr>
                <w:bCs/>
                <w:iCs/>
              </w:rPr>
            </w:pPr>
          </w:p>
          <w:p w14:paraId="683FAFBD" w14:textId="77777777" w:rsidR="007C29D3" w:rsidRDefault="007C29D3" w:rsidP="00590BCC">
            <w:pPr>
              <w:rPr>
                <w:bCs/>
                <w:iCs/>
              </w:rPr>
            </w:pPr>
          </w:p>
          <w:p w14:paraId="6E45C378" w14:textId="77777777" w:rsidR="007C29D3" w:rsidRPr="00C00499" w:rsidRDefault="007C29D3" w:rsidP="00590BCC">
            <w:pPr>
              <w:rPr>
                <w:bCs/>
                <w:iCs/>
              </w:rPr>
            </w:pPr>
          </w:p>
          <w:tbl>
            <w:tblPr>
              <w:tblW w:w="15559" w:type="dxa"/>
              <w:tblLook w:val="04A0" w:firstRow="1" w:lastRow="0" w:firstColumn="1" w:lastColumn="0" w:noHBand="0" w:noVBand="1"/>
            </w:tblPr>
            <w:tblGrid>
              <w:gridCol w:w="822"/>
              <w:gridCol w:w="298"/>
              <w:gridCol w:w="2188"/>
              <w:gridCol w:w="950"/>
              <w:gridCol w:w="862"/>
              <w:gridCol w:w="1142"/>
              <w:gridCol w:w="1004"/>
              <w:gridCol w:w="1171"/>
              <w:gridCol w:w="983"/>
              <w:gridCol w:w="54"/>
              <w:gridCol w:w="1348"/>
              <w:gridCol w:w="240"/>
              <w:gridCol w:w="91"/>
              <w:gridCol w:w="2397"/>
              <w:gridCol w:w="510"/>
              <w:gridCol w:w="63"/>
              <w:gridCol w:w="36"/>
              <w:gridCol w:w="1079"/>
              <w:gridCol w:w="24"/>
              <w:gridCol w:w="22"/>
              <w:gridCol w:w="275"/>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1B9C7A01" w:rsidR="009613A9" w:rsidRPr="00DC35AC" w:rsidRDefault="00195456" w:rsidP="00E1495A">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1495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1495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1495A">
                  <w:pPr>
                    <w:framePr w:hSpace="180" w:wrap="around" w:vAnchor="page" w:hAnchor="margin" w:y="347"/>
                    <w:jc w:val="right"/>
                    <w:rPr>
                      <w:noProof w:val="0"/>
                      <w:lang w:val="it-IT"/>
                    </w:rPr>
                  </w:pPr>
                </w:p>
                <w:p w14:paraId="18FE8BE1" w14:textId="298987EE" w:rsidR="00C25482" w:rsidRPr="00DC35AC" w:rsidRDefault="00C25482" w:rsidP="00E1495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1495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1495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1495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1495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1495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227537D" w:rsidR="00C25482" w:rsidRPr="00165E63" w:rsidRDefault="00C25482" w:rsidP="00E1495A">
                  <w:pPr>
                    <w:framePr w:hSpace="180" w:wrap="around" w:vAnchor="page" w:hAnchor="margin" w:y="347"/>
                  </w:pPr>
                  <w:r w:rsidRPr="00C00499">
                    <w:t xml:space="preserve">Numărul </w:t>
                  </w:r>
                  <w:r w:rsidR="0020377B">
                    <w:t xml:space="preserve"> procedurii de achiziție </w:t>
                  </w:r>
                  <w:r w:rsidR="00165E63">
                    <w:rPr>
                      <w:rFonts w:ascii="Helvetica" w:hAnsi="Helvetica"/>
                      <w:color w:val="333333"/>
                      <w:sz w:val="2"/>
                      <w:szCs w:val="2"/>
                      <w:shd w:val="clear" w:color="auto" w:fill="FFFFFF"/>
                    </w:rPr>
                    <w:t> </w:t>
                  </w:r>
                  <w:hyperlink r:id="rId11" w:tgtFrame="_blank" w:history="1">
                    <w:r w:rsidR="00E1495A" w:rsidRPr="00E1495A">
                      <w:rPr>
                        <w:rFonts w:ascii="Helvetica" w:hAnsi="Helvetica" w:cs="Helvetica"/>
                        <w:color w:val="3560B9"/>
                        <w:sz w:val="23"/>
                        <w:szCs w:val="23"/>
                        <w:bdr w:val="none" w:sz="0" w:space="0" w:color="auto" w:frame="1"/>
                        <w:shd w:val="clear" w:color="auto" w:fill="FFFFFF"/>
                      </w:rPr>
                      <w:t>ocds-b3wdp1-MD-1764753748088</w:t>
                    </w:r>
                  </w:hyperlink>
                  <w:r w:rsidR="00E1495A">
                    <w:t xml:space="preserve"> din 03.12.2025</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1495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9BA9609" w:rsidR="00C25482" w:rsidRPr="00C00499" w:rsidRDefault="00C25482" w:rsidP="00E1495A">
                  <w:pPr>
                    <w:framePr w:hSpace="180" w:wrap="around" w:vAnchor="page" w:hAnchor="margin" w:y="347"/>
                  </w:pPr>
                  <w:r>
                    <w:t>Obiectul de achiziției</w:t>
                  </w:r>
                  <w:r w:rsidRPr="00C00499">
                    <w:t>:</w:t>
                  </w:r>
                  <w:r w:rsidR="00AB65F6">
                    <w:rPr>
                      <w:b/>
                      <w:noProof w:val="0"/>
                      <w:u w:val="single"/>
                      <w:lang w:val="it-IT" w:eastAsia="ru-RU"/>
                    </w:rPr>
                    <w:t xml:space="preserve"> </w:t>
                  </w:r>
                  <w:r w:rsidR="00AB65F6" w:rsidRPr="00AB65F6">
                    <w:rPr>
                      <w:b/>
                      <w:noProof w:val="0"/>
                      <w:u w:val="single"/>
                      <w:lang w:val="it-IT" w:eastAsia="ru-RU"/>
                    </w:rPr>
                    <w:t>Abonamente pentru bazin de înot</w:t>
                  </w:r>
                  <w:r w:rsidR="00E1495A">
                    <w:rPr>
                      <w:b/>
                      <w:noProof w:val="0"/>
                      <w:u w:val="single"/>
                      <w:lang w:val="it-IT" w:eastAsia="ru-RU"/>
                    </w:rPr>
                    <w:t xml:space="preserve"> pentru anul 2026</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1495A">
                  <w:pPr>
                    <w:framePr w:hSpace="180" w:wrap="around" w:vAnchor="page" w:hAnchor="margin" w:y="347"/>
                  </w:pPr>
                </w:p>
              </w:tc>
              <w:tc>
                <w:tcPr>
                  <w:tcW w:w="1249" w:type="dxa"/>
                  <w:gridSpan w:val="3"/>
                </w:tcPr>
                <w:p w14:paraId="25A190B6" w14:textId="77777777" w:rsidR="00C25482" w:rsidRPr="00C00499" w:rsidRDefault="00C25482" w:rsidP="00E1495A">
                  <w:pPr>
                    <w:framePr w:hSpace="180" w:wrap="around" w:vAnchor="page" w:hAnchor="margin" w:y="347"/>
                  </w:pPr>
                </w:p>
              </w:tc>
              <w:tc>
                <w:tcPr>
                  <w:tcW w:w="2001" w:type="dxa"/>
                  <w:gridSpan w:val="7"/>
                </w:tcPr>
                <w:p w14:paraId="46E478D9" w14:textId="36924D05" w:rsidR="00C25482" w:rsidRPr="00C00499" w:rsidRDefault="00C25482" w:rsidP="00E1495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1495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1495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1495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1495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1495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1495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1495A">
                  <w:pPr>
                    <w:framePr w:hSpace="180" w:wrap="around" w:vAnchor="page" w:hAnchor="margin" w:y="347"/>
                    <w:jc w:val="center"/>
                    <w:rPr>
                      <w:b/>
                      <w:sz w:val="20"/>
                    </w:rPr>
                  </w:pPr>
                  <w:r w:rsidRPr="0028367D">
                    <w:rPr>
                      <w:b/>
                      <w:sz w:val="20"/>
                    </w:rPr>
                    <w:t>Suma</w:t>
                  </w:r>
                </w:p>
                <w:p w14:paraId="241DE82A" w14:textId="77777777" w:rsidR="00C25482" w:rsidRPr="0028367D" w:rsidRDefault="00C25482" w:rsidP="00E1495A">
                  <w:pPr>
                    <w:framePr w:hSpace="180" w:wrap="around" w:vAnchor="page" w:hAnchor="margin" w:y="347"/>
                    <w:jc w:val="center"/>
                    <w:rPr>
                      <w:b/>
                      <w:sz w:val="20"/>
                    </w:rPr>
                  </w:pPr>
                  <w:r w:rsidRPr="0028367D">
                    <w:rPr>
                      <w:b/>
                      <w:sz w:val="20"/>
                    </w:rPr>
                    <w:t>fără</w:t>
                  </w:r>
                </w:p>
                <w:p w14:paraId="2A606634" w14:textId="77777777" w:rsidR="00C25482" w:rsidRPr="0028367D" w:rsidRDefault="00C25482" w:rsidP="00E1495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1495A">
                  <w:pPr>
                    <w:framePr w:hSpace="180" w:wrap="around" w:vAnchor="page" w:hAnchor="margin" w:y="347"/>
                    <w:jc w:val="center"/>
                    <w:rPr>
                      <w:b/>
                      <w:sz w:val="20"/>
                    </w:rPr>
                  </w:pPr>
                  <w:r w:rsidRPr="0028367D">
                    <w:rPr>
                      <w:b/>
                      <w:sz w:val="20"/>
                    </w:rPr>
                    <w:t>Suma</w:t>
                  </w:r>
                </w:p>
                <w:p w14:paraId="0D6E9C91" w14:textId="77777777" w:rsidR="00C25482" w:rsidRPr="0028367D" w:rsidRDefault="00C25482" w:rsidP="00E1495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1495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1495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1495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1495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1495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1495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1495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1495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1495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1495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1495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1495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1495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1495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1495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1495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149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1495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1495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1495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149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149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149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149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1495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14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1495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149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25DFCB9" w:rsidR="00C25482" w:rsidRPr="0028367D" w:rsidRDefault="00AB65F6" w:rsidP="00E1495A">
                  <w:pPr>
                    <w:framePr w:hSpace="180" w:wrap="around" w:vAnchor="page" w:hAnchor="margin" w:y="347"/>
                    <w:rPr>
                      <w:b/>
                      <w:sz w:val="20"/>
                    </w:rPr>
                  </w:pPr>
                  <w:r>
                    <w:rPr>
                      <w:noProof w:val="0"/>
                      <w:sz w:val="20"/>
                      <w:szCs w:val="20"/>
                      <w:lang w:eastAsia="ru-RU"/>
                    </w:rPr>
                    <w:t>Abonamente pentru bazin de înot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21246E6" w:rsidR="00C25482" w:rsidRPr="0028367D" w:rsidRDefault="00AB65F6" w:rsidP="00E1495A">
                  <w:pPr>
                    <w:framePr w:hSpace="180" w:wrap="around" w:vAnchor="page" w:hAnchor="margin" w:y="347"/>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9E6A6E3" w:rsidR="00C25482" w:rsidRPr="0028367D" w:rsidRDefault="00E1495A" w:rsidP="00E1495A">
                  <w:pPr>
                    <w:framePr w:hSpace="180" w:wrap="around" w:vAnchor="page" w:hAnchor="margin" w:y="347"/>
                    <w:rPr>
                      <w:sz w:val="20"/>
                    </w:rPr>
                  </w:pPr>
                  <w:r>
                    <w:rPr>
                      <w:sz w:val="20"/>
                    </w:rPr>
                    <w:t>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5EB657B2" w:rsidR="00C25482" w:rsidRPr="0028367D" w:rsidRDefault="00C25482" w:rsidP="00E149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149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149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149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1EC9BB9" w:rsidR="00C25482" w:rsidRPr="0028367D" w:rsidRDefault="007C29D3" w:rsidP="00E1495A">
                  <w:pPr>
                    <w:framePr w:hSpace="180" w:wrap="around" w:vAnchor="page" w:hAnchor="margin" w:y="347"/>
                    <w:rPr>
                      <w:sz w:val="20"/>
                    </w:rPr>
                  </w:pPr>
                  <w:r>
                    <w:rPr>
                      <w:sz w:val="20"/>
                    </w:rPr>
                    <w:t>02.01.202</w:t>
                  </w:r>
                  <w:r w:rsidR="00E1495A">
                    <w:rPr>
                      <w:sz w:val="20"/>
                    </w:rPr>
                    <w:t>6</w:t>
                  </w:r>
                  <w:r>
                    <w:rPr>
                      <w:sz w:val="20"/>
                    </w:rPr>
                    <w:t>-31.12.202</w:t>
                  </w:r>
                  <w:r w:rsidR="00E1495A">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2547CD3D" w:rsidR="00C25482" w:rsidRPr="006C1FA2" w:rsidRDefault="00AB65F6" w:rsidP="00E1495A">
                  <w:pPr>
                    <w:framePr w:hSpace="180" w:wrap="around" w:vAnchor="page" w:hAnchor="margin" w:y="347"/>
                    <w:rPr>
                      <w:sz w:val="20"/>
                    </w:rPr>
                  </w:pPr>
                  <w:r w:rsidRPr="00AB65F6">
                    <w:rPr>
                      <w:sz w:val="20"/>
                      <w:szCs w:val="20"/>
                    </w:rPr>
                    <w:t>MD36TRPDAK222999A14286AB</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1495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1495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1495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1495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1495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1495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1495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1495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1495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1495A">
                  <w:pPr>
                    <w:framePr w:hSpace="180" w:wrap="around" w:vAnchor="page" w:hAnchor="margin" w:y="347"/>
                    <w:rPr>
                      <w:sz w:val="20"/>
                    </w:rPr>
                  </w:pPr>
                  <w:bookmarkStart w:id="85" w:name="_GoBack"/>
                  <w:bookmarkEnd w:id="85"/>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1495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1495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1495A">
                  <w:pPr>
                    <w:framePr w:hSpace="180" w:wrap="around" w:vAnchor="page" w:hAnchor="margin" w:y="347"/>
                    <w:tabs>
                      <w:tab w:val="left" w:pos="6120"/>
                    </w:tabs>
                    <w:rPr>
                      <w:sz w:val="20"/>
                    </w:rPr>
                  </w:pPr>
                </w:p>
                <w:p w14:paraId="15135DCC" w14:textId="77777777" w:rsidR="00C25482" w:rsidRPr="00845C1B" w:rsidRDefault="00C25482" w:rsidP="00E1495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1495A">
                  <w:pPr>
                    <w:framePr w:hSpace="180" w:wrap="around" w:vAnchor="page" w:hAnchor="margin" w:y="347"/>
                    <w:rPr>
                      <w:sz w:val="20"/>
                    </w:rPr>
                  </w:pPr>
                </w:p>
                <w:p w14:paraId="1FA8F12B" w14:textId="362C50DE" w:rsidR="00C25482" w:rsidRPr="00845C1B" w:rsidRDefault="00C25482" w:rsidP="00E1495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1495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1495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1495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5A6EA675" w14:textId="77777777" w:rsidR="00F94BAD" w:rsidRPr="00E91463" w:rsidRDefault="00F94BAD" w:rsidP="00F94BAD"/>
              </w:tc>
            </w:tr>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F041BF">
                  <w:pPr>
                    <w:jc w:val="center"/>
                  </w:pPr>
                </w:p>
              </w:tc>
            </w:tr>
          </w:tbl>
          <w:p w14:paraId="63BF5E75" w14:textId="2C43E525" w:rsidR="00C20F59" w:rsidRPr="00E91463" w:rsidRDefault="00C20F59" w:rsidP="00196AB4">
            <w:pPr>
              <w:jc w:val="both"/>
            </w:pP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4310BD" w14:textId="77777777" w:rsidR="00C54D88" w:rsidRDefault="00C54D88" w:rsidP="00A20ACF">
      <w:r>
        <w:separator/>
      </w:r>
    </w:p>
  </w:endnote>
  <w:endnote w:type="continuationSeparator" w:id="0">
    <w:p w14:paraId="5BE1A80C" w14:textId="77777777" w:rsidR="00C54D88" w:rsidRDefault="00C54D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195456" w:rsidRDefault="00195456">
        <w:pPr>
          <w:pStyle w:val="a4"/>
          <w:jc w:val="right"/>
        </w:pPr>
        <w:r>
          <w:fldChar w:fldCharType="begin"/>
        </w:r>
        <w:r>
          <w:instrText xml:space="preserve"> PAGE   \* MERGEFORMAT </w:instrText>
        </w:r>
        <w:r>
          <w:fldChar w:fldCharType="separate"/>
        </w:r>
        <w:r w:rsidR="00E1495A">
          <w:t>34</w:t>
        </w:r>
        <w:r>
          <w:fldChar w:fldCharType="end"/>
        </w:r>
      </w:p>
    </w:sdtContent>
  </w:sdt>
  <w:p w14:paraId="394448D7" w14:textId="77777777" w:rsidR="00195456" w:rsidRDefault="001954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A980D5" w14:textId="77777777" w:rsidR="00C54D88" w:rsidRDefault="00C54D88" w:rsidP="00A20ACF">
      <w:r>
        <w:separator/>
      </w:r>
    </w:p>
  </w:footnote>
  <w:footnote w:type="continuationSeparator" w:id="0">
    <w:p w14:paraId="2B77DD34" w14:textId="77777777" w:rsidR="00C54D88" w:rsidRDefault="00C54D8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E07384F"/>
    <w:multiLevelType w:val="hybridMultilevel"/>
    <w:tmpl w:val="399EAB60"/>
    <w:lvl w:ilvl="0" w:tplc="0FDCECC0">
      <w:start w:val="576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4F7"/>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6C69"/>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E63"/>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456"/>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77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027"/>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994"/>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A29"/>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709"/>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4B"/>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5F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6A"/>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8"/>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EA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E3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58D"/>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95A"/>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573"/>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75923">
      <w:bodyDiv w:val="1"/>
      <w:marLeft w:val="0"/>
      <w:marRight w:val="0"/>
      <w:marTop w:val="0"/>
      <w:marBottom w:val="0"/>
      <w:divBdr>
        <w:top w:val="none" w:sz="0" w:space="0" w:color="auto"/>
        <w:left w:val="none" w:sz="0" w:space="0" w:color="auto"/>
        <w:bottom w:val="none" w:sz="0" w:space="0" w:color="auto"/>
        <w:right w:val="none" w:sz="0" w:space="0" w:color="auto"/>
      </w:divBdr>
      <w:divsChild>
        <w:div w:id="69083710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28898238">
      <w:bodyDiv w:val="1"/>
      <w:marLeft w:val="0"/>
      <w:marRight w:val="0"/>
      <w:marTop w:val="0"/>
      <w:marBottom w:val="0"/>
      <w:divBdr>
        <w:top w:val="none" w:sz="0" w:space="0" w:color="auto"/>
        <w:left w:val="none" w:sz="0" w:space="0" w:color="auto"/>
        <w:bottom w:val="none" w:sz="0" w:space="0" w:color="auto"/>
        <w:right w:val="none" w:sz="0" w:space="0" w:color="auto"/>
      </w:divBdr>
      <w:divsChild>
        <w:div w:id="1271162738">
          <w:marLeft w:val="0"/>
          <w:marRight w:val="0"/>
          <w:marTop w:val="0"/>
          <w:marBottom w:val="0"/>
          <w:divBdr>
            <w:top w:val="none" w:sz="0" w:space="0" w:color="auto"/>
            <w:left w:val="none" w:sz="0" w:space="0" w:color="auto"/>
            <w:bottom w:val="none" w:sz="0" w:space="0" w:color="auto"/>
            <w:right w:val="none" w:sz="0" w:space="0" w:color="auto"/>
          </w:divBdr>
        </w:div>
      </w:divsChild>
    </w:div>
    <w:div w:id="742027291">
      <w:bodyDiv w:val="1"/>
      <w:marLeft w:val="0"/>
      <w:marRight w:val="0"/>
      <w:marTop w:val="0"/>
      <w:marBottom w:val="0"/>
      <w:divBdr>
        <w:top w:val="none" w:sz="0" w:space="0" w:color="auto"/>
        <w:left w:val="none" w:sz="0" w:space="0" w:color="auto"/>
        <w:bottom w:val="none" w:sz="0" w:space="0" w:color="auto"/>
        <w:right w:val="none" w:sz="0" w:space="0" w:color="auto"/>
      </w:divBdr>
      <w:divsChild>
        <w:div w:id="754788706">
          <w:marLeft w:val="0"/>
          <w:marRight w:val="0"/>
          <w:marTop w:val="0"/>
          <w:marBottom w:val="0"/>
          <w:divBdr>
            <w:top w:val="none" w:sz="0" w:space="0" w:color="auto"/>
            <w:left w:val="none" w:sz="0" w:space="0" w:color="auto"/>
            <w:bottom w:val="none" w:sz="0" w:space="0" w:color="auto"/>
            <w:right w:val="none" w:sz="0" w:space="0" w:color="auto"/>
          </w:divBdr>
        </w:div>
      </w:divsChild>
    </w:div>
    <w:div w:id="854148606">
      <w:bodyDiv w:val="1"/>
      <w:marLeft w:val="0"/>
      <w:marRight w:val="0"/>
      <w:marTop w:val="0"/>
      <w:marBottom w:val="0"/>
      <w:divBdr>
        <w:top w:val="none" w:sz="0" w:space="0" w:color="auto"/>
        <w:left w:val="none" w:sz="0" w:space="0" w:color="auto"/>
        <w:bottom w:val="none" w:sz="0" w:space="0" w:color="auto"/>
        <w:right w:val="none" w:sz="0" w:space="0" w:color="auto"/>
      </w:divBdr>
      <w:divsChild>
        <w:div w:id="428815935">
          <w:marLeft w:val="0"/>
          <w:marRight w:val="0"/>
          <w:marTop w:val="0"/>
          <w:marBottom w:val="0"/>
          <w:divBdr>
            <w:top w:val="none" w:sz="0" w:space="0" w:color="auto"/>
            <w:left w:val="none" w:sz="0" w:space="0" w:color="auto"/>
            <w:bottom w:val="none" w:sz="0" w:space="0" w:color="auto"/>
            <w:right w:val="none" w:sz="0" w:space="0" w:color="auto"/>
          </w:divBdr>
        </w:div>
      </w:divsChild>
    </w:div>
    <w:div w:id="964700721">
      <w:bodyDiv w:val="1"/>
      <w:marLeft w:val="0"/>
      <w:marRight w:val="0"/>
      <w:marTop w:val="0"/>
      <w:marBottom w:val="0"/>
      <w:divBdr>
        <w:top w:val="none" w:sz="0" w:space="0" w:color="auto"/>
        <w:left w:val="none" w:sz="0" w:space="0" w:color="auto"/>
        <w:bottom w:val="none" w:sz="0" w:space="0" w:color="auto"/>
        <w:right w:val="none" w:sz="0" w:space="0" w:color="auto"/>
      </w:divBdr>
      <w:divsChild>
        <w:div w:id="2610305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9199055">
      <w:bodyDiv w:val="1"/>
      <w:marLeft w:val="0"/>
      <w:marRight w:val="0"/>
      <w:marTop w:val="0"/>
      <w:marBottom w:val="0"/>
      <w:divBdr>
        <w:top w:val="none" w:sz="0" w:space="0" w:color="auto"/>
        <w:left w:val="none" w:sz="0" w:space="0" w:color="auto"/>
        <w:bottom w:val="none" w:sz="0" w:space="0" w:color="auto"/>
        <w:right w:val="none" w:sz="0" w:space="0" w:color="auto"/>
      </w:divBdr>
      <w:divsChild>
        <w:div w:id="445856084">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7245616">
      <w:bodyDiv w:val="1"/>
      <w:marLeft w:val="0"/>
      <w:marRight w:val="0"/>
      <w:marTop w:val="0"/>
      <w:marBottom w:val="0"/>
      <w:divBdr>
        <w:top w:val="none" w:sz="0" w:space="0" w:color="auto"/>
        <w:left w:val="none" w:sz="0" w:space="0" w:color="auto"/>
        <w:bottom w:val="none" w:sz="0" w:space="0" w:color="auto"/>
        <w:right w:val="none" w:sz="0" w:space="0" w:color="auto"/>
      </w:divBdr>
      <w:divsChild>
        <w:div w:id="46354650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0716809">
      <w:bodyDiv w:val="1"/>
      <w:marLeft w:val="0"/>
      <w:marRight w:val="0"/>
      <w:marTop w:val="0"/>
      <w:marBottom w:val="0"/>
      <w:divBdr>
        <w:top w:val="none" w:sz="0" w:space="0" w:color="auto"/>
        <w:left w:val="none" w:sz="0" w:space="0" w:color="auto"/>
        <w:bottom w:val="none" w:sz="0" w:space="0" w:color="auto"/>
        <w:right w:val="none" w:sz="0" w:space="0" w:color="auto"/>
      </w:divBdr>
      <w:divsChild>
        <w:div w:id="16050710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64753748088" TargetMode="External"/><Relationship Id="rId5" Type="http://schemas.openxmlformats.org/officeDocument/2006/relationships/settings" Target="settings.xml"/><Relationship Id="rId10" Type="http://schemas.openxmlformats.org/officeDocument/2006/relationships/hyperlink" Target="https://mtender.gov.md/tenders/ocds-b3wdp1-MD-1764753748088"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0C1F0-0393-435D-8B3B-838AC3082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34</Pages>
  <Words>13727</Words>
  <Characters>78248</Characters>
  <Application>Microsoft Office Word</Application>
  <DocSecurity>0</DocSecurity>
  <Lines>652</Lines>
  <Paragraphs>183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10</cp:revision>
  <cp:lastPrinted>2021-03-10T08:12:00Z</cp:lastPrinted>
  <dcterms:created xsi:type="dcterms:W3CDTF">2023-11-21T16:25:00Z</dcterms:created>
  <dcterms:modified xsi:type="dcterms:W3CDTF">2025-12-03T09:25:00Z</dcterms:modified>
</cp:coreProperties>
</file>