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F1C" w:rsidRDefault="00A21F1C" w:rsidP="00A21F1C">
      <w:pPr>
        <w:pStyle w:val="TableParagraph"/>
        <w:spacing w:line="244" w:lineRule="exact"/>
        <w:ind w:right="48"/>
        <w:jc w:val="right"/>
      </w:pPr>
      <w:r>
        <w:t>Formular</w:t>
      </w:r>
      <w:r>
        <w:rPr>
          <w:spacing w:val="-5"/>
        </w:rPr>
        <w:t xml:space="preserve"> </w:t>
      </w:r>
      <w:r>
        <w:rPr>
          <w:spacing w:val="-4"/>
        </w:rPr>
        <w:t>Nr.1</w:t>
      </w:r>
    </w:p>
    <w:p w:rsidR="00A21F1C" w:rsidRDefault="00A21F1C" w:rsidP="00A21F1C">
      <w:pPr>
        <w:spacing w:before="66"/>
        <w:ind w:right="48"/>
        <w:jc w:val="right"/>
        <w:rPr>
          <w:sz w:val="40"/>
        </w:rPr>
      </w:pPr>
      <w:proofErr w:type="spellStart"/>
      <w:r>
        <w:rPr>
          <w:spacing w:val="-2"/>
          <w:sz w:val="16"/>
        </w:rPr>
        <w:t>WinСmeta</w:t>
      </w:r>
      <w:proofErr w:type="spellEnd"/>
    </w:p>
    <w:p w:rsidR="00A21F1C" w:rsidRDefault="00A21F1C" w:rsidP="00A21F1C">
      <w:pPr>
        <w:spacing w:before="1" w:line="459" w:lineRule="exact"/>
        <w:ind w:left="751" w:right="48"/>
        <w:jc w:val="center"/>
        <w:rPr>
          <w:b/>
          <w:sz w:val="28"/>
          <w:szCs w:val="28"/>
        </w:rPr>
      </w:pPr>
    </w:p>
    <w:p w:rsidR="00A21F1C" w:rsidRPr="00734D9E" w:rsidRDefault="00A21F1C" w:rsidP="00A21F1C">
      <w:pPr>
        <w:spacing w:before="1" w:line="459" w:lineRule="exact"/>
        <w:ind w:left="751" w:right="48"/>
        <w:jc w:val="center"/>
        <w:rPr>
          <w:b/>
          <w:sz w:val="28"/>
          <w:szCs w:val="28"/>
        </w:rPr>
      </w:pPr>
      <w:r w:rsidRPr="00734D9E">
        <w:rPr>
          <w:b/>
          <w:sz w:val="28"/>
          <w:szCs w:val="28"/>
        </w:rPr>
        <w:t xml:space="preserve">CAIET DE SARCINI </w:t>
      </w:r>
    </w:p>
    <w:p w:rsidR="00A21F1C" w:rsidRDefault="00A21F1C" w:rsidP="00A21F1C">
      <w:pPr>
        <w:tabs>
          <w:tab w:val="left" w:pos="10633"/>
        </w:tabs>
        <w:spacing w:line="249" w:lineRule="exact"/>
        <w:ind w:left="5105" w:right="48"/>
        <w:rPr>
          <w:b/>
        </w:rPr>
      </w:pPr>
      <w:r>
        <w:rPr>
          <w:b/>
          <w:color w:val="000000"/>
          <w:shd w:val="clear" w:color="auto" w:fill="F1F1F1"/>
        </w:rPr>
        <w:tab/>
      </w:r>
    </w:p>
    <w:tbl>
      <w:tblPr>
        <w:tblStyle w:val="TableNormal"/>
        <w:tblW w:w="10070" w:type="dxa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6"/>
        <w:gridCol w:w="1271"/>
        <w:gridCol w:w="141"/>
        <w:gridCol w:w="4096"/>
        <w:gridCol w:w="1413"/>
        <w:gridCol w:w="2401"/>
        <w:gridCol w:w="35"/>
        <w:gridCol w:w="7"/>
      </w:tblGrid>
      <w:tr w:rsidR="00A21F1C" w:rsidRPr="003A0D25" w:rsidTr="00A21F1C">
        <w:trPr>
          <w:gridAfter w:val="2"/>
          <w:wAfter w:w="42" w:type="dxa"/>
          <w:trHeight w:val="299"/>
        </w:trPr>
        <w:tc>
          <w:tcPr>
            <w:tcW w:w="70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A21F1C" w:rsidRPr="003A0D25" w:rsidRDefault="00A21F1C" w:rsidP="00A21F1C">
            <w:pPr>
              <w:pStyle w:val="TableParagraph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spacing w:before="32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spacing w:before="1"/>
              <w:ind w:left="263" w:right="48" w:firstLine="38"/>
              <w:jc w:val="center"/>
              <w:rPr>
                <w:b/>
              </w:rPr>
            </w:pPr>
            <w:r w:rsidRPr="003A0D25">
              <w:rPr>
                <w:b/>
                <w:spacing w:val="-10"/>
              </w:rPr>
              <w:t xml:space="preserve">№ </w:t>
            </w:r>
            <w:r w:rsidRPr="003A0D25">
              <w:rPr>
                <w:b/>
                <w:spacing w:val="-4"/>
              </w:rPr>
              <w:t>crt.</w:t>
            </w:r>
          </w:p>
        </w:tc>
        <w:tc>
          <w:tcPr>
            <w:tcW w:w="1412" w:type="dxa"/>
            <w:gridSpan w:val="2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A21F1C" w:rsidRPr="003A0D25" w:rsidRDefault="00A21F1C" w:rsidP="00A21F1C">
            <w:pPr>
              <w:pStyle w:val="TableParagraph"/>
              <w:spacing w:before="158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ind w:left="319" w:right="48" w:hanging="315"/>
              <w:jc w:val="center"/>
              <w:rPr>
                <w:b/>
              </w:rPr>
            </w:pPr>
            <w:r w:rsidRPr="003A0D25">
              <w:rPr>
                <w:b/>
              </w:rPr>
              <w:t>Simbol</w:t>
            </w:r>
            <w:r w:rsidRPr="003A0D25">
              <w:rPr>
                <w:b/>
                <w:spacing w:val="-14"/>
              </w:rPr>
              <w:t xml:space="preserve"> </w:t>
            </w:r>
            <w:r w:rsidRPr="003A0D25">
              <w:rPr>
                <w:b/>
              </w:rPr>
              <w:t xml:space="preserve">norme şi Cod </w:t>
            </w:r>
            <w:r w:rsidRPr="003A0D25">
              <w:rPr>
                <w:b/>
                <w:spacing w:val="-2"/>
              </w:rPr>
              <w:t>resurse</w:t>
            </w:r>
          </w:p>
        </w:tc>
        <w:tc>
          <w:tcPr>
            <w:tcW w:w="4096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A21F1C" w:rsidRPr="003A0D25" w:rsidRDefault="00A21F1C" w:rsidP="00A21F1C">
            <w:pPr>
              <w:pStyle w:val="TableParagraph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spacing w:before="31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spacing w:before="1"/>
              <w:ind w:left="910" w:right="48"/>
              <w:jc w:val="center"/>
              <w:rPr>
                <w:b/>
              </w:rPr>
            </w:pPr>
            <w:r w:rsidRPr="003A0D25">
              <w:rPr>
                <w:b/>
              </w:rPr>
              <w:t>Lucrări</w:t>
            </w:r>
            <w:r w:rsidRPr="003A0D25">
              <w:rPr>
                <w:b/>
                <w:spacing w:val="-3"/>
              </w:rPr>
              <w:t xml:space="preserve"> </w:t>
            </w:r>
            <w:r w:rsidRPr="003A0D25">
              <w:rPr>
                <w:b/>
              </w:rPr>
              <w:t>şi</w:t>
            </w:r>
            <w:r w:rsidRPr="003A0D25">
              <w:rPr>
                <w:b/>
                <w:spacing w:val="-2"/>
              </w:rPr>
              <w:t xml:space="preserve"> cheltuieli</w:t>
            </w:r>
          </w:p>
        </w:tc>
        <w:tc>
          <w:tcPr>
            <w:tcW w:w="1413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:rsidR="00A21F1C" w:rsidRPr="003A0D25" w:rsidRDefault="00A21F1C" w:rsidP="00A21F1C">
            <w:pPr>
              <w:pStyle w:val="TableParagraph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spacing w:before="31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spacing w:before="1"/>
              <w:ind w:left="190" w:right="48"/>
              <w:jc w:val="center"/>
              <w:rPr>
                <w:b/>
              </w:rPr>
            </w:pPr>
            <w:r w:rsidRPr="003A0D25">
              <w:rPr>
                <w:b/>
                <w:spacing w:val="-4"/>
              </w:rPr>
              <w:t>U.M.</w:t>
            </w:r>
          </w:p>
        </w:tc>
        <w:tc>
          <w:tcPr>
            <w:tcW w:w="2401" w:type="dxa"/>
            <w:vMerge w:val="restart"/>
            <w:tcBorders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A21F1C" w:rsidRPr="003A0D25" w:rsidRDefault="00A21F1C" w:rsidP="00A21F1C">
            <w:pPr>
              <w:pStyle w:val="TableParagraph"/>
              <w:spacing w:before="33"/>
              <w:ind w:right="48"/>
              <w:jc w:val="center"/>
              <w:rPr>
                <w:b/>
              </w:rPr>
            </w:pPr>
          </w:p>
          <w:p w:rsidR="00A21F1C" w:rsidRPr="003A0D25" w:rsidRDefault="00A21F1C" w:rsidP="00A21F1C">
            <w:pPr>
              <w:pStyle w:val="TableParagraph"/>
              <w:spacing w:before="1"/>
              <w:ind w:left="164" w:right="48" w:hanging="1"/>
              <w:jc w:val="center"/>
              <w:rPr>
                <w:b/>
              </w:rPr>
            </w:pPr>
            <w:r w:rsidRPr="003A0D25">
              <w:rPr>
                <w:b/>
                <w:spacing w:val="-2"/>
              </w:rPr>
              <w:t xml:space="preserve">Cantitate conform </w:t>
            </w:r>
            <w:r w:rsidRPr="003A0D25">
              <w:rPr>
                <w:b/>
              </w:rPr>
              <w:t>datelor</w:t>
            </w:r>
            <w:r w:rsidRPr="003A0D25">
              <w:rPr>
                <w:b/>
                <w:spacing w:val="-14"/>
              </w:rPr>
              <w:t xml:space="preserve"> </w:t>
            </w:r>
            <w:r w:rsidRPr="003A0D25">
              <w:rPr>
                <w:b/>
              </w:rPr>
              <w:t xml:space="preserve">din </w:t>
            </w:r>
            <w:r w:rsidRPr="003A0D25">
              <w:rPr>
                <w:b/>
                <w:spacing w:val="-2"/>
              </w:rPr>
              <w:t>proiect</w:t>
            </w:r>
          </w:p>
        </w:tc>
      </w:tr>
      <w:tr w:rsidR="00A21F1C" w:rsidTr="00A21F1C">
        <w:trPr>
          <w:gridAfter w:val="2"/>
          <w:wAfter w:w="42" w:type="dxa"/>
          <w:trHeight w:val="1254"/>
        </w:trPr>
        <w:tc>
          <w:tcPr>
            <w:tcW w:w="70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1412" w:type="dxa"/>
            <w:gridSpan w:val="2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4096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1413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2401" w:type="dxa"/>
            <w:vMerge/>
            <w:tcBorders>
              <w:top w:val="nil"/>
              <w:bottom w:val="double" w:sz="6" w:space="0" w:color="000000"/>
              <w:right w:val="single" w:sz="8" w:space="0" w:color="000000"/>
            </w:tcBorders>
            <w:shd w:val="clear" w:color="auto" w:fill="F1F1F1"/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</w:tr>
      <w:tr w:rsidR="00A21F1C" w:rsidTr="00A21F1C">
        <w:trPr>
          <w:gridAfter w:val="2"/>
          <w:wAfter w:w="42" w:type="dxa"/>
          <w:trHeight w:val="256"/>
        </w:trPr>
        <w:tc>
          <w:tcPr>
            <w:tcW w:w="70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pStyle w:val="TableParagraph"/>
              <w:spacing w:line="236" w:lineRule="exact"/>
              <w:ind w:left="122" w:right="4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412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pStyle w:val="TableParagraph"/>
              <w:spacing w:line="236" w:lineRule="exact"/>
              <w:ind w:left="20" w:right="48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09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pStyle w:val="TableParagraph"/>
              <w:spacing w:line="236" w:lineRule="exact"/>
              <w:ind w:left="18" w:right="48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13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pStyle w:val="TableParagraph"/>
              <w:spacing w:line="236" w:lineRule="exact"/>
              <w:ind w:left="16" w:right="48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401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:rsidR="00A21F1C" w:rsidRDefault="00A21F1C" w:rsidP="00A21F1C">
            <w:pPr>
              <w:pStyle w:val="TableParagraph"/>
              <w:spacing w:line="236" w:lineRule="exact"/>
              <w:ind w:left="20" w:right="48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A21F1C" w:rsidTr="00A21F1C">
        <w:trPr>
          <w:gridAfter w:val="2"/>
          <w:wAfter w:w="42" w:type="dxa"/>
          <w:trHeight w:val="378"/>
        </w:trPr>
        <w:tc>
          <w:tcPr>
            <w:tcW w:w="706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412" w:type="dxa"/>
            <w:gridSpan w:val="2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096" w:type="dxa"/>
            <w:tcBorders>
              <w:top w:val="double" w:sz="6" w:space="0" w:color="000000"/>
              <w:bottom w:val="nil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Constructii</w:t>
            </w:r>
            <w:proofErr w:type="spellEnd"/>
            <w:r>
              <w:rPr>
                <w:b/>
                <w:spacing w:val="52"/>
              </w:rPr>
              <w:t xml:space="preserve"> </w:t>
            </w:r>
            <w:r>
              <w:rPr>
                <w:b/>
                <w:spacing w:val="-5"/>
              </w:rPr>
              <w:t>noi</w:t>
            </w:r>
          </w:p>
        </w:tc>
        <w:tc>
          <w:tcPr>
            <w:tcW w:w="1413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vMerge w:val="restart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495"/>
        </w:trPr>
        <w:tc>
          <w:tcPr>
            <w:tcW w:w="706" w:type="dxa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1412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nil"/>
            </w:tcBorders>
          </w:tcPr>
          <w:p w:rsidR="00A21F1C" w:rsidRDefault="00A21F1C" w:rsidP="00A21F1C">
            <w:pPr>
              <w:pStyle w:val="TableParagraph"/>
              <w:spacing w:before="116"/>
              <w:ind w:left="106" w:right="4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Rampa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5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scari</w:t>
            </w:r>
            <w:proofErr w:type="spellEnd"/>
          </w:p>
        </w:tc>
        <w:tc>
          <w:tcPr>
            <w:tcW w:w="1413" w:type="dxa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2401" w:type="dxa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</w:tr>
      <w:tr w:rsidR="00A21F1C" w:rsidTr="00A21F1C">
        <w:trPr>
          <w:gridAfter w:val="2"/>
          <w:wAfter w:w="42" w:type="dxa"/>
          <w:trHeight w:val="876"/>
        </w:trPr>
        <w:tc>
          <w:tcPr>
            <w:tcW w:w="706" w:type="dxa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1412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4096" w:type="dxa"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17"/>
              <w:ind w:left="106" w:right="48"/>
              <w:rPr>
                <w:b/>
              </w:rPr>
            </w:pPr>
            <w:r>
              <w:rPr>
                <w:b/>
              </w:rPr>
              <w:t>1.1.1.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Ansamblu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proofErr w:type="spellStart"/>
            <w:r>
              <w:rPr>
                <w:b/>
              </w:rPr>
              <w:t>scari</w:t>
            </w:r>
            <w:proofErr w:type="spellEnd"/>
            <w:r>
              <w:rPr>
                <w:b/>
                <w:spacing w:val="43"/>
              </w:rPr>
              <w:t xml:space="preserve"> </w:t>
            </w:r>
            <w:r>
              <w:rPr>
                <w:b/>
              </w:rPr>
              <w:t>si rampe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Sc-1</w:t>
            </w:r>
          </w:p>
        </w:tc>
        <w:tc>
          <w:tcPr>
            <w:tcW w:w="1413" w:type="dxa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  <w:tc>
          <w:tcPr>
            <w:tcW w:w="2401" w:type="dxa"/>
            <w:vMerge/>
            <w:tcBorders>
              <w:top w:val="nil"/>
              <w:bottom w:val="single" w:sz="4" w:space="0" w:color="000000"/>
            </w:tcBorders>
          </w:tcPr>
          <w:p w:rsidR="00A21F1C" w:rsidRDefault="00A21F1C" w:rsidP="00A21F1C">
            <w:pPr>
              <w:ind w:right="48"/>
              <w:rPr>
                <w:sz w:val="2"/>
                <w:szCs w:val="2"/>
              </w:rPr>
            </w:pPr>
          </w:p>
        </w:tc>
      </w:tr>
      <w:tr w:rsidR="00A21F1C" w:rsidTr="00A21F1C">
        <w:trPr>
          <w:gridAfter w:val="2"/>
          <w:wAfter w:w="42" w:type="dxa"/>
          <w:trHeight w:val="2738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RpCB04D</w:t>
            </w:r>
          </w:p>
        </w:tc>
        <w:tc>
          <w:tcPr>
            <w:tcW w:w="409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Beton armat turnat in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 xml:space="preserve">, nervuri, placi, podeste, </w:t>
            </w:r>
            <w:proofErr w:type="spellStart"/>
            <w:r>
              <w:rPr>
                <w:sz w:val="24"/>
              </w:rPr>
              <w:t>scari</w:t>
            </w:r>
            <w:proofErr w:type="spellEnd"/>
            <w:r>
              <w:rPr>
                <w:sz w:val="24"/>
              </w:rPr>
              <w:t xml:space="preserve">, ziduri de sprijin, </w:t>
            </w:r>
            <w:proofErr w:type="spellStart"/>
            <w:r>
              <w:rPr>
                <w:sz w:val="24"/>
              </w:rPr>
              <w:t>cuzineti</w:t>
            </w:r>
            <w:proofErr w:type="spellEnd"/>
            <w:r>
              <w:rPr>
                <w:sz w:val="24"/>
              </w:rPr>
              <w:t xml:space="preserve"> din beton armat,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, diafragme, rampe de scara etc., la </w:t>
            </w:r>
            <w:proofErr w:type="spellStart"/>
            <w:r>
              <w:rPr>
                <w:sz w:val="24"/>
              </w:rPr>
              <w:t>cladiri</w:t>
            </w:r>
            <w:proofErr w:type="spellEnd"/>
            <w:r>
              <w:rPr>
                <w:sz w:val="24"/>
              </w:rPr>
              <w:t xml:space="preserve"> existente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betoniera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turnare cu mijloace clasice cu beton marfa procurat din </w:t>
            </w:r>
            <w:proofErr w:type="spellStart"/>
            <w:r>
              <w:rPr>
                <w:sz w:val="24"/>
              </w:rPr>
              <w:t>statii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beton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 16/20 )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9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27,9000</w:t>
            </w:r>
          </w:p>
        </w:tc>
      </w:tr>
      <w:tr w:rsidR="00A21F1C" w:rsidTr="00A21F1C">
        <w:trPr>
          <w:gridAfter w:val="2"/>
          <w:wAfter w:w="42" w:type="dxa"/>
          <w:trHeight w:val="1908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3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RpCC02B</w:t>
            </w:r>
          </w:p>
        </w:tc>
        <w:tc>
          <w:tcPr>
            <w:tcW w:w="409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Cofraje mixte din panouri refolosibile,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placaj,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exclusiv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sustinerile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pentru beton armat, la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sau refaceri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 grinzi, cu placaj de 15 mm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3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89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97,6500</w:t>
            </w:r>
          </w:p>
        </w:tc>
      </w:tr>
      <w:tr w:rsidR="00A21F1C" w:rsidTr="00A21F1C">
        <w:trPr>
          <w:gridAfter w:val="2"/>
          <w:wAfter w:w="42" w:type="dxa"/>
          <w:trHeight w:val="2185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1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rPr>
                <w:spacing w:val="-2"/>
              </w:rPr>
              <w:t>RpCD01D</w:t>
            </w:r>
          </w:p>
        </w:tc>
        <w:tc>
          <w:tcPr>
            <w:tcW w:w="409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37,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A240 )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1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74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166,5000</w:t>
            </w:r>
          </w:p>
        </w:tc>
      </w:tr>
      <w:tr w:rsidR="00A21F1C" w:rsidTr="00A21F1C">
        <w:trPr>
          <w:gridAfter w:val="2"/>
          <w:wAfter w:w="42" w:type="dxa"/>
          <w:trHeight w:val="275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</w:p>
        </w:tc>
        <w:tc>
          <w:tcPr>
            <w:tcW w:w="141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5" w:line="250" w:lineRule="exact"/>
              <w:ind w:left="20" w:right="48"/>
              <w:jc w:val="center"/>
            </w:pPr>
            <w:r>
              <w:rPr>
                <w:spacing w:val="-2"/>
              </w:rPr>
              <w:t>RpCD01D1</w:t>
            </w:r>
          </w:p>
        </w:tc>
        <w:tc>
          <w:tcPr>
            <w:tcW w:w="409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56" w:lineRule="exact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52, </w:t>
            </w:r>
            <w:r>
              <w:rPr>
                <w:spacing w:val="-5"/>
                <w:sz w:val="24"/>
              </w:rPr>
              <w:t>cu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5" w:line="250" w:lineRule="exact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5" w:line="250" w:lineRule="exact"/>
              <w:ind w:left="18" w:right="48"/>
              <w:jc w:val="center"/>
            </w:pPr>
            <w:r>
              <w:rPr>
                <w:spacing w:val="-2"/>
              </w:rPr>
              <w:t>723,7000</w:t>
            </w:r>
          </w:p>
        </w:tc>
      </w:tr>
      <w:tr w:rsidR="00A21F1C" w:rsidTr="00A21F1C">
        <w:trPr>
          <w:gridAfter w:val="2"/>
          <w:wAfter w:w="42" w:type="dxa"/>
          <w:trHeight w:val="2185"/>
        </w:trPr>
        <w:tc>
          <w:tcPr>
            <w:tcW w:w="706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A400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2462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RpCD02D1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52,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barelor de peste 8 mm,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pentru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12 A400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13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240,3000</w:t>
            </w:r>
          </w:p>
        </w:tc>
      </w:tr>
      <w:tr w:rsidR="00A21F1C" w:rsidTr="00A21F1C">
        <w:trPr>
          <w:gridAfter w:val="2"/>
          <w:wAfter w:w="42" w:type="dxa"/>
          <w:trHeight w:val="803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CL17B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z w:val="24"/>
              </w:rPr>
              <w:t xml:space="preserve"> metalice diverse, montate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aparent:</w:t>
            </w:r>
            <w:r>
              <w:rPr>
                <w:spacing w:val="-2"/>
                <w:sz w:val="24"/>
              </w:rPr>
              <w:t xml:space="preserve"> balustrada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2"/>
              <w:ind w:left="18" w:right="48"/>
              <w:jc w:val="center"/>
            </w:pPr>
            <w:r>
              <w:rPr>
                <w:spacing w:val="-2"/>
              </w:rPr>
              <w:t>861,3000</w:t>
            </w:r>
          </w:p>
        </w:tc>
      </w:tr>
      <w:tr w:rsidR="00A21F1C" w:rsidTr="00A21F1C">
        <w:trPr>
          <w:gridAfter w:val="2"/>
          <w:wAfter w:w="42" w:type="dxa"/>
          <w:trHeight w:val="1634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78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rPr>
                <w:spacing w:val="-2"/>
              </w:rPr>
              <w:t>RpIzE16B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Curatirea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 de rugina 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veche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sirma, executate din profile cu grosime de 8-12 mm inclusiv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78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51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0,8610</w:t>
            </w:r>
          </w:p>
        </w:tc>
      </w:tr>
      <w:tr w:rsidR="00A21F1C" w:rsidTr="00A21F1C">
        <w:trPr>
          <w:gridAfter w:val="2"/>
          <w:wAfter w:w="42" w:type="dxa"/>
          <w:trHeight w:val="1907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3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IzD03A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Vopsirea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 de vopsea de miniu de plumb, executate din profile, cu grosimi intre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 mm si 12 mm inclusiv, cu pensula de mina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3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88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0,8610</w:t>
            </w: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IzD04A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Vopsirea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vopsea 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ulei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straturi,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din profile, cu grosimi intre 8 mm si 12 mm inclusiv, cu pensula de </w:t>
            </w:r>
            <w:r>
              <w:rPr>
                <w:spacing w:val="-4"/>
                <w:sz w:val="24"/>
              </w:rPr>
              <w:t>mina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0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0,8610</w:t>
            </w:r>
          </w:p>
        </w:tc>
      </w:tr>
      <w:tr w:rsidR="00A21F1C" w:rsidTr="00A21F1C">
        <w:trPr>
          <w:gridAfter w:val="2"/>
          <w:wAfter w:w="42" w:type="dxa"/>
          <w:trHeight w:val="804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7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CK35B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ziduri din beton armat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7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3"/>
              <w:ind w:left="18" w:right="48"/>
              <w:jc w:val="center"/>
            </w:pPr>
            <w:r>
              <w:rPr>
                <w:spacing w:val="-2"/>
              </w:rPr>
              <w:t>130,0000</w:t>
            </w:r>
          </w:p>
        </w:tc>
      </w:tr>
      <w:tr w:rsidR="00A21F1C" w:rsidTr="00A21F1C">
        <w:trPr>
          <w:gridAfter w:val="2"/>
          <w:wAfter w:w="42" w:type="dxa"/>
          <w:trHeight w:val="1357"/>
        </w:trPr>
        <w:tc>
          <w:tcPr>
            <w:tcW w:w="706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27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4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CG50A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granit ceramic fixate pe adeziv: dimensiunile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z w:val="24"/>
              </w:rPr>
              <w:t xml:space="preserve"> sub 40x40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1413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4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7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60,0000</w:t>
            </w:r>
          </w:p>
        </w:tc>
      </w:tr>
      <w:tr w:rsidR="00A21F1C" w:rsidTr="00A21F1C">
        <w:trPr>
          <w:gridAfter w:val="2"/>
          <w:wAfter w:w="42" w:type="dxa"/>
          <w:trHeight w:val="507"/>
        </w:trPr>
        <w:tc>
          <w:tcPr>
            <w:tcW w:w="706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b/>
              </w:rPr>
            </w:pPr>
            <w:r>
              <w:rPr>
                <w:b/>
              </w:rPr>
              <w:t>1.1.2.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Scara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Sc-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1413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2735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lastRenderedPageBreak/>
              <w:t>12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2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rPr>
                <w:spacing w:val="-2"/>
              </w:rPr>
              <w:t>RpCB04D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Beton armat turnat in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 xml:space="preserve">, nervuri, placi, podeste, </w:t>
            </w:r>
            <w:proofErr w:type="spellStart"/>
            <w:r>
              <w:rPr>
                <w:sz w:val="24"/>
              </w:rPr>
              <w:t>scari</w:t>
            </w:r>
            <w:proofErr w:type="spellEnd"/>
            <w:r>
              <w:rPr>
                <w:sz w:val="24"/>
              </w:rPr>
              <w:t xml:space="preserve">, ziduri de sprijin, </w:t>
            </w:r>
            <w:proofErr w:type="spellStart"/>
            <w:r>
              <w:rPr>
                <w:sz w:val="24"/>
              </w:rPr>
              <w:t>cuzineti</w:t>
            </w:r>
            <w:proofErr w:type="spellEnd"/>
            <w:r>
              <w:rPr>
                <w:sz w:val="24"/>
              </w:rPr>
              <w:t xml:space="preserve"> din beton armat,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, diafragme, rampe de scara etc., la </w:t>
            </w:r>
            <w:proofErr w:type="spellStart"/>
            <w:r>
              <w:rPr>
                <w:sz w:val="24"/>
              </w:rPr>
              <w:t>cladiri</w:t>
            </w:r>
            <w:proofErr w:type="spellEnd"/>
            <w:r>
              <w:rPr>
                <w:sz w:val="24"/>
              </w:rPr>
              <w:t xml:space="preserve"> existente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betoniera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turnare cu mijloace clasice cu beton marfa procurat din </w:t>
            </w:r>
            <w:proofErr w:type="spellStart"/>
            <w:r>
              <w:rPr>
                <w:sz w:val="24"/>
              </w:rPr>
              <w:t>statii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beton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 16/20 )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2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9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1,9000</w:t>
            </w: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3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RpCC02B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Cofraje mixte din panouri refolosibile,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placaj,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exclusiv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sustinerile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pentru beton armat, la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sau refaceri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 grinzi, cu placaj de 15 mm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3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0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13,8300</w:t>
            </w:r>
          </w:p>
        </w:tc>
      </w:tr>
      <w:tr w:rsidR="00A21F1C" w:rsidTr="00A21F1C">
        <w:trPr>
          <w:gridAfter w:val="2"/>
          <w:wAfter w:w="42" w:type="dxa"/>
          <w:trHeight w:val="2183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9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RpCD01D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37,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A240 )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9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74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8,7000</w:t>
            </w:r>
          </w:p>
        </w:tc>
      </w:tr>
      <w:tr w:rsidR="00A21F1C" w:rsidTr="00A21F1C">
        <w:trPr>
          <w:gridAfter w:val="2"/>
          <w:wAfter w:w="42" w:type="dxa"/>
          <w:trHeight w:val="2462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6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RpCD01D1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52,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A400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14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41,5000</w:t>
            </w:r>
          </w:p>
        </w:tc>
      </w:tr>
      <w:tr w:rsidR="00A21F1C" w:rsidTr="00A21F1C">
        <w:trPr>
          <w:gridAfter w:val="2"/>
          <w:wAfter w:w="42" w:type="dxa"/>
          <w:trHeight w:val="1908"/>
        </w:trPr>
        <w:tc>
          <w:tcPr>
            <w:tcW w:w="706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27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IzF10A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 din placi termoizolatoare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B.C.A.,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perlit, </w:t>
            </w:r>
            <w:proofErr w:type="spellStart"/>
            <w:r>
              <w:rPr>
                <w:sz w:val="24"/>
              </w:rPr>
              <w:t>fibroperlit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izobeton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polisteren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expandat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XPS )</w:t>
            </w:r>
          </w:p>
        </w:tc>
        <w:tc>
          <w:tcPr>
            <w:tcW w:w="1413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8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3,0000</w:t>
            </w:r>
          </w:p>
        </w:tc>
      </w:tr>
      <w:tr w:rsidR="00A21F1C" w:rsidTr="00A21F1C">
        <w:trPr>
          <w:gridAfter w:val="1"/>
          <w:wAfter w:w="7" w:type="dxa"/>
          <w:trHeight w:val="506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"/>
              <w:ind w:left="106" w:right="48"/>
              <w:rPr>
                <w:b/>
              </w:rPr>
            </w:pPr>
            <w:r>
              <w:rPr>
                <w:b/>
              </w:rPr>
              <w:t>1.1.3.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Scara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Sc-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35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1105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7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RpCB04D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Beton armat turnat in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nervuri,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podeste,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scari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:rsidR="00A21F1C" w:rsidRDefault="00A21F1C" w:rsidP="00A21F1C">
            <w:pPr>
              <w:pStyle w:val="TableParagraph"/>
              <w:spacing w:line="270" w:lineRule="atLeast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ziduri de sprijin, </w:t>
            </w:r>
            <w:proofErr w:type="spellStart"/>
            <w:r>
              <w:rPr>
                <w:sz w:val="24"/>
              </w:rPr>
              <w:t>cuzineti</w:t>
            </w:r>
            <w:proofErr w:type="spellEnd"/>
            <w:r>
              <w:rPr>
                <w:sz w:val="24"/>
              </w:rPr>
              <w:t xml:space="preserve"> din beton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armat,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diafragme,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7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40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1,4000</w:t>
            </w:r>
          </w:p>
        </w:tc>
      </w:tr>
      <w:tr w:rsidR="00A21F1C" w:rsidTr="00A21F1C">
        <w:trPr>
          <w:gridAfter w:val="2"/>
          <w:wAfter w:w="42" w:type="dxa"/>
          <w:trHeight w:val="1633"/>
        </w:trPr>
        <w:tc>
          <w:tcPr>
            <w:tcW w:w="706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rampe de scara etc., la </w:t>
            </w:r>
            <w:proofErr w:type="spellStart"/>
            <w:r>
              <w:rPr>
                <w:sz w:val="24"/>
              </w:rPr>
              <w:t>cladiri</w:t>
            </w:r>
            <w:proofErr w:type="spellEnd"/>
            <w:r>
              <w:rPr>
                <w:sz w:val="24"/>
              </w:rPr>
              <w:t xml:space="preserve"> existente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betoniera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turnare cu mijloace clasice cu beton marfa procurat din </w:t>
            </w:r>
            <w:proofErr w:type="spellStart"/>
            <w:r>
              <w:rPr>
                <w:sz w:val="24"/>
              </w:rPr>
              <w:t>statii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beton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 16/20 )</w:t>
            </w:r>
          </w:p>
        </w:tc>
        <w:tc>
          <w:tcPr>
            <w:tcW w:w="1413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RpCC02B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Cofraje mixte din panouri refolosibile,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placaj,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exclusiv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sustinerile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pentru beton armat, la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sau refaceri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 grinzi, cu placaj de 15 mm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0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11,3500</w:t>
            </w:r>
          </w:p>
        </w:tc>
      </w:tr>
      <w:tr w:rsidR="00A21F1C" w:rsidTr="00A21F1C">
        <w:trPr>
          <w:gridAfter w:val="2"/>
          <w:wAfter w:w="42" w:type="dxa"/>
          <w:trHeight w:val="2184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0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RpCD01D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37,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A240 )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0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75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6,7000</w:t>
            </w:r>
          </w:p>
        </w:tc>
      </w:tr>
      <w:tr w:rsidR="00A21F1C" w:rsidTr="00A21F1C">
        <w:trPr>
          <w:gridAfter w:val="2"/>
          <w:wAfter w:w="42" w:type="dxa"/>
          <w:trHeight w:val="2462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RpCD01D1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52,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A400</w:t>
            </w:r>
          </w:p>
          <w:p w:rsidR="00A21F1C" w:rsidRDefault="00A21F1C" w:rsidP="00A21F1C">
            <w:pPr>
              <w:pStyle w:val="TableParagraph"/>
              <w:spacing w:line="274" w:lineRule="exact"/>
              <w:ind w:left="106" w:right="48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13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31,5000</w:t>
            </w:r>
          </w:p>
        </w:tc>
      </w:tr>
      <w:tr w:rsidR="00A21F1C" w:rsidTr="00A21F1C">
        <w:trPr>
          <w:gridAfter w:val="2"/>
          <w:wAfter w:w="42" w:type="dxa"/>
          <w:trHeight w:val="1907"/>
        </w:trPr>
        <w:tc>
          <w:tcPr>
            <w:tcW w:w="706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27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IzF10A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 din placi termoizolatoare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B.C.A.,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perlit, </w:t>
            </w:r>
            <w:proofErr w:type="spellStart"/>
            <w:r>
              <w:rPr>
                <w:sz w:val="24"/>
              </w:rPr>
              <w:t>fibroperlit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izobeton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polisteren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expandat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XPS )</w:t>
            </w:r>
          </w:p>
        </w:tc>
        <w:tc>
          <w:tcPr>
            <w:tcW w:w="1413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8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1,6200</w:t>
            </w:r>
          </w:p>
        </w:tc>
      </w:tr>
      <w:tr w:rsidR="00A21F1C" w:rsidTr="00A21F1C">
        <w:trPr>
          <w:gridAfter w:val="1"/>
          <w:wAfter w:w="7" w:type="dxa"/>
          <w:trHeight w:val="503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51" w:lineRule="exact"/>
              <w:ind w:left="106" w:right="48"/>
              <w:rPr>
                <w:b/>
              </w:rPr>
            </w:pPr>
            <w:r>
              <w:rPr>
                <w:b/>
              </w:rPr>
              <w:t>1.1.4.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Scara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Sc-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35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2737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22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4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rPr>
                <w:spacing w:val="-2"/>
              </w:rPr>
              <w:t>RpCB04D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Beton armat turnat in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 xml:space="preserve">, nervuri, placi, podeste, </w:t>
            </w:r>
            <w:proofErr w:type="spellStart"/>
            <w:r>
              <w:rPr>
                <w:sz w:val="24"/>
              </w:rPr>
              <w:t>scari</w:t>
            </w:r>
            <w:proofErr w:type="spellEnd"/>
            <w:r>
              <w:rPr>
                <w:sz w:val="24"/>
              </w:rPr>
              <w:t xml:space="preserve">, ziduri de sprijin, </w:t>
            </w:r>
            <w:proofErr w:type="spellStart"/>
            <w:r>
              <w:rPr>
                <w:sz w:val="24"/>
              </w:rPr>
              <w:t>cuzineti</w:t>
            </w:r>
            <w:proofErr w:type="spellEnd"/>
            <w:r>
              <w:rPr>
                <w:sz w:val="24"/>
              </w:rPr>
              <w:t xml:space="preserve"> din beton armat,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, diafragme, rampe de scara etc., la </w:t>
            </w:r>
            <w:proofErr w:type="spellStart"/>
            <w:r>
              <w:rPr>
                <w:sz w:val="24"/>
              </w:rPr>
              <w:t>cladiri</w:t>
            </w:r>
            <w:proofErr w:type="spellEnd"/>
            <w:r>
              <w:rPr>
                <w:sz w:val="24"/>
              </w:rPr>
              <w:t xml:space="preserve"> existente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betoniera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turnare cu mijloace clasice cu beton marfa procurat din </w:t>
            </w:r>
            <w:proofErr w:type="spellStart"/>
            <w:r>
              <w:rPr>
                <w:sz w:val="24"/>
              </w:rPr>
              <w:t>statii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beton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 16/20 )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4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97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1,0000</w:t>
            </w:r>
          </w:p>
        </w:tc>
      </w:tr>
      <w:tr w:rsidR="00A21F1C" w:rsidTr="00A21F1C">
        <w:trPr>
          <w:gridAfter w:val="2"/>
          <w:wAfter w:w="42" w:type="dxa"/>
          <w:trHeight w:val="1909"/>
        </w:trPr>
        <w:tc>
          <w:tcPr>
            <w:tcW w:w="706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8" w:lineRule="exact"/>
              <w:ind w:left="122" w:right="48"/>
              <w:jc w:val="center"/>
            </w:pPr>
            <w:r>
              <w:rPr>
                <w:spacing w:val="-5"/>
              </w:rPr>
              <w:lastRenderedPageBreak/>
              <w:t>23</w:t>
            </w:r>
          </w:p>
        </w:tc>
        <w:tc>
          <w:tcPr>
            <w:tcW w:w="127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4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RpCC02B</w:t>
            </w:r>
          </w:p>
        </w:tc>
        <w:tc>
          <w:tcPr>
            <w:tcW w:w="4237" w:type="dxa"/>
            <w:gridSpan w:val="2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Cofraje mixte din panouri refolosibile,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placaj,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exclusiv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sustinerile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pentru beton armat, la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sau refaceri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 grinzi, cu placaj de 15 mm</w:t>
            </w:r>
          </w:p>
        </w:tc>
        <w:tc>
          <w:tcPr>
            <w:tcW w:w="1413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4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double" w:sz="6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0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8,1700</w:t>
            </w:r>
          </w:p>
        </w:tc>
      </w:tr>
      <w:tr w:rsidR="00A21F1C" w:rsidTr="00A21F1C">
        <w:trPr>
          <w:gridAfter w:val="2"/>
          <w:wAfter w:w="42" w:type="dxa"/>
          <w:trHeight w:val="2186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1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rPr>
                <w:spacing w:val="-2"/>
              </w:rPr>
              <w:t>RpCD01D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37,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A240 )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1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74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6,4000</w:t>
            </w:r>
          </w:p>
        </w:tc>
      </w:tr>
      <w:tr w:rsidR="00A21F1C" w:rsidTr="00A21F1C">
        <w:trPr>
          <w:gridAfter w:val="2"/>
          <w:wAfter w:w="42" w:type="dxa"/>
          <w:trHeight w:val="246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25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6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RpCD01D1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52,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A400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12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22,2000</w:t>
            </w: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26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IzF10A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 din placi termoizolatoare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B.C.A.,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perlit, </w:t>
            </w:r>
            <w:proofErr w:type="spellStart"/>
            <w:r>
              <w:rPr>
                <w:sz w:val="24"/>
              </w:rPr>
              <w:t>fibroperlit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izobeton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polisteren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expandat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XPS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0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0,1300</w:t>
            </w:r>
          </w:p>
        </w:tc>
      </w:tr>
      <w:tr w:rsidR="00A21F1C" w:rsidTr="00A21F1C">
        <w:trPr>
          <w:gridAfter w:val="2"/>
          <w:wAfter w:w="42" w:type="dxa"/>
          <w:trHeight w:val="1907"/>
        </w:trPr>
        <w:tc>
          <w:tcPr>
            <w:tcW w:w="706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27</w:t>
            </w:r>
          </w:p>
        </w:tc>
        <w:tc>
          <w:tcPr>
            <w:tcW w:w="127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IzF10A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 din placi termoizolatoare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B.C.A.,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perlit, </w:t>
            </w:r>
            <w:proofErr w:type="spellStart"/>
            <w:r>
              <w:rPr>
                <w:sz w:val="24"/>
              </w:rPr>
              <w:t>fibroperlit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izobeton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polisteren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expandat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XPS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8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0,0600</w:t>
            </w:r>
          </w:p>
        </w:tc>
      </w:tr>
      <w:tr w:rsidR="00A21F1C" w:rsidTr="00A21F1C">
        <w:trPr>
          <w:trHeight w:val="505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"/>
              <w:ind w:left="106" w:right="48"/>
              <w:rPr>
                <w:b/>
              </w:rPr>
            </w:pPr>
            <w:r>
              <w:rPr>
                <w:b/>
              </w:rPr>
              <w:t>1.1.5.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Scara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Sc-</w:t>
            </w:r>
            <w:r>
              <w:rPr>
                <w:b/>
                <w:spacing w:val="-10"/>
              </w:rPr>
              <w:t>7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2485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28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97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RpCB04D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Beton armat turnat in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 xml:space="preserve">, nervuri, placi, podeste, </w:t>
            </w:r>
            <w:proofErr w:type="spellStart"/>
            <w:r>
              <w:rPr>
                <w:sz w:val="24"/>
              </w:rPr>
              <w:t>scari</w:t>
            </w:r>
            <w:proofErr w:type="spellEnd"/>
            <w:r>
              <w:rPr>
                <w:sz w:val="24"/>
              </w:rPr>
              <w:t xml:space="preserve">, ziduri de sprijin, </w:t>
            </w:r>
            <w:proofErr w:type="spellStart"/>
            <w:r>
              <w:rPr>
                <w:sz w:val="24"/>
              </w:rPr>
              <w:t>cuzineti</w:t>
            </w:r>
            <w:proofErr w:type="spellEnd"/>
            <w:r>
              <w:rPr>
                <w:sz w:val="24"/>
              </w:rPr>
              <w:t xml:space="preserve"> din beton armat,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, diafragme, rampe de scara etc., la </w:t>
            </w:r>
            <w:proofErr w:type="spellStart"/>
            <w:r>
              <w:rPr>
                <w:sz w:val="24"/>
              </w:rPr>
              <w:t>cladiri</w:t>
            </w:r>
            <w:proofErr w:type="spellEnd"/>
            <w:r>
              <w:rPr>
                <w:sz w:val="24"/>
              </w:rPr>
              <w:t xml:space="preserve"> existente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betoniera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turnare cu mijloace clasice cu beton marfa procurat</w:t>
            </w:r>
          </w:p>
          <w:p w:rsidR="00A21F1C" w:rsidRDefault="00A21F1C" w:rsidP="00A21F1C">
            <w:pPr>
              <w:pStyle w:val="TableParagraph"/>
              <w:spacing w:line="264" w:lineRule="exact"/>
              <w:ind w:left="106" w:right="48"/>
              <w:rPr>
                <w:sz w:val="24"/>
              </w:rPr>
            </w:pP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statii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16/20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97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5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3,1000</w:t>
            </w: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lastRenderedPageBreak/>
              <w:t>29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RpCC02B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Cofraje mixte din panouri refolosibile,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placaj,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exclusiv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sustinerile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pentru beton armat, la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sau refaceri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 grinzi, cu placaj de 15 mm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1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13,6200</w:t>
            </w:r>
          </w:p>
        </w:tc>
      </w:tr>
      <w:tr w:rsidR="00A21F1C" w:rsidTr="00A21F1C">
        <w:trPr>
          <w:gridAfter w:val="2"/>
          <w:wAfter w:w="42" w:type="dxa"/>
          <w:trHeight w:val="2184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1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rPr>
                <w:spacing w:val="-2"/>
              </w:rPr>
              <w:t>RpCD01D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OB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37,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A240 )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01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74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45,3000</w:t>
            </w:r>
          </w:p>
        </w:tc>
      </w:tr>
      <w:tr w:rsidR="00A21F1C" w:rsidTr="00A21F1C">
        <w:trPr>
          <w:gridAfter w:val="2"/>
          <w:wAfter w:w="42" w:type="dxa"/>
          <w:trHeight w:val="2461"/>
        </w:trPr>
        <w:tc>
          <w:tcPr>
            <w:tcW w:w="706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31</w:t>
            </w:r>
          </w:p>
        </w:tc>
        <w:tc>
          <w:tcPr>
            <w:tcW w:w="127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8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RpCD01D1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otel-beton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52,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8 mm inclusiv, fasonate in ateliere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elemente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fasonarea si montarea armaturilor in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 xml:space="preserve"> drepte,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 etc.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6 A400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8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13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57,5000</w:t>
            </w:r>
          </w:p>
        </w:tc>
      </w:tr>
      <w:tr w:rsidR="00A21F1C" w:rsidTr="00A21F1C">
        <w:trPr>
          <w:gridAfter w:val="2"/>
          <w:wAfter w:w="42" w:type="dxa"/>
          <w:trHeight w:val="505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51" w:lineRule="exact"/>
              <w:ind w:left="106" w:right="48"/>
              <w:rPr>
                <w:b/>
              </w:rPr>
            </w:pPr>
            <w:r>
              <w:rPr>
                <w:b/>
              </w:rPr>
              <w:t>1.1.6.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Scara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Sc-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2462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32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RpCA01A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Sapaturi</w:t>
            </w:r>
            <w:proofErr w:type="spellEnd"/>
            <w:r>
              <w:rPr>
                <w:sz w:val="24"/>
              </w:rPr>
              <w:t xml:space="preserve"> manuale de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in spatii limitate,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sub 1,00 m </w:t>
            </w:r>
            <w:proofErr w:type="spellStart"/>
            <w:r>
              <w:rPr>
                <w:sz w:val="24"/>
              </w:rPr>
              <w:t>latime</w:t>
            </w:r>
            <w:proofErr w:type="spellEnd"/>
            <w:r>
              <w:rPr>
                <w:sz w:val="24"/>
              </w:rPr>
              <w:t xml:space="preserve"> si maximum 1,5 m </w:t>
            </w:r>
            <w:proofErr w:type="spellStart"/>
            <w:r>
              <w:rPr>
                <w:sz w:val="24"/>
              </w:rPr>
              <w:t>adincime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taluz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vertical,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pentru gropi poligonale de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santuri</w:t>
            </w:r>
            <w:proofErr w:type="spellEnd"/>
            <w:r>
              <w:rPr>
                <w:sz w:val="24"/>
              </w:rPr>
              <w:t xml:space="preserve">, canale etc., executate in </w:t>
            </w:r>
            <w:proofErr w:type="spellStart"/>
            <w:r>
              <w:rPr>
                <w:sz w:val="24"/>
              </w:rPr>
              <w:t>cantitati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20 mc cu maluri nesprijinite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11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0,3000</w:t>
            </w:r>
          </w:p>
        </w:tc>
      </w:tr>
      <w:tr w:rsidR="00A21F1C" w:rsidTr="00A21F1C">
        <w:trPr>
          <w:gridAfter w:val="2"/>
          <w:wAfter w:w="42" w:type="dxa"/>
          <w:trHeight w:val="246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33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6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RpCB02D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Beton turnat in cofraje, la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 continue sau izolate, radiere slab solicitate, la ziduri de subsol, parapete, masive etc., la </w:t>
            </w:r>
            <w:proofErr w:type="spellStart"/>
            <w:r>
              <w:rPr>
                <w:sz w:val="24"/>
              </w:rPr>
              <w:t>cladiri</w:t>
            </w:r>
            <w:proofErr w:type="spellEnd"/>
            <w:r>
              <w:rPr>
                <w:sz w:val="24"/>
              </w:rPr>
              <w:t xml:space="preserve"> existente, beton preparat cu betoniera 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turnare cu mijloace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clasice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C-15/12 Bc15 (B200)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8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m3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12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0,3000</w:t>
            </w:r>
          </w:p>
        </w:tc>
      </w:tr>
      <w:tr w:rsidR="00A21F1C" w:rsidTr="00A21F1C">
        <w:trPr>
          <w:gridAfter w:val="2"/>
          <w:wAfter w:w="42" w:type="dxa"/>
          <w:trHeight w:val="1103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34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RpCD08A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Montarea plaselor sudate STM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sau STNB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diafragme 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greutate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kg/mp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plasa</w:t>
            </w:r>
          </w:p>
          <w:p w:rsidR="00A21F1C" w:rsidRDefault="00A21F1C" w:rsidP="00A21F1C">
            <w:pPr>
              <w:pStyle w:val="TableParagraph"/>
              <w:spacing w:line="264" w:lineRule="exact"/>
              <w:ind w:left="106" w:right="48"/>
              <w:rPr>
                <w:sz w:val="24"/>
              </w:rPr>
            </w:pPr>
            <w:r>
              <w:rPr>
                <w:sz w:val="24"/>
              </w:rPr>
              <w:t>5Bp1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40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6,2000</w:t>
            </w: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lastRenderedPageBreak/>
              <w:t>35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CL18A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z w:val="24"/>
              </w:rPr>
              <w:t xml:space="preserve"> metalice diverse din profile laminate, tabla, tabla striata, otel beton,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sustineri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acoperiri,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inglobate</w:t>
            </w:r>
            <w:proofErr w:type="spellEnd"/>
            <w:r>
              <w:rPr>
                <w:sz w:val="24"/>
              </w:rPr>
              <w:t xml:space="preserve"> total sau </w:t>
            </w:r>
            <w:proofErr w:type="spellStart"/>
            <w:r>
              <w:rPr>
                <w:sz w:val="24"/>
              </w:rPr>
              <w:t>partial</w:t>
            </w:r>
            <w:proofErr w:type="spellEnd"/>
            <w:r>
              <w:rPr>
                <w:sz w:val="24"/>
              </w:rPr>
              <w:t xml:space="preserve"> in beton ( piesa </w:t>
            </w:r>
            <w:proofErr w:type="spellStart"/>
            <w:r>
              <w:rPr>
                <w:sz w:val="24"/>
              </w:rPr>
              <w:t>inglobata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Ps-2 )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1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8,7600</w:t>
            </w:r>
          </w:p>
        </w:tc>
      </w:tr>
      <w:tr w:rsidR="00A21F1C" w:rsidTr="00A21F1C">
        <w:trPr>
          <w:gridAfter w:val="2"/>
          <w:wAfter w:w="42" w:type="dxa"/>
          <w:trHeight w:val="1907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36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CL18A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z w:val="24"/>
              </w:rPr>
              <w:t xml:space="preserve"> metalice diverse din profile laminate, tabla, tabla striata, otel beton,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sustineri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acoperiri,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inglobate</w:t>
            </w:r>
            <w:proofErr w:type="spellEnd"/>
            <w:r>
              <w:rPr>
                <w:sz w:val="24"/>
              </w:rPr>
              <w:t xml:space="preserve"> total sau </w:t>
            </w:r>
            <w:proofErr w:type="spellStart"/>
            <w:r>
              <w:rPr>
                <w:sz w:val="24"/>
              </w:rPr>
              <w:t>partial</w:t>
            </w:r>
            <w:proofErr w:type="spellEnd"/>
            <w:r>
              <w:rPr>
                <w:sz w:val="24"/>
              </w:rPr>
              <w:t xml:space="preserve"> in beton ( piesa </w:t>
            </w:r>
            <w:proofErr w:type="spellStart"/>
            <w:r>
              <w:rPr>
                <w:sz w:val="24"/>
              </w:rPr>
              <w:t>inglobata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Ps-1 )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8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112,4000</w:t>
            </w: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50" w:lineRule="exact"/>
              <w:ind w:left="122" w:right="48"/>
              <w:jc w:val="center"/>
            </w:pPr>
            <w:r>
              <w:rPr>
                <w:spacing w:val="-5"/>
              </w:rPr>
              <w:t>37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RCsB30A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Forarea </w:t>
            </w:r>
            <w:proofErr w:type="spellStart"/>
            <w:r>
              <w:rPr>
                <w:sz w:val="24"/>
              </w:rPr>
              <w:t>gaurilor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strapunse</w:t>
            </w:r>
            <w:proofErr w:type="spellEnd"/>
            <w:r>
              <w:rPr>
                <w:sz w:val="24"/>
              </w:rPr>
              <w:t xml:space="preserve"> in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marca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500, </w:t>
            </w:r>
            <w:proofErr w:type="spellStart"/>
            <w:r>
              <w:rPr>
                <w:sz w:val="24"/>
              </w:rPr>
              <w:t>utilizind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z w:val="24"/>
              </w:rPr>
              <w:t xml:space="preserve"> cu foreza-carota diamantata cu diametrul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de: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adincimea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460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mm, K=1+3.6x0.9=4.24 )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1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16,0000</w:t>
            </w:r>
          </w:p>
        </w:tc>
      </w:tr>
      <w:tr w:rsidR="00A21F1C" w:rsidTr="00A21F1C">
        <w:trPr>
          <w:gridAfter w:val="2"/>
          <w:wAfter w:w="42" w:type="dxa"/>
          <w:trHeight w:val="806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38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2"/>
              <w:ind w:left="285" w:right="48" w:firstLine="175"/>
            </w:pPr>
            <w:proofErr w:type="spellStart"/>
            <w:r>
              <w:rPr>
                <w:spacing w:val="-4"/>
              </w:rPr>
              <w:t>Pret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furnizor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68" w:lineRule="exact"/>
              <w:ind w:left="106" w:right="48"/>
              <w:rPr>
                <w:sz w:val="24"/>
              </w:rPr>
            </w:pPr>
            <w:r>
              <w:rPr>
                <w:sz w:val="24"/>
              </w:rPr>
              <w:t>Tija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filetata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M20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975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otel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10.9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L=600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2"/>
              <w:ind w:left="18" w:right="48"/>
              <w:jc w:val="center"/>
            </w:pPr>
            <w:r>
              <w:rPr>
                <w:spacing w:val="-2"/>
              </w:rPr>
              <w:t>16,0000</w:t>
            </w:r>
          </w:p>
        </w:tc>
      </w:tr>
      <w:tr w:rsidR="00A21F1C" w:rsidTr="00A21F1C">
        <w:trPr>
          <w:gridAfter w:val="2"/>
          <w:wAfter w:w="42" w:type="dxa"/>
          <w:trHeight w:val="803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39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2"/>
              <w:ind w:left="285" w:right="48" w:firstLine="175"/>
            </w:pPr>
            <w:proofErr w:type="spellStart"/>
            <w:r>
              <w:rPr>
                <w:spacing w:val="-4"/>
              </w:rPr>
              <w:t>Pret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furnizor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68" w:lineRule="exact"/>
              <w:ind w:left="106" w:right="48"/>
              <w:rPr>
                <w:sz w:val="24"/>
              </w:rPr>
            </w:pPr>
            <w:r>
              <w:rPr>
                <w:sz w:val="24"/>
              </w:rPr>
              <w:t>Tija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filetata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M20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975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otel</w:t>
            </w:r>
          </w:p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10.9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L=600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2"/>
              <w:ind w:left="18" w:right="48"/>
              <w:jc w:val="center"/>
            </w:pPr>
            <w:r>
              <w:rPr>
                <w:spacing w:val="-2"/>
              </w:rPr>
              <w:t>64,0000</w:t>
            </w:r>
          </w:p>
        </w:tc>
      </w:tr>
      <w:tr w:rsidR="00A21F1C" w:rsidTr="00A21F1C">
        <w:trPr>
          <w:gridAfter w:val="2"/>
          <w:wAfter w:w="42" w:type="dxa"/>
          <w:trHeight w:val="1082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40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56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CH10C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scari</w:t>
            </w:r>
            <w:proofErr w:type="spellEnd"/>
            <w:r>
              <w:rPr>
                <w:sz w:val="24"/>
              </w:rPr>
              <w:t xml:space="preserve"> drepte metalice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cantitati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mai mari de 50 kg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5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29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566,6000</w:t>
            </w:r>
          </w:p>
        </w:tc>
      </w:tr>
      <w:tr w:rsidR="00A21F1C" w:rsidTr="00A21F1C">
        <w:trPr>
          <w:gridAfter w:val="2"/>
          <w:wAfter w:w="42" w:type="dxa"/>
          <w:trHeight w:val="1079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41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53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CH10A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Scari</w:t>
            </w:r>
            <w:proofErr w:type="spellEnd"/>
            <w:r>
              <w:rPr>
                <w:sz w:val="24"/>
              </w:rPr>
              <w:t xml:space="preserve"> drepte gata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metalice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cantitati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mai mari de 50 kg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53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2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566,6000</w:t>
            </w:r>
          </w:p>
        </w:tc>
      </w:tr>
      <w:tr w:rsidR="00A21F1C" w:rsidTr="00A21F1C">
        <w:trPr>
          <w:gridAfter w:val="2"/>
          <w:wAfter w:w="42" w:type="dxa"/>
          <w:trHeight w:val="2738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42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4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t>CL22A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5"/>
              </w:rPr>
              <w:t>apl</w:t>
            </w:r>
            <w:proofErr w:type="spellEnd"/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Capace din tabla striata de 5 mm grosime cu </w:t>
            </w:r>
            <w:proofErr w:type="spellStart"/>
            <w:r>
              <w:rPr>
                <w:sz w:val="24"/>
              </w:rPr>
              <w:t>intaritura</w:t>
            </w:r>
            <w:proofErr w:type="spellEnd"/>
            <w:r>
              <w:rPr>
                <w:sz w:val="24"/>
              </w:rPr>
              <w:t xml:space="preserve"> din otel cornier si minere din otel rotund, montate la canale de conducte, inclusiv </w:t>
            </w: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 lor, exclusiv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z w:val="24"/>
              </w:rPr>
              <w:t>protectia</w:t>
            </w:r>
            <w:proofErr w:type="spellEnd"/>
            <w:r>
              <w:rPr>
                <w:sz w:val="24"/>
              </w:rPr>
              <w:t xml:space="preserve"> muchiilor canalului ( podeste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trepte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striata )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224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97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5,8200</w:t>
            </w:r>
          </w:p>
        </w:tc>
      </w:tr>
      <w:tr w:rsidR="00A21F1C" w:rsidTr="00A21F1C">
        <w:trPr>
          <w:gridAfter w:val="2"/>
          <w:wAfter w:w="42" w:type="dxa"/>
          <w:trHeight w:val="1631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43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76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RpIzE16B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Curatirea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 de rugina 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veche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sirma, executate din profile cu grosime de 8-12 mm inclusiv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76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51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0,8650</w:t>
            </w:r>
          </w:p>
        </w:tc>
      </w:tr>
      <w:tr w:rsidR="00A21F1C" w:rsidTr="00A21F1C">
        <w:trPr>
          <w:gridAfter w:val="2"/>
          <w:wAfter w:w="42" w:type="dxa"/>
          <w:trHeight w:val="551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44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5"/>
              <w:ind w:left="20" w:right="48"/>
              <w:jc w:val="center"/>
            </w:pPr>
            <w:r>
              <w:rPr>
                <w:spacing w:val="-2"/>
              </w:rPr>
              <w:t>IzD03A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68" w:lineRule="exact"/>
              <w:ind w:left="106" w:right="48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:rsidR="00A21F1C" w:rsidRDefault="00A21F1C" w:rsidP="00A21F1C">
            <w:pPr>
              <w:pStyle w:val="TableParagraph"/>
              <w:spacing w:line="264" w:lineRule="exact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strat </w:t>
            </w:r>
            <w:r>
              <w:rPr>
                <w:sz w:val="24"/>
              </w:rPr>
              <w:t xml:space="preserve">de </w:t>
            </w:r>
            <w:r>
              <w:rPr>
                <w:sz w:val="24"/>
              </w:rPr>
              <w:lastRenderedPageBreak/>
              <w:t>vopsea de miniu de plumb, executate din profile, cu grosimi intre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 pensula de mina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5"/>
              <w:ind w:left="16" w:right="48"/>
              <w:jc w:val="center"/>
            </w:pPr>
            <w:r>
              <w:rPr>
                <w:spacing w:val="-10"/>
              </w:rPr>
              <w:lastRenderedPageBreak/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7"/>
              <w:ind w:left="18" w:right="48"/>
              <w:jc w:val="center"/>
            </w:pPr>
            <w:r>
              <w:rPr>
                <w:spacing w:val="-2"/>
              </w:rPr>
              <w:t>0,8650</w:t>
            </w:r>
          </w:p>
        </w:tc>
      </w:tr>
      <w:tr w:rsidR="00A21F1C" w:rsidTr="00A21F1C">
        <w:trPr>
          <w:gridAfter w:val="2"/>
          <w:wAfter w:w="42" w:type="dxa"/>
          <w:trHeight w:val="1909"/>
        </w:trPr>
        <w:tc>
          <w:tcPr>
            <w:tcW w:w="706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lastRenderedPageBreak/>
              <w:t>45</w:t>
            </w:r>
          </w:p>
        </w:tc>
        <w:tc>
          <w:tcPr>
            <w:tcW w:w="127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IzD04A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Vopsirea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vopsea 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ulei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straturi,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din profile, cu grosimi intre 8 mm si 12 mm inclusiv, cu pensula de </w:t>
            </w:r>
            <w:r>
              <w:rPr>
                <w:spacing w:val="-4"/>
                <w:sz w:val="24"/>
              </w:rPr>
              <w:t>mina</w:t>
            </w:r>
          </w:p>
        </w:tc>
        <w:tc>
          <w:tcPr>
            <w:tcW w:w="1413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0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0,8650</w:t>
            </w:r>
          </w:p>
        </w:tc>
      </w:tr>
      <w:tr w:rsidR="00A21F1C" w:rsidTr="00A21F1C">
        <w:trPr>
          <w:gridAfter w:val="2"/>
          <w:wAfter w:w="42" w:type="dxa"/>
          <w:trHeight w:val="757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b/>
              </w:rPr>
            </w:pPr>
            <w:r>
              <w:rPr>
                <w:b/>
              </w:rPr>
              <w:t>1.1.7.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Balustrade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40"/>
              </w:rPr>
              <w:t xml:space="preserve"> </w:t>
            </w:r>
            <w:proofErr w:type="spellStart"/>
            <w:r>
              <w:rPr>
                <w:b/>
              </w:rPr>
              <w:t>scari</w:t>
            </w:r>
            <w:proofErr w:type="spellEnd"/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Sc 1 - Sc 7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</w:tc>
      </w:tr>
      <w:tr w:rsidR="00A21F1C" w:rsidTr="00A21F1C">
        <w:trPr>
          <w:gridAfter w:val="2"/>
          <w:wAfter w:w="42" w:type="dxa"/>
          <w:trHeight w:val="806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46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9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CL17B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z w:val="24"/>
              </w:rPr>
              <w:t xml:space="preserve"> metalice diverse, montate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aparent:</w:t>
            </w:r>
            <w:r>
              <w:rPr>
                <w:spacing w:val="-2"/>
                <w:sz w:val="24"/>
              </w:rPr>
              <w:t xml:space="preserve"> balustrada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9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kg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5"/>
              <w:ind w:left="18" w:right="48"/>
              <w:jc w:val="center"/>
            </w:pPr>
            <w:r>
              <w:rPr>
                <w:spacing w:val="-2"/>
              </w:rPr>
              <w:t>239,1000</w:t>
            </w:r>
          </w:p>
        </w:tc>
      </w:tr>
      <w:tr w:rsidR="00A21F1C" w:rsidTr="00A21F1C">
        <w:trPr>
          <w:gridAfter w:val="2"/>
          <w:wAfter w:w="42" w:type="dxa"/>
          <w:trHeight w:val="1632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47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78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20" w:right="48"/>
              <w:jc w:val="center"/>
            </w:pPr>
            <w:r>
              <w:rPr>
                <w:spacing w:val="-2"/>
              </w:rPr>
              <w:t>RpIzE16B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Curatirea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 de rugina 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veche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sirma, executate din profile cu grosime de 8-12 mm inclusiv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78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51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0,2390</w:t>
            </w:r>
          </w:p>
        </w:tc>
      </w:tr>
      <w:tr w:rsidR="00A21F1C" w:rsidTr="00A21F1C">
        <w:trPr>
          <w:gridAfter w:val="2"/>
          <w:wAfter w:w="42" w:type="dxa"/>
          <w:trHeight w:val="1910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48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IzD03A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Vopsirea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strat de vopsea de miniu de plumb, executate din profile, cu grosimi intre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 mm si 12 mm inclusiv, cu pensula de mina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5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90"/>
              <w:ind w:right="48"/>
            </w:pPr>
          </w:p>
          <w:p w:rsidR="00A21F1C" w:rsidRDefault="00A21F1C" w:rsidP="00A21F1C">
            <w:pPr>
              <w:pStyle w:val="TableParagraph"/>
              <w:spacing w:before="1"/>
              <w:ind w:left="18" w:right="48"/>
              <w:jc w:val="center"/>
            </w:pPr>
            <w:r>
              <w:rPr>
                <w:spacing w:val="-2"/>
              </w:rPr>
              <w:t>0,2390</w:t>
            </w:r>
          </w:p>
        </w:tc>
      </w:tr>
      <w:tr w:rsidR="00A21F1C" w:rsidTr="00A21F1C">
        <w:trPr>
          <w:gridAfter w:val="2"/>
          <w:wAfter w:w="42" w:type="dxa"/>
          <w:trHeight w:val="1908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49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IzD04A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 xml:space="preserve">Vopsirea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vopsea 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ulei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straturi,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din profile, cu grosimi intre 8 mm si 12 mm inclusiv, cu pensula de </w:t>
            </w:r>
            <w:r>
              <w:rPr>
                <w:spacing w:val="-4"/>
                <w:sz w:val="24"/>
              </w:rPr>
              <w:t>mina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62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10"/>
              </w:rPr>
              <w:t>t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188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0,2390</w:t>
            </w:r>
          </w:p>
        </w:tc>
      </w:tr>
      <w:tr w:rsidR="00A21F1C" w:rsidTr="00A21F1C">
        <w:trPr>
          <w:gridAfter w:val="2"/>
          <w:wAfter w:w="42" w:type="dxa"/>
          <w:trHeight w:val="806"/>
        </w:trPr>
        <w:tc>
          <w:tcPr>
            <w:tcW w:w="706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9" w:lineRule="exact"/>
              <w:ind w:left="122" w:right="48"/>
              <w:jc w:val="center"/>
            </w:pPr>
            <w:r>
              <w:rPr>
                <w:spacing w:val="-5"/>
              </w:rPr>
              <w:t>50</w:t>
            </w:r>
          </w:p>
        </w:tc>
        <w:tc>
          <w:tcPr>
            <w:tcW w:w="127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9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CK35B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Dibluri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metal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ziduri din beton armat</w:t>
            </w:r>
          </w:p>
        </w:tc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9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buc</w:t>
            </w:r>
          </w:p>
        </w:tc>
        <w:tc>
          <w:tcPr>
            <w:tcW w:w="2401" w:type="dxa"/>
            <w:tcBorders>
              <w:top w:val="single" w:sz="4" w:space="0" w:color="000000"/>
              <w:bottom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45"/>
              <w:ind w:left="18" w:right="48"/>
              <w:jc w:val="center"/>
            </w:pPr>
            <w:r>
              <w:rPr>
                <w:spacing w:val="-2"/>
              </w:rPr>
              <w:t>36,0000</w:t>
            </w:r>
          </w:p>
        </w:tc>
      </w:tr>
      <w:tr w:rsidR="00A21F1C" w:rsidTr="00A21F1C">
        <w:trPr>
          <w:gridAfter w:val="2"/>
          <w:wAfter w:w="42" w:type="dxa"/>
          <w:trHeight w:val="1357"/>
        </w:trPr>
        <w:tc>
          <w:tcPr>
            <w:tcW w:w="706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line="247" w:lineRule="exact"/>
              <w:ind w:left="122" w:right="48"/>
              <w:jc w:val="center"/>
            </w:pPr>
            <w:r>
              <w:rPr>
                <w:spacing w:val="-5"/>
              </w:rPr>
              <w:t>51</w:t>
            </w:r>
          </w:p>
        </w:tc>
        <w:tc>
          <w:tcPr>
            <w:tcW w:w="127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39"/>
              <w:ind w:right="48"/>
            </w:pPr>
          </w:p>
          <w:p w:rsidR="00A21F1C" w:rsidRDefault="00A21F1C" w:rsidP="00A21F1C">
            <w:pPr>
              <w:pStyle w:val="TableParagraph"/>
              <w:ind w:left="20" w:right="48"/>
              <w:jc w:val="center"/>
            </w:pPr>
            <w:r>
              <w:rPr>
                <w:spacing w:val="-2"/>
              </w:rPr>
              <w:t>CG50A</w:t>
            </w:r>
          </w:p>
        </w:tc>
        <w:tc>
          <w:tcPr>
            <w:tcW w:w="4237" w:type="dxa"/>
            <w:gridSpan w:val="2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left="106" w:right="48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granit ceramic fixate pe adeziv: dimensiunile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z w:val="24"/>
              </w:rPr>
              <w:t xml:space="preserve"> sub 40x40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1413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ind w:right="48"/>
            </w:pPr>
          </w:p>
          <w:p w:rsidR="00A21F1C" w:rsidRDefault="00A21F1C" w:rsidP="00A21F1C">
            <w:pPr>
              <w:pStyle w:val="TableParagraph"/>
              <w:spacing w:before="39"/>
              <w:ind w:right="48"/>
            </w:pPr>
          </w:p>
          <w:p w:rsidR="00A21F1C" w:rsidRDefault="00A21F1C" w:rsidP="00A21F1C">
            <w:pPr>
              <w:pStyle w:val="TableParagraph"/>
              <w:ind w:left="16" w:right="48"/>
              <w:jc w:val="center"/>
            </w:pPr>
            <w:r>
              <w:rPr>
                <w:spacing w:val="-5"/>
              </w:rPr>
              <w:t>m2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:rsidR="00A21F1C" w:rsidRDefault="00A21F1C" w:rsidP="00A21F1C">
            <w:pPr>
              <w:pStyle w:val="TableParagraph"/>
              <w:spacing w:before="165"/>
              <w:ind w:right="48"/>
            </w:pPr>
          </w:p>
          <w:p w:rsidR="00A21F1C" w:rsidRDefault="00A21F1C" w:rsidP="00A21F1C">
            <w:pPr>
              <w:pStyle w:val="TableParagraph"/>
              <w:ind w:left="18" w:right="48"/>
              <w:jc w:val="center"/>
            </w:pPr>
            <w:r>
              <w:rPr>
                <w:spacing w:val="-2"/>
              </w:rPr>
              <w:t>111,7000</w:t>
            </w:r>
          </w:p>
        </w:tc>
      </w:tr>
    </w:tbl>
    <w:p w:rsidR="00435210" w:rsidRDefault="00435210" w:rsidP="00A21F1C">
      <w:pPr>
        <w:ind w:right="48"/>
      </w:pPr>
    </w:p>
    <w:sectPr w:rsidR="00435210" w:rsidSect="00A21F1C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21F1C"/>
    <w:rsid w:val="00435210"/>
    <w:rsid w:val="00A21F1C"/>
    <w:rsid w:val="00B10D76"/>
    <w:rsid w:val="00F40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21F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21F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21F1C"/>
    <w:rPr>
      <w:b/>
      <w:bCs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A21F1C"/>
    <w:rPr>
      <w:rFonts w:ascii="Times New Roman" w:eastAsia="Times New Roman" w:hAnsi="Times New Roman" w:cs="Times New Roman"/>
      <w:b/>
      <w:bCs/>
      <w:sz w:val="26"/>
      <w:szCs w:val="26"/>
      <w:lang w:val="ro-RO"/>
    </w:rPr>
  </w:style>
  <w:style w:type="paragraph" w:customStyle="1" w:styleId="Heading1">
    <w:name w:val="Heading 1"/>
    <w:basedOn w:val="a"/>
    <w:uiPriority w:val="1"/>
    <w:qFormat/>
    <w:rsid w:val="00A21F1C"/>
    <w:pPr>
      <w:spacing w:before="262"/>
      <w:ind w:left="751" w:right="496"/>
      <w:jc w:val="center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A21F1C"/>
    <w:pPr>
      <w:spacing w:line="321" w:lineRule="exact"/>
      <w:ind w:left="64"/>
      <w:jc w:val="center"/>
      <w:outlineLvl w:val="2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A21F1C"/>
  </w:style>
  <w:style w:type="paragraph" w:customStyle="1" w:styleId="TableParagraph">
    <w:name w:val="Table Paragraph"/>
    <w:basedOn w:val="a"/>
    <w:uiPriority w:val="1"/>
    <w:qFormat/>
    <w:rsid w:val="00A21F1C"/>
  </w:style>
  <w:style w:type="paragraph" w:styleId="a6">
    <w:name w:val="Balloon Text"/>
    <w:basedOn w:val="a"/>
    <w:link w:val="a7"/>
    <w:uiPriority w:val="99"/>
    <w:semiHidden/>
    <w:unhideWhenUsed/>
    <w:rsid w:val="00A21F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1F1C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1654</Words>
  <Characters>9432</Characters>
  <Application>Microsoft Office Word</Application>
  <DocSecurity>0</DocSecurity>
  <Lines>78</Lines>
  <Paragraphs>22</Paragraphs>
  <ScaleCrop>false</ScaleCrop>
  <Company>CtrlSoft</Company>
  <LinksUpToDate>false</LinksUpToDate>
  <CharactersWithSpaces>11064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2026-07-03T13:43:00Z</dcterms:created>
  <dcterms:modified xsi:type="dcterms:W3CDTF">2026-07-03T13:45:00Z</dcterms:modified>
</cp:coreProperties>
</file>