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4670B" w14:textId="77777777" w:rsid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</w:p>
    <w:p w14:paraId="3E19A899" w14:textId="5E457671" w:rsidR="00F12C76" w:rsidRP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  <w:r w:rsidRPr="00BC3004">
        <w:rPr>
          <w:b/>
          <w:bCs/>
          <w:sz w:val="36"/>
          <w:szCs w:val="36"/>
          <w:u w:val="single"/>
          <w:lang w:val="ro-RO"/>
        </w:rPr>
        <w:t>Garanția pentru ofertă</w:t>
      </w:r>
      <w:r>
        <w:rPr>
          <w:b/>
          <w:bCs/>
          <w:sz w:val="36"/>
          <w:szCs w:val="36"/>
          <w:u w:val="single"/>
          <w:lang w:val="ro-RO"/>
        </w:rPr>
        <w:t xml:space="preserve"> – 1%</w:t>
      </w:r>
    </w:p>
    <w:p w14:paraId="1DD0EADE" w14:textId="77777777" w:rsidR="00BC3004" w:rsidRDefault="00BC3004" w:rsidP="00BC3004">
      <w:pPr>
        <w:spacing w:after="0"/>
        <w:ind w:firstLine="709"/>
        <w:jc w:val="center"/>
        <w:rPr>
          <w:b/>
          <w:bCs/>
          <w:u w:val="single"/>
          <w:lang w:val="ro-RO"/>
        </w:rPr>
      </w:pPr>
    </w:p>
    <w:p w14:paraId="695F8E69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Garanţia pentru ofertă prin transfer la contul autorităţii contractante, conform următoarelor date bancare:</w:t>
      </w:r>
    </w:p>
    <w:p w14:paraId="11E737AD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Beneficiarul plăţii: </w:t>
      </w:r>
      <w:r w:rsidRPr="00BC3004">
        <w:rPr>
          <w:b/>
          <w:bCs/>
          <w:lang w:val="ro-RO"/>
        </w:rPr>
        <w:t>Agenția Națională pentru Siguranța Alimentelor</w:t>
      </w:r>
    </w:p>
    <w:p w14:paraId="6E4FA00B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Denumirea Băncii: Ministerul Finantelor – Trezoreria de Stat</w:t>
      </w:r>
    </w:p>
    <w:p w14:paraId="7FBBA8AC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Codul fiscal: 1013601000082 </w:t>
      </w:r>
    </w:p>
    <w:p w14:paraId="5D42D73A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Contul bancar: </w:t>
      </w:r>
      <w:r w:rsidRPr="00BC3004">
        <w:rPr>
          <w:highlight w:val="yellow"/>
          <w:lang w:val="ro-RO"/>
        </w:rPr>
        <w:t>MD65TRPCAA518410A00595AA</w:t>
      </w:r>
    </w:p>
    <w:p w14:paraId="6847B8F0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Trezoreria regională: TREZMD2X</w:t>
      </w:r>
    </w:p>
    <w:p w14:paraId="50D8949D" w14:textId="369A1BAA" w:rsid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cu nota “Pentru setul documentelor de atribuire” sau “Pentru garanţia pentru ofertă la procedura de achiziție publică nr</w:t>
      </w:r>
      <w:r w:rsidR="009424C6">
        <w:rPr>
          <w:lang w:val="ro-RO"/>
        </w:rPr>
        <w:t xml:space="preserve">. </w:t>
      </w:r>
      <w:r w:rsidR="00B85791">
        <w:rPr>
          <w:lang w:val="ro-RO"/>
        </w:rPr>
        <w:t>__________</w:t>
      </w:r>
      <w:r w:rsidRPr="00BC3004">
        <w:rPr>
          <w:lang w:val="ro-RO"/>
        </w:rPr>
        <w:t>din</w:t>
      </w:r>
      <w:r w:rsidR="009424C6">
        <w:rPr>
          <w:lang w:val="ro-RO"/>
        </w:rPr>
        <w:t xml:space="preserve"> </w:t>
      </w:r>
      <w:r w:rsidR="00B85791">
        <w:rPr>
          <w:lang w:val="ro-RO"/>
        </w:rPr>
        <w:t>____________</w:t>
      </w:r>
      <w:r w:rsidRPr="00BC3004">
        <w:rPr>
          <w:lang w:val="ro-RO"/>
        </w:rPr>
        <w:t>”</w:t>
      </w:r>
    </w:p>
    <w:p w14:paraId="308BD388" w14:textId="7F3EDB33" w:rsidR="00BC3004" w:rsidRDefault="00BC3004" w:rsidP="00BC3004">
      <w:pPr>
        <w:spacing w:after="0"/>
        <w:jc w:val="both"/>
        <w:rPr>
          <w:lang w:val="ro-RO"/>
        </w:rPr>
      </w:pPr>
    </w:p>
    <w:p w14:paraId="296C28B8" w14:textId="3562D19E" w:rsidR="00BC3004" w:rsidRDefault="00BC3004" w:rsidP="00BC3004">
      <w:pPr>
        <w:spacing w:after="0"/>
        <w:jc w:val="both"/>
        <w:rPr>
          <w:lang w:val="ro-RO"/>
        </w:rPr>
      </w:pPr>
    </w:p>
    <w:p w14:paraId="2B106BC6" w14:textId="408F97B1" w:rsidR="00BC3004" w:rsidRDefault="00BC3004" w:rsidP="00BC3004">
      <w:pPr>
        <w:spacing w:after="0"/>
        <w:jc w:val="both"/>
        <w:rPr>
          <w:lang w:val="ro-RO"/>
        </w:rPr>
      </w:pPr>
    </w:p>
    <w:p w14:paraId="5FBB46FA" w14:textId="77777777" w:rsidR="00BC3004" w:rsidRDefault="00BC3004" w:rsidP="00BC3004">
      <w:pPr>
        <w:spacing w:after="0"/>
        <w:jc w:val="both"/>
        <w:rPr>
          <w:lang w:val="ro-RO"/>
        </w:rPr>
      </w:pPr>
    </w:p>
    <w:p w14:paraId="08FF1C21" w14:textId="3DE6C1E1" w:rsidR="00BC3004" w:rsidRDefault="00BC3004" w:rsidP="00BC3004">
      <w:pPr>
        <w:spacing w:after="0"/>
        <w:jc w:val="both"/>
        <w:rPr>
          <w:lang w:val="ro-RO"/>
        </w:rPr>
      </w:pPr>
    </w:p>
    <w:p w14:paraId="70AAE7A1" w14:textId="77777777" w:rsidR="00BC3004" w:rsidRPr="00BC3004" w:rsidRDefault="00BC3004" w:rsidP="00BC3004">
      <w:pPr>
        <w:spacing w:after="0"/>
        <w:jc w:val="both"/>
        <w:rPr>
          <w:lang w:val="ro-RO"/>
        </w:rPr>
      </w:pPr>
    </w:p>
    <w:sectPr w:rsidR="00BC3004" w:rsidRPr="00BC300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0E"/>
    <w:rsid w:val="00157373"/>
    <w:rsid w:val="005023F4"/>
    <w:rsid w:val="0064530E"/>
    <w:rsid w:val="006C0B77"/>
    <w:rsid w:val="008242FF"/>
    <w:rsid w:val="00870751"/>
    <w:rsid w:val="00922C48"/>
    <w:rsid w:val="009424C6"/>
    <w:rsid w:val="00B85791"/>
    <w:rsid w:val="00B915B7"/>
    <w:rsid w:val="00BC3004"/>
    <w:rsid w:val="00E41FC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0E954"/>
  <w15:chartTrackingRefBased/>
  <w15:docId w15:val="{DBD4CFEB-33C9-4813-B853-FC872563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6</cp:revision>
  <dcterms:created xsi:type="dcterms:W3CDTF">2022-07-18T05:41:00Z</dcterms:created>
  <dcterms:modified xsi:type="dcterms:W3CDTF">2025-12-18T16:10:00Z</dcterms:modified>
</cp:coreProperties>
</file>