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41E" w:rsidRDefault="0033041E" w:rsidP="00324E85">
      <w:pPr>
        <w:jc w:val="right"/>
        <w:rPr>
          <w:lang w:val="ro-MO"/>
        </w:rPr>
      </w:pPr>
    </w:p>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395402"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95402" w:rsidRDefault="00395402" w:rsidP="003805B1">
            <w:pPr>
              <w:ind w:left="47"/>
              <w:contextualSpacing/>
              <w:rPr>
                <w:lang w:val="ro-MO"/>
              </w:rPr>
            </w:pPr>
            <w:r w:rsidRPr="00395402">
              <w:rPr>
                <w:b/>
                <w:lang w:val="ro-MO"/>
              </w:rPr>
              <w:t>„</w:t>
            </w:r>
            <w:r w:rsidRPr="00395402">
              <w:rPr>
                <w:lang w:val="ro-MO"/>
              </w:rPr>
              <w:t>Reutilarea centralei termice la Instituția Publică Gimnaziul ,,Țigănești”,               s. Țigănești, r-nul Strășeni.</w:t>
            </w:r>
            <w:r w:rsidRPr="00395402">
              <w:rPr>
                <w:b/>
                <w:lang w:val="ro-MO"/>
              </w:rPr>
              <w:t xml:space="preserve">” </w:t>
            </w:r>
            <w:r w:rsidRPr="00395402">
              <w:rPr>
                <w:lang w:val="ro-MO"/>
              </w:rPr>
              <w:t xml:space="preserve">  </w:t>
            </w:r>
            <w:r w:rsidR="00855146" w:rsidRPr="00395402">
              <w:rPr>
                <w:lang w:val="ro-MO"/>
              </w:rPr>
              <w:fldChar w:fldCharType="begin"/>
            </w:r>
            <w:r w:rsidR="00855146" w:rsidRPr="00395402">
              <w:rPr>
                <w:lang w:val="ro-MO"/>
              </w:rPr>
              <w:instrText>HYPERLINK "https://mtender.gov.md/tenders/ocds-b3wdp1-MD-1682505249878" \t "_blank"</w:instrText>
            </w:r>
            <w:r w:rsidR="00855146" w:rsidRPr="00395402">
              <w:rPr>
                <w:lang w:val="ro-MO"/>
              </w:rPr>
              <w:fldChar w:fldCharType="separate"/>
            </w:r>
            <w:r w:rsidR="00855146" w:rsidRPr="00395402">
              <w:rPr>
                <w:lang w:val="ro-MO"/>
              </w:rPr>
              <w:fldChar w:fldCharType="end"/>
            </w:r>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395402"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w:t>
            </w:r>
            <w:r w:rsidRPr="00C32F49">
              <w:rPr>
                <w:i/>
                <w:lang w:val="ro-MO"/>
              </w:rPr>
              <w:lastRenderedPageBreak/>
              <w:t xml:space="preserve">cadrul grupului (lider, responsabil cu îndeplinirea 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395402"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39540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395402"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395402"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395402"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95402"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395402"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w:t>
            </w:r>
            <w:r w:rsidRPr="00C32F49">
              <w:rPr>
                <w:lang w:val="ro-MO"/>
              </w:rPr>
              <w:lastRenderedPageBreak/>
              <w:t>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95402"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395402"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395402"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 xml:space="preserve">În cazul că răspunsul este Da pentru întrebarea 3C.1, </w:t>
            </w:r>
            <w:r w:rsidRPr="00C32F49">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395402"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395402"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395402"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395402"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 xml:space="preserve">Extras din </w:t>
            </w:r>
            <w:proofErr w:type="spellStart"/>
            <w:r w:rsidRPr="00C32F49">
              <w:rPr>
                <w:color w:val="4F81BD" w:themeColor="accent1"/>
                <w:lang w:val="en-US"/>
              </w:rPr>
              <w:t>Registrul</w:t>
            </w:r>
            <w:proofErr w:type="spellEnd"/>
            <w:r w:rsidRPr="00C32F49">
              <w:rPr>
                <w:color w:val="4F81BD" w:themeColor="accent1"/>
                <w:lang w:val="en-US"/>
              </w:rPr>
              <w:t xml:space="preserve"> de Stat al </w:t>
            </w:r>
            <w:proofErr w:type="spellStart"/>
            <w:r w:rsidRPr="00C32F49">
              <w:rPr>
                <w:color w:val="4F81BD" w:themeColor="accent1"/>
                <w:lang w:val="en-US"/>
              </w:rPr>
              <w:t>persoanelor</w:t>
            </w:r>
            <w:proofErr w:type="spellEnd"/>
            <w:r w:rsidRPr="00C32F49">
              <w:rPr>
                <w:color w:val="4F81BD" w:themeColor="accent1"/>
                <w:lang w:val="en-US"/>
              </w:rPr>
              <w:t xml:space="preserve"> </w:t>
            </w:r>
            <w:proofErr w:type="spellStart"/>
            <w:r w:rsidRPr="00C32F49">
              <w:rPr>
                <w:color w:val="4F81BD" w:themeColor="accent1"/>
                <w:lang w:val="en-US"/>
              </w:rPr>
              <w:t>juridice</w:t>
            </w:r>
            <w:proofErr w:type="spellEnd"/>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395402" w:rsidRPr="00395402" w:rsidRDefault="0006779F" w:rsidP="00395402">
            <w:pPr>
              <w:ind w:left="-57" w:right="-57"/>
              <w:rPr>
                <w:rFonts w:eastAsia="PMingLiU"/>
                <w:bCs/>
                <w:color w:val="4F81BD" w:themeColor="accent1"/>
                <w:lang w:val="ro-MO" w:eastAsia="zh-CN"/>
              </w:rPr>
            </w:pPr>
            <w:r w:rsidRPr="00395402">
              <w:rPr>
                <w:rFonts w:eastAsia="PMingLiU"/>
                <w:bCs/>
                <w:color w:val="4F81BD" w:themeColor="accent1"/>
                <w:lang w:val="ro-MO" w:eastAsia="zh-CN"/>
              </w:rPr>
              <w:t xml:space="preserve">Avizul Agenției de Supraveghere Tehnică , </w:t>
            </w:r>
            <w:r w:rsidR="002D5885" w:rsidRPr="00395402">
              <w:rPr>
                <w:rFonts w:eastAsia="PMingLiU"/>
                <w:bCs/>
                <w:color w:val="4F81BD" w:themeColor="accent1"/>
                <w:lang w:val="ro-MO" w:eastAsia="zh-CN"/>
              </w:rPr>
              <w:t>(</w:t>
            </w:r>
            <w:r w:rsidR="002D5885" w:rsidRPr="00395402">
              <w:rPr>
                <w:color w:val="4F81BD" w:themeColor="accent1"/>
                <w:lang w:val="ro-MO"/>
              </w:rPr>
              <w:t>anex</w:t>
            </w:r>
            <w:r w:rsidR="00395402">
              <w:rPr>
                <w:color w:val="4F81BD" w:themeColor="accent1"/>
                <w:lang w:val="ro-MO"/>
              </w:rPr>
              <w:t>a</w:t>
            </w:r>
            <w:r w:rsidR="002D5885" w:rsidRPr="00395402">
              <w:rPr>
                <w:color w:val="4F81BD" w:themeColor="accent1"/>
                <w:lang w:val="ro-MO"/>
              </w:rPr>
              <w:t xml:space="preserve"> nr. 22)</w:t>
            </w:r>
            <w:r w:rsidR="00395402" w:rsidRPr="00395402">
              <w:rPr>
                <w:color w:val="4F81BD" w:themeColor="accent1"/>
                <w:lang w:val="ro-MO"/>
              </w:rPr>
              <w:t xml:space="preserve"> </w:t>
            </w:r>
            <w:r w:rsidR="00395402" w:rsidRPr="00395402">
              <w:rPr>
                <w:rFonts w:eastAsia="PMingLiU"/>
                <w:bCs/>
                <w:color w:val="4F81BD" w:themeColor="accent1"/>
                <w:lang w:val="ro-MO" w:eastAsia="zh-CN"/>
              </w:rPr>
              <w:t>Ofertantul trebuie să prezinte aviz valabil pentru participarea la licitații publice de lucrări în domeniul construcțiilor și instalațiilor, care să includă în mod obligatoriu următoarele tipuri de lucrări:</w:t>
            </w:r>
          </w:p>
          <w:p w:rsidR="0006779F" w:rsidRPr="008378AA" w:rsidRDefault="00395402" w:rsidP="00395402">
            <w:pPr>
              <w:tabs>
                <w:tab w:val="left" w:pos="567"/>
              </w:tabs>
              <w:rPr>
                <w:color w:val="4F81BD" w:themeColor="accent1"/>
                <w:lang w:val="ro-MO"/>
              </w:rPr>
            </w:pPr>
            <w:r w:rsidRPr="008378AA">
              <w:rPr>
                <w:rFonts w:eastAsia="PMingLiU"/>
                <w:bCs/>
                <w:color w:val="4F81BD" w:themeColor="accent1"/>
                <w:lang w:val="ro-MO" w:eastAsia="zh-CN"/>
              </w:rPr>
              <w:t xml:space="preserve">Instalații și rețele tehnico-edilitare – lit. A,B, C, D, E, G, </w:t>
            </w:r>
            <w:r w:rsidRPr="008378AA">
              <w:rPr>
                <w:i/>
                <w:color w:val="4F81BD" w:themeColor="accent1"/>
                <w:lang w:val="ro-MO"/>
              </w:rPr>
              <w:t>semnat de către ofertant, valabil la ziua desfășurării concursului.</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395402"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395402"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452BA" w:rsidRDefault="0006779F" w:rsidP="00D51DA6">
            <w:pPr>
              <w:ind w:left="37"/>
              <w:contextualSpacing/>
              <w:jc w:val="both"/>
              <w:rPr>
                <w:color w:val="4F81BD" w:themeColor="accent1"/>
                <w:lang w:val="ro-MO"/>
              </w:rPr>
            </w:pPr>
            <w:r w:rsidRPr="00C452BA">
              <w:rPr>
                <w:color w:val="4F81BD" w:themeColor="accent1"/>
                <w:lang w:val="ro-MO"/>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33041E">
        <w:trPr>
          <w:trHeight w:val="127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C452BA" w:rsidRPr="00C452BA" w:rsidRDefault="00E973A6" w:rsidP="00C452BA">
            <w:pPr>
              <w:tabs>
                <w:tab w:val="left" w:pos="567"/>
              </w:tabs>
              <w:rPr>
                <w:b/>
                <w:lang w:val="ro-MO"/>
              </w:rPr>
            </w:pPr>
            <w:r w:rsidRPr="00C452BA">
              <w:rPr>
                <w:rFonts w:eastAsia="PMingLiU"/>
                <w:bCs/>
                <w:color w:val="4F81BD" w:themeColor="accent1"/>
                <w:lang w:val="ro-MO" w:eastAsia="zh-CN"/>
              </w:rPr>
              <w:t xml:space="preserve">Declarație privind experiența similară </w:t>
            </w:r>
            <w:r w:rsidR="009C43A3" w:rsidRPr="00C452BA">
              <w:rPr>
                <w:color w:val="4F81BD" w:themeColor="accent1"/>
                <w:shd w:val="clear" w:color="auto" w:fill="FFFFFF" w:themeFill="background1"/>
                <w:lang w:val="ro-MO"/>
              </w:rPr>
              <w:t>u</w:t>
            </w:r>
            <w:r w:rsidR="00C452BA">
              <w:rPr>
                <w:color w:val="4F81BD" w:themeColor="accent1"/>
                <w:shd w:val="clear" w:color="auto" w:fill="FFFFFF" w:themeFill="background1"/>
                <w:lang w:val="ro-MO"/>
              </w:rPr>
              <w:t>l</w:t>
            </w:r>
            <w:r w:rsidR="009C43A3" w:rsidRPr="00C452BA">
              <w:rPr>
                <w:color w:val="4F81BD" w:themeColor="accent1"/>
                <w:shd w:val="clear" w:color="auto" w:fill="FFFFFF" w:themeFill="background1"/>
                <w:lang w:val="ro-MO"/>
              </w:rPr>
              <w:t xml:space="preserve">timii </w:t>
            </w:r>
            <w:r w:rsidR="006371E1" w:rsidRPr="00C452BA">
              <w:rPr>
                <w:color w:val="4F81BD" w:themeColor="accent1"/>
                <w:shd w:val="clear" w:color="auto" w:fill="FFFFFF" w:themeFill="background1"/>
                <w:lang w:val="ro-MO"/>
              </w:rPr>
              <w:t>3</w:t>
            </w:r>
            <w:r w:rsidRPr="00C452BA">
              <w:rPr>
                <w:rFonts w:eastAsia="PMingLiU"/>
                <w:bCs/>
                <w:color w:val="4F81BD" w:themeColor="accent1"/>
                <w:lang w:val="ro-MO" w:eastAsia="zh-CN"/>
              </w:rPr>
              <w:t xml:space="preserve"> </w:t>
            </w:r>
            <w:r w:rsidRPr="00C452BA">
              <w:rPr>
                <w:color w:val="4F81BD" w:themeColor="accent1"/>
                <w:lang w:val="ro-MO"/>
              </w:rPr>
              <w:t>ani</w:t>
            </w:r>
            <w:r w:rsidRPr="00C452BA">
              <w:rPr>
                <w:rFonts w:eastAsia="PMingLiU"/>
                <w:bCs/>
                <w:color w:val="4F81BD" w:themeColor="accent1"/>
                <w:lang w:val="ro-MO" w:eastAsia="zh-CN"/>
              </w:rPr>
              <w:t xml:space="preserve"> în domeniul: - </w:t>
            </w:r>
            <w:r w:rsidR="00C452BA" w:rsidRPr="00C452BA">
              <w:rPr>
                <w:rFonts w:eastAsia="PMingLiU"/>
                <w:bCs/>
                <w:color w:val="4F81BD" w:themeColor="accent1"/>
                <w:lang w:val="ro-MO" w:eastAsia="zh-CN"/>
              </w:rPr>
              <w:t>Construcții civile, industriale și agrozootehnice.</w:t>
            </w:r>
          </w:p>
          <w:p w:rsidR="00E973A6" w:rsidRPr="00C452BA" w:rsidRDefault="00F236DF" w:rsidP="00F236DF">
            <w:pPr>
              <w:tabs>
                <w:tab w:val="left" w:pos="567"/>
              </w:tabs>
              <w:rPr>
                <w:color w:val="4F81BD" w:themeColor="accent1"/>
                <w:lang w:val="ro-MO"/>
              </w:rPr>
            </w:pPr>
            <w:r w:rsidRPr="00C452BA">
              <w:rPr>
                <w:rFonts w:eastAsia="PMingLiU"/>
                <w:bCs/>
                <w:color w:val="4F81BD" w:themeColor="accent1"/>
                <w:lang w:val="ro-MO" w:eastAsia="zh-CN"/>
              </w:rPr>
              <w:t>conform (</w:t>
            </w:r>
            <w:r w:rsidRPr="00C452BA">
              <w:rPr>
                <w:color w:val="4F81BD" w:themeColor="accent1"/>
                <w:lang w:val="ro-MO"/>
              </w:rPr>
              <w:t>anexei nr. 12)</w:t>
            </w:r>
          </w:p>
          <w:p w:rsidR="009C43A3" w:rsidRPr="0033041E" w:rsidRDefault="009C43A3" w:rsidP="006371E1">
            <w:pPr>
              <w:tabs>
                <w:tab w:val="left" w:pos="567"/>
              </w:tabs>
              <w:rPr>
                <w:rFonts w:eastAsia="PMingLiU"/>
                <w:bCs/>
                <w:i/>
                <w:color w:val="4F81BD" w:themeColor="accent1"/>
                <w:sz w:val="22"/>
                <w:szCs w:val="22"/>
                <w:lang w:val="ro-MO" w:eastAsia="zh-CN"/>
              </w:rPr>
            </w:pPr>
            <w:r w:rsidRPr="0033041E">
              <w:rPr>
                <w:i/>
                <w:color w:val="4F81BD" w:themeColor="accent1"/>
                <w:sz w:val="22"/>
                <w:szCs w:val="22"/>
                <w:lang w:val="ro-MO"/>
              </w:rPr>
              <w:t xml:space="preserve">Operatorul economic va demonstra că </w:t>
            </w:r>
            <w:r w:rsidRPr="0033041E">
              <w:rPr>
                <w:rStyle w:val="12"/>
                <w:i/>
                <w:color w:val="4F81BD" w:themeColor="accent1"/>
                <w:lang w:val="ro-MO"/>
              </w:rPr>
              <w:t>a finalizat</w:t>
            </w:r>
            <w:r w:rsidRPr="0033041E">
              <w:rPr>
                <w:i/>
                <w:color w:val="4F81BD" w:themeColor="accent1"/>
                <w:sz w:val="22"/>
                <w:szCs w:val="22"/>
                <w:lang w:val="ro-MO"/>
              </w:rPr>
              <w:t xml:space="preserve"> în ultimii </w:t>
            </w:r>
            <w:r w:rsidR="006371E1" w:rsidRPr="0033041E">
              <w:rPr>
                <w:i/>
                <w:color w:val="4F81BD" w:themeColor="accent1"/>
                <w:sz w:val="22"/>
                <w:szCs w:val="22"/>
                <w:lang w:val="ro-MO"/>
              </w:rPr>
              <w:t>3</w:t>
            </w:r>
            <w:r w:rsidRPr="0033041E">
              <w:rPr>
                <w:rStyle w:val="12"/>
                <w:i/>
                <w:color w:val="4F81BD" w:themeColor="accent1"/>
                <w:lang w:val="ro-MO"/>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C452BA" w:rsidRDefault="009C43A3" w:rsidP="009C43A3">
            <w:pPr>
              <w:tabs>
                <w:tab w:val="left" w:pos="567"/>
              </w:tabs>
              <w:rPr>
                <w:rFonts w:eastAsia="PMingLiU"/>
                <w:bCs/>
                <w:color w:val="4F81BD" w:themeColor="accent1"/>
                <w:lang w:val="ro-MO" w:eastAsia="zh-CN"/>
              </w:rPr>
            </w:pPr>
            <w:r w:rsidRPr="00C452BA">
              <w:rPr>
                <w:rStyle w:val="12"/>
                <w:color w:val="4F81BD" w:themeColor="accent1"/>
                <w:sz w:val="24"/>
                <w:szCs w:val="24"/>
                <w:lang w:val="ro-MO"/>
              </w:rPr>
              <w:t xml:space="preserve"> - </w:t>
            </w:r>
            <w:r w:rsidRPr="00C452BA">
              <w:rPr>
                <w:rFonts w:eastAsia="PMingLiU"/>
                <w:color w:val="4F81BD" w:themeColor="accent1"/>
                <w:lang w:val="ro-MO"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C452BA" w:rsidRDefault="009C43A3" w:rsidP="006371E1">
            <w:pPr>
              <w:tabs>
                <w:tab w:val="left" w:pos="567"/>
              </w:tabs>
              <w:rPr>
                <w:rStyle w:val="12"/>
                <w:color w:val="4F81BD" w:themeColor="accent1"/>
                <w:sz w:val="24"/>
                <w:szCs w:val="24"/>
                <w:lang w:val="ro-MO"/>
              </w:rPr>
            </w:pPr>
            <w:r w:rsidRPr="00C452BA">
              <w:rPr>
                <w:rFonts w:eastAsia="PMingLiU"/>
                <w:color w:val="4F81BD" w:themeColor="accent1"/>
                <w:lang w:val="ro-MO" w:eastAsia="zh-CN"/>
              </w:rPr>
              <w:t>- valoarea cumulată a tuturor contractelor executate în ultimul an de activitate să fie egală cu sau mai mare dec</w:t>
            </w:r>
            <w:r w:rsidR="006371E1" w:rsidRPr="00C452BA">
              <w:rPr>
                <w:rFonts w:eastAsia="PMingLiU"/>
                <w:color w:val="4F81BD" w:themeColor="accent1"/>
                <w:lang w:val="ro-MO" w:eastAsia="zh-CN"/>
              </w:rPr>
              <w:t>â</w:t>
            </w:r>
            <w:r w:rsidRPr="00C452BA">
              <w:rPr>
                <w:rFonts w:eastAsia="PMingLiU"/>
                <w:color w:val="4F81BD" w:themeColor="accent1"/>
                <w:lang w:val="ro-MO" w:eastAsia="zh-CN"/>
              </w:rPr>
              <w:t>t valoarea viitorului contract</w:t>
            </w:r>
            <w:r w:rsidRPr="00C452BA">
              <w:rPr>
                <w:rFonts w:eastAsia="PMingLiU"/>
                <w:i/>
                <w:color w:val="4F81BD" w:themeColor="accent1"/>
                <w:lang w:val="ro-MO"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C452BA" w:rsidRDefault="00F72411" w:rsidP="00C452BA">
            <w:pPr>
              <w:tabs>
                <w:tab w:val="left" w:pos="567"/>
              </w:tabs>
              <w:jc w:val="center"/>
              <w:rPr>
                <w:rFonts w:eastAsia="PMingLiU"/>
                <w:color w:val="4F81BD" w:themeColor="accent1"/>
                <w:lang w:val="ro-MO" w:eastAsia="zh-CN"/>
              </w:rPr>
            </w:pPr>
            <w:r w:rsidRPr="00C452BA">
              <w:rPr>
                <w:i/>
                <w:color w:val="4F81BD" w:themeColor="accent1"/>
                <w:lang w:val="ro-MO"/>
              </w:rPr>
              <w:t>Operatorul economic va nominaliza contractul/contractele în baza cărora se întrunesc cerințele stabilite, pentru fiecare se va prezenta informații detaliate prezent</w:t>
            </w:r>
            <w:r w:rsidR="00C452BA">
              <w:rPr>
                <w:i/>
                <w:color w:val="4F81BD" w:themeColor="accent1"/>
                <w:lang w:val="ro-MO"/>
              </w:rPr>
              <w:t>â</w:t>
            </w:r>
            <w:r w:rsidRPr="00C452BA">
              <w:rPr>
                <w:i/>
                <w:color w:val="4F81BD" w:themeColor="accent1"/>
                <w:lang w:val="ro-MO"/>
              </w:rPr>
              <w:t>nd în acest sens următoarele documente suport: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395402"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C452BA" w:rsidRDefault="00F72411" w:rsidP="009C43A3">
            <w:pPr>
              <w:jc w:val="both"/>
              <w:rPr>
                <w:color w:val="4F81BD" w:themeColor="accent1"/>
                <w:lang w:val="ro-MO" w:eastAsia="ro-RO" w:bidi="ro-RO"/>
              </w:rPr>
            </w:pPr>
            <w:proofErr w:type="spellStart"/>
            <w:r w:rsidRPr="00C452BA">
              <w:rPr>
                <w:i/>
                <w:color w:val="4F81BD" w:themeColor="accent1"/>
                <w:lang w:val="ro-MO" w:eastAsia="ro-RO" w:bidi="ro-RO"/>
              </w:rPr>
              <w:t>-</w:t>
            </w:r>
            <w:r w:rsidRPr="00C452BA">
              <w:rPr>
                <w:color w:val="4F81BD" w:themeColor="accent1"/>
                <w:lang w:val="ro-MO" w:eastAsia="ro-RO" w:bidi="ro-RO"/>
              </w:rPr>
              <w:t>copii</w:t>
            </w:r>
            <w:proofErr w:type="spellEnd"/>
            <w:r w:rsidRPr="00C452BA">
              <w:rPr>
                <w:color w:val="4F81BD" w:themeColor="accent1"/>
                <w:lang w:val="ro-MO" w:eastAsia="ro-RO" w:bidi="ro-RO"/>
              </w:rPr>
              <w:t xml:space="preserve"> a/ale contractului/contractelor de antrepriză sau subantrepriză pentru lucrări similare.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395402"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C452BA" w:rsidRDefault="00F72411" w:rsidP="009C43A3">
            <w:pPr>
              <w:jc w:val="both"/>
              <w:rPr>
                <w:i/>
                <w:color w:val="4F81BD" w:themeColor="accent1"/>
                <w:lang w:val="ro-MO"/>
              </w:rPr>
            </w:pPr>
            <w:r w:rsidRPr="00C452BA">
              <w:rPr>
                <w:color w:val="4F81BD" w:themeColor="accent1"/>
                <w:lang w:val="ro-MO" w:eastAsia="ro-RO" w:bidi="ro-RO"/>
              </w:rPr>
              <w:t>- procesele-verbale de recepție la terminarea lucrărilor</w:t>
            </w:r>
            <w:r w:rsidRPr="00C452BA">
              <w:rPr>
                <w:color w:val="4F81BD" w:themeColor="accent1"/>
                <w:lang w:val="ro-MO"/>
              </w:rPr>
              <w:t xml:space="preserve"> </w:t>
            </w:r>
            <w:r w:rsidRPr="00C452BA">
              <w:rPr>
                <w:color w:val="4F81BD" w:themeColor="accent1"/>
                <w:lang w:val="ro-MO" w:eastAsia="ro-RO" w:bidi="ro-RO"/>
              </w:rPr>
              <w:t>care atestă executarea și darea în exploatare lucrărilor similare.</w:t>
            </w:r>
          </w:p>
        </w:tc>
        <w:tc>
          <w:tcPr>
            <w:tcW w:w="2411" w:type="dxa"/>
            <w:vMerge/>
            <w:shd w:val="clear" w:color="auto" w:fill="auto"/>
          </w:tcPr>
          <w:p w:rsidR="00F72411" w:rsidRPr="00C32F49" w:rsidRDefault="00F72411" w:rsidP="009C43A3">
            <w:pPr>
              <w:rPr>
                <w:color w:val="4F81BD" w:themeColor="accent1"/>
                <w:lang w:val="ro-MO"/>
              </w:rPr>
            </w:pPr>
          </w:p>
        </w:tc>
      </w:tr>
      <w:tr w:rsidR="00F72411" w:rsidRPr="00395402"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C452BA" w:rsidRDefault="00F72411" w:rsidP="009C43A3">
            <w:pPr>
              <w:tabs>
                <w:tab w:val="left" w:pos="567"/>
              </w:tabs>
              <w:rPr>
                <w:i/>
                <w:color w:val="4F81BD" w:themeColor="accent1"/>
                <w:lang w:val="ro-MO"/>
              </w:rPr>
            </w:pPr>
            <w:r w:rsidRPr="00C452BA">
              <w:rPr>
                <w:color w:val="4F81BD" w:themeColor="accent1"/>
                <w:lang w:val="ro-MO"/>
              </w:rPr>
              <w:t>- r</w:t>
            </w:r>
            <w:r w:rsidRPr="00C452BA">
              <w:rPr>
                <w:rFonts w:eastAsia="PMingLiU"/>
                <w:bCs/>
                <w:color w:val="4F81BD" w:themeColor="accent1"/>
                <w:lang w:val="ro-MO" w:eastAsia="zh-CN"/>
              </w:rPr>
              <w:t>ecomandări din partea beneficiarilor la contractul /contractele prezentate.</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452BA" w:rsidRDefault="0006779F" w:rsidP="0006779F">
            <w:pPr>
              <w:shd w:val="clear" w:color="auto" w:fill="FFFFFF" w:themeFill="background1"/>
              <w:tabs>
                <w:tab w:val="left" w:pos="540"/>
              </w:tabs>
              <w:suppressAutoHyphens/>
              <w:rPr>
                <w:color w:val="4F81BD" w:themeColor="accent1"/>
                <w:lang w:val="ro-MO"/>
              </w:rPr>
            </w:pPr>
            <w:r w:rsidRPr="00C452BA">
              <w:rPr>
                <w:color w:val="4F81BD" w:themeColor="accent1"/>
                <w:lang w:val="ro-MO"/>
              </w:rPr>
              <w:t>Declarație privind lista principalelor lucrări</w:t>
            </w:r>
            <w:r w:rsidR="00A24ED5" w:rsidRPr="00C452BA">
              <w:rPr>
                <w:color w:val="4F81BD" w:themeColor="accent1"/>
                <w:lang w:val="ro-MO"/>
              </w:rPr>
              <w:t xml:space="preserve"> similare</w:t>
            </w:r>
            <w:r w:rsidRPr="00C452BA">
              <w:rPr>
                <w:color w:val="4F81BD" w:themeColor="accent1"/>
                <w:lang w:val="ro-MO"/>
              </w:rPr>
              <w:t xml:space="preserve"> executate</w:t>
            </w:r>
            <w:r w:rsidRPr="00C452BA">
              <w:rPr>
                <w:rFonts w:eastAsia="PMingLiU"/>
                <w:color w:val="4F81BD" w:themeColor="accent1"/>
                <w:lang w:val="ro-MO" w:eastAsia="zh-CN"/>
              </w:rPr>
              <w:t xml:space="preserve"> </w:t>
            </w:r>
            <w:r w:rsidRPr="00C452BA">
              <w:rPr>
                <w:color w:val="4F81BD" w:themeColor="accent1"/>
                <w:lang w:val="ro-MO"/>
              </w:rPr>
              <w:t>în ultimii 3 ani de activitate</w:t>
            </w:r>
            <w:r w:rsidR="00F236DF" w:rsidRPr="00C452BA">
              <w:rPr>
                <w:color w:val="4F81BD" w:themeColor="accent1"/>
                <w:lang w:val="ro-MO"/>
              </w:rPr>
              <w:t>,</w:t>
            </w:r>
          </w:p>
          <w:p w:rsidR="0006779F" w:rsidRPr="00C452BA" w:rsidRDefault="00F236DF" w:rsidP="00F236DF">
            <w:pPr>
              <w:shd w:val="clear" w:color="auto" w:fill="FFFFFF" w:themeFill="background1"/>
              <w:tabs>
                <w:tab w:val="left" w:pos="540"/>
              </w:tabs>
              <w:suppressAutoHyphens/>
              <w:rPr>
                <w:rFonts w:eastAsia="PMingLiU"/>
                <w:bCs/>
                <w:color w:val="4F81BD" w:themeColor="accent1"/>
                <w:lang w:val="ro-MO" w:eastAsia="zh-CN"/>
              </w:rPr>
            </w:pPr>
            <w:r w:rsidRPr="00C452BA">
              <w:rPr>
                <w:rFonts w:eastAsia="PMingLiU"/>
                <w:bCs/>
                <w:color w:val="4F81BD" w:themeColor="accent1"/>
                <w:lang w:val="ro-MO" w:eastAsia="zh-CN"/>
              </w:rPr>
              <w:t xml:space="preserve"> conform (</w:t>
            </w:r>
            <w:r w:rsidRPr="00C452BA">
              <w:rPr>
                <w:color w:val="4F81BD" w:themeColor="accent1"/>
                <w:lang w:val="ro-MO"/>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452BA" w:rsidRDefault="003E7617" w:rsidP="003E7617">
            <w:pPr>
              <w:pStyle w:val="a3"/>
              <w:tabs>
                <w:tab w:val="left" w:pos="63"/>
              </w:tabs>
              <w:ind w:left="0"/>
              <w:rPr>
                <w:color w:val="4F81BD" w:themeColor="accent1"/>
                <w:lang w:val="ro-MO"/>
              </w:rPr>
            </w:pPr>
            <w:r w:rsidRPr="00C452BA">
              <w:rPr>
                <w:color w:val="4F81BD" w:themeColor="accent1"/>
                <w:lang w:val="ro-MO"/>
              </w:rPr>
              <w:t xml:space="preserve">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w:t>
            </w:r>
            <w:r w:rsidR="00C452BA" w:rsidRPr="00C452BA">
              <w:rPr>
                <w:color w:val="4F81BD" w:themeColor="accent1"/>
                <w:lang w:val="ro-MO"/>
              </w:rPr>
              <w:t>306 000,00</w:t>
            </w:r>
            <w:r w:rsidR="00C452BA" w:rsidRPr="00C452BA">
              <w:rPr>
                <w:sz w:val="22"/>
                <w:szCs w:val="22"/>
                <w:lang w:val="ro-MO"/>
              </w:rPr>
              <w:t xml:space="preserve"> </w:t>
            </w:r>
            <w:r w:rsidRPr="00C452BA">
              <w:rPr>
                <w:color w:val="4F81BD" w:themeColor="accent1"/>
                <w:lang w:val="ro-MO"/>
              </w:rPr>
              <w:t>lei. Suma respectivă este necesară pentru finanțarea și executarea contractului din surse proprii până la recepționarea primei plăți din partea autorității contractante, conform condițiilor contractuale.</w:t>
            </w:r>
            <w:r w:rsidRPr="00C452BA">
              <w:rPr>
                <w:i/>
                <w:color w:val="4F81BD" w:themeColor="accent1"/>
                <w:lang w:val="ro-MO"/>
              </w:rPr>
              <w:t xml:space="preserve"> confirmat prin semnătura electronică sau olografică și </w:t>
            </w:r>
            <w:proofErr w:type="spellStart"/>
            <w:r w:rsidRPr="00C452BA">
              <w:rPr>
                <w:i/>
                <w:color w:val="4F81BD" w:themeColor="accent1"/>
                <w:lang w:val="ro-MO"/>
              </w:rPr>
              <w:t>ștamilă</w:t>
            </w:r>
            <w:proofErr w:type="spellEnd"/>
            <w:r w:rsidRPr="00C452BA">
              <w:rPr>
                <w:i/>
                <w:color w:val="4F81BD" w:themeColor="accent1"/>
                <w:lang w:val="ro-MO"/>
              </w:rPr>
              <w:t xml:space="preserve">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395402"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95402"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w:t>
            </w:r>
            <w:r w:rsidRPr="00C32F49">
              <w:rPr>
                <w:i/>
                <w:lang w:val="ro-MO"/>
              </w:rPr>
              <w:lastRenderedPageBreak/>
              <w:t xml:space="preserve">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lastRenderedPageBreak/>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395402"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005968" w:rsidRDefault="0006779F" w:rsidP="00D51DA6">
            <w:pPr>
              <w:ind w:left="37"/>
              <w:contextualSpacing/>
              <w:jc w:val="both"/>
              <w:rPr>
                <w:color w:val="4F81BD" w:themeColor="accent1"/>
                <w:lang w:val="ro-MO"/>
              </w:rPr>
            </w:pPr>
            <w:r w:rsidRPr="00005968">
              <w:rPr>
                <w:color w:val="4F81BD" w:themeColor="accent1"/>
                <w:lang w:val="ro-MO"/>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395402"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395402"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005968"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rFonts w:ascii="Times New Roman" w:hAnsi="Times New Roman" w:cs="Times New Roman"/>
                <w:bCs/>
                <w:color w:val="4F81BD" w:themeColor="accent1"/>
                <w:lang w:val="ro-MO"/>
              </w:rPr>
              <w:t xml:space="preserve">Lista subcontractorilor și partea/părțile din contract care vor fi îndeplinite de aceștia, </w:t>
            </w:r>
            <w:r w:rsidRPr="00005968">
              <w:rPr>
                <w:rFonts w:ascii="Times New Roman" w:hAnsi="Times New Roman" w:cs="Times New Roman"/>
                <w:bCs/>
                <w:i/>
                <w:color w:val="4F81BD" w:themeColor="accent1"/>
                <w:lang w:val="ro-MO"/>
              </w:rPr>
              <w:t xml:space="preserve">(dacă depăşesc 10% din valoarea contractului) </w:t>
            </w:r>
            <w:r w:rsidR="006B3F5C" w:rsidRPr="00005968">
              <w:rPr>
                <w:bCs/>
                <w:color w:val="4F81BD" w:themeColor="accent1"/>
                <w:lang w:val="ro-MO"/>
              </w:rPr>
              <w:t>conform (</w:t>
            </w:r>
            <w:r w:rsidR="006B3F5C" w:rsidRPr="00005968">
              <w:rPr>
                <w:color w:val="4F81BD" w:themeColor="accent1"/>
                <w:lang w:val="ro-MO"/>
              </w:rPr>
              <w:t>anexei nr. 16)</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005968"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005968">
              <w:rPr>
                <w:rFonts w:ascii="Times New Roman" w:hAnsi="Times New Roman" w:cs="Times New Roman"/>
                <w:color w:val="4F81BD" w:themeColor="accent1"/>
                <w:lang w:val="ro-MO"/>
              </w:rPr>
              <w:t>Informații privind asocierea</w:t>
            </w:r>
            <w:r w:rsidR="006B3F5C" w:rsidRPr="00005968">
              <w:rPr>
                <w:rFonts w:ascii="Times New Roman" w:hAnsi="Times New Roman" w:cs="Times New Roman"/>
                <w:color w:val="4F81BD" w:themeColor="accent1"/>
                <w:lang w:val="ro-MO"/>
              </w:rPr>
              <w:t xml:space="preserve"> </w:t>
            </w:r>
            <w:r w:rsidR="006B3F5C" w:rsidRPr="00005968">
              <w:rPr>
                <w:bCs/>
                <w:color w:val="4F81BD" w:themeColor="accent1"/>
                <w:lang w:val="ro-MO"/>
              </w:rPr>
              <w:t>conform (</w:t>
            </w:r>
            <w:r w:rsidR="006B3F5C" w:rsidRPr="00005968">
              <w:rPr>
                <w:color w:val="4F81BD" w:themeColor="accent1"/>
                <w:lang w:val="ro-MO"/>
              </w:rPr>
              <w:t>anexei nr. 17)</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005968"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rFonts w:ascii="Times New Roman" w:hAnsi="Times New Roman" w:cs="Times New Roman"/>
                <w:color w:val="4F81BD" w:themeColor="accent1"/>
                <w:lang w:val="ro-MO"/>
              </w:rPr>
              <w:t xml:space="preserve">Angajament terţ susţinător financiar </w:t>
            </w:r>
            <w:r w:rsidR="002E64C8" w:rsidRPr="00005968">
              <w:rPr>
                <w:bCs/>
                <w:color w:val="4F81BD" w:themeColor="accent1"/>
                <w:lang w:val="ro-MO"/>
              </w:rPr>
              <w:t>conform (</w:t>
            </w:r>
            <w:r w:rsidR="002E64C8" w:rsidRPr="00005968">
              <w:rPr>
                <w:color w:val="4F81BD" w:themeColor="accent1"/>
                <w:lang w:val="ro-MO"/>
              </w:rPr>
              <w:t>anexei nr. 18)</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Pr="00005968"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rFonts w:ascii="Times New Roman" w:hAnsi="Times New Roman" w:cs="Times New Roman"/>
                <w:color w:val="4F81BD" w:themeColor="accent1"/>
                <w:lang w:val="ro-MO"/>
              </w:rPr>
              <w:t xml:space="preserve">Angajament privind susţinerea tehnică și profesională a ofertantului/grupului de operatori economici </w:t>
            </w:r>
          </w:p>
          <w:p w:rsidR="00C34B48" w:rsidRPr="00005968"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bCs/>
                <w:color w:val="4F81BD" w:themeColor="accent1"/>
                <w:lang w:val="ro-MO"/>
              </w:rPr>
              <w:t>conform (</w:t>
            </w:r>
            <w:r w:rsidRPr="00005968">
              <w:rPr>
                <w:color w:val="4F81BD" w:themeColor="accent1"/>
                <w:lang w:val="ro-MO"/>
              </w:rPr>
              <w:t>anexei nr. 19)</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005968"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rFonts w:ascii="Times New Roman" w:hAnsi="Times New Roman" w:cs="Times New Roman"/>
                <w:color w:val="4F81BD" w:themeColor="accent1"/>
                <w:lang w:val="ro-MO"/>
              </w:rPr>
              <w:t xml:space="preserve">Declaraţie terţ susţinător tehnic </w:t>
            </w:r>
            <w:r w:rsidRPr="00005968">
              <w:rPr>
                <w:bCs/>
                <w:color w:val="4F81BD" w:themeColor="accent1"/>
                <w:lang w:val="ro-MO"/>
              </w:rPr>
              <w:t>conform (</w:t>
            </w:r>
            <w:r w:rsidRPr="00005968">
              <w:rPr>
                <w:color w:val="4F81BD" w:themeColor="accent1"/>
                <w:lang w:val="ro-MO"/>
              </w:rPr>
              <w:t>anexei nr. 20)</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005968"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005968">
              <w:rPr>
                <w:rFonts w:ascii="Times New Roman" w:hAnsi="Times New Roman" w:cs="Times New Roman"/>
                <w:color w:val="4F81BD" w:themeColor="accent1"/>
                <w:lang w:val="ro-MO"/>
              </w:rPr>
              <w:t xml:space="preserve">Declaraţie terţ susţinător profesional </w:t>
            </w:r>
            <w:r w:rsidRPr="00005968">
              <w:rPr>
                <w:bCs/>
                <w:color w:val="4F81BD" w:themeColor="accent1"/>
                <w:lang w:val="ro-MO"/>
              </w:rPr>
              <w:t>conform (</w:t>
            </w:r>
            <w:r w:rsidRPr="00005968">
              <w:rPr>
                <w:color w:val="4F81BD" w:themeColor="accent1"/>
                <w:lang w:val="ro-MO"/>
              </w:rPr>
              <w:t>anexei nr. 21)</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005968" w:rsidRDefault="00F72411" w:rsidP="00E973A6">
            <w:pPr>
              <w:tabs>
                <w:tab w:val="left" w:pos="540"/>
              </w:tabs>
              <w:suppressAutoHyphens/>
              <w:rPr>
                <w:i/>
                <w:color w:val="4F81BD" w:themeColor="accent1"/>
                <w:lang w:val="ro-MO"/>
              </w:rPr>
            </w:pPr>
            <w:r w:rsidRPr="00005968">
              <w:rPr>
                <w:rFonts w:eastAsia="PMingLiU"/>
                <w:bCs/>
                <w:color w:val="4F81BD" w:themeColor="accent1"/>
                <w:lang w:val="ro-MO" w:eastAsia="zh-CN"/>
              </w:rPr>
              <w:t xml:space="preserve">Documente doveditoare privind disponibilitatea de personal atestat în domeniul securității și sănătății în  muncă (în baza legii nr. 186/2008 securității și sănătății în muncă), </w:t>
            </w:r>
          </w:p>
          <w:p w:rsidR="00F72411" w:rsidRPr="00005968" w:rsidRDefault="00F72411" w:rsidP="00E973A6">
            <w:pPr>
              <w:tabs>
                <w:tab w:val="left" w:pos="540"/>
              </w:tabs>
              <w:suppressAutoHyphens/>
              <w:rPr>
                <w:i/>
                <w:color w:val="4F81BD" w:themeColor="accent1"/>
                <w:lang w:val="ro-MO"/>
              </w:rPr>
            </w:pPr>
            <w:r w:rsidRPr="00005968">
              <w:rPr>
                <w:rFonts w:eastAsia="PMingLiU"/>
                <w:bCs/>
                <w:color w:val="4F81BD" w:themeColor="accent1"/>
                <w:lang w:val="ro-MO" w:eastAsia="zh-CN"/>
              </w:rPr>
              <w:t>Copia certificatului de atestare și a Legitimației.</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395402"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005968" w:rsidRDefault="00F72411" w:rsidP="00E973A6">
            <w:pPr>
              <w:tabs>
                <w:tab w:val="left" w:pos="1134"/>
              </w:tabs>
              <w:ind w:right="-57"/>
              <w:jc w:val="both"/>
              <w:rPr>
                <w:rFonts w:eastAsia="PMingLiU"/>
                <w:bCs/>
                <w:color w:val="4F81BD" w:themeColor="accent1"/>
                <w:lang w:val="ro-MO" w:eastAsia="zh-CN"/>
              </w:rPr>
            </w:pPr>
            <w:r w:rsidRPr="00005968">
              <w:rPr>
                <w:rFonts w:eastAsia="PMingLiU"/>
                <w:bCs/>
                <w:color w:val="4F81BD" w:themeColor="accent1"/>
                <w:lang w:val="ro-MO" w:eastAsia="zh-CN"/>
              </w:rPr>
              <w:t xml:space="preserve">Extras din procesului verbal al comisiei de atestare. </w:t>
            </w:r>
          </w:p>
        </w:tc>
        <w:tc>
          <w:tcPr>
            <w:tcW w:w="2411" w:type="dxa"/>
            <w:vMerge/>
            <w:shd w:val="clear" w:color="auto" w:fill="auto"/>
          </w:tcPr>
          <w:p w:rsidR="00F72411" w:rsidRPr="00395402" w:rsidRDefault="00F72411" w:rsidP="00BF07C8">
            <w:pPr>
              <w:rPr>
                <w:color w:val="4F81BD" w:themeColor="accent1"/>
                <w:lang w:val="en-US"/>
              </w:rPr>
            </w:pPr>
          </w:p>
        </w:tc>
      </w:tr>
      <w:tr w:rsidR="00F72411" w:rsidRPr="00395402"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005968" w:rsidRDefault="00F72411" w:rsidP="00005968">
            <w:pPr>
              <w:pStyle w:val="a3"/>
              <w:tabs>
                <w:tab w:val="left" w:pos="4002"/>
              </w:tabs>
              <w:ind w:left="63"/>
              <w:contextualSpacing w:val="0"/>
              <w:rPr>
                <w:i/>
                <w:color w:val="4F81BD" w:themeColor="accent1"/>
                <w:lang w:val="ro-MO"/>
              </w:rPr>
            </w:pPr>
            <w:r w:rsidRPr="00005968">
              <w:rPr>
                <w:rFonts w:eastAsia="PMingLiU"/>
                <w:bCs/>
                <w:color w:val="4F81BD" w:themeColor="accent1"/>
                <w:lang w:val="ro-MO" w:eastAsia="zh-CN"/>
              </w:rPr>
              <w:t>Schema de încadrare și salarizare a personalului angajat.</w:t>
            </w:r>
          </w:p>
        </w:tc>
        <w:tc>
          <w:tcPr>
            <w:tcW w:w="2411" w:type="dxa"/>
            <w:vMerge/>
            <w:shd w:val="clear" w:color="auto" w:fill="auto"/>
          </w:tcPr>
          <w:p w:rsidR="00F72411" w:rsidRPr="00395402" w:rsidRDefault="00F72411" w:rsidP="00BF07C8">
            <w:pPr>
              <w:rPr>
                <w:color w:val="4F81BD" w:themeColor="accent1"/>
                <w:lang w:val="en-US"/>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005968" w:rsidRDefault="00BD68AC" w:rsidP="00E973A6">
            <w:pPr>
              <w:tabs>
                <w:tab w:val="left" w:pos="540"/>
              </w:tabs>
              <w:suppressAutoHyphens/>
              <w:rPr>
                <w:rFonts w:eastAsia="PMingLiU"/>
                <w:bCs/>
                <w:color w:val="4F81BD" w:themeColor="accent1"/>
                <w:lang w:val="ro-MO" w:eastAsia="zh-CN"/>
              </w:rPr>
            </w:pPr>
            <w:r w:rsidRPr="00005968">
              <w:rPr>
                <w:rFonts w:eastAsia="PMingLiU"/>
                <w:bCs/>
                <w:color w:val="4F81BD" w:themeColor="accent1"/>
                <w:lang w:val="ro-MO" w:eastAsia="zh-CN"/>
              </w:rPr>
              <w:t>Graficul calendaristic de execuţie  a lucrărilor,</w:t>
            </w:r>
            <w:r w:rsidRPr="00005968">
              <w:rPr>
                <w:rFonts w:eastAsia="PMingLiU"/>
                <w:b/>
                <w:bCs/>
                <w:color w:val="4F81BD" w:themeColor="accent1"/>
                <w:lang w:val="ro-MO" w:eastAsia="zh-CN"/>
              </w:rPr>
              <w:t xml:space="preserve"> </w:t>
            </w:r>
            <w:r w:rsidRPr="00005968">
              <w:rPr>
                <w:i/>
                <w:color w:val="4F81BD" w:themeColor="accent1"/>
                <w:lang w:val="ro-MO"/>
              </w:rPr>
              <w:t xml:space="preserve">semnat de către ofertant, </w:t>
            </w:r>
            <w:r w:rsidRPr="00005968">
              <w:rPr>
                <w:rFonts w:eastAsia="PMingLiU"/>
                <w:bCs/>
                <w:color w:val="4F81BD" w:themeColor="accent1"/>
                <w:lang w:val="ro-MO" w:eastAsia="zh-CN"/>
              </w:rPr>
              <w:t>cu reprezentarea grafică a consecutivității tehnologice, termenii de execuție a lucrărilor și valorificarea mijloacelor financiare (</w:t>
            </w:r>
            <w:r w:rsidRPr="00005968">
              <w:rPr>
                <w:color w:val="4F81BD" w:themeColor="accent1"/>
                <w:lang w:val="ro-MO"/>
              </w:rPr>
              <w:t>anexei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005968" w:rsidRDefault="00C34B48" w:rsidP="00E973A6">
            <w:pPr>
              <w:tabs>
                <w:tab w:val="left" w:pos="540"/>
              </w:tabs>
              <w:suppressAutoHyphens/>
              <w:rPr>
                <w:rFonts w:eastAsia="PMingLiU"/>
                <w:bCs/>
                <w:color w:val="4F81BD" w:themeColor="accent1"/>
                <w:lang w:val="ro-MO" w:eastAsia="zh-CN"/>
              </w:rPr>
            </w:pPr>
            <w:r w:rsidRPr="00005968">
              <w:rPr>
                <w:bCs/>
                <w:color w:val="4F81BD" w:themeColor="accent1"/>
                <w:lang w:val="ro-MO"/>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395402"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395402"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395402"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395402"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proofErr w:type="spellStart"/>
            <w:r w:rsidRPr="00C32F49">
              <w:rPr>
                <w:bCs/>
                <w:color w:val="4F81BD" w:themeColor="accent1"/>
              </w:rPr>
              <w:t>Declarație</w:t>
            </w:r>
            <w:proofErr w:type="spellEnd"/>
            <w:r w:rsidRPr="00C32F49">
              <w:rPr>
                <w:bCs/>
                <w:color w:val="4F81BD" w:themeColor="accent1"/>
              </w:rPr>
              <w:t xml:space="preserve"> </w:t>
            </w:r>
            <w:proofErr w:type="spellStart"/>
            <w:r w:rsidRPr="00C32F49">
              <w:rPr>
                <w:bCs/>
                <w:color w:val="4F81BD" w:themeColor="accent1"/>
              </w:rPr>
              <w:t>privind</w:t>
            </w:r>
            <w:proofErr w:type="spellEnd"/>
            <w:r w:rsidRPr="00C32F49">
              <w:rPr>
                <w:bCs/>
                <w:color w:val="4F81BD" w:themeColor="accent1"/>
              </w:rPr>
              <w:t xml:space="preserve"> </w:t>
            </w:r>
            <w:proofErr w:type="spellStart"/>
            <w:r w:rsidRPr="00C32F49">
              <w:rPr>
                <w:bCs/>
                <w:color w:val="4F81BD" w:themeColor="accent1"/>
              </w:rPr>
              <w:t>dotările</w:t>
            </w:r>
            <w:proofErr w:type="spellEnd"/>
            <w:r w:rsidRPr="00C32F49">
              <w:rPr>
                <w:bCs/>
                <w:color w:val="4F81BD" w:themeColor="accent1"/>
              </w:rPr>
              <w:t xml:space="preserve"> </w:t>
            </w:r>
            <w:proofErr w:type="spellStart"/>
            <w:r w:rsidRPr="00C32F49">
              <w:rPr>
                <w:bCs/>
                <w:color w:val="4F81BD" w:themeColor="accent1"/>
              </w:rPr>
              <w:t>specifice</w:t>
            </w:r>
            <w:proofErr w:type="spellEnd"/>
            <w:r w:rsidRPr="00C32F49">
              <w:rPr>
                <w:bCs/>
                <w:color w:val="4F81BD" w:themeColor="accent1"/>
              </w:rPr>
              <w:t xml:space="preserve">, </w:t>
            </w:r>
            <w:proofErr w:type="spellStart"/>
            <w:r w:rsidRPr="00C32F49">
              <w:rPr>
                <w:bCs/>
                <w:color w:val="4F81BD" w:themeColor="accent1"/>
              </w:rPr>
              <w:t>utilajul</w:t>
            </w:r>
            <w:proofErr w:type="spellEnd"/>
            <w:r w:rsidRPr="00C32F49">
              <w:rPr>
                <w:bCs/>
                <w:color w:val="4F81BD" w:themeColor="accent1"/>
              </w:rPr>
              <w:t xml:space="preserve"> </w:t>
            </w:r>
            <w:proofErr w:type="spellStart"/>
            <w:r w:rsidRPr="00C32F49">
              <w:rPr>
                <w:bCs/>
                <w:color w:val="4F81BD" w:themeColor="accent1"/>
              </w:rPr>
              <w:t>şi</w:t>
            </w:r>
            <w:proofErr w:type="spellEnd"/>
            <w:r w:rsidRPr="00C32F49">
              <w:rPr>
                <w:bCs/>
                <w:color w:val="4F81BD" w:themeColor="accent1"/>
              </w:rPr>
              <w:t xml:space="preserve"> </w:t>
            </w:r>
            <w:proofErr w:type="spellStart"/>
            <w:r w:rsidRPr="00C32F49">
              <w:rPr>
                <w:bCs/>
                <w:color w:val="4F81BD" w:themeColor="accent1"/>
              </w:rPr>
              <w:t>echipamentul</w:t>
            </w:r>
            <w:proofErr w:type="spellEnd"/>
            <w:r w:rsidRPr="00C32F49">
              <w:rPr>
                <w:bCs/>
                <w:color w:val="4F81BD" w:themeColor="accent1"/>
              </w:rPr>
              <w:t xml:space="preserve"> </w:t>
            </w:r>
            <w:proofErr w:type="spellStart"/>
            <w:r w:rsidRPr="00C32F49">
              <w:rPr>
                <w:bCs/>
                <w:color w:val="4F81BD" w:themeColor="accent1"/>
              </w:rPr>
              <w:t>necesar</w:t>
            </w:r>
            <w:proofErr w:type="spellEnd"/>
            <w:r w:rsidRPr="00C32F49">
              <w:rPr>
                <w:bCs/>
                <w:color w:val="4F81BD" w:themeColor="accent1"/>
              </w:rPr>
              <w:t xml:space="preserve"> </w:t>
            </w:r>
            <w:proofErr w:type="spellStart"/>
            <w:r w:rsidRPr="00C32F49">
              <w:rPr>
                <w:bCs/>
                <w:color w:val="4F81BD" w:themeColor="accent1"/>
              </w:rPr>
              <w:t>pentru</w:t>
            </w:r>
            <w:proofErr w:type="spellEnd"/>
            <w:r w:rsidRPr="00C32F49">
              <w:rPr>
                <w:bCs/>
                <w:color w:val="4F81BD" w:themeColor="accent1"/>
              </w:rPr>
              <w:t xml:space="preserve"> </w:t>
            </w:r>
            <w:proofErr w:type="spellStart"/>
            <w:r w:rsidRPr="00C32F49">
              <w:rPr>
                <w:bCs/>
                <w:color w:val="4F81BD" w:themeColor="accent1"/>
              </w:rPr>
              <w:t>îndeplinirea</w:t>
            </w:r>
            <w:proofErr w:type="spellEnd"/>
            <w:r w:rsidRPr="00C32F49">
              <w:rPr>
                <w:bCs/>
                <w:color w:val="4F81BD" w:themeColor="accent1"/>
              </w:rPr>
              <w:t xml:space="preserve"> </w:t>
            </w:r>
            <w:proofErr w:type="spellStart"/>
            <w:r w:rsidRPr="00C32F49">
              <w:rPr>
                <w:bCs/>
                <w:color w:val="4F81BD" w:themeColor="accent1"/>
              </w:rPr>
              <w:t>corespunzătoare</w:t>
            </w:r>
            <w:proofErr w:type="spellEnd"/>
            <w:r w:rsidRPr="00C32F49">
              <w:rPr>
                <w:bCs/>
                <w:color w:val="4F81BD" w:themeColor="accent1"/>
              </w:rPr>
              <w:t xml:space="preserve"> a </w:t>
            </w:r>
            <w:proofErr w:type="spellStart"/>
            <w:r w:rsidRPr="00C32F49">
              <w:rPr>
                <w:bCs/>
                <w:color w:val="4F81BD" w:themeColor="accent1"/>
              </w:rPr>
              <w:t>contractului</w:t>
            </w:r>
            <w:proofErr w:type="spellEnd"/>
            <w:r w:rsidRPr="00C32F49">
              <w:rPr>
                <w:bCs/>
                <w:color w:val="4F81BD" w:themeColor="accent1"/>
              </w:rPr>
              <w:t xml:space="preserve"> </w:t>
            </w:r>
            <w:proofErr w:type="spellStart"/>
            <w:r w:rsidRPr="00C32F49">
              <w:rPr>
                <w:bCs/>
                <w:color w:val="4F81BD" w:themeColor="accent1"/>
              </w:rPr>
              <w:t>confom</w:t>
            </w:r>
            <w:proofErr w:type="spellEnd"/>
            <w:r w:rsidRPr="00C32F49">
              <w:rPr>
                <w:bCs/>
                <w:color w:val="4F81BD" w:themeColor="accent1"/>
              </w:rPr>
              <w:t xml:space="preserve"> </w:t>
            </w:r>
            <w:proofErr w:type="spellStart"/>
            <w:r w:rsidRPr="00C32F49">
              <w:rPr>
                <w:bCs/>
                <w:color w:val="4F81BD" w:themeColor="accent1"/>
              </w:rPr>
              <w:t>procesului</w:t>
            </w:r>
            <w:proofErr w:type="spellEnd"/>
            <w:r w:rsidRPr="00C32F49">
              <w:rPr>
                <w:bCs/>
                <w:color w:val="4F81BD" w:themeColor="accent1"/>
              </w:rPr>
              <w:t xml:space="preserve"> </w:t>
            </w:r>
            <w:proofErr w:type="spellStart"/>
            <w:r w:rsidRPr="00C32F49">
              <w:rPr>
                <w:bCs/>
                <w:color w:val="4F81BD" w:themeColor="accent1"/>
              </w:rPr>
              <w:t>tehnologic</w:t>
            </w:r>
            <w:proofErr w:type="spellEnd"/>
            <w:r w:rsidRPr="00C32F49">
              <w:rPr>
                <w:bCs/>
                <w:color w:val="4F81BD" w:themeColor="accent1"/>
              </w:rPr>
              <w:t xml:space="preserve"> a </w:t>
            </w:r>
            <w:proofErr w:type="spellStart"/>
            <w:r w:rsidRPr="00C32F49">
              <w:rPr>
                <w:bCs/>
                <w:color w:val="4F81BD" w:themeColor="accent1"/>
              </w:rPr>
              <w:t>lucrărilor</w:t>
            </w:r>
            <w:proofErr w:type="spellEnd"/>
            <w:r w:rsidRPr="00C32F49">
              <w:rPr>
                <w:bCs/>
                <w:color w:val="4F81BD" w:themeColor="accent1"/>
              </w:rPr>
              <w:t xml:space="preserve">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proofErr w:type="spellStart"/>
            <w:r>
              <w:rPr>
                <w:color w:val="4F81BD" w:themeColor="accent1"/>
              </w:rPr>
              <w:t>anexei</w:t>
            </w:r>
            <w:proofErr w:type="spellEnd"/>
            <w:r>
              <w:rPr>
                <w:color w:val="4F81BD" w:themeColor="accent1"/>
              </w:rPr>
              <w:t xml:space="preserve">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95402"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lastRenderedPageBreak/>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8C3CED"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proofErr w:type="spellStart"/>
            <w:r w:rsidRPr="00C32F49">
              <w:rPr>
                <w:rFonts w:ascii="Times New Roman" w:hAnsi="Times New Roman" w:cs="Times New Roman"/>
                <w:bCs/>
                <w:color w:val="4F81BD" w:themeColor="accent1"/>
                <w:lang w:val="en-TT"/>
              </w:rPr>
              <w:t>Declarație</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privind</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personalul</w:t>
            </w:r>
            <w:proofErr w:type="spellEnd"/>
            <w:r w:rsidRPr="00C32F49">
              <w:rPr>
                <w:rFonts w:ascii="Times New Roman" w:hAnsi="Times New Roman" w:cs="Times New Roman"/>
                <w:bCs/>
                <w:color w:val="4F81BD" w:themeColor="accent1"/>
                <w:lang w:val="en-TT"/>
              </w:rPr>
              <w:t xml:space="preserve"> de </w:t>
            </w:r>
            <w:proofErr w:type="spellStart"/>
            <w:r w:rsidRPr="00C32F49">
              <w:rPr>
                <w:rFonts w:ascii="Times New Roman" w:hAnsi="Times New Roman" w:cs="Times New Roman"/>
                <w:bCs/>
                <w:color w:val="4F81BD" w:themeColor="accent1"/>
                <w:lang w:val="en-TT"/>
              </w:rPr>
              <w:t>specialitate</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propus</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pentru</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implementarea</w:t>
            </w:r>
            <w:proofErr w:type="spellEnd"/>
            <w:r w:rsidRPr="00C32F49">
              <w:rPr>
                <w:rFonts w:ascii="Times New Roman" w:hAnsi="Times New Roman" w:cs="Times New Roman"/>
                <w:bCs/>
                <w:color w:val="4F81BD" w:themeColor="accent1"/>
                <w:lang w:val="en-TT"/>
              </w:rPr>
              <w:t xml:space="preserve"> </w:t>
            </w:r>
            <w:proofErr w:type="spellStart"/>
            <w:r w:rsidRPr="00C32F49">
              <w:rPr>
                <w:rFonts w:ascii="Times New Roman" w:hAnsi="Times New Roman" w:cs="Times New Roman"/>
                <w:bCs/>
                <w:color w:val="4F81BD" w:themeColor="accent1"/>
                <w:lang w:val="en-TT"/>
              </w:rPr>
              <w:t>contractului</w:t>
            </w:r>
            <w:proofErr w:type="spellEnd"/>
            <w:r w:rsidRPr="00C32F49">
              <w:rPr>
                <w:rFonts w:ascii="Times New Roman" w:hAnsi="Times New Roman" w:cs="Times New Roman"/>
                <w:bCs/>
                <w:color w:val="4F81BD" w:themeColor="accent1"/>
                <w:lang w:val="en-TT"/>
              </w:rPr>
              <w:t>,</w:t>
            </w:r>
            <w:r w:rsidR="008C3CED">
              <w:rPr>
                <w:rFonts w:ascii="Times New Roman" w:hAnsi="Times New Roman" w:cs="Times New Roman"/>
                <w:bCs/>
                <w:color w:val="4F81BD" w:themeColor="accent1"/>
                <w:lang w:val="en-TT"/>
              </w:rPr>
              <w:t xml:space="preserve"> </w:t>
            </w:r>
          </w:p>
          <w:p w:rsidR="008C3CED" w:rsidRPr="008C3CED" w:rsidRDefault="008C3CED" w:rsidP="008C3CED">
            <w:pPr>
              <w:pStyle w:val="a3"/>
              <w:tabs>
                <w:tab w:val="left" w:pos="63"/>
              </w:tabs>
              <w:suppressAutoHyphens/>
              <w:ind w:left="360"/>
              <w:rPr>
                <w:rFonts w:eastAsia="PMingLiU"/>
                <w:bCs/>
                <w:color w:val="4F81BD" w:themeColor="accent1"/>
                <w:lang w:val="ro-MO" w:eastAsia="zh-CN"/>
              </w:rPr>
            </w:pPr>
            <w:r w:rsidRPr="008C3CED">
              <w:rPr>
                <w:rFonts w:eastAsia="PMingLiU"/>
                <w:bCs/>
                <w:color w:val="4F81BD" w:themeColor="accent1"/>
                <w:lang w:val="ro-MO" w:eastAsia="zh-CN"/>
              </w:rPr>
              <w:t xml:space="preserve">Lista specialiştilor în domeniu, care vor </w:t>
            </w:r>
          </w:p>
          <w:p w:rsidR="008C3CED" w:rsidRPr="008C3CED" w:rsidRDefault="008C3CED" w:rsidP="008C3CED">
            <w:pPr>
              <w:tabs>
                <w:tab w:val="left" w:pos="63"/>
              </w:tabs>
              <w:suppressAutoHyphens/>
              <w:rPr>
                <w:rFonts w:eastAsia="PMingLiU"/>
                <w:bCs/>
                <w:color w:val="4F81BD" w:themeColor="accent1"/>
                <w:lang w:val="ro-MO" w:eastAsia="zh-CN"/>
              </w:rPr>
            </w:pPr>
            <w:r w:rsidRPr="008C3CED">
              <w:rPr>
                <w:rFonts w:eastAsia="PMingLiU"/>
                <w:bCs/>
                <w:color w:val="4F81BD" w:themeColor="accent1"/>
                <w:lang w:val="ro-MO" w:eastAsia="zh-CN"/>
              </w:rPr>
              <w:t>fi implicați în executarea contractului, cu anexarea Raportul IPC21 pentru ultimele 3 luni, cu indicarea codurilor funcțiilor, în care să se regăsească specialitățile necesare executării cu succes a contractului.</w:t>
            </w:r>
          </w:p>
          <w:p w:rsidR="0006779F" w:rsidRPr="00C32F49" w:rsidRDefault="008C3CED" w:rsidP="008C3CED">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8C3CED">
              <w:rPr>
                <w:bCs/>
                <w:color w:val="4F81BD" w:themeColor="accent1"/>
                <w:lang w:val="ro-MO"/>
              </w:rPr>
              <w:t xml:space="preserve">(anexei nr. 15), însoțită de schema de încadrare și salarizare a personalului angajat </w:t>
            </w:r>
            <w:r w:rsidRPr="008C3CED">
              <w:rPr>
                <w:i/>
                <w:color w:val="4F81BD" w:themeColor="accent1"/>
                <w:lang w:val="ro-MO"/>
              </w:rPr>
              <w:t>completat și semnat de către ofertant,</w:t>
            </w:r>
            <w:r w:rsidRPr="008C3CED">
              <w:rPr>
                <w:bCs/>
                <w:color w:val="4F81BD" w:themeColor="accent1"/>
                <w:lang w:val="ro-MO"/>
              </w:rPr>
              <w:t xml:space="preserve"> (</w:t>
            </w:r>
            <w:r w:rsidRPr="008C3CED">
              <w:rPr>
                <w:color w:val="4F81BD" w:themeColor="accent1"/>
                <w:lang w:val="ro-MO"/>
              </w:rPr>
              <w:t>v</w:t>
            </w:r>
            <w:r w:rsidRPr="008C3CED">
              <w:rPr>
                <w:i/>
                <w:color w:val="4F81BD" w:themeColor="accent1"/>
                <w:lang w:val="ro-MO"/>
              </w:rPr>
              <w:t>or fi furnizate  documente care să ateste studiile, calificările,experiența profesională)</w:t>
            </w:r>
            <w:r w:rsidRPr="008C3CED">
              <w:rPr>
                <w:bCs/>
                <w:color w:val="4F81BD" w:themeColor="accent1"/>
                <w:lang w:val="ro-MO"/>
              </w:rPr>
              <w:t>.</w:t>
            </w:r>
            <w:r w:rsidR="0006779F" w:rsidRPr="00C32F49">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EE30A8" w:rsidRDefault="003E7617" w:rsidP="00EE30A8">
            <w:pPr>
              <w:ind w:left="-57" w:right="-57"/>
              <w:jc w:val="both"/>
              <w:rPr>
                <w:rFonts w:eastAsia="PMingLiU"/>
                <w:bCs/>
                <w:color w:val="4F81BD" w:themeColor="accent1"/>
                <w:lang w:val="en-US" w:eastAsia="zh-CN"/>
              </w:rPr>
            </w:pPr>
            <w:proofErr w:type="spellStart"/>
            <w:r w:rsidRPr="003E7617">
              <w:rPr>
                <w:rFonts w:eastAsia="PMingLiU"/>
                <w:bCs/>
                <w:color w:val="4F81BD" w:themeColor="accent1"/>
                <w:lang w:val="en-US" w:eastAsia="zh-CN"/>
              </w:rPr>
              <w:t>Responsabil</w:t>
            </w:r>
            <w:proofErr w:type="spellEnd"/>
            <w:r w:rsidRPr="003E7617">
              <w:rPr>
                <w:rFonts w:eastAsia="PMingLiU"/>
                <w:bCs/>
                <w:color w:val="4F81BD" w:themeColor="accent1"/>
                <w:lang w:val="en-US" w:eastAsia="zh-CN"/>
              </w:rPr>
              <w:t xml:space="preserve"> </w:t>
            </w:r>
            <w:proofErr w:type="spellStart"/>
            <w:r w:rsidRPr="003E7617">
              <w:rPr>
                <w:rFonts w:eastAsia="PMingLiU"/>
                <w:bCs/>
                <w:color w:val="4F81BD" w:themeColor="accent1"/>
                <w:lang w:val="en-US" w:eastAsia="zh-CN"/>
              </w:rPr>
              <w:t>tehnic</w:t>
            </w:r>
            <w:proofErr w:type="spellEnd"/>
            <w:r w:rsidR="0006779F" w:rsidRPr="00C32F49">
              <w:rPr>
                <w:rFonts w:eastAsia="PMingLiU"/>
                <w:bCs/>
                <w:color w:val="4F81BD" w:themeColor="accent1"/>
                <w:lang w:val="en-TT" w:eastAsia="zh-CN"/>
              </w:rPr>
              <w:t xml:space="preserve"> </w:t>
            </w:r>
            <w:proofErr w:type="spellStart"/>
            <w:r w:rsidR="0006779F" w:rsidRPr="00C32F49">
              <w:rPr>
                <w:rFonts w:eastAsia="PMingLiU"/>
                <w:bCs/>
                <w:color w:val="4F81BD" w:themeColor="accent1"/>
                <w:lang w:val="en-TT" w:eastAsia="zh-CN"/>
              </w:rPr>
              <w:t>atestat</w:t>
            </w:r>
            <w:proofErr w:type="spellEnd"/>
            <w:r w:rsidR="0006779F" w:rsidRPr="00C32F49">
              <w:rPr>
                <w:rFonts w:eastAsia="PMingLiU"/>
                <w:bCs/>
                <w:color w:val="4F81BD" w:themeColor="accent1"/>
                <w:lang w:val="en-TT" w:eastAsia="zh-CN"/>
              </w:rPr>
              <w:t xml:space="preserve">, </w:t>
            </w:r>
          </w:p>
          <w:p w:rsidR="00EE30A8" w:rsidRPr="00EE30A8" w:rsidRDefault="004B6F23" w:rsidP="00EE30A8">
            <w:pPr>
              <w:ind w:left="-57" w:right="-57"/>
              <w:rPr>
                <w:rFonts w:eastAsia="PMingLiU"/>
                <w:bCs/>
                <w:color w:val="4F81BD" w:themeColor="accent1"/>
                <w:lang w:val="en-US" w:eastAsia="zh-CN"/>
              </w:rPr>
            </w:pPr>
            <w:r w:rsidRPr="004B6F23">
              <w:rPr>
                <w:b/>
                <w:sz w:val="22"/>
                <w:szCs w:val="22"/>
                <w:lang w:val="en-US"/>
              </w:rPr>
              <w:t xml:space="preserve"> </w:t>
            </w:r>
            <w:proofErr w:type="spellStart"/>
            <w:r w:rsidR="00EE30A8" w:rsidRPr="00EE30A8">
              <w:rPr>
                <w:rFonts w:eastAsia="PMingLiU"/>
                <w:bCs/>
                <w:color w:val="4F81BD" w:themeColor="accent1"/>
                <w:sz w:val="22"/>
                <w:szCs w:val="22"/>
                <w:lang w:val="en-US" w:eastAsia="zh-CN"/>
              </w:rPr>
              <w:t>Operatorul</w:t>
            </w:r>
            <w:proofErr w:type="spellEnd"/>
            <w:r w:rsidR="00EE30A8" w:rsidRPr="00EE30A8">
              <w:rPr>
                <w:rFonts w:eastAsia="PMingLiU"/>
                <w:bCs/>
                <w:color w:val="4F81BD" w:themeColor="accent1"/>
                <w:sz w:val="22"/>
                <w:szCs w:val="22"/>
                <w:lang w:val="en-US" w:eastAsia="zh-CN"/>
              </w:rPr>
              <w:t xml:space="preserve"> economic </w:t>
            </w:r>
            <w:proofErr w:type="spellStart"/>
            <w:r w:rsidR="00EE30A8" w:rsidRPr="00EE30A8">
              <w:rPr>
                <w:rFonts w:eastAsia="PMingLiU"/>
                <w:bCs/>
                <w:color w:val="4F81BD" w:themeColor="accent1"/>
                <w:sz w:val="22"/>
                <w:szCs w:val="22"/>
                <w:lang w:val="en-US" w:eastAsia="zh-CN"/>
              </w:rPr>
              <w:t>va</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demonstra</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că</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în</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cadrul</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entității</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este</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angajat</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responsabil</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tehnic</w:t>
            </w:r>
            <w:proofErr w:type="spellEnd"/>
            <w:r w:rsidR="00EE30A8" w:rsidRPr="00EE30A8">
              <w:rPr>
                <w:rFonts w:eastAsia="PMingLiU"/>
                <w:bCs/>
                <w:color w:val="4F81BD" w:themeColor="accent1"/>
                <w:sz w:val="22"/>
                <w:szCs w:val="22"/>
                <w:lang w:val="en-US" w:eastAsia="zh-CN"/>
              </w:rPr>
              <w:t xml:space="preserve"> de </w:t>
            </w:r>
            <w:proofErr w:type="spellStart"/>
            <w:r w:rsidR="00EE30A8" w:rsidRPr="00EE30A8">
              <w:rPr>
                <w:rFonts w:eastAsia="PMingLiU"/>
                <w:bCs/>
                <w:color w:val="4F81BD" w:themeColor="accent1"/>
                <w:sz w:val="22"/>
                <w:szCs w:val="22"/>
                <w:lang w:val="en-US" w:eastAsia="zh-CN"/>
              </w:rPr>
              <w:t>şantier</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atestat</w:t>
            </w:r>
            <w:proofErr w:type="spellEnd"/>
            <w:r w:rsidR="00EE30A8" w:rsidRPr="00EE30A8">
              <w:rPr>
                <w:rFonts w:eastAsia="PMingLiU"/>
                <w:bCs/>
                <w:color w:val="4F81BD" w:themeColor="accent1"/>
                <w:sz w:val="22"/>
                <w:szCs w:val="22"/>
                <w:lang w:val="en-US" w:eastAsia="zh-CN"/>
              </w:rPr>
              <w:t xml:space="preserve">, a </w:t>
            </w:r>
            <w:proofErr w:type="spellStart"/>
            <w:r w:rsidR="00EE30A8" w:rsidRPr="00EE30A8">
              <w:rPr>
                <w:rFonts w:eastAsia="PMingLiU"/>
                <w:bCs/>
                <w:color w:val="4F81BD" w:themeColor="accent1"/>
                <w:sz w:val="22"/>
                <w:szCs w:val="22"/>
                <w:lang w:val="en-US" w:eastAsia="zh-CN"/>
              </w:rPr>
              <w:t>cărui</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vechime</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în</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acest</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domeniu</w:t>
            </w:r>
            <w:proofErr w:type="spellEnd"/>
            <w:r w:rsidR="00EE30A8" w:rsidRPr="00EE30A8">
              <w:rPr>
                <w:rFonts w:eastAsia="PMingLiU"/>
                <w:bCs/>
                <w:color w:val="4F81BD" w:themeColor="accent1"/>
                <w:sz w:val="22"/>
                <w:szCs w:val="22"/>
                <w:lang w:val="en-US" w:eastAsia="zh-CN"/>
              </w:rPr>
              <w:t xml:space="preserve"> de </w:t>
            </w:r>
            <w:proofErr w:type="spellStart"/>
            <w:r w:rsidR="00EE30A8" w:rsidRPr="00EE30A8">
              <w:rPr>
                <w:rFonts w:eastAsia="PMingLiU"/>
                <w:bCs/>
                <w:color w:val="4F81BD" w:themeColor="accent1"/>
                <w:sz w:val="22"/>
                <w:szCs w:val="22"/>
                <w:lang w:val="en-US" w:eastAsia="zh-CN"/>
              </w:rPr>
              <w:t>activitate</w:t>
            </w:r>
            <w:proofErr w:type="spellEnd"/>
            <w:r w:rsidR="00EE30A8" w:rsidRPr="00EE30A8">
              <w:rPr>
                <w:rFonts w:eastAsia="PMingLiU"/>
                <w:bCs/>
                <w:color w:val="4F81BD" w:themeColor="accent1"/>
                <w:sz w:val="22"/>
                <w:szCs w:val="22"/>
                <w:lang w:val="en-US" w:eastAsia="zh-CN"/>
              </w:rPr>
              <w:t xml:space="preserve"> nu </w:t>
            </w:r>
            <w:proofErr w:type="spellStart"/>
            <w:r w:rsidR="00EE30A8" w:rsidRPr="00EE30A8">
              <w:rPr>
                <w:rFonts w:eastAsia="PMingLiU"/>
                <w:bCs/>
                <w:color w:val="4F81BD" w:themeColor="accent1"/>
                <w:sz w:val="22"/>
                <w:szCs w:val="22"/>
                <w:lang w:val="en-US" w:eastAsia="zh-CN"/>
              </w:rPr>
              <w:t>este</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mai</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mică</w:t>
            </w:r>
            <w:proofErr w:type="spellEnd"/>
            <w:r w:rsidR="00EE30A8" w:rsidRPr="00EE30A8">
              <w:rPr>
                <w:rFonts w:eastAsia="PMingLiU"/>
                <w:bCs/>
                <w:color w:val="4F81BD" w:themeColor="accent1"/>
                <w:sz w:val="22"/>
                <w:szCs w:val="22"/>
                <w:lang w:val="en-US" w:eastAsia="zh-CN"/>
              </w:rPr>
              <w:t xml:space="preserve"> de 3 </w:t>
            </w:r>
            <w:proofErr w:type="spellStart"/>
            <w:r w:rsidR="00EE30A8" w:rsidRPr="00EE30A8">
              <w:rPr>
                <w:rFonts w:eastAsia="PMingLiU"/>
                <w:bCs/>
                <w:color w:val="4F81BD" w:themeColor="accent1"/>
                <w:sz w:val="22"/>
                <w:szCs w:val="22"/>
                <w:lang w:val="en-US" w:eastAsia="zh-CN"/>
              </w:rPr>
              <w:t>ani</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pentru</w:t>
            </w:r>
            <w:proofErr w:type="spellEnd"/>
            <w:r w:rsidR="00EE30A8" w:rsidRPr="00EE30A8">
              <w:rPr>
                <w:rFonts w:eastAsia="PMingLiU"/>
                <w:bCs/>
                <w:color w:val="4F81BD" w:themeColor="accent1"/>
                <w:sz w:val="22"/>
                <w:szCs w:val="22"/>
                <w:lang w:val="en-US" w:eastAsia="zh-CN"/>
              </w:rPr>
              <w:t xml:space="preserve"> </w:t>
            </w:r>
            <w:proofErr w:type="spellStart"/>
            <w:r w:rsidR="00EE30A8" w:rsidRPr="00EE30A8">
              <w:rPr>
                <w:rFonts w:eastAsia="PMingLiU"/>
                <w:bCs/>
                <w:color w:val="4F81BD" w:themeColor="accent1"/>
                <w:sz w:val="22"/>
                <w:szCs w:val="22"/>
                <w:lang w:val="en-US" w:eastAsia="zh-CN"/>
              </w:rPr>
              <w:t>domeniul</w:t>
            </w:r>
            <w:proofErr w:type="spellEnd"/>
            <w:r w:rsidR="00EE30A8" w:rsidRPr="00EE30A8">
              <w:rPr>
                <w:rFonts w:eastAsia="PMingLiU"/>
                <w:bCs/>
                <w:color w:val="4F81BD" w:themeColor="accent1"/>
                <w:sz w:val="22"/>
                <w:szCs w:val="22"/>
                <w:lang w:val="en-US" w:eastAsia="zh-CN"/>
              </w:rPr>
              <w:t>:</w:t>
            </w:r>
          </w:p>
          <w:p w:rsidR="00EE30A8" w:rsidRPr="00EE30A8" w:rsidRDefault="00EE30A8" w:rsidP="00EE30A8">
            <w:pPr>
              <w:pStyle w:val="a3"/>
              <w:numPr>
                <w:ilvl w:val="0"/>
                <w:numId w:val="40"/>
              </w:numPr>
              <w:tabs>
                <w:tab w:val="left" w:pos="1134"/>
              </w:tabs>
              <w:ind w:right="-57"/>
              <w:contextualSpacing w:val="0"/>
              <w:jc w:val="both"/>
              <w:rPr>
                <w:rFonts w:eastAsia="PMingLiU"/>
                <w:bCs/>
                <w:color w:val="4F81BD" w:themeColor="accent1"/>
                <w:lang w:val="en-US" w:eastAsia="zh-CN"/>
              </w:rPr>
            </w:pPr>
            <w:proofErr w:type="spellStart"/>
            <w:r w:rsidRPr="00EE30A8">
              <w:rPr>
                <w:rFonts w:eastAsia="PMingLiU"/>
                <w:b/>
                <w:bCs/>
                <w:color w:val="4F81BD" w:themeColor="accent1"/>
                <w:sz w:val="22"/>
                <w:szCs w:val="22"/>
                <w:lang w:val="en-US" w:eastAsia="zh-CN"/>
              </w:rPr>
              <w:t>Construcții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civile</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industriale</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și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agrozootehnice</w:t>
            </w:r>
            <w:proofErr w:type="spellEnd"/>
            <w:r w:rsidRPr="00EE30A8">
              <w:rPr>
                <w:rFonts w:eastAsia="PMingLiU"/>
                <w:b/>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1 </w:t>
            </w:r>
            <w:proofErr w:type="spellStart"/>
            <w:r w:rsidRPr="00EE30A8">
              <w:rPr>
                <w:rFonts w:eastAsia="PMingLiU"/>
                <w:b/>
                <w:bCs/>
                <w:color w:val="4F81BD" w:themeColor="accent1"/>
                <w:sz w:val="22"/>
                <w:szCs w:val="22"/>
                <w:lang w:val="en-US" w:eastAsia="zh-CN"/>
              </w:rPr>
              <w:t>Instalații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și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rețele</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interioare</w:t>
            </w:r>
            <w:proofErr w:type="spellEnd"/>
            <w:r w:rsidRPr="00EE30A8">
              <w:rPr>
                <w:rFonts w:eastAsia="PMingLiU"/>
                <w:b/>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a) </w:t>
            </w:r>
            <w:proofErr w:type="spellStart"/>
            <w:r w:rsidRPr="00EE30A8">
              <w:rPr>
                <w:rFonts w:eastAsia="PMingLiU"/>
                <w:bCs/>
                <w:color w:val="4F81BD" w:themeColor="accent1"/>
                <w:sz w:val="22"/>
                <w:szCs w:val="22"/>
                <w:lang w:val="en-US" w:eastAsia="zh-CN"/>
              </w:rPr>
              <w:t>Instalații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rețele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alimentare</w:t>
            </w:r>
            <w:proofErr w:type="spellEnd"/>
            <w:r w:rsidRPr="00EE30A8">
              <w:rPr>
                <w:rFonts w:eastAsia="PMingLiU"/>
                <w:bCs/>
                <w:color w:val="4F81BD" w:themeColor="accent1"/>
                <w:sz w:val="22"/>
                <w:szCs w:val="22"/>
                <w:lang w:val="en-US" w:eastAsia="zh-CN"/>
              </w:rPr>
              <w:t xml:space="preserve"> cu </w:t>
            </w:r>
            <w:proofErr w:type="spellStart"/>
            <w:r w:rsidRPr="00EE30A8">
              <w:rPr>
                <w:rFonts w:eastAsia="PMingLiU"/>
                <w:bCs/>
                <w:color w:val="4F81BD" w:themeColor="accent1"/>
                <w:sz w:val="22"/>
                <w:szCs w:val="22"/>
                <w:lang w:val="en-US" w:eastAsia="zh-CN"/>
              </w:rPr>
              <w:t>apă</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canalizare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b) </w:t>
            </w:r>
            <w:proofErr w:type="spellStart"/>
            <w:r w:rsidRPr="00EE30A8">
              <w:rPr>
                <w:rFonts w:eastAsia="PMingLiU"/>
                <w:bCs/>
                <w:color w:val="4F81BD" w:themeColor="accent1"/>
                <w:sz w:val="22"/>
                <w:szCs w:val="22"/>
                <w:lang w:val="en-US" w:eastAsia="zh-CN"/>
              </w:rPr>
              <w:t>instalații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rețele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încălzire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f) </w:t>
            </w:r>
            <w:proofErr w:type="spellStart"/>
            <w:proofErr w:type="gramStart"/>
            <w:r w:rsidRPr="00EE30A8">
              <w:rPr>
                <w:rFonts w:eastAsia="PMingLiU"/>
                <w:bCs/>
                <w:color w:val="4F81BD" w:themeColor="accent1"/>
                <w:sz w:val="22"/>
                <w:szCs w:val="22"/>
                <w:lang w:val="en-US" w:eastAsia="zh-CN"/>
              </w:rPr>
              <w:t>sisteme</w:t>
            </w:r>
            <w:proofErr w:type="spellEnd"/>
            <w:proofErr w:type="gram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ventilare</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condiționare</w:t>
            </w:r>
            <w:proofErr w:type="spellEnd"/>
            <w:r w:rsidRPr="00EE30A8">
              <w:rPr>
                <w:rFonts w:eastAsia="PMingLiU"/>
                <w:bCs/>
                <w:color w:val="4F81BD" w:themeColor="accent1"/>
                <w:sz w:val="22"/>
                <w:szCs w:val="22"/>
                <w:lang w:val="en-US" w:eastAsia="zh-CN"/>
              </w:rPr>
              <w:t xml:space="preserve"> a </w:t>
            </w:r>
            <w:proofErr w:type="spellStart"/>
            <w:r w:rsidRPr="00EE30A8">
              <w:rPr>
                <w:rFonts w:eastAsia="PMingLiU"/>
                <w:bCs/>
                <w:color w:val="4F81BD" w:themeColor="accent1"/>
                <w:sz w:val="22"/>
                <w:szCs w:val="22"/>
                <w:lang w:val="en-US" w:eastAsia="zh-CN"/>
              </w:rPr>
              <w:t>aerului</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2 </w:t>
            </w:r>
            <w:proofErr w:type="spellStart"/>
            <w:r w:rsidRPr="00EE30A8">
              <w:rPr>
                <w:rFonts w:eastAsia="PMingLiU"/>
                <w:b/>
                <w:bCs/>
                <w:color w:val="4F81BD" w:themeColor="accent1"/>
                <w:sz w:val="22"/>
                <w:szCs w:val="22"/>
                <w:lang w:val="en-US" w:eastAsia="zh-CN"/>
              </w:rPr>
              <w:t>Instalații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și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rețele</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exterioare</w:t>
            </w:r>
            <w:proofErr w:type="spellEnd"/>
            <w:r w:rsidRPr="00EE30A8">
              <w:rPr>
                <w:rFonts w:eastAsia="PMingLiU"/>
                <w:b/>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a) </w:t>
            </w:r>
            <w:proofErr w:type="spellStart"/>
            <w:r w:rsidRPr="00EE30A8">
              <w:rPr>
                <w:rFonts w:eastAsia="PMingLiU"/>
                <w:bCs/>
                <w:color w:val="4F81BD" w:themeColor="accent1"/>
                <w:sz w:val="22"/>
                <w:szCs w:val="22"/>
                <w:lang w:val="en-US" w:eastAsia="zh-CN"/>
              </w:rPr>
              <w:t>instalații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rețele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alimentare</w:t>
            </w:r>
            <w:proofErr w:type="spellEnd"/>
            <w:r w:rsidRPr="00EE30A8">
              <w:rPr>
                <w:rFonts w:eastAsia="PMingLiU"/>
                <w:bCs/>
                <w:color w:val="4F81BD" w:themeColor="accent1"/>
                <w:sz w:val="22"/>
                <w:szCs w:val="22"/>
                <w:lang w:val="en-US" w:eastAsia="zh-CN"/>
              </w:rPr>
              <w:t xml:space="preserve"> cu </w:t>
            </w:r>
            <w:proofErr w:type="spellStart"/>
            <w:r w:rsidRPr="00EE30A8">
              <w:rPr>
                <w:rFonts w:eastAsia="PMingLiU"/>
                <w:bCs/>
                <w:color w:val="4F81BD" w:themeColor="accent1"/>
                <w:sz w:val="22"/>
                <w:szCs w:val="22"/>
                <w:lang w:val="en-US" w:eastAsia="zh-CN"/>
              </w:rPr>
              <w:t>apă</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canalizare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b) </w:t>
            </w:r>
            <w:proofErr w:type="spellStart"/>
            <w:proofErr w:type="gramStart"/>
            <w:r w:rsidRPr="00EE30A8">
              <w:rPr>
                <w:rFonts w:eastAsia="PMingLiU"/>
                <w:bCs/>
                <w:color w:val="4F81BD" w:themeColor="accent1"/>
                <w:sz w:val="22"/>
                <w:szCs w:val="22"/>
                <w:lang w:val="en-US" w:eastAsia="zh-CN"/>
              </w:rPr>
              <w:t>instalații</w:t>
            </w:r>
            <w:proofErr w:type="spellEnd"/>
            <w:proofErr w:type="gram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rețele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încălzire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
                <w:bCs/>
                <w:color w:val="4F81BD" w:themeColor="accent1"/>
                <w:lang w:val="en-US" w:eastAsia="zh-CN"/>
              </w:rPr>
            </w:pPr>
            <w:r w:rsidRPr="00EE30A8">
              <w:rPr>
                <w:rFonts w:eastAsia="PMingLiU"/>
                <w:bCs/>
                <w:color w:val="4F81BD" w:themeColor="accent1"/>
                <w:sz w:val="22"/>
                <w:szCs w:val="22"/>
                <w:lang w:val="en-US" w:eastAsia="zh-CN"/>
              </w:rPr>
              <w:t xml:space="preserve">3 </w:t>
            </w:r>
            <w:proofErr w:type="spellStart"/>
            <w:r w:rsidRPr="00EE30A8">
              <w:rPr>
                <w:rFonts w:eastAsia="PMingLiU"/>
                <w:b/>
                <w:bCs/>
                <w:color w:val="4F81BD" w:themeColor="accent1"/>
                <w:sz w:val="22"/>
                <w:szCs w:val="22"/>
                <w:lang w:val="en-US" w:eastAsia="zh-CN"/>
              </w:rPr>
              <w:t>Montarea</w:t>
            </w:r>
            <w:proofErr w:type="spellEnd"/>
            <w:r w:rsidRPr="00EE30A8">
              <w:rPr>
                <w:rFonts w:eastAsia="PMingLiU"/>
                <w:b/>
                <w:bCs/>
                <w:color w:val="4F81BD" w:themeColor="accent1"/>
                <w:sz w:val="22"/>
                <w:szCs w:val="22"/>
                <w:lang w:val="en-US" w:eastAsia="zh-CN"/>
              </w:rPr>
              <w:t>/</w:t>
            </w:r>
            <w:proofErr w:type="spellStart"/>
            <w:r w:rsidRPr="00EE30A8">
              <w:rPr>
                <w:rFonts w:eastAsia="PMingLiU"/>
                <w:b/>
                <w:bCs/>
                <w:color w:val="4F81BD" w:themeColor="accent1"/>
                <w:sz w:val="22"/>
                <w:szCs w:val="22"/>
                <w:lang w:val="en-US" w:eastAsia="zh-CN"/>
              </w:rPr>
              <w:t>demontarea</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utilajelor</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și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instalațiilor</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tehnologice</w:t>
            </w:r>
            <w:proofErr w:type="spellEnd"/>
            <w:r w:rsidRPr="00EE30A8">
              <w:rPr>
                <w:rFonts w:eastAsia="PMingLiU"/>
                <w:b/>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a) </w:t>
            </w:r>
            <w:proofErr w:type="spellStart"/>
            <w:r w:rsidRPr="00EE30A8">
              <w:rPr>
                <w:rFonts w:eastAsia="PMingLiU"/>
                <w:bCs/>
                <w:color w:val="4F81BD" w:themeColor="accent1"/>
                <w:sz w:val="22"/>
                <w:szCs w:val="22"/>
                <w:lang w:val="en-US" w:eastAsia="zh-CN"/>
              </w:rPr>
              <w:t>centrale</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termice</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echipate</w:t>
            </w:r>
            <w:proofErr w:type="spellEnd"/>
            <w:r w:rsidRPr="00EE30A8">
              <w:rPr>
                <w:rFonts w:eastAsia="PMingLiU"/>
                <w:bCs/>
                <w:color w:val="4F81BD" w:themeColor="accent1"/>
                <w:sz w:val="22"/>
                <w:szCs w:val="22"/>
                <w:lang w:val="en-US" w:eastAsia="zh-CN"/>
              </w:rPr>
              <w:t xml:space="preserve"> cu </w:t>
            </w:r>
            <w:proofErr w:type="spellStart"/>
            <w:r w:rsidRPr="00EE30A8">
              <w:rPr>
                <w:rFonts w:eastAsia="PMingLiU"/>
                <w:bCs/>
                <w:color w:val="4F81BD" w:themeColor="accent1"/>
                <w:sz w:val="22"/>
                <w:szCs w:val="22"/>
                <w:lang w:val="en-US" w:eastAsia="zh-CN"/>
              </w:rPr>
              <w:t>cazane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apă</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caldă</w:t>
            </w:r>
            <w:proofErr w:type="spellEnd"/>
            <w:r w:rsidRPr="00EE30A8">
              <w:rPr>
                <w:rFonts w:eastAsia="PMingLiU"/>
                <w:bCs/>
                <w:color w:val="4F81BD" w:themeColor="accent1"/>
                <w:sz w:val="22"/>
                <w:szCs w:val="22"/>
                <w:lang w:val="en-US" w:eastAsia="zh-CN"/>
              </w:rPr>
              <w:t xml:space="preserve"> cu </w:t>
            </w:r>
            <w:proofErr w:type="spellStart"/>
            <w:r w:rsidRPr="00EE30A8">
              <w:rPr>
                <w:rFonts w:eastAsia="PMingLiU"/>
                <w:bCs/>
                <w:color w:val="4F81BD" w:themeColor="accent1"/>
                <w:sz w:val="22"/>
                <w:szCs w:val="22"/>
                <w:lang w:val="en-US" w:eastAsia="zh-CN"/>
              </w:rPr>
              <w:t>temperatura</w:t>
            </w:r>
            <w:proofErr w:type="spellEnd"/>
            <w:r w:rsidRPr="00EE30A8">
              <w:rPr>
                <w:rFonts w:eastAsia="PMingLiU"/>
                <w:bCs/>
                <w:color w:val="4F81BD" w:themeColor="accent1"/>
                <w:sz w:val="22"/>
                <w:szCs w:val="22"/>
                <w:lang w:val="en-US" w:eastAsia="zh-CN"/>
              </w:rPr>
              <w:t xml:space="preserve"> sub 115°C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cazane</w:t>
            </w:r>
            <w:proofErr w:type="spellEnd"/>
            <w:r w:rsidRPr="00EE30A8">
              <w:rPr>
                <w:rFonts w:eastAsia="PMingLiU"/>
                <w:bCs/>
                <w:color w:val="4F81BD" w:themeColor="accent1"/>
                <w:sz w:val="22"/>
                <w:szCs w:val="22"/>
                <w:lang w:val="en-US" w:eastAsia="zh-CN"/>
              </w:rPr>
              <w:t xml:space="preserve"> de </w:t>
            </w:r>
            <w:proofErr w:type="spellStart"/>
            <w:r w:rsidRPr="00EE30A8">
              <w:rPr>
                <w:rFonts w:eastAsia="PMingLiU"/>
                <w:bCs/>
                <w:color w:val="4F81BD" w:themeColor="accent1"/>
                <w:sz w:val="22"/>
                <w:szCs w:val="22"/>
                <w:lang w:val="en-US" w:eastAsia="zh-CN"/>
              </w:rPr>
              <w:t>abur</w:t>
            </w:r>
            <w:proofErr w:type="spellEnd"/>
            <w:r w:rsidRPr="00EE30A8">
              <w:rPr>
                <w:rFonts w:eastAsia="PMingLiU"/>
                <w:bCs/>
                <w:color w:val="4F81BD" w:themeColor="accent1"/>
                <w:sz w:val="22"/>
                <w:szCs w:val="22"/>
                <w:lang w:val="en-US" w:eastAsia="zh-CN"/>
              </w:rPr>
              <w:t xml:space="preserve"> cu </w:t>
            </w:r>
            <w:proofErr w:type="spellStart"/>
            <w:r w:rsidRPr="00EE30A8">
              <w:rPr>
                <w:rFonts w:eastAsia="PMingLiU"/>
                <w:bCs/>
                <w:color w:val="4F81BD" w:themeColor="accent1"/>
                <w:sz w:val="22"/>
                <w:szCs w:val="22"/>
                <w:lang w:val="en-US" w:eastAsia="zh-CN"/>
              </w:rPr>
              <w:t>presiunea</w:t>
            </w:r>
            <w:proofErr w:type="spellEnd"/>
            <w:r w:rsidRPr="00EE30A8">
              <w:rPr>
                <w:rFonts w:eastAsia="PMingLiU"/>
                <w:bCs/>
                <w:color w:val="4F81BD" w:themeColor="accent1"/>
                <w:sz w:val="22"/>
                <w:szCs w:val="22"/>
                <w:lang w:val="en-US" w:eastAsia="zh-CN"/>
              </w:rPr>
              <w:t xml:space="preserve"> sub 0,07 </w:t>
            </w:r>
            <w:proofErr w:type="spellStart"/>
            <w:r w:rsidRPr="00EE30A8">
              <w:rPr>
                <w:rFonts w:eastAsia="PMingLiU"/>
                <w:bCs/>
                <w:color w:val="4F81BD" w:themeColor="accent1"/>
                <w:sz w:val="22"/>
                <w:szCs w:val="22"/>
                <w:lang w:val="en-US" w:eastAsia="zh-CN"/>
              </w:rPr>
              <w:t>MPa</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b) </w:t>
            </w:r>
            <w:proofErr w:type="spellStart"/>
            <w:r w:rsidRPr="00EE30A8">
              <w:rPr>
                <w:rFonts w:eastAsia="PMingLiU"/>
                <w:bCs/>
                <w:color w:val="4F81BD" w:themeColor="accent1"/>
                <w:sz w:val="22"/>
                <w:szCs w:val="22"/>
                <w:lang w:val="en-US" w:eastAsia="zh-CN"/>
              </w:rPr>
              <w:t>utilaje</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instalații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termoenergetice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c) </w:t>
            </w:r>
            <w:proofErr w:type="spellStart"/>
            <w:r w:rsidRPr="00EE30A8">
              <w:rPr>
                <w:rFonts w:eastAsia="PMingLiU"/>
                <w:bCs/>
                <w:color w:val="4F81BD" w:themeColor="accent1"/>
                <w:sz w:val="22"/>
                <w:szCs w:val="22"/>
                <w:lang w:val="en-US" w:eastAsia="zh-CN"/>
              </w:rPr>
              <w:t>Automatizări</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d) </w:t>
            </w:r>
            <w:proofErr w:type="spellStart"/>
            <w:r w:rsidRPr="00EE30A8">
              <w:rPr>
                <w:rFonts w:eastAsia="PMingLiU"/>
                <w:bCs/>
                <w:color w:val="4F81BD" w:themeColor="accent1"/>
                <w:sz w:val="22"/>
                <w:szCs w:val="22"/>
                <w:lang w:val="en-US" w:eastAsia="zh-CN"/>
              </w:rPr>
              <w:t>Utilaje</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și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instalații</w:t>
            </w:r>
            <w:proofErr w:type="spellEnd"/>
            <w:r w:rsidRPr="00EE30A8">
              <w:rPr>
                <w:rFonts w:eastAsia="PMingLiU"/>
                <w:bCs/>
                <w:color w:val="4F81BD" w:themeColor="accent1"/>
                <w:sz w:val="22"/>
                <w:szCs w:val="22"/>
                <w:lang w:val="en-US" w:eastAsia="zh-CN"/>
              </w:rPr>
              <w:t xml:space="preserve"> </w:t>
            </w:r>
            <w:proofErr w:type="spellStart"/>
            <w:r w:rsidRPr="00EE30A8">
              <w:rPr>
                <w:rFonts w:eastAsia="PMingLiU"/>
                <w:bCs/>
                <w:color w:val="4F81BD" w:themeColor="accent1"/>
                <w:sz w:val="22"/>
                <w:szCs w:val="22"/>
                <w:lang w:val="en-US" w:eastAsia="zh-CN"/>
              </w:rPr>
              <w:t>electrotehnice</w:t>
            </w:r>
            <w:proofErr w:type="spellEnd"/>
            <w:r w:rsidRPr="00EE30A8">
              <w:rPr>
                <w:rFonts w:eastAsia="PMingLiU"/>
                <w:bCs/>
                <w:color w:val="4F81BD" w:themeColor="accent1"/>
                <w:sz w:val="22"/>
                <w:szCs w:val="22"/>
                <w:lang w:val="en-US" w:eastAsia="zh-CN"/>
              </w:rPr>
              <w:t>.</w:t>
            </w:r>
          </w:p>
          <w:p w:rsidR="00EE30A8" w:rsidRPr="00EE30A8" w:rsidRDefault="00EE30A8" w:rsidP="00EE30A8">
            <w:pPr>
              <w:ind w:left="-57" w:right="-57"/>
              <w:rPr>
                <w:rFonts w:eastAsia="PMingLiU"/>
                <w:bCs/>
                <w:color w:val="4F81BD" w:themeColor="accent1"/>
                <w:lang w:val="en-US" w:eastAsia="zh-CN"/>
              </w:rPr>
            </w:pPr>
            <w:r w:rsidRPr="00EE30A8">
              <w:rPr>
                <w:rFonts w:eastAsia="PMingLiU"/>
                <w:bCs/>
                <w:color w:val="4F81BD" w:themeColor="accent1"/>
                <w:sz w:val="22"/>
                <w:szCs w:val="22"/>
                <w:lang w:val="en-US" w:eastAsia="zh-CN"/>
              </w:rPr>
              <w:t xml:space="preserve">6.5.4 </w:t>
            </w:r>
            <w:proofErr w:type="spellStart"/>
            <w:r w:rsidRPr="00EE30A8">
              <w:rPr>
                <w:rFonts w:eastAsia="PMingLiU"/>
                <w:b/>
                <w:bCs/>
                <w:color w:val="4F81BD" w:themeColor="accent1"/>
                <w:sz w:val="22"/>
                <w:szCs w:val="22"/>
                <w:lang w:val="en-US" w:eastAsia="zh-CN"/>
              </w:rPr>
              <w:t>Sudori</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atestați</w:t>
            </w:r>
            <w:proofErr w:type="spellEnd"/>
            <w:r w:rsidRPr="00EE30A8">
              <w:rPr>
                <w:rFonts w:eastAsia="PMingLiU"/>
                <w:b/>
                <w:bCs/>
                <w:color w:val="4F81BD" w:themeColor="accent1"/>
                <w:sz w:val="22"/>
                <w:szCs w:val="22"/>
                <w:lang w:val="en-US" w:eastAsia="zh-CN"/>
              </w:rPr>
              <w:t xml:space="preserve">, cu </w:t>
            </w:r>
            <w:proofErr w:type="spellStart"/>
            <w:r w:rsidRPr="00EE30A8">
              <w:rPr>
                <w:rFonts w:eastAsia="PMingLiU"/>
                <w:b/>
                <w:bCs/>
                <w:color w:val="4F81BD" w:themeColor="accent1"/>
                <w:sz w:val="22"/>
                <w:szCs w:val="22"/>
                <w:lang w:val="en-US" w:eastAsia="zh-CN"/>
              </w:rPr>
              <w:t>prezentarea</w:t>
            </w:r>
            <w:proofErr w:type="spellEnd"/>
            <w:r w:rsidRPr="00EE30A8">
              <w:rPr>
                <w:rFonts w:eastAsia="PMingLiU"/>
                <w:b/>
                <w:bCs/>
                <w:color w:val="4F81BD" w:themeColor="accent1"/>
                <w:sz w:val="22"/>
                <w:szCs w:val="22"/>
                <w:lang w:val="en-US" w:eastAsia="zh-CN"/>
              </w:rPr>
              <w:t xml:space="preserve"> </w:t>
            </w:r>
            <w:proofErr w:type="spellStart"/>
            <w:r w:rsidRPr="00EE30A8">
              <w:rPr>
                <w:rFonts w:eastAsia="PMingLiU"/>
                <w:b/>
                <w:bCs/>
                <w:color w:val="4F81BD" w:themeColor="accent1"/>
                <w:sz w:val="22"/>
                <w:szCs w:val="22"/>
                <w:lang w:val="en-US" w:eastAsia="zh-CN"/>
              </w:rPr>
              <w:t>permiselor</w:t>
            </w:r>
            <w:proofErr w:type="spellEnd"/>
            <w:r w:rsidRPr="00EE30A8">
              <w:rPr>
                <w:rFonts w:eastAsia="PMingLiU"/>
                <w:b/>
                <w:bCs/>
                <w:color w:val="4F81BD" w:themeColor="accent1"/>
                <w:sz w:val="22"/>
                <w:szCs w:val="22"/>
                <w:lang w:val="en-US" w:eastAsia="zh-CN"/>
              </w:rPr>
              <w:t xml:space="preserve"> de </w:t>
            </w:r>
            <w:proofErr w:type="spellStart"/>
            <w:r w:rsidRPr="00EE30A8">
              <w:rPr>
                <w:rFonts w:eastAsia="PMingLiU"/>
                <w:b/>
                <w:bCs/>
                <w:color w:val="4F81BD" w:themeColor="accent1"/>
                <w:sz w:val="22"/>
                <w:szCs w:val="22"/>
                <w:lang w:val="en-US" w:eastAsia="zh-CN"/>
              </w:rPr>
              <w:t>exercitare</w:t>
            </w:r>
            <w:proofErr w:type="spellEnd"/>
            <w:r w:rsidRPr="00EE30A8">
              <w:rPr>
                <w:rFonts w:eastAsia="PMingLiU"/>
                <w:bCs/>
                <w:color w:val="4F81BD" w:themeColor="accent1"/>
                <w:sz w:val="22"/>
                <w:szCs w:val="22"/>
                <w:lang w:val="en-US" w:eastAsia="zh-CN"/>
              </w:rPr>
              <w:t>.</w:t>
            </w:r>
          </w:p>
          <w:p w:rsidR="0006779F" w:rsidRPr="00C32F49" w:rsidRDefault="00EE30A8" w:rsidP="00EE30A8">
            <w:pPr>
              <w:ind w:right="-57"/>
              <w:rPr>
                <w:rFonts w:eastAsia="PMingLiU"/>
                <w:bCs/>
                <w:color w:val="4F81BD" w:themeColor="accent1"/>
                <w:lang w:val="en-TT" w:eastAsia="zh-CN"/>
              </w:rPr>
            </w:pPr>
            <w:r w:rsidRPr="00EE30A8">
              <w:rPr>
                <w:rFonts w:eastAsia="PMingLiU"/>
                <w:bCs/>
                <w:i/>
                <w:sz w:val="22"/>
                <w:szCs w:val="22"/>
                <w:lang w:val="en-US" w:eastAsia="zh-CN"/>
              </w:rPr>
              <w:t xml:space="preserve"> </w:t>
            </w:r>
            <w:r w:rsidR="000C6BBE" w:rsidRPr="000C6BBE">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395402"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395402"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395402"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395402"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D52669" w:rsidRDefault="00E973A6" w:rsidP="00F236DF">
            <w:pPr>
              <w:shd w:val="clear" w:color="auto" w:fill="FFFFFF" w:themeFill="background1"/>
              <w:tabs>
                <w:tab w:val="left" w:pos="540"/>
              </w:tabs>
              <w:suppressAutoHyphens/>
              <w:rPr>
                <w:b/>
                <w:color w:val="4F81BD" w:themeColor="accent1"/>
                <w:lang w:val="ro-MO"/>
              </w:rPr>
            </w:pPr>
            <w:r w:rsidRPr="00D52669">
              <w:rPr>
                <w:bCs/>
                <w:color w:val="4F81BD" w:themeColor="accent1"/>
                <w:lang w:val="ro-MO"/>
              </w:rPr>
              <w:t xml:space="preserve">Manualul </w:t>
            </w:r>
            <w:proofErr w:type="spellStart"/>
            <w:r w:rsidRPr="00D52669">
              <w:rPr>
                <w:bCs/>
                <w:color w:val="4F81BD" w:themeColor="accent1"/>
                <w:lang w:val="ro-MO"/>
              </w:rPr>
              <w:t>calitaţii</w:t>
            </w:r>
            <w:proofErr w:type="spellEnd"/>
            <w:r w:rsidRPr="00D52669">
              <w:rPr>
                <w:bCs/>
                <w:color w:val="4F81BD" w:themeColor="accent1"/>
                <w:lang w:val="ro-MO"/>
              </w:rPr>
              <w:t xml:space="preserve">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D52669" w:rsidRDefault="00E973A6" w:rsidP="00BF07C8">
            <w:pPr>
              <w:shd w:val="clear" w:color="auto" w:fill="FFFFFF" w:themeFill="background1"/>
              <w:tabs>
                <w:tab w:val="left" w:pos="540"/>
              </w:tabs>
              <w:suppressAutoHyphens/>
              <w:rPr>
                <w:rFonts w:eastAsia="PMingLiU"/>
                <w:bCs/>
                <w:color w:val="4F81BD" w:themeColor="accent1"/>
                <w:lang w:val="ro-MO" w:eastAsia="zh-CN"/>
              </w:rPr>
            </w:pPr>
            <w:r w:rsidRPr="00D52669">
              <w:rPr>
                <w:rFonts w:eastAsia="PMingLiU"/>
                <w:bCs/>
                <w:color w:val="4F81BD" w:themeColor="accent1"/>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D52669" w:rsidRPr="00D52669" w:rsidTr="00BF07C8">
        <w:trPr>
          <w:trHeight w:val="142"/>
        </w:trPr>
        <w:tc>
          <w:tcPr>
            <w:tcW w:w="1667" w:type="dxa"/>
            <w:vMerge/>
            <w:shd w:val="clear" w:color="auto" w:fill="auto"/>
            <w:vAlign w:val="center"/>
          </w:tcPr>
          <w:p w:rsidR="00D52669" w:rsidRPr="00C32F49" w:rsidRDefault="00D52669" w:rsidP="00D51DA6">
            <w:pPr>
              <w:contextualSpacing/>
              <w:jc w:val="center"/>
              <w:rPr>
                <w:lang w:val="ro-MO"/>
              </w:rPr>
            </w:pPr>
          </w:p>
        </w:tc>
        <w:tc>
          <w:tcPr>
            <w:tcW w:w="6096" w:type="dxa"/>
            <w:shd w:val="clear" w:color="auto" w:fill="auto"/>
            <w:vAlign w:val="center"/>
          </w:tcPr>
          <w:p w:rsidR="00D52669" w:rsidRPr="00D52669" w:rsidRDefault="00D52669" w:rsidP="00D52669">
            <w:pPr>
              <w:ind w:left="360" w:right="-57" w:hanging="360"/>
              <w:rPr>
                <w:rFonts w:eastAsia="PMingLiU"/>
                <w:bCs/>
                <w:color w:val="4F81BD" w:themeColor="accent1"/>
                <w:lang w:val="ro-MO" w:eastAsia="zh-CN"/>
              </w:rPr>
            </w:pPr>
            <w:r w:rsidRPr="00D52669">
              <w:rPr>
                <w:rFonts w:eastAsia="PMingLiU"/>
                <w:bCs/>
                <w:color w:val="4F81BD" w:themeColor="accent1"/>
                <w:lang w:val="ro-MO" w:eastAsia="zh-CN"/>
              </w:rPr>
              <w:t xml:space="preserve">certificat ISO 9001 pentru </w:t>
            </w:r>
          </w:p>
          <w:p w:rsidR="00D52669" w:rsidRPr="00D52669" w:rsidRDefault="00D52669" w:rsidP="00D52669">
            <w:pPr>
              <w:ind w:left="360" w:right="-57" w:hanging="360"/>
              <w:rPr>
                <w:rFonts w:eastAsia="PMingLiU"/>
                <w:bCs/>
                <w:color w:val="4F81BD" w:themeColor="accent1"/>
                <w:lang w:val="ro-MO" w:eastAsia="zh-CN"/>
              </w:rPr>
            </w:pPr>
            <w:r w:rsidRPr="00D52669">
              <w:rPr>
                <w:rFonts w:eastAsia="PMingLiU"/>
                <w:bCs/>
                <w:color w:val="4F81BD" w:themeColor="accent1"/>
                <w:lang w:val="ro-MO" w:eastAsia="zh-CN"/>
              </w:rPr>
              <w:t xml:space="preserve">managementul calității în domeniul </w:t>
            </w:r>
          </w:p>
          <w:p w:rsidR="00D52669" w:rsidRPr="00D52669" w:rsidRDefault="00D52669" w:rsidP="00D52669">
            <w:pPr>
              <w:ind w:left="360" w:right="-57" w:hanging="360"/>
              <w:rPr>
                <w:rFonts w:eastAsia="PMingLiU"/>
                <w:bCs/>
                <w:color w:val="4F81BD" w:themeColor="accent1"/>
                <w:lang w:val="ro-MO" w:eastAsia="zh-CN"/>
              </w:rPr>
            </w:pPr>
            <w:proofErr w:type="spellStart"/>
            <w:r w:rsidRPr="00D52669">
              <w:rPr>
                <w:rFonts w:eastAsia="PMingLiU"/>
                <w:bCs/>
                <w:color w:val="4F81BD" w:themeColor="accent1"/>
                <w:lang w:val="ro-MO" w:eastAsia="zh-CN"/>
              </w:rPr>
              <w:t>constructiilor</w:t>
            </w:r>
            <w:proofErr w:type="spellEnd"/>
            <w:r w:rsidRPr="00D52669">
              <w:rPr>
                <w:rFonts w:eastAsia="PMingLiU"/>
                <w:bCs/>
                <w:color w:val="4F81BD" w:themeColor="accent1"/>
                <w:lang w:val="ro-MO" w:eastAsia="zh-CN"/>
              </w:rPr>
              <w:t xml:space="preserve">. </w:t>
            </w:r>
          </w:p>
          <w:p w:rsidR="00D52669" w:rsidRPr="00D52669" w:rsidRDefault="00D52669" w:rsidP="00D52669">
            <w:pPr>
              <w:shd w:val="clear" w:color="auto" w:fill="FFFFFF" w:themeFill="background1"/>
              <w:tabs>
                <w:tab w:val="left" w:pos="540"/>
              </w:tabs>
              <w:suppressAutoHyphens/>
              <w:rPr>
                <w:rFonts w:eastAsia="PMingLiU"/>
                <w:bCs/>
                <w:color w:val="4F81BD" w:themeColor="accent1"/>
                <w:lang w:val="ro-MO" w:eastAsia="zh-CN"/>
              </w:rPr>
            </w:pPr>
            <w:r w:rsidRPr="00D52669">
              <w:rPr>
                <w:i/>
                <w:color w:val="4F81BD" w:themeColor="accent1"/>
                <w:lang w:val="ro-MO"/>
              </w:rPr>
              <w:lastRenderedPageBreak/>
              <w:t xml:space="preserve">Va fi </w:t>
            </w:r>
            <w:proofErr w:type="spellStart"/>
            <w:r w:rsidRPr="00D52669">
              <w:rPr>
                <w:i/>
                <w:color w:val="4F81BD" w:themeColor="accent1"/>
                <w:lang w:val="ro-MO"/>
              </w:rPr>
              <w:t>prezeпtat</w:t>
            </w:r>
            <w:proofErr w:type="spellEnd"/>
            <w:r w:rsidRPr="00D52669">
              <w:rPr>
                <w:i/>
                <w:color w:val="4F81BD" w:themeColor="accent1"/>
                <w:lang w:val="ro-MO"/>
              </w:rPr>
              <w:t xml:space="preserve"> certificatul </w:t>
            </w:r>
            <w:proofErr w:type="spellStart"/>
            <w:r w:rsidRPr="00D52669">
              <w:rPr>
                <w:i/>
                <w:color w:val="4F81BD" w:themeColor="accent1"/>
                <w:lang w:val="ro-MO"/>
              </w:rPr>
              <w:t>sсапаt</w:t>
            </w:r>
            <w:proofErr w:type="spellEnd"/>
            <w:r w:rsidRPr="00D52669">
              <w:rPr>
                <w:i/>
                <w:color w:val="4F81BD" w:themeColor="accent1"/>
                <w:lang w:val="ro-MO"/>
              </w:rPr>
              <w:t xml:space="preserve"> </w:t>
            </w:r>
            <w:proofErr w:type="spellStart"/>
            <w:r w:rsidRPr="00D52669">
              <w:rPr>
                <w:i/>
                <w:color w:val="4F81BD" w:themeColor="accent1"/>
                <w:lang w:val="ro-MO"/>
              </w:rPr>
              <w:t>dе</w:t>
            </w:r>
            <w:proofErr w:type="spellEnd"/>
            <w:r w:rsidRPr="00D52669">
              <w:rPr>
                <w:i/>
                <w:color w:val="4F81BD" w:themeColor="accent1"/>
                <w:lang w:val="ro-MO"/>
              </w:rPr>
              <w:t xml:space="preserve"> </w:t>
            </w:r>
            <w:proofErr w:type="spellStart"/>
            <w:r w:rsidRPr="00D52669">
              <w:rPr>
                <w:i/>
                <w:color w:val="4F81BD" w:themeColor="accent1"/>
                <w:lang w:val="ro-MO"/>
              </w:rPr>
              <w:t>ре</w:t>
            </w:r>
            <w:proofErr w:type="spellEnd"/>
            <w:r w:rsidRPr="00D52669">
              <w:rPr>
                <w:i/>
                <w:color w:val="4F81BD" w:themeColor="accent1"/>
                <w:lang w:val="ro-MO"/>
              </w:rPr>
              <w:t xml:space="preserve"> </w:t>
            </w:r>
            <w:proofErr w:type="spellStart"/>
            <w:r w:rsidRPr="00D52669">
              <w:rPr>
                <w:i/>
                <w:color w:val="4F81BD" w:themeColor="accent1"/>
                <w:lang w:val="ro-MO"/>
              </w:rPr>
              <w:t>origiпal</w:t>
            </w:r>
            <w:proofErr w:type="spellEnd"/>
          </w:p>
        </w:tc>
        <w:tc>
          <w:tcPr>
            <w:tcW w:w="2411" w:type="dxa"/>
            <w:shd w:val="clear" w:color="auto" w:fill="auto"/>
          </w:tcPr>
          <w:p w:rsidR="00D52669" w:rsidRPr="00C32F49" w:rsidRDefault="00D52669">
            <w:pPr>
              <w:rPr>
                <w:color w:val="4F81BD" w:themeColor="accent1"/>
                <w:lang w:val="ro-MO"/>
              </w:rPr>
            </w:pP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D52669" w:rsidRPr="00D52669" w:rsidRDefault="00D52669" w:rsidP="00D52669">
            <w:pPr>
              <w:tabs>
                <w:tab w:val="left" w:pos="540"/>
              </w:tabs>
              <w:suppressAutoHyphens/>
              <w:rPr>
                <w:rFonts w:eastAsia="PMingLiU"/>
                <w:bCs/>
                <w:color w:val="4F81BD" w:themeColor="accent1"/>
                <w:lang w:val="ro-MO" w:eastAsia="zh-CN"/>
              </w:rPr>
            </w:pPr>
            <w:r w:rsidRPr="00D52669">
              <w:rPr>
                <w:rFonts w:eastAsia="PMingLiU"/>
                <w:bCs/>
                <w:color w:val="4F81BD" w:themeColor="accent1"/>
                <w:lang w:val="ro-MO" w:eastAsia="zh-CN"/>
              </w:rPr>
              <w:t xml:space="preserve">Certificate de calitate a principalelor materiale, care conform proiectului de execuție și devizului de cheltuieli vor fi aplicate, </w:t>
            </w:r>
            <w:r w:rsidRPr="00D52669">
              <w:rPr>
                <w:i/>
                <w:color w:val="4F81BD" w:themeColor="accent1"/>
                <w:lang w:val="ro-MO"/>
              </w:rPr>
              <w:t>prezentate în copii, semnate de către ofertant</w:t>
            </w:r>
            <w:r w:rsidRPr="00D52669">
              <w:rPr>
                <w:rFonts w:eastAsia="PMingLiU"/>
                <w:bCs/>
                <w:color w:val="4F81BD" w:themeColor="accent1"/>
                <w:lang w:val="ro-MO" w:eastAsia="zh-CN"/>
              </w:rPr>
              <w:t>:</w:t>
            </w:r>
          </w:p>
          <w:p w:rsidR="00C57C16" w:rsidRPr="00C57C16" w:rsidRDefault="00C57C16" w:rsidP="00C57C16">
            <w:pPr>
              <w:ind w:right="-57"/>
              <w:rPr>
                <w:rFonts w:eastAsia="PMingLiU"/>
                <w:bCs/>
                <w:color w:val="4F81BD" w:themeColor="accent1"/>
                <w:lang w:val="ro-MO" w:eastAsia="zh-CN"/>
              </w:rPr>
            </w:pPr>
            <w:r>
              <w:rPr>
                <w:rFonts w:eastAsia="PMingLiU"/>
                <w:bCs/>
                <w:color w:val="4F81BD" w:themeColor="accent1"/>
                <w:lang w:val="ro-MO" w:eastAsia="zh-CN"/>
              </w:rPr>
              <w:t>1.</w:t>
            </w:r>
            <w:r w:rsidR="00D52669" w:rsidRPr="00C57C16">
              <w:rPr>
                <w:rFonts w:eastAsia="PMingLiU"/>
                <w:bCs/>
                <w:color w:val="4F81BD" w:themeColor="accent1"/>
                <w:lang w:val="ro-MO" w:eastAsia="zh-CN"/>
              </w:rPr>
              <w:t>pentru robinete cu sertar/</w:t>
            </w:r>
            <w:proofErr w:type="spellStart"/>
            <w:r w:rsidR="00D52669" w:rsidRPr="00C57C16">
              <w:rPr>
                <w:rFonts w:eastAsia="PMingLiU"/>
                <w:bCs/>
                <w:color w:val="4F81BD" w:themeColor="accent1"/>
                <w:lang w:val="ro-MO" w:eastAsia="zh-CN"/>
              </w:rPr>
              <w:t>ventel</w:t>
            </w:r>
            <w:proofErr w:type="spellEnd"/>
            <w:r w:rsidR="00D52669" w:rsidRPr="00C57C16">
              <w:rPr>
                <w:rFonts w:eastAsia="PMingLiU"/>
                <w:bCs/>
                <w:color w:val="4F81BD" w:themeColor="accent1"/>
                <w:lang w:val="ro-MO" w:eastAsia="zh-CN"/>
              </w:rPr>
              <w:t xml:space="preserve"> cu mufe pentru instala</w:t>
            </w:r>
            <w:r w:rsidR="00274190" w:rsidRPr="00C57C16">
              <w:rPr>
                <w:rFonts w:eastAsia="PMingLiU"/>
                <w:bCs/>
                <w:color w:val="4F81BD" w:themeColor="accent1"/>
                <w:lang w:val="ro-MO" w:eastAsia="zh-CN"/>
              </w:rPr>
              <w:t>ț</w:t>
            </w:r>
            <w:r w:rsidR="00D52669" w:rsidRPr="00C57C16">
              <w:rPr>
                <w:rFonts w:eastAsia="PMingLiU"/>
                <w:bCs/>
                <w:color w:val="4F81BD" w:themeColor="accent1"/>
                <w:lang w:val="ro-MO" w:eastAsia="zh-CN"/>
              </w:rPr>
              <w:t xml:space="preserve">ii de </w:t>
            </w:r>
            <w:r w:rsidR="00274190" w:rsidRPr="00C57C16">
              <w:rPr>
                <w:rFonts w:eastAsia="PMingLiU"/>
                <w:bCs/>
                <w:color w:val="4F81BD" w:themeColor="accent1"/>
                <w:lang w:val="ro-MO" w:eastAsia="zh-CN"/>
              </w:rPr>
              <w:t>î</w:t>
            </w:r>
            <w:r w:rsidR="00D52669" w:rsidRPr="00C57C16">
              <w:rPr>
                <w:rFonts w:eastAsia="PMingLiU"/>
                <w:bCs/>
                <w:color w:val="4F81BD" w:themeColor="accent1"/>
                <w:lang w:val="ro-MO" w:eastAsia="zh-CN"/>
              </w:rPr>
              <w:t>nc</w:t>
            </w:r>
            <w:r w:rsidR="00274190" w:rsidRPr="00C57C16">
              <w:rPr>
                <w:rFonts w:eastAsia="PMingLiU"/>
                <w:bCs/>
                <w:color w:val="4F81BD" w:themeColor="accent1"/>
                <w:lang w:val="ro-MO" w:eastAsia="zh-CN"/>
              </w:rPr>
              <w:t>ă</w:t>
            </w:r>
            <w:r w:rsidR="00D52669" w:rsidRPr="00C57C16">
              <w:rPr>
                <w:rFonts w:eastAsia="PMingLiU"/>
                <w:bCs/>
                <w:color w:val="4F81BD" w:themeColor="accent1"/>
                <w:lang w:val="ro-MO" w:eastAsia="zh-CN"/>
              </w:rPr>
              <w:t>lzire centrală.</w:t>
            </w:r>
          </w:p>
          <w:p w:rsidR="00D52669" w:rsidRPr="00C57C16" w:rsidRDefault="00C57C16" w:rsidP="00C57C16">
            <w:pPr>
              <w:ind w:right="-57"/>
              <w:rPr>
                <w:rFonts w:eastAsia="PMingLiU"/>
                <w:bCs/>
                <w:color w:val="4F81BD" w:themeColor="accent1"/>
                <w:lang w:val="ro-MO" w:eastAsia="zh-CN"/>
              </w:rPr>
            </w:pPr>
            <w:r>
              <w:rPr>
                <w:color w:val="4F81BD" w:themeColor="accent1"/>
                <w:lang w:val="ro-MO"/>
              </w:rPr>
              <w:t>2.</w:t>
            </w:r>
            <w:r w:rsidR="00D52669" w:rsidRPr="00C57C16">
              <w:rPr>
                <w:color w:val="4F81BD" w:themeColor="accent1"/>
                <w:lang w:val="ro-MO"/>
              </w:rPr>
              <w:t xml:space="preserve"> </w:t>
            </w:r>
            <w:r w:rsidR="00D52669" w:rsidRPr="00C57C16">
              <w:rPr>
                <w:rFonts w:eastAsia="PMingLiU"/>
                <w:bCs/>
                <w:color w:val="4F81BD" w:themeColor="accent1"/>
                <w:lang w:val="ro-MO" w:eastAsia="zh-CN"/>
              </w:rPr>
              <w:t>pentru țeava din otel f</w:t>
            </w:r>
            <w:r w:rsidR="00274190" w:rsidRPr="00C57C16">
              <w:rPr>
                <w:rFonts w:eastAsia="PMingLiU"/>
                <w:bCs/>
                <w:color w:val="4F81BD" w:themeColor="accent1"/>
                <w:lang w:val="ro-MO" w:eastAsia="zh-CN"/>
              </w:rPr>
              <w:t>ă</w:t>
            </w:r>
            <w:r w:rsidR="00D52669" w:rsidRPr="00C57C16">
              <w:rPr>
                <w:rFonts w:eastAsia="PMingLiU"/>
                <w:bCs/>
                <w:color w:val="4F81BD" w:themeColor="accent1"/>
                <w:lang w:val="ro-MO" w:eastAsia="zh-CN"/>
              </w:rPr>
              <w:t>r</w:t>
            </w:r>
            <w:r w:rsidR="00274190" w:rsidRPr="00C57C16">
              <w:rPr>
                <w:rFonts w:eastAsia="PMingLiU"/>
                <w:bCs/>
                <w:color w:val="4F81BD" w:themeColor="accent1"/>
                <w:lang w:val="ro-MO" w:eastAsia="zh-CN"/>
              </w:rPr>
              <w:t>ă</w:t>
            </w:r>
            <w:r w:rsidR="00D52669" w:rsidRPr="00C57C16">
              <w:rPr>
                <w:rFonts w:eastAsia="PMingLiU"/>
                <w:bCs/>
                <w:color w:val="4F81BD" w:themeColor="accent1"/>
                <w:lang w:val="ro-MO" w:eastAsia="zh-CN"/>
              </w:rPr>
              <w:t xml:space="preserve"> sudura sau sudata longitudinal.</w:t>
            </w:r>
          </w:p>
          <w:p w:rsidR="00D52669" w:rsidRPr="00D52669" w:rsidRDefault="00D52669" w:rsidP="00D52669">
            <w:pPr>
              <w:ind w:right="-57"/>
              <w:rPr>
                <w:rFonts w:eastAsia="PMingLiU"/>
                <w:bCs/>
                <w:color w:val="4F81BD" w:themeColor="accent1"/>
                <w:lang w:val="ro-MO" w:eastAsia="zh-CN"/>
              </w:rPr>
            </w:pPr>
            <w:r w:rsidRPr="00D52669">
              <w:rPr>
                <w:rFonts w:eastAsia="PMingLiU"/>
                <w:bCs/>
                <w:color w:val="4F81BD" w:themeColor="accent1"/>
                <w:lang w:val="ro-MO" w:eastAsia="zh-CN"/>
              </w:rPr>
              <w:t>3</w:t>
            </w:r>
            <w:r w:rsidR="00C57C16">
              <w:rPr>
                <w:rFonts w:eastAsia="PMingLiU"/>
                <w:bCs/>
                <w:color w:val="4F81BD" w:themeColor="accent1"/>
                <w:lang w:val="ro-MO" w:eastAsia="zh-CN"/>
              </w:rPr>
              <w:t>.</w:t>
            </w:r>
            <w:r w:rsidRPr="00D52669">
              <w:rPr>
                <w:rFonts w:eastAsia="PMingLiU"/>
                <w:bCs/>
                <w:color w:val="4F81BD" w:themeColor="accent1"/>
                <w:lang w:val="ro-MO" w:eastAsia="zh-CN"/>
              </w:rPr>
              <w:t xml:space="preserve"> pentru cazan CANDLE 95kw.</w:t>
            </w:r>
          </w:p>
          <w:p w:rsidR="00D52669" w:rsidRPr="00D52669" w:rsidRDefault="00D52669" w:rsidP="00D52669">
            <w:pPr>
              <w:ind w:right="-57"/>
              <w:rPr>
                <w:rFonts w:eastAsia="PMingLiU"/>
                <w:bCs/>
                <w:color w:val="4F81BD" w:themeColor="accent1"/>
                <w:lang w:val="ro-MO" w:eastAsia="zh-CN"/>
              </w:rPr>
            </w:pPr>
            <w:r w:rsidRPr="00D52669">
              <w:rPr>
                <w:rFonts w:eastAsia="PMingLiU"/>
                <w:bCs/>
                <w:color w:val="4F81BD" w:themeColor="accent1"/>
                <w:lang w:val="ro-MO" w:eastAsia="zh-CN"/>
              </w:rPr>
              <w:t>4</w:t>
            </w:r>
            <w:r w:rsidR="00C57C16">
              <w:rPr>
                <w:rFonts w:eastAsia="PMingLiU"/>
                <w:bCs/>
                <w:color w:val="4F81BD" w:themeColor="accent1"/>
                <w:lang w:val="ro-MO" w:eastAsia="zh-CN"/>
              </w:rPr>
              <w:t>.</w:t>
            </w:r>
            <w:r w:rsidRPr="00D52669">
              <w:rPr>
                <w:rFonts w:eastAsia="PMingLiU"/>
                <w:bCs/>
                <w:color w:val="4F81BD" w:themeColor="accent1"/>
                <w:lang w:val="ro-MO" w:eastAsia="zh-CN"/>
              </w:rPr>
              <w:t xml:space="preserve"> pentru pompa de circula</w:t>
            </w:r>
            <w:r w:rsidR="00274190">
              <w:rPr>
                <w:rFonts w:eastAsia="PMingLiU"/>
                <w:bCs/>
                <w:color w:val="4F81BD" w:themeColor="accent1"/>
                <w:lang w:val="ro-MO" w:eastAsia="zh-CN"/>
              </w:rPr>
              <w:t>ț</w:t>
            </w:r>
            <w:r w:rsidRPr="00D52669">
              <w:rPr>
                <w:rFonts w:eastAsia="PMingLiU"/>
                <w:bCs/>
                <w:color w:val="4F81BD" w:themeColor="accent1"/>
                <w:lang w:val="ro-MO" w:eastAsia="zh-CN"/>
              </w:rPr>
              <w:t xml:space="preserve">ie Duca </w:t>
            </w:r>
            <w:proofErr w:type="spellStart"/>
            <w:r w:rsidRPr="00D52669">
              <w:rPr>
                <w:rFonts w:eastAsia="PMingLiU"/>
                <w:bCs/>
                <w:color w:val="4F81BD" w:themeColor="accent1"/>
                <w:lang w:val="ro-MO" w:eastAsia="zh-CN"/>
              </w:rPr>
              <w:t>Cosmo</w:t>
            </w:r>
            <w:proofErr w:type="spellEnd"/>
            <w:r w:rsidRPr="00D52669">
              <w:rPr>
                <w:rFonts w:eastAsia="PMingLiU"/>
                <w:bCs/>
                <w:color w:val="4F81BD" w:themeColor="accent1"/>
                <w:lang w:val="ro-MO" w:eastAsia="zh-CN"/>
              </w:rPr>
              <w:t xml:space="preserve"> Casting 32/10.</w:t>
            </w:r>
          </w:p>
          <w:p w:rsidR="00D52669" w:rsidRPr="00D52669" w:rsidRDefault="00D52669" w:rsidP="00D52669">
            <w:pPr>
              <w:ind w:right="-57"/>
              <w:rPr>
                <w:rFonts w:eastAsia="PMingLiU"/>
                <w:bCs/>
                <w:color w:val="4F81BD" w:themeColor="accent1"/>
                <w:lang w:val="ro-MO" w:eastAsia="zh-CN"/>
              </w:rPr>
            </w:pPr>
            <w:r w:rsidRPr="00D52669">
              <w:rPr>
                <w:rFonts w:eastAsia="PMingLiU"/>
                <w:bCs/>
                <w:color w:val="4F81BD" w:themeColor="accent1"/>
                <w:lang w:val="ro-MO" w:eastAsia="zh-CN"/>
              </w:rPr>
              <w:t>5</w:t>
            </w:r>
            <w:r w:rsidR="00C57C16">
              <w:rPr>
                <w:rFonts w:eastAsia="PMingLiU"/>
                <w:bCs/>
                <w:color w:val="4F81BD" w:themeColor="accent1"/>
                <w:lang w:val="ro-MO" w:eastAsia="zh-CN"/>
              </w:rPr>
              <w:t>.</w:t>
            </w:r>
            <w:r w:rsidRPr="00D52669">
              <w:rPr>
                <w:rFonts w:eastAsia="PMingLiU"/>
                <w:bCs/>
                <w:color w:val="4F81BD" w:themeColor="accent1"/>
                <w:lang w:val="ro-MO" w:eastAsia="zh-CN"/>
              </w:rPr>
              <w:t xml:space="preserve"> pentru pompa de circula</w:t>
            </w:r>
            <w:r w:rsidR="00C57C16">
              <w:rPr>
                <w:rFonts w:eastAsia="PMingLiU"/>
                <w:bCs/>
                <w:color w:val="4F81BD" w:themeColor="accent1"/>
                <w:lang w:val="ro-MO" w:eastAsia="zh-CN"/>
              </w:rPr>
              <w:t>ț</w:t>
            </w:r>
            <w:r w:rsidRPr="00D52669">
              <w:rPr>
                <w:rFonts w:eastAsia="PMingLiU"/>
                <w:bCs/>
                <w:color w:val="4F81BD" w:themeColor="accent1"/>
                <w:lang w:val="ro-MO" w:eastAsia="zh-CN"/>
              </w:rPr>
              <w:t xml:space="preserve">ie Duca </w:t>
            </w:r>
            <w:proofErr w:type="spellStart"/>
            <w:r w:rsidRPr="00D52669">
              <w:rPr>
                <w:rFonts w:eastAsia="PMingLiU"/>
                <w:bCs/>
                <w:color w:val="4F81BD" w:themeColor="accent1"/>
                <w:lang w:val="ro-MO" w:eastAsia="zh-CN"/>
              </w:rPr>
              <w:t>Cosmo</w:t>
            </w:r>
            <w:proofErr w:type="spellEnd"/>
            <w:r w:rsidRPr="00D52669">
              <w:rPr>
                <w:rFonts w:eastAsia="PMingLiU"/>
                <w:bCs/>
                <w:color w:val="4F81BD" w:themeColor="accent1"/>
                <w:lang w:val="ro-MO" w:eastAsia="zh-CN"/>
              </w:rPr>
              <w:t xml:space="preserve"> Casting 25/10.</w:t>
            </w:r>
          </w:p>
          <w:p w:rsidR="00D52669" w:rsidRPr="00D52669" w:rsidRDefault="00D52669" w:rsidP="00D52669">
            <w:pPr>
              <w:ind w:right="-57"/>
              <w:rPr>
                <w:rFonts w:eastAsia="PMingLiU"/>
                <w:bCs/>
                <w:color w:val="4F81BD" w:themeColor="accent1"/>
                <w:lang w:val="ro-MO" w:eastAsia="zh-CN"/>
              </w:rPr>
            </w:pPr>
            <w:r w:rsidRPr="00D52669">
              <w:rPr>
                <w:rFonts w:eastAsia="PMingLiU"/>
                <w:bCs/>
                <w:color w:val="4F81BD" w:themeColor="accent1"/>
                <w:lang w:val="ro-MO" w:eastAsia="zh-CN"/>
              </w:rPr>
              <w:t>6</w:t>
            </w:r>
            <w:r w:rsidR="00C57C16">
              <w:rPr>
                <w:rFonts w:eastAsia="PMingLiU"/>
                <w:bCs/>
                <w:color w:val="4F81BD" w:themeColor="accent1"/>
                <w:lang w:val="ro-MO" w:eastAsia="zh-CN"/>
              </w:rPr>
              <w:t>.</w:t>
            </w:r>
            <w:r w:rsidRPr="00D52669">
              <w:rPr>
                <w:color w:val="4F81BD" w:themeColor="accent1"/>
                <w:lang w:val="ro-MO"/>
              </w:rPr>
              <w:t xml:space="preserve"> </w:t>
            </w:r>
            <w:r w:rsidRPr="00D52669">
              <w:rPr>
                <w:rFonts w:eastAsia="PMingLiU"/>
                <w:bCs/>
                <w:color w:val="4F81BD" w:themeColor="accent1"/>
                <w:lang w:val="ro-MO" w:eastAsia="zh-CN"/>
              </w:rPr>
              <w:t>radiator din otel, monobloc av</w:t>
            </w:r>
            <w:r>
              <w:rPr>
                <w:rFonts w:eastAsia="PMingLiU"/>
                <w:bCs/>
                <w:color w:val="4F81BD" w:themeColor="accent1"/>
                <w:lang w:val="ro-MO" w:eastAsia="zh-CN"/>
              </w:rPr>
              <w:t>â</w:t>
            </w:r>
            <w:r w:rsidRPr="00D52669">
              <w:rPr>
                <w:rFonts w:eastAsia="PMingLiU"/>
                <w:bCs/>
                <w:color w:val="4F81BD" w:themeColor="accent1"/>
                <w:lang w:val="ro-MO" w:eastAsia="zh-CN"/>
              </w:rPr>
              <w:t xml:space="preserve">nd lungimea de </w:t>
            </w:r>
            <w:proofErr w:type="spellStart"/>
            <w:r w:rsidRPr="00D52669">
              <w:rPr>
                <w:rFonts w:eastAsia="PMingLiU"/>
                <w:bCs/>
                <w:color w:val="4F81BD" w:themeColor="accent1"/>
                <w:lang w:val="ro-MO" w:eastAsia="zh-CN"/>
              </w:rPr>
              <w:t>p</w:t>
            </w:r>
            <w:r>
              <w:rPr>
                <w:rFonts w:eastAsia="PMingLiU"/>
                <w:bCs/>
                <w:color w:val="4F81BD" w:themeColor="accent1"/>
                <w:lang w:val="ro-MO" w:eastAsia="zh-CN"/>
              </w:rPr>
              <w:t>â</w:t>
            </w:r>
            <w:r w:rsidRPr="00D52669">
              <w:rPr>
                <w:rFonts w:eastAsia="PMingLiU"/>
                <w:bCs/>
                <w:color w:val="4F81BD" w:themeColor="accent1"/>
                <w:lang w:val="ro-MO" w:eastAsia="zh-CN"/>
              </w:rPr>
              <w:t>na</w:t>
            </w:r>
            <w:proofErr w:type="spellEnd"/>
            <w:r w:rsidRPr="00D52669">
              <w:rPr>
                <w:rFonts w:eastAsia="PMingLiU"/>
                <w:bCs/>
                <w:color w:val="4F81BD" w:themeColor="accent1"/>
                <w:lang w:val="ro-MO" w:eastAsia="zh-CN"/>
              </w:rPr>
              <w:t xml:space="preserve"> la  1000 mm, Tip22 500x1000mm.</w:t>
            </w:r>
          </w:p>
          <w:p w:rsidR="00D52669" w:rsidRPr="00D52669" w:rsidRDefault="00D52669" w:rsidP="00D52669">
            <w:pPr>
              <w:adjustRightInd w:val="0"/>
              <w:rPr>
                <w:color w:val="4F81BD" w:themeColor="accent1"/>
                <w:lang w:val="ro-MO"/>
              </w:rPr>
            </w:pPr>
            <w:r w:rsidRPr="00D52669">
              <w:rPr>
                <w:rFonts w:eastAsia="PMingLiU"/>
                <w:bCs/>
                <w:color w:val="4F81BD" w:themeColor="accent1"/>
                <w:lang w:val="ro-MO" w:eastAsia="zh-CN"/>
              </w:rPr>
              <w:t>7</w:t>
            </w:r>
            <w:r w:rsidR="00C57C16">
              <w:rPr>
                <w:rFonts w:eastAsia="PMingLiU"/>
                <w:bCs/>
                <w:color w:val="4F81BD" w:themeColor="accent1"/>
                <w:lang w:val="ro-MO" w:eastAsia="zh-CN"/>
              </w:rPr>
              <w:t>.</w:t>
            </w:r>
            <w:r w:rsidRPr="00D52669">
              <w:rPr>
                <w:rFonts w:eastAsia="PMingLiU"/>
                <w:bCs/>
                <w:color w:val="4F81BD" w:themeColor="accent1"/>
                <w:lang w:val="ro-MO" w:eastAsia="zh-CN"/>
              </w:rPr>
              <w:t xml:space="preserve"> pentru </w:t>
            </w:r>
            <w:r w:rsidRPr="00D52669">
              <w:rPr>
                <w:color w:val="4F81BD" w:themeColor="accent1"/>
                <w:lang w:val="ro-MO"/>
              </w:rPr>
              <w:t xml:space="preserve">vas expansiune pentru sisteme de </w:t>
            </w:r>
            <w:r w:rsidR="00274190">
              <w:rPr>
                <w:color w:val="4F81BD" w:themeColor="accent1"/>
                <w:lang w:val="ro-MO"/>
              </w:rPr>
              <w:t>î</w:t>
            </w:r>
            <w:r w:rsidRPr="00D52669">
              <w:rPr>
                <w:color w:val="4F81BD" w:themeColor="accent1"/>
                <w:lang w:val="ro-MO"/>
              </w:rPr>
              <w:t>nc</w:t>
            </w:r>
            <w:r w:rsidR="00C57C16">
              <w:rPr>
                <w:color w:val="4F81BD" w:themeColor="accent1"/>
                <w:lang w:val="ro-MO"/>
              </w:rPr>
              <w:t>ă</w:t>
            </w:r>
            <w:r w:rsidRPr="00D52669">
              <w:rPr>
                <w:color w:val="4F81BD" w:themeColor="accent1"/>
                <w:lang w:val="ro-MO"/>
              </w:rPr>
              <w:t>lzire,V=300L.</w:t>
            </w:r>
          </w:p>
          <w:p w:rsidR="00E973A6" w:rsidRPr="00D52669" w:rsidRDefault="00D52669" w:rsidP="00D52669">
            <w:pPr>
              <w:adjustRightInd w:val="0"/>
              <w:rPr>
                <w:rFonts w:eastAsia="PMingLiU"/>
                <w:bCs/>
                <w:color w:val="4F81BD" w:themeColor="accent1"/>
                <w:lang w:val="ro-MO" w:eastAsia="zh-CN"/>
              </w:rPr>
            </w:pPr>
            <w:r w:rsidRPr="00D52669">
              <w:rPr>
                <w:color w:val="4F81BD" w:themeColor="accent1"/>
                <w:lang w:val="ro-MO"/>
              </w:rPr>
              <w:t>7.4.8 separator hidraulic - 200kW.</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D52669" w:rsidRDefault="00F236DF" w:rsidP="00E973A6">
            <w:pPr>
              <w:ind w:right="-57"/>
              <w:rPr>
                <w:rFonts w:eastAsia="PMingLiU"/>
                <w:bCs/>
                <w:color w:val="4F81BD" w:themeColor="accent1"/>
                <w:lang w:val="ro-MO" w:eastAsia="zh-CN"/>
              </w:rPr>
            </w:pPr>
            <w:r w:rsidRPr="00D52669">
              <w:rPr>
                <w:b/>
                <w:color w:val="4F81BD" w:themeColor="accent1"/>
                <w:lang w:val="ro-MO"/>
              </w:rPr>
              <w:t>**</w:t>
            </w:r>
            <w:r w:rsidRPr="00D52669">
              <w:rPr>
                <w:color w:val="4F81BD" w:themeColor="accent1"/>
                <w:lang w:val="ro-MO"/>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3E7617" w:rsidRDefault="003E7617" w:rsidP="00C57C16">
            <w:pPr>
              <w:ind w:left="-57" w:right="-57"/>
              <w:rPr>
                <w:rFonts w:eastAsia="PMingLiU"/>
                <w:b/>
                <w:bCs/>
                <w:color w:val="4F81BD" w:themeColor="accent1"/>
                <w:lang w:val="en-US" w:eastAsia="zh-CN"/>
              </w:rPr>
            </w:pPr>
            <w:r w:rsidRPr="003E7617">
              <w:rPr>
                <w:rFonts w:eastAsia="PMingLiU"/>
                <w:bCs/>
                <w:color w:val="4F81BD" w:themeColor="accent1"/>
                <w:lang w:val="ro-MO" w:eastAsia="zh-CN"/>
              </w:rPr>
              <w:t>Declarație, referitor perioada de garanție a lucr</w:t>
            </w:r>
            <w:r w:rsidR="00C57C16">
              <w:rPr>
                <w:rFonts w:eastAsia="PMingLiU"/>
                <w:bCs/>
                <w:color w:val="4F81BD" w:themeColor="accent1"/>
                <w:lang w:val="ro-MO" w:eastAsia="zh-CN"/>
              </w:rPr>
              <w:t>ă</w:t>
            </w:r>
            <w:r w:rsidRPr="003E7617">
              <w:rPr>
                <w:rFonts w:eastAsia="PMingLiU"/>
                <w:bCs/>
                <w:color w:val="4F81BD" w:themeColor="accent1"/>
                <w:lang w:val="ro-MO" w:eastAsia="zh-CN"/>
              </w:rPr>
              <w:t>rilor.</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395402"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395402"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F22D80" w:rsidRPr="00F22D80" w:rsidTr="00F22D80">
        <w:trPr>
          <w:trHeight w:val="1173"/>
        </w:trPr>
        <w:tc>
          <w:tcPr>
            <w:tcW w:w="1667" w:type="dxa"/>
            <w:shd w:val="clear" w:color="auto" w:fill="auto"/>
            <w:vAlign w:val="center"/>
          </w:tcPr>
          <w:p w:rsidR="00F22D80" w:rsidRPr="00C32F49" w:rsidRDefault="00F22D80" w:rsidP="00D51DA6">
            <w:pPr>
              <w:contextualSpacing/>
              <w:jc w:val="center"/>
              <w:rPr>
                <w:lang w:val="ro-MO"/>
              </w:rPr>
            </w:pPr>
          </w:p>
        </w:tc>
        <w:tc>
          <w:tcPr>
            <w:tcW w:w="6096" w:type="dxa"/>
            <w:shd w:val="clear" w:color="auto" w:fill="auto"/>
            <w:vAlign w:val="center"/>
          </w:tcPr>
          <w:p w:rsidR="00F22D80" w:rsidRPr="00F22D80" w:rsidRDefault="00F22D80" w:rsidP="00F22D80">
            <w:pPr>
              <w:ind w:left="-57" w:right="-57"/>
              <w:rPr>
                <w:i/>
                <w:color w:val="4F81BD" w:themeColor="accent1"/>
                <w:lang w:val="en-US"/>
              </w:rPr>
            </w:pPr>
            <w:proofErr w:type="spellStart"/>
            <w:r w:rsidRPr="00F22D80">
              <w:rPr>
                <w:i/>
                <w:color w:val="4F81BD" w:themeColor="accent1"/>
                <w:lang w:val="en-US"/>
              </w:rPr>
              <w:t>Operatorul</w:t>
            </w:r>
            <w:proofErr w:type="spellEnd"/>
            <w:r w:rsidRPr="00F22D80">
              <w:rPr>
                <w:i/>
                <w:color w:val="4F81BD" w:themeColor="accent1"/>
                <w:lang w:val="en-US"/>
              </w:rPr>
              <w:t xml:space="preserve"> economic </w:t>
            </w:r>
            <w:proofErr w:type="spellStart"/>
            <w:r w:rsidRPr="00F22D80">
              <w:rPr>
                <w:i/>
                <w:color w:val="4F81BD" w:themeColor="accent1"/>
                <w:lang w:val="en-US"/>
              </w:rPr>
              <w:t>va</w:t>
            </w:r>
            <w:proofErr w:type="spellEnd"/>
            <w:r w:rsidRPr="00F22D80">
              <w:rPr>
                <w:i/>
                <w:color w:val="4F81BD" w:themeColor="accent1"/>
                <w:lang w:val="en-US"/>
              </w:rPr>
              <w:t xml:space="preserve"> </w:t>
            </w:r>
            <w:proofErr w:type="spellStart"/>
            <w:r w:rsidRPr="00F22D80">
              <w:rPr>
                <w:i/>
                <w:color w:val="4F81BD" w:themeColor="accent1"/>
                <w:lang w:val="en-US"/>
              </w:rPr>
              <w:t>prezenta</w:t>
            </w:r>
            <w:proofErr w:type="spellEnd"/>
            <w:r w:rsidRPr="00F22D80">
              <w:rPr>
                <w:i/>
                <w:color w:val="4F81BD" w:themeColor="accent1"/>
                <w:lang w:val="en-US"/>
              </w:rPr>
              <w:t xml:space="preserve"> </w:t>
            </w:r>
            <w:proofErr w:type="spellStart"/>
            <w:r w:rsidRPr="00F22D80">
              <w:rPr>
                <w:i/>
                <w:color w:val="4F81BD" w:themeColor="accent1"/>
                <w:lang w:val="en-US"/>
              </w:rPr>
              <w:t>în</w:t>
            </w:r>
            <w:proofErr w:type="spellEnd"/>
            <w:r w:rsidRPr="00F22D80">
              <w:rPr>
                <w:i/>
                <w:color w:val="4F81BD" w:themeColor="accent1"/>
                <w:lang w:val="en-US"/>
              </w:rPr>
              <w:t xml:space="preserve"> </w:t>
            </w:r>
            <w:proofErr w:type="spellStart"/>
            <w:r w:rsidRPr="00F22D80">
              <w:rPr>
                <w:i/>
                <w:color w:val="4F81BD" w:themeColor="accent1"/>
                <w:lang w:val="en-US"/>
              </w:rPr>
              <w:t>copii</w:t>
            </w:r>
            <w:proofErr w:type="spellEnd"/>
            <w:r w:rsidRPr="00F22D80">
              <w:rPr>
                <w:i/>
                <w:color w:val="4F81BD" w:themeColor="accent1"/>
                <w:lang w:val="en-US"/>
              </w:rPr>
              <w:t xml:space="preserve">, </w:t>
            </w:r>
            <w:proofErr w:type="spellStart"/>
            <w:r w:rsidRPr="00F22D80">
              <w:rPr>
                <w:i/>
                <w:color w:val="4F81BD" w:themeColor="accent1"/>
                <w:lang w:val="en-US"/>
              </w:rPr>
              <w:t>semnat</w:t>
            </w:r>
            <w:proofErr w:type="spellEnd"/>
            <w:r w:rsidRPr="00F22D80">
              <w:rPr>
                <w:i/>
                <w:color w:val="4F81BD" w:themeColor="accent1"/>
                <w:lang w:val="en-US"/>
              </w:rPr>
              <w:t xml:space="preserve"> </w:t>
            </w:r>
            <w:proofErr w:type="spellStart"/>
            <w:r w:rsidRPr="00F22D80">
              <w:rPr>
                <w:i/>
                <w:color w:val="4F81BD" w:themeColor="accent1"/>
                <w:lang w:val="en-US"/>
              </w:rPr>
              <w:t>și</w:t>
            </w:r>
            <w:proofErr w:type="spellEnd"/>
            <w:r w:rsidRPr="00F22D80">
              <w:rPr>
                <w:i/>
                <w:color w:val="4F81BD" w:themeColor="accent1"/>
                <w:lang w:val="en-US"/>
              </w:rPr>
              <w:t xml:space="preserve"> </w:t>
            </w:r>
            <w:proofErr w:type="spellStart"/>
            <w:r w:rsidRPr="00F22D80">
              <w:rPr>
                <w:i/>
                <w:color w:val="4F81BD" w:themeColor="accent1"/>
                <w:lang w:val="en-US"/>
              </w:rPr>
              <w:t>ștampilat</w:t>
            </w:r>
            <w:proofErr w:type="spellEnd"/>
            <w:r w:rsidRPr="00F22D80">
              <w:rPr>
                <w:i/>
                <w:color w:val="4F81BD" w:themeColor="accent1"/>
                <w:lang w:val="en-US"/>
              </w:rPr>
              <w:t xml:space="preserve"> de </w:t>
            </w:r>
            <w:proofErr w:type="spellStart"/>
            <w:r w:rsidRPr="00F22D80">
              <w:rPr>
                <w:i/>
                <w:color w:val="4F81BD" w:themeColor="accent1"/>
                <w:lang w:val="en-US"/>
              </w:rPr>
              <w:t>către</w:t>
            </w:r>
            <w:proofErr w:type="spellEnd"/>
            <w:r w:rsidRPr="00F22D80">
              <w:rPr>
                <w:i/>
                <w:color w:val="4F81BD" w:themeColor="accent1"/>
                <w:lang w:val="en-US"/>
              </w:rPr>
              <w:t xml:space="preserve"> </w:t>
            </w:r>
            <w:proofErr w:type="spellStart"/>
            <w:r w:rsidRPr="00F22D80">
              <w:rPr>
                <w:i/>
                <w:color w:val="4F81BD" w:themeColor="accent1"/>
                <w:lang w:val="en-US"/>
              </w:rPr>
              <w:t>ofertant</w:t>
            </w:r>
            <w:proofErr w:type="spellEnd"/>
            <w:r w:rsidRPr="00F22D80">
              <w:rPr>
                <w:i/>
                <w:color w:val="4F81BD" w:themeColor="accent1"/>
                <w:lang w:val="en-US"/>
              </w:rPr>
              <w:t xml:space="preserve">: </w:t>
            </w:r>
          </w:p>
          <w:p w:rsidR="00F22D80" w:rsidRPr="00F22D80" w:rsidRDefault="00F22D80" w:rsidP="00F22D80">
            <w:pPr>
              <w:autoSpaceDE w:val="0"/>
              <w:autoSpaceDN w:val="0"/>
              <w:adjustRightInd w:val="0"/>
              <w:rPr>
                <w:rFonts w:eastAsiaTheme="minorHAnsi"/>
                <w:bCs/>
                <w:color w:val="4F81BD" w:themeColor="accent1"/>
                <w:lang w:val="en-US"/>
              </w:rPr>
            </w:pPr>
            <w:r w:rsidRPr="00F22D80">
              <w:rPr>
                <w:rFonts w:eastAsiaTheme="minorHAnsi"/>
                <w:bCs/>
                <w:color w:val="4F81BD" w:themeColor="accent1"/>
                <w:lang w:val="en-US"/>
              </w:rPr>
              <w:t xml:space="preserve">1. </w:t>
            </w:r>
            <w:proofErr w:type="spellStart"/>
            <w:r w:rsidRPr="00F22D80">
              <w:rPr>
                <w:rFonts w:eastAsiaTheme="minorHAnsi"/>
                <w:bCs/>
                <w:color w:val="4F81BD" w:themeColor="accent1"/>
                <w:lang w:val="en-US"/>
              </w:rPr>
              <w:t>Informație</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referitor</w:t>
            </w:r>
            <w:proofErr w:type="spellEnd"/>
            <w:r w:rsidRPr="00F22D80">
              <w:rPr>
                <w:rFonts w:eastAsiaTheme="minorHAnsi"/>
                <w:bCs/>
                <w:color w:val="4F81BD" w:themeColor="accent1"/>
                <w:lang w:val="en-US"/>
              </w:rPr>
              <w:t xml:space="preserve"> </w:t>
            </w:r>
            <w:proofErr w:type="spellStart"/>
            <w:r w:rsidRPr="00F22D80">
              <w:rPr>
                <w:rFonts w:eastAsiaTheme="minorHAnsi"/>
                <w:color w:val="4F81BD" w:themeColor="accent1"/>
                <w:lang w:val="en-US"/>
              </w:rPr>
              <w:t>sistemul</w:t>
            </w:r>
            <w:proofErr w:type="spellEnd"/>
            <w:r w:rsidRPr="00F22D80">
              <w:rPr>
                <w:rFonts w:eastAsiaTheme="minorHAnsi"/>
                <w:color w:val="4F81BD" w:themeColor="accent1"/>
                <w:lang w:val="en-US"/>
              </w:rPr>
              <w:t xml:space="preserve"> de management de </w:t>
            </w:r>
            <w:proofErr w:type="spellStart"/>
            <w:r w:rsidRPr="00F22D80">
              <w:rPr>
                <w:rFonts w:eastAsiaTheme="minorHAnsi"/>
                <w:color w:val="4F81BD" w:themeColor="accent1"/>
                <w:lang w:val="en-US"/>
              </w:rPr>
              <w:t>mediu</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în</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întreprindere</w:t>
            </w:r>
            <w:proofErr w:type="spellEnd"/>
            <w:r w:rsidRPr="00F22D80">
              <w:rPr>
                <w:rFonts w:eastAsiaTheme="minorHAnsi"/>
                <w:bCs/>
                <w:color w:val="4F81BD" w:themeColor="accent1"/>
                <w:lang w:val="en-US"/>
              </w:rPr>
              <w:t xml:space="preserve"> (</w:t>
            </w:r>
            <w:proofErr w:type="spellStart"/>
            <w:r w:rsidRPr="00F22D80">
              <w:rPr>
                <w:rFonts w:eastAsiaTheme="minorHAnsi"/>
                <w:bCs/>
                <w:i/>
                <w:color w:val="4F81BD" w:themeColor="accent1"/>
                <w:lang w:val="en-US"/>
              </w:rPr>
              <w:t>persoana</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responsabilă</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numită</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prin</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ordin</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contracte</w:t>
            </w:r>
            <w:proofErr w:type="spellEnd"/>
            <w:r w:rsidRPr="00F22D80">
              <w:rPr>
                <w:rFonts w:eastAsiaTheme="minorHAnsi"/>
                <w:bCs/>
                <w:i/>
                <w:color w:val="4F81BD" w:themeColor="accent1"/>
                <w:lang w:val="en-US"/>
              </w:rPr>
              <w:t xml:space="preserve"> de </w:t>
            </w:r>
            <w:proofErr w:type="spellStart"/>
            <w:r w:rsidRPr="00F22D80">
              <w:rPr>
                <w:rFonts w:eastAsiaTheme="minorHAnsi"/>
                <w:bCs/>
                <w:i/>
                <w:color w:val="4F81BD" w:themeColor="accent1"/>
                <w:lang w:val="en-US"/>
              </w:rPr>
              <w:t>depozitare</w:t>
            </w:r>
            <w:proofErr w:type="spellEnd"/>
            <w:r w:rsidRPr="00F22D80">
              <w:rPr>
                <w:rFonts w:eastAsiaTheme="minorHAnsi"/>
                <w:bCs/>
                <w:i/>
                <w:color w:val="4F81BD" w:themeColor="accent1"/>
                <w:lang w:val="en-US"/>
              </w:rPr>
              <w:t xml:space="preserve"> a </w:t>
            </w:r>
            <w:proofErr w:type="spellStart"/>
            <w:r w:rsidRPr="00F22D80">
              <w:rPr>
                <w:rFonts w:eastAsiaTheme="minorHAnsi"/>
                <w:bCs/>
                <w:i/>
                <w:color w:val="4F81BD" w:themeColor="accent1"/>
                <w:lang w:val="en-US"/>
              </w:rPr>
              <w:t>deșeurilor</w:t>
            </w:r>
            <w:proofErr w:type="spellEnd"/>
            <w:r w:rsidRPr="00F22D80">
              <w:rPr>
                <w:rFonts w:eastAsiaTheme="minorHAnsi"/>
                <w:bCs/>
                <w:i/>
                <w:color w:val="4F81BD" w:themeColor="accent1"/>
                <w:lang w:val="en-US"/>
              </w:rPr>
              <w:t xml:space="preserve">, </w:t>
            </w:r>
            <w:proofErr w:type="spellStart"/>
            <w:r w:rsidRPr="00F22D80">
              <w:rPr>
                <w:rFonts w:eastAsiaTheme="minorHAnsi"/>
                <w:bCs/>
                <w:i/>
                <w:color w:val="4F81BD" w:themeColor="accent1"/>
                <w:lang w:val="en-US"/>
              </w:rPr>
              <w:t>contracte</w:t>
            </w:r>
            <w:proofErr w:type="spellEnd"/>
            <w:r w:rsidRPr="00F22D80">
              <w:rPr>
                <w:rFonts w:eastAsiaTheme="minorHAnsi"/>
                <w:bCs/>
                <w:i/>
                <w:color w:val="4F81BD" w:themeColor="accent1"/>
                <w:lang w:val="en-US"/>
              </w:rPr>
              <w:t xml:space="preserve"> de </w:t>
            </w:r>
            <w:proofErr w:type="spellStart"/>
            <w:r w:rsidRPr="00F22D80">
              <w:rPr>
                <w:rFonts w:eastAsiaTheme="minorHAnsi"/>
                <w:bCs/>
                <w:i/>
                <w:color w:val="4F81BD" w:themeColor="accent1"/>
                <w:lang w:val="en-US"/>
              </w:rPr>
              <w:t>reciclare</w:t>
            </w:r>
            <w:proofErr w:type="spellEnd"/>
            <w:r w:rsidRPr="00F22D80">
              <w:rPr>
                <w:rFonts w:eastAsiaTheme="minorHAnsi"/>
                <w:bCs/>
                <w:i/>
                <w:color w:val="4F81BD" w:themeColor="accent1"/>
                <w:lang w:val="en-US"/>
              </w:rPr>
              <w:t>, etc.)</w:t>
            </w:r>
          </w:p>
          <w:p w:rsidR="00F22D80" w:rsidRPr="00F22D80" w:rsidRDefault="00F22D80" w:rsidP="00F22D80">
            <w:pPr>
              <w:ind w:left="-57" w:right="-57"/>
              <w:rPr>
                <w:rFonts w:eastAsiaTheme="minorHAnsi"/>
                <w:bCs/>
                <w:color w:val="4F81BD" w:themeColor="accent1"/>
                <w:lang w:val="en-US"/>
              </w:rPr>
            </w:pPr>
            <w:r w:rsidRPr="00F22D80">
              <w:rPr>
                <w:rFonts w:eastAsiaTheme="minorHAnsi"/>
                <w:bCs/>
                <w:color w:val="4F81BD" w:themeColor="accent1"/>
                <w:lang w:val="en-US"/>
              </w:rPr>
              <w:t xml:space="preserve">2. </w:t>
            </w:r>
            <w:proofErr w:type="spellStart"/>
            <w:r w:rsidRPr="00F22D80">
              <w:rPr>
                <w:rFonts w:eastAsiaTheme="minorHAnsi"/>
                <w:bCs/>
                <w:color w:val="4F81BD" w:themeColor="accent1"/>
                <w:lang w:val="en-US"/>
              </w:rPr>
              <w:t>Compania</w:t>
            </w:r>
            <w:proofErr w:type="spellEnd"/>
            <w:r w:rsidRPr="00F22D80">
              <w:rPr>
                <w:rFonts w:eastAsiaTheme="minorHAnsi"/>
                <w:bCs/>
                <w:color w:val="4F81BD" w:themeColor="accent1"/>
                <w:lang w:val="en-US"/>
              </w:rPr>
              <w:t xml:space="preserve"> de </w:t>
            </w:r>
            <w:proofErr w:type="spellStart"/>
            <w:r w:rsidRPr="00F22D80">
              <w:rPr>
                <w:rFonts w:eastAsiaTheme="minorHAnsi"/>
                <w:bCs/>
                <w:color w:val="4F81BD" w:themeColor="accent1"/>
                <w:lang w:val="en-US"/>
              </w:rPr>
              <w:t>construcții</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să</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dispună</w:t>
            </w:r>
            <w:proofErr w:type="spellEnd"/>
            <w:r w:rsidRPr="00F22D80">
              <w:rPr>
                <w:rFonts w:eastAsiaTheme="minorHAnsi"/>
                <w:bCs/>
                <w:color w:val="4F81BD" w:themeColor="accent1"/>
                <w:lang w:val="en-US"/>
              </w:rPr>
              <w:t xml:space="preserve"> de </w:t>
            </w:r>
          </w:p>
          <w:p w:rsidR="00F22D80" w:rsidRPr="00F22D80" w:rsidRDefault="00F22D80" w:rsidP="00F22D80">
            <w:pPr>
              <w:ind w:left="-57" w:right="-57"/>
              <w:rPr>
                <w:rFonts w:eastAsiaTheme="minorHAnsi"/>
                <w:bCs/>
                <w:color w:val="4F81BD" w:themeColor="accent1"/>
                <w:lang w:val="en-US"/>
              </w:rPr>
            </w:pPr>
            <w:proofErr w:type="spellStart"/>
            <w:r w:rsidRPr="00F22D80">
              <w:rPr>
                <w:rFonts w:eastAsiaTheme="minorHAnsi"/>
                <w:bCs/>
                <w:color w:val="4F81BD" w:themeColor="accent1"/>
                <w:lang w:val="en-US"/>
              </w:rPr>
              <w:t>certificat</w:t>
            </w:r>
            <w:proofErr w:type="spellEnd"/>
            <w:r w:rsidRPr="00F22D80">
              <w:rPr>
                <w:rFonts w:eastAsiaTheme="minorHAnsi"/>
                <w:bCs/>
                <w:color w:val="4F81BD" w:themeColor="accent1"/>
                <w:lang w:val="en-US"/>
              </w:rPr>
              <w:t xml:space="preserve"> ISO 14001:2015, </w:t>
            </w:r>
            <w:proofErr w:type="spellStart"/>
            <w:r w:rsidRPr="00F22D80">
              <w:rPr>
                <w:rFonts w:eastAsiaTheme="minorHAnsi"/>
                <w:bCs/>
                <w:color w:val="4F81BD" w:themeColor="accent1"/>
                <w:lang w:val="en-US"/>
              </w:rPr>
              <w:t>implementarea</w:t>
            </w:r>
            <w:proofErr w:type="spellEnd"/>
            <w:r w:rsidRPr="00F22D80">
              <w:rPr>
                <w:rFonts w:eastAsiaTheme="minorHAnsi"/>
                <w:bCs/>
                <w:color w:val="4F81BD" w:themeColor="accent1"/>
                <w:lang w:val="en-US"/>
              </w:rPr>
              <w:t xml:space="preserve"> </w:t>
            </w:r>
          </w:p>
          <w:p w:rsidR="00F22D80" w:rsidRPr="00F22D80" w:rsidRDefault="00F22D80" w:rsidP="00F22D80">
            <w:pPr>
              <w:ind w:left="-57" w:right="-57"/>
              <w:rPr>
                <w:rFonts w:eastAsiaTheme="minorHAnsi"/>
                <w:bCs/>
                <w:color w:val="4F81BD" w:themeColor="accent1"/>
                <w:lang w:val="en-US"/>
              </w:rPr>
            </w:pPr>
            <w:proofErr w:type="spellStart"/>
            <w:r w:rsidRPr="00F22D80">
              <w:rPr>
                <w:rFonts w:eastAsiaTheme="minorHAnsi"/>
                <w:bCs/>
                <w:color w:val="4F81BD" w:themeColor="accent1"/>
                <w:lang w:val="en-US"/>
              </w:rPr>
              <w:t>sistemului</w:t>
            </w:r>
            <w:proofErr w:type="spellEnd"/>
            <w:r w:rsidRPr="00F22D80">
              <w:rPr>
                <w:rFonts w:eastAsiaTheme="minorHAnsi"/>
                <w:bCs/>
                <w:color w:val="4F81BD" w:themeColor="accent1"/>
                <w:lang w:val="en-US"/>
              </w:rPr>
              <w:t xml:space="preserve"> de management de </w:t>
            </w:r>
            <w:proofErr w:type="spellStart"/>
            <w:r w:rsidRPr="00F22D80">
              <w:rPr>
                <w:rFonts w:eastAsiaTheme="minorHAnsi"/>
                <w:bCs/>
                <w:color w:val="4F81BD" w:themeColor="accent1"/>
                <w:lang w:val="en-US"/>
              </w:rPr>
              <w:t>mediu</w:t>
            </w:r>
            <w:proofErr w:type="spellEnd"/>
            <w:r w:rsidRPr="00F22D80">
              <w:rPr>
                <w:rFonts w:eastAsiaTheme="minorHAnsi"/>
                <w:bCs/>
                <w:color w:val="4F81BD" w:themeColor="accent1"/>
                <w:lang w:val="en-US"/>
              </w:rPr>
              <w:t xml:space="preserve"> </w:t>
            </w:r>
            <w:proofErr w:type="spellStart"/>
            <w:r w:rsidRPr="00F22D80">
              <w:rPr>
                <w:rFonts w:eastAsiaTheme="minorHAnsi"/>
                <w:bCs/>
                <w:color w:val="4F81BD" w:themeColor="accent1"/>
                <w:lang w:val="en-US"/>
              </w:rPr>
              <w:t>în</w:t>
            </w:r>
            <w:proofErr w:type="spellEnd"/>
            <w:r w:rsidRPr="00F22D80">
              <w:rPr>
                <w:rFonts w:eastAsiaTheme="minorHAnsi"/>
                <w:bCs/>
                <w:color w:val="4F81BD" w:themeColor="accent1"/>
                <w:lang w:val="en-US"/>
              </w:rPr>
              <w:t xml:space="preserve"> </w:t>
            </w:r>
          </w:p>
          <w:p w:rsidR="00F22D80" w:rsidRPr="00C32F49" w:rsidRDefault="00F22D80" w:rsidP="00F22D80">
            <w:pPr>
              <w:ind w:left="37"/>
              <w:contextualSpacing/>
              <w:jc w:val="both"/>
              <w:rPr>
                <w:lang w:val="ro-MO"/>
              </w:rPr>
            </w:pPr>
            <w:proofErr w:type="spellStart"/>
            <w:r w:rsidRPr="00F22D80">
              <w:rPr>
                <w:rFonts w:eastAsiaTheme="minorHAnsi"/>
                <w:bCs/>
                <w:color w:val="4F81BD" w:themeColor="accent1"/>
              </w:rPr>
              <w:t>domeniul</w:t>
            </w:r>
            <w:proofErr w:type="spellEnd"/>
            <w:r w:rsidRPr="00F22D80">
              <w:rPr>
                <w:rFonts w:eastAsiaTheme="minorHAnsi"/>
                <w:bCs/>
                <w:color w:val="4F81BD" w:themeColor="accent1"/>
              </w:rPr>
              <w:t xml:space="preserve"> </w:t>
            </w:r>
            <w:proofErr w:type="spellStart"/>
            <w:r w:rsidRPr="00F22D80">
              <w:rPr>
                <w:rFonts w:eastAsiaTheme="minorHAnsi"/>
                <w:bCs/>
                <w:color w:val="4F81BD" w:themeColor="accent1"/>
              </w:rPr>
              <w:t>constructiilor</w:t>
            </w:r>
            <w:proofErr w:type="spellEnd"/>
            <w:r w:rsidRPr="00F22D80">
              <w:rPr>
                <w:rFonts w:eastAsiaTheme="minorHAnsi"/>
                <w:bCs/>
                <w:color w:val="4F81BD" w:themeColor="accent1"/>
              </w:rPr>
              <w:t>.</w:t>
            </w:r>
          </w:p>
        </w:tc>
        <w:tc>
          <w:tcPr>
            <w:tcW w:w="2411" w:type="dxa"/>
            <w:shd w:val="clear" w:color="auto" w:fill="auto"/>
            <w:vAlign w:val="center"/>
          </w:tcPr>
          <w:p w:rsidR="00F22D80" w:rsidRDefault="00F22D80" w:rsidP="00D51DA6">
            <w:pPr>
              <w:contextualSpacing/>
              <w:jc w:val="center"/>
              <w:rPr>
                <w:lang w:val="ro-MO"/>
              </w:rPr>
            </w:pPr>
            <w:r w:rsidRPr="00C32F49">
              <w:rPr>
                <w:lang w:val="ro-MO"/>
              </w:rPr>
              <w:t>󠇡Da            󠇡󠇡Nu</w:t>
            </w:r>
          </w:p>
          <w:p w:rsidR="00F22D80" w:rsidRDefault="00F22D80" w:rsidP="00D51DA6">
            <w:pPr>
              <w:contextualSpacing/>
              <w:jc w:val="center"/>
              <w:rPr>
                <w:lang w:val="ro-MO"/>
              </w:rPr>
            </w:pPr>
          </w:p>
          <w:p w:rsidR="00F22D80" w:rsidRDefault="00F22D80" w:rsidP="00D51DA6">
            <w:pPr>
              <w:contextualSpacing/>
              <w:jc w:val="center"/>
              <w:rPr>
                <w:lang w:val="ro-MO"/>
              </w:rPr>
            </w:pPr>
          </w:p>
          <w:p w:rsidR="00F22D80" w:rsidRDefault="00F22D80" w:rsidP="00D51DA6">
            <w:pPr>
              <w:contextualSpacing/>
              <w:jc w:val="center"/>
              <w:rPr>
                <w:lang w:val="ro-MO"/>
              </w:rPr>
            </w:pPr>
          </w:p>
          <w:p w:rsidR="00F22D80" w:rsidRPr="00C32F49" w:rsidRDefault="00F22D80"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395402"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 xml:space="preserve">Referința exactă a </w:t>
            </w:r>
            <w:r w:rsidRPr="00C32F49">
              <w:rPr>
                <w:lang w:val="ro-MO"/>
              </w:rPr>
              <w:lastRenderedPageBreak/>
              <w:t>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lastRenderedPageBreak/>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395402"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395402"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w:t>
      </w:r>
      <w:r w:rsidRPr="00C32F49">
        <w:rPr>
          <w:lang w:val="ro-MO"/>
        </w:rPr>
        <w:lastRenderedPageBreak/>
        <w:t xml:space="preserve">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7233346"/>
    <w:multiLevelType w:val="hybridMultilevel"/>
    <w:tmpl w:val="D9DEB4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2B375B"/>
    <w:multiLevelType w:val="multilevel"/>
    <w:tmpl w:val="9D426CBC"/>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2">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2A5563"/>
    <w:multiLevelType w:val="hybridMultilevel"/>
    <w:tmpl w:val="10968C5A"/>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7"/>
  </w:num>
  <w:num w:numId="3">
    <w:abstractNumId w:val="34"/>
  </w:num>
  <w:num w:numId="4">
    <w:abstractNumId w:val="9"/>
  </w:num>
  <w:num w:numId="5">
    <w:abstractNumId w:val="41"/>
  </w:num>
  <w:num w:numId="6">
    <w:abstractNumId w:val="38"/>
  </w:num>
  <w:num w:numId="7">
    <w:abstractNumId w:val="33"/>
    <w:lvlOverride w:ilvl="0">
      <w:startOverride w:val="1"/>
    </w:lvlOverride>
  </w:num>
  <w:num w:numId="8">
    <w:abstractNumId w:val="11"/>
  </w:num>
  <w:num w:numId="9">
    <w:abstractNumId w:val="24"/>
    <w:lvlOverride w:ilvl="0">
      <w:startOverride w:val="1"/>
    </w:lvlOverride>
  </w:num>
  <w:num w:numId="10">
    <w:abstractNumId w:val="0"/>
  </w:num>
  <w:num w:numId="11">
    <w:abstractNumId w:val="18"/>
  </w:num>
  <w:num w:numId="12">
    <w:abstractNumId w:val="16"/>
  </w:num>
  <w:num w:numId="13">
    <w:abstractNumId w:val="15"/>
  </w:num>
  <w:num w:numId="14">
    <w:abstractNumId w:val="13"/>
  </w:num>
  <w:num w:numId="15">
    <w:abstractNumId w:val="4"/>
  </w:num>
  <w:num w:numId="16">
    <w:abstractNumId w:val="25"/>
  </w:num>
  <w:num w:numId="17">
    <w:abstractNumId w:val="32"/>
  </w:num>
  <w:num w:numId="18">
    <w:abstractNumId w:val="8"/>
  </w:num>
  <w:num w:numId="19">
    <w:abstractNumId w:val="31"/>
  </w:num>
  <w:num w:numId="20">
    <w:abstractNumId w:val="12"/>
  </w:num>
  <w:num w:numId="21">
    <w:abstractNumId w:val="19"/>
  </w:num>
  <w:num w:numId="22">
    <w:abstractNumId w:val="23"/>
  </w:num>
  <w:num w:numId="23">
    <w:abstractNumId w:val="35"/>
  </w:num>
  <w:num w:numId="24">
    <w:abstractNumId w:val="1"/>
  </w:num>
  <w:num w:numId="25">
    <w:abstractNumId w:val="6"/>
  </w:num>
  <w:num w:numId="26">
    <w:abstractNumId w:val="27"/>
  </w:num>
  <w:num w:numId="27">
    <w:abstractNumId w:val="7"/>
  </w:num>
  <w:num w:numId="28">
    <w:abstractNumId w:val="36"/>
  </w:num>
  <w:num w:numId="29">
    <w:abstractNumId w:val="39"/>
  </w:num>
  <w:num w:numId="30">
    <w:abstractNumId w:val="40"/>
  </w:num>
  <w:num w:numId="31">
    <w:abstractNumId w:val="29"/>
  </w:num>
  <w:num w:numId="32">
    <w:abstractNumId w:val="21"/>
  </w:num>
  <w:num w:numId="33">
    <w:abstractNumId w:val="3"/>
  </w:num>
  <w:num w:numId="34">
    <w:abstractNumId w:val="10"/>
  </w:num>
  <w:num w:numId="35">
    <w:abstractNumId w:val="28"/>
  </w:num>
  <w:num w:numId="36">
    <w:abstractNumId w:val="22"/>
  </w:num>
  <w:num w:numId="37">
    <w:abstractNumId w:val="2"/>
  </w:num>
  <w:num w:numId="38">
    <w:abstractNumId w:val="26"/>
  </w:num>
  <w:num w:numId="39">
    <w:abstractNumId w:val="5"/>
  </w:num>
  <w:num w:numId="40">
    <w:abstractNumId w:val="37"/>
  </w:num>
  <w:num w:numId="41">
    <w:abstractNumId w:val="30"/>
  </w:num>
  <w:num w:numId="42">
    <w:abstractNumId w:val="1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grammar="clean"/>
  <w:defaultTabStop w:val="709"/>
  <w:hyphenationZone w:val="425"/>
  <w:characterSpacingControl w:val="doNotCompress"/>
  <w:compat/>
  <w:rsids>
    <w:rsidRoot w:val="00713472"/>
    <w:rsid w:val="00004504"/>
    <w:rsid w:val="00005148"/>
    <w:rsid w:val="0000596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4190"/>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88C"/>
    <w:rsid w:val="00320EE6"/>
    <w:rsid w:val="003211BA"/>
    <w:rsid w:val="0032206A"/>
    <w:rsid w:val="003243BE"/>
    <w:rsid w:val="003245C8"/>
    <w:rsid w:val="003246C4"/>
    <w:rsid w:val="00324E85"/>
    <w:rsid w:val="00327390"/>
    <w:rsid w:val="0033041E"/>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402"/>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07E4A"/>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7A5"/>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378AA"/>
    <w:rsid w:val="00841D71"/>
    <w:rsid w:val="008428FF"/>
    <w:rsid w:val="0085249C"/>
    <w:rsid w:val="00852AD8"/>
    <w:rsid w:val="00852C3C"/>
    <w:rsid w:val="00855146"/>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CED"/>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3A0A"/>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2BD"/>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30E"/>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2BA"/>
    <w:rsid w:val="00C45571"/>
    <w:rsid w:val="00C46157"/>
    <w:rsid w:val="00C468CA"/>
    <w:rsid w:val="00C470D9"/>
    <w:rsid w:val="00C47D3A"/>
    <w:rsid w:val="00C512F2"/>
    <w:rsid w:val="00C51793"/>
    <w:rsid w:val="00C519E7"/>
    <w:rsid w:val="00C524CB"/>
    <w:rsid w:val="00C524E9"/>
    <w:rsid w:val="00C547AB"/>
    <w:rsid w:val="00C57C16"/>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2669"/>
    <w:rsid w:val="00D539B4"/>
    <w:rsid w:val="00D54A54"/>
    <w:rsid w:val="00D553EE"/>
    <w:rsid w:val="00D5716C"/>
    <w:rsid w:val="00D57CE2"/>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0A8"/>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2D80"/>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35703-AEE7-4726-8934-39BFC8700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16</Pages>
  <Words>5965</Words>
  <Characters>34001</Characters>
  <Application>Microsoft Office Word</Application>
  <DocSecurity>0</DocSecurity>
  <Lines>283</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17</cp:revision>
  <cp:lastPrinted>2020-03-09T06:17:00Z</cp:lastPrinted>
  <dcterms:created xsi:type="dcterms:W3CDTF">2026-06-17T11:43:00Z</dcterms:created>
  <dcterms:modified xsi:type="dcterms:W3CDTF">2026-06-25T07:47:00Z</dcterms:modified>
</cp:coreProperties>
</file>