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4"/>
        <w:gridCol w:w="3129"/>
        <w:gridCol w:w="1276"/>
        <w:gridCol w:w="990"/>
        <w:gridCol w:w="239"/>
        <w:gridCol w:w="897"/>
        <w:gridCol w:w="3647"/>
        <w:gridCol w:w="2381"/>
        <w:gridCol w:w="953"/>
        <w:gridCol w:w="382"/>
        <w:gridCol w:w="534"/>
      </w:tblGrid>
      <w:tr w:rsidR="00A14AFE" w:rsidRPr="00361ECB" w:rsidTr="00292C5F">
        <w:trPr>
          <w:trHeight w:val="697"/>
        </w:trPr>
        <w:tc>
          <w:tcPr>
            <w:tcW w:w="352"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0A77D1">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achiziție______________din_________</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Sistem de tomografie computerizata Aquilon Prime, Toshiba</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val="restart"/>
            <w:tcBorders>
              <w:top w:val="single" w:sz="4" w:space="0" w:color="auto"/>
              <w:left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pPr>
            <w:r w:rsidRPr="00815036">
              <w:t>Toate activitățile se coordonează cu bioinginerul local responsabil și vor fi efectuate în prezența lui</w:t>
            </w:r>
          </w:p>
          <w:p w:rsidR="007E4C60" w:rsidRPr="00815036" w:rsidRDefault="007E4C60" w:rsidP="007E4C60">
            <w:pPr>
              <w:shd w:val="clear" w:color="auto" w:fill="FFFFFF"/>
              <w:spacing w:before="120"/>
              <w:jc w:val="center"/>
            </w:pPr>
            <w:r w:rsidRPr="00815036">
              <w:t>Toate intervențiile efectuate trebuie să evite defecțiuni ale dispozitivului propriu-zis, în caz contrar cheltuielile vor fi suportate de prestatorul de servicii</w:t>
            </w:r>
          </w:p>
          <w:p w:rsidR="007E4C60" w:rsidRPr="00815036" w:rsidRDefault="007E4C60" w:rsidP="007E4C60">
            <w:pPr>
              <w:shd w:val="clear" w:color="auto" w:fill="FFFFFF"/>
              <w:spacing w:before="120"/>
              <w:jc w:val="center"/>
              <w:rPr>
                <w:b/>
              </w:rPr>
            </w:pPr>
            <w:r w:rsidRPr="00815036">
              <w:rPr>
                <w:b/>
              </w:rPr>
              <w:t>Parametrii testați</w:t>
            </w:r>
          </w:p>
          <w:p w:rsidR="007E4C60" w:rsidRPr="00815036" w:rsidRDefault="007E4C60" w:rsidP="007E4C60">
            <w:pPr>
              <w:shd w:val="clear" w:color="auto" w:fill="FFFFFF"/>
              <w:spacing w:before="120"/>
              <w:jc w:val="center"/>
            </w:pPr>
            <w:r w:rsidRPr="00815036">
              <w:t>Parametrii tehnici a dispozitivelor de radiodiagnostic</w:t>
            </w:r>
          </w:p>
          <w:p w:rsidR="007E4C60" w:rsidRPr="00815036" w:rsidRDefault="007E4C60" w:rsidP="007E4C60">
            <w:pPr>
              <w:shd w:val="clear" w:color="auto" w:fill="FFFFFF"/>
              <w:spacing w:before="120"/>
              <w:jc w:val="center"/>
            </w:pPr>
            <w:r w:rsidRPr="00815036">
              <w:t>Nivel de referință</w:t>
            </w:r>
          </w:p>
          <w:p w:rsidR="007E4C60" w:rsidRPr="00815036" w:rsidRDefault="007E4C60" w:rsidP="007E4C60">
            <w:pPr>
              <w:shd w:val="clear" w:color="auto" w:fill="FFFFFF"/>
              <w:spacing w:before="120"/>
              <w:jc w:val="center"/>
              <w:rPr>
                <w:b/>
              </w:rPr>
            </w:pPr>
            <w:r w:rsidRPr="00815036">
              <w:t>Doze de referință</w:t>
            </w:r>
          </w:p>
          <w:p w:rsidR="007E4C60" w:rsidRPr="007E4C60" w:rsidRDefault="007E4C60" w:rsidP="007E4C60">
            <w:pPr>
              <w:rPr>
                <w:rFonts w:eastAsiaTheme="minorHAnsi" w:cstheme="minorBidi"/>
                <w:color w:val="000000"/>
                <w:sz w:val="20"/>
                <w:szCs w:val="20"/>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Sistem de radiografie generală RadSpeed, Shimadzu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Sistem fluoroscopic SonialVision G4, Shimadzu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Sistem radiografic general cu fluoroscopie RadSpeed + SonialVision G4, Shimadzu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Dispozitiv radiografic mobil MobileArt Evolution, Shimadzu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Dispozitiv radiografic mobil Practix 300/400 P232, Philips</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Dispozitiv radiografic mobil Mobilet Plus, Siemens</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Dispozitiv radiografic mobil MobileArt Eco, Shimadzu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Dispozitiv radiografic mobil ITALRY XFM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jc w:val="center"/>
              <w:rPr>
                <w:color w:val="000000"/>
              </w:rPr>
            </w:pPr>
            <w:r w:rsidRPr="00815036">
              <w:rPr>
                <w:color w:val="000000"/>
              </w:rPr>
              <w:t>Sistem radiografic Baccara 90/20</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jc w:val="center"/>
              <w:rPr>
                <w:color w:val="000000"/>
              </w:rPr>
            </w:pPr>
            <w:r w:rsidRPr="00815036">
              <w:rPr>
                <w:color w:val="000000"/>
              </w:rPr>
              <w:t>Sistem radiografic braț C Zen-7000 Genoray</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jc w:val="center"/>
              <w:rPr>
                <w:color w:val="000000"/>
              </w:rPr>
            </w:pPr>
            <w:r w:rsidRPr="00815036">
              <w:rPr>
                <w:color w:val="000000"/>
              </w:rPr>
              <w:t>Sistem radiografic Sireskop BD-CX Siemens</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jc w:val="center"/>
              <w:rPr>
                <w:color w:val="000000"/>
              </w:rPr>
            </w:pPr>
            <w:r w:rsidRPr="00815036">
              <w:rPr>
                <w:color w:val="000000"/>
              </w:rPr>
              <w:t>OrtopantomografVeraviewepocs 3D F40 Morita</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jc w:val="center"/>
              <w:rPr>
                <w:color w:val="000000"/>
              </w:rPr>
            </w:pPr>
            <w:r w:rsidRPr="00815036">
              <w:rPr>
                <w:color w:val="000000"/>
              </w:rPr>
              <w:t>Dispozitiv radiografic dentarPHOT-XII Belmont, Takara Belmont Corp.</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jc w:val="center"/>
              <w:rPr>
                <w:color w:val="000000"/>
              </w:rPr>
            </w:pPr>
            <w:r w:rsidRPr="00815036">
              <w:rPr>
                <w:color w:val="000000"/>
              </w:rPr>
              <w:t>Dispozitiv radiografic mobilАРМАН- 1, Медэкспорт</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7E4C60" w:rsidRPr="00361ECB" w:rsidTr="00CC2F0D">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E4C60" w:rsidRDefault="007E4C60" w:rsidP="007E4C6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jc w:val="center"/>
              <w:rPr>
                <w:color w:val="000000"/>
              </w:rPr>
            </w:pPr>
            <w:r w:rsidRPr="00815036">
              <w:rPr>
                <w:color w:val="000000"/>
              </w:rPr>
              <w:t>Dispozitiv radiografic mobil</w:t>
            </w:r>
            <w:r>
              <w:rPr>
                <w:color w:val="000000"/>
              </w:rPr>
              <w:t xml:space="preserve"> </w:t>
            </w:r>
            <w:r w:rsidRPr="00815036">
              <w:rPr>
                <w:color w:val="000000"/>
              </w:rPr>
              <w:t>ITALRY XFM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7E1FD6" w:rsidRDefault="007E4C60" w:rsidP="007E4C60">
            <w:pPr>
              <w:rPr>
                <w:sz w:val="18"/>
                <w:szCs w:val="18"/>
              </w:rPr>
            </w:pPr>
          </w:p>
        </w:tc>
        <w:tc>
          <w:tcPr>
            <w:tcW w:w="1175" w:type="pct"/>
            <w:vMerge/>
            <w:tcBorders>
              <w:left w:val="single" w:sz="4" w:space="0" w:color="auto"/>
              <w:bottom w:val="single" w:sz="4" w:space="0" w:color="auto"/>
              <w:right w:val="single" w:sz="4" w:space="0" w:color="auto"/>
            </w:tcBorders>
            <w:shd w:val="clear" w:color="auto" w:fill="auto"/>
            <w:vAlign w:val="center"/>
          </w:tcPr>
          <w:p w:rsidR="007E4C60" w:rsidRPr="002E51C8" w:rsidRDefault="007E4C60" w:rsidP="007E4C6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7E4C60" w:rsidRPr="00361ECB" w:rsidRDefault="007E4C60" w:rsidP="007E4C6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D63BFB" w:rsidRPr="00361ECB" w:rsidRDefault="00D63BFB" w:rsidP="00152A13">
            <w:r w:rsidRPr="00361ECB">
              <w:t>Semnat:_______________ Numele, Prenumele:_____________________________ În calitate de: ________________</w:t>
            </w:r>
          </w:p>
          <w:p w:rsidR="00D05459" w:rsidRDefault="00D63BFB" w:rsidP="00152A13">
            <w:pPr>
              <w:rPr>
                <w:bCs/>
                <w:iCs/>
              </w:rPr>
            </w:pPr>
            <w:r w:rsidRPr="00361ECB">
              <w:rPr>
                <w:bCs/>
                <w:iCs/>
              </w:rPr>
              <w:t>Ofertantul: _______________________ Adresa: __________________________</w:t>
            </w:r>
            <w:r w:rsidR="007E1FD6">
              <w:rPr>
                <w:bCs/>
                <w:iCs/>
              </w:rPr>
              <w:t>___</w:t>
            </w:r>
            <w:r w:rsidR="00D05459">
              <w:rPr>
                <w:bCs/>
                <w:iCs/>
              </w:rPr>
              <w:t>___________________________</w:t>
            </w:r>
          </w:p>
          <w:p w:rsidR="00D05459" w:rsidRDefault="00D05459" w:rsidP="00152A13">
            <w:pPr>
              <w:rPr>
                <w:bCs/>
                <w:iCs/>
              </w:rPr>
            </w:pPr>
          </w:p>
          <w:p w:rsidR="00626E3C" w:rsidRDefault="00626E3C"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A77D1" w:rsidRDefault="000A77D1" w:rsidP="00152A13">
            <w:pPr>
              <w:rPr>
                <w:bCs/>
                <w:iCs/>
              </w:rPr>
            </w:pPr>
          </w:p>
          <w:p w:rsidR="000A77D1" w:rsidRDefault="000A77D1" w:rsidP="00152A13">
            <w:pPr>
              <w:rPr>
                <w:bCs/>
                <w:iCs/>
              </w:rPr>
            </w:pPr>
          </w:p>
          <w:p w:rsidR="000A77D1" w:rsidRDefault="000A77D1" w:rsidP="00152A13">
            <w:pPr>
              <w:rPr>
                <w:bCs/>
                <w:iCs/>
              </w:rPr>
            </w:pPr>
          </w:p>
          <w:p w:rsidR="000A77D1" w:rsidRDefault="000A77D1" w:rsidP="00152A13">
            <w:pPr>
              <w:rPr>
                <w:bCs/>
                <w:iCs/>
              </w:rPr>
            </w:pPr>
          </w:p>
          <w:p w:rsidR="000A77D1" w:rsidRDefault="000A77D1" w:rsidP="00152A13">
            <w:pPr>
              <w:rPr>
                <w:bCs/>
                <w:iCs/>
              </w:rPr>
            </w:pPr>
          </w:p>
          <w:p w:rsidR="000A77D1" w:rsidRDefault="000A77D1" w:rsidP="00152A13">
            <w:pPr>
              <w:rPr>
                <w:bCs/>
                <w:iCs/>
              </w:rPr>
            </w:pPr>
          </w:p>
          <w:p w:rsidR="00084F76" w:rsidRDefault="00084F76" w:rsidP="00152A13">
            <w:pPr>
              <w:rPr>
                <w:bCs/>
                <w:iCs/>
              </w:rPr>
            </w:pPr>
          </w:p>
          <w:p w:rsidR="00626E3C" w:rsidRDefault="00626E3C" w:rsidP="00152A13">
            <w:pPr>
              <w:rPr>
                <w:bCs/>
                <w:iCs/>
              </w:rPr>
            </w:pPr>
          </w:p>
          <w:p w:rsidR="006B0530" w:rsidRDefault="006B0530" w:rsidP="00152A13">
            <w:pPr>
              <w:rPr>
                <w:bCs/>
                <w:iCs/>
              </w:rPr>
            </w:pPr>
          </w:p>
          <w:p w:rsidR="006B0530" w:rsidRDefault="006B0530" w:rsidP="00152A13">
            <w:pPr>
              <w:rPr>
                <w:bCs/>
                <w:iCs/>
              </w:rPr>
            </w:pPr>
          </w:p>
          <w:tbl>
            <w:tblPr>
              <w:tblW w:w="14310" w:type="dxa"/>
              <w:tblLayout w:type="fixed"/>
              <w:tblLook w:val="04A0" w:firstRow="1" w:lastRow="0" w:firstColumn="1" w:lastColumn="0" w:noHBand="0" w:noVBand="1"/>
            </w:tblPr>
            <w:tblGrid>
              <w:gridCol w:w="566"/>
              <w:gridCol w:w="5824"/>
              <w:gridCol w:w="1350"/>
              <w:gridCol w:w="851"/>
              <w:gridCol w:w="1276"/>
              <w:gridCol w:w="1134"/>
              <w:gridCol w:w="992"/>
              <w:gridCol w:w="992"/>
              <w:gridCol w:w="731"/>
              <w:gridCol w:w="594"/>
            </w:tblGrid>
            <w:tr w:rsidR="00D63BFB" w:rsidRPr="00361ECB" w:rsidTr="007E4C60">
              <w:trPr>
                <w:trHeight w:val="357"/>
              </w:trPr>
              <w:tc>
                <w:tcPr>
                  <w:tcW w:w="14310" w:type="dxa"/>
                  <w:gridSpan w:val="10"/>
                  <w:shd w:val="clear" w:color="auto" w:fill="auto"/>
                  <w:vAlign w:val="center"/>
                </w:tcPr>
                <w:p w:rsidR="00D63BFB" w:rsidRPr="00361ECB" w:rsidRDefault="00D63BFB" w:rsidP="000A77D1">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D05459" w:rsidTr="007E4C60">
              <w:tc>
                <w:tcPr>
                  <w:tcW w:w="14310" w:type="dxa"/>
                  <w:gridSpan w:val="10"/>
                  <w:tcBorders>
                    <w:bottom w:val="single" w:sz="4" w:space="0" w:color="auto"/>
                  </w:tcBorders>
                  <w:shd w:val="clear" w:color="auto" w:fill="auto"/>
                </w:tcPr>
                <w:p w:rsidR="00D63BFB" w:rsidRPr="00D05459" w:rsidRDefault="00D63BFB" w:rsidP="000A77D1">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D63BFB" w:rsidRPr="00361ECB" w:rsidTr="007E4C60">
              <w:trPr>
                <w:trHeight w:val="397"/>
              </w:trPr>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0A77D1">
                  <w:pPr>
                    <w:framePr w:hSpace="180" w:wrap="around" w:vAnchor="page" w:hAnchor="margin" w:x="306" w:y="347"/>
                    <w:ind w:right="358"/>
                  </w:pPr>
                  <w:r w:rsidRPr="00361ECB">
                    <w:t>Numărul  procedurii de achiziție______________din_________</w:t>
                  </w:r>
                </w:p>
              </w:tc>
            </w:tr>
            <w:tr w:rsidR="00D63BFB" w:rsidRPr="00361ECB" w:rsidTr="007E4C60">
              <w:trPr>
                <w:trHeight w:val="397"/>
              </w:trPr>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0A77D1">
                  <w:pPr>
                    <w:framePr w:hSpace="180" w:wrap="around" w:vAnchor="page" w:hAnchor="margin" w:x="306" w:y="347"/>
                    <w:ind w:right="358"/>
                  </w:pPr>
                  <w:r w:rsidRPr="00361ECB">
                    <w:t xml:space="preserve">Denumirea  procedurii de achiziție: </w:t>
                  </w:r>
                  <w:r>
                    <w:t>contract de valoare mică</w:t>
                  </w:r>
                </w:p>
              </w:tc>
            </w:tr>
            <w:tr w:rsidR="00653030" w:rsidRPr="00361ECB" w:rsidTr="007E4C6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A77D1">
                  <w:pPr>
                    <w:framePr w:hSpace="180" w:wrap="around" w:vAnchor="page" w:hAnchor="margin" w:x="306" w:y="347"/>
                    <w:jc w:val="center"/>
                    <w:rPr>
                      <w:b/>
                      <w:sz w:val="20"/>
                    </w:rPr>
                  </w:pPr>
                  <w:r w:rsidRPr="00361ECB">
                    <w:rPr>
                      <w:b/>
                      <w:sz w:val="20"/>
                    </w:rPr>
                    <w:t xml:space="preserve">Denumirea bunurilor/serviciilor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A77D1">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0A77D1">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A77D1">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A77D1">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A77D1">
                  <w:pPr>
                    <w:framePr w:hSpace="180" w:wrap="around" w:vAnchor="page" w:hAnchor="margin" w:x="306" w:y="347"/>
                    <w:jc w:val="center"/>
                    <w:rPr>
                      <w:b/>
                      <w:sz w:val="20"/>
                    </w:rPr>
                  </w:pPr>
                  <w:r w:rsidRPr="00361ECB">
                    <w:rPr>
                      <w:b/>
                      <w:sz w:val="20"/>
                    </w:rPr>
                    <w:t>Suma</w:t>
                  </w:r>
                </w:p>
                <w:p w:rsidR="00653030" w:rsidRPr="00361ECB" w:rsidRDefault="00653030" w:rsidP="000A77D1">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A77D1">
                  <w:pPr>
                    <w:framePr w:hSpace="180" w:wrap="around" w:vAnchor="page" w:hAnchor="margin" w:x="306" w:y="347"/>
                    <w:jc w:val="center"/>
                    <w:rPr>
                      <w:b/>
                      <w:sz w:val="20"/>
                    </w:rPr>
                  </w:pPr>
                  <w:r w:rsidRPr="00361ECB">
                    <w:rPr>
                      <w:b/>
                      <w:sz w:val="20"/>
                    </w:rPr>
                    <w:t>Suma</w:t>
                  </w:r>
                </w:p>
                <w:p w:rsidR="00653030" w:rsidRPr="00361ECB" w:rsidRDefault="00653030" w:rsidP="000A77D1">
                  <w:pPr>
                    <w:framePr w:hSpace="180" w:wrap="around" w:vAnchor="page" w:hAnchor="margin" w:x="306" w:y="347"/>
                    <w:jc w:val="center"/>
                    <w:rPr>
                      <w:b/>
                      <w:sz w:val="20"/>
                    </w:rPr>
                  </w:pPr>
                  <w:r w:rsidRPr="00361ECB">
                    <w:rPr>
                      <w:b/>
                      <w:sz w:val="20"/>
                    </w:rPr>
                    <w:t>cu TVA</w:t>
                  </w:r>
                </w:p>
              </w:tc>
              <w:tc>
                <w:tcPr>
                  <w:tcW w:w="1325"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0A77D1">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0A77D1">
                  <w:pPr>
                    <w:framePr w:hSpace="180" w:wrap="around" w:vAnchor="page" w:hAnchor="margin" w:x="306" w:y="347"/>
                    <w:jc w:val="center"/>
                    <w:rPr>
                      <w:b/>
                      <w:sz w:val="20"/>
                    </w:rPr>
                  </w:pPr>
                  <w:r>
                    <w:rPr>
                      <w:b/>
                      <w:sz w:val="20"/>
                      <w:szCs w:val="28"/>
                    </w:rPr>
                    <w:t>Livrare/prestar</w:t>
                  </w:r>
                  <w:r w:rsidR="00D05459">
                    <w:rPr>
                      <w:b/>
                      <w:sz w:val="20"/>
                      <w:szCs w:val="28"/>
                    </w:rPr>
                    <w:t>e</w:t>
                  </w:r>
                </w:p>
              </w:tc>
            </w:tr>
            <w:tr w:rsidR="00653030" w:rsidRPr="00361ECB" w:rsidTr="007E4C6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jc w:val="center"/>
                    <w:rPr>
                      <w:sz w:val="20"/>
                    </w:rPr>
                  </w:pPr>
                  <w:r w:rsidRPr="00361ECB">
                    <w:rPr>
                      <w:sz w:val="20"/>
                    </w:rPr>
                    <w:t>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jc w:val="center"/>
                    <w:rPr>
                      <w:sz w:val="20"/>
                    </w:rPr>
                  </w:pPr>
                  <w:r w:rsidRPr="00361ECB">
                    <w:rPr>
                      <w:sz w:val="20"/>
                    </w:rPr>
                    <w:t>8</w:t>
                  </w:r>
                </w:p>
              </w:tc>
              <w:tc>
                <w:tcPr>
                  <w:tcW w:w="1325"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0A77D1">
                  <w:pPr>
                    <w:framePr w:hSpace="180" w:wrap="around" w:vAnchor="page" w:hAnchor="margin" w:x="306" w:y="347"/>
                    <w:jc w:val="center"/>
                    <w:rPr>
                      <w:sz w:val="20"/>
                    </w:rPr>
                  </w:pPr>
                  <w:r w:rsidRPr="00361ECB">
                    <w:rPr>
                      <w:sz w:val="20"/>
                    </w:rPr>
                    <w:t>9</w:t>
                  </w:r>
                </w:p>
              </w:tc>
            </w:tr>
            <w:tr w:rsidR="00653030" w:rsidRPr="00361ECB" w:rsidTr="007E4C6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b/>
                      <w:sz w:val="20"/>
                    </w:rPr>
                  </w:pPr>
                  <w:r w:rsidRPr="00361ECB">
                    <w:rPr>
                      <w:b/>
                      <w:sz w:val="20"/>
                    </w:rPr>
                    <w:t>Bunuri/servicii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A77D1">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0A77D1">
                  <w:pPr>
                    <w:framePr w:hSpace="180" w:wrap="around" w:vAnchor="page" w:hAnchor="margin" w:x="306" w:y="347"/>
                    <w:rPr>
                      <w:sz w:val="20"/>
                    </w:rPr>
                  </w:pP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b/>
                    </w:rPr>
                  </w:pPr>
                  <w:r w:rsidRPr="00815036">
                    <w:rPr>
                      <w:color w:val="000000"/>
                    </w:rPr>
                    <w:t>Sistem de tomografie computerizata Aquilon Prime, Toshiba</w:t>
                  </w:r>
                  <w:bookmarkStart w:id="3" w:name="_GoBack"/>
                  <w:bookmarkEnd w:id="3"/>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Pr="00361ECB" w:rsidRDefault="007E4C60" w:rsidP="007E4C60">
                  <w:pPr>
                    <w:framePr w:hSpace="180" w:wrap="around" w:vAnchor="page" w:hAnchor="margin" w:x="306" w:y="347"/>
                    <w:rPr>
                      <w:sz w:val="20"/>
                    </w:rPr>
                  </w:pPr>
                  <w:r>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b/>
                    </w:rPr>
                  </w:pPr>
                  <w:r w:rsidRPr="00815036">
                    <w:rPr>
                      <w:color w:val="000000"/>
                    </w:rPr>
                    <w:t>Sistem de radiografie generală RadSpeed, Shimadzu</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b/>
                    </w:rPr>
                  </w:pPr>
                  <w:r w:rsidRPr="00815036">
                    <w:rPr>
                      <w:color w:val="000000"/>
                    </w:rPr>
                    <w:t>Sistem fluoroscopic SonialVision G4, Shimadzu</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b/>
                    </w:rPr>
                  </w:pPr>
                  <w:r w:rsidRPr="00815036">
                    <w:rPr>
                      <w:color w:val="000000"/>
                    </w:rPr>
                    <w:t>Sistem radiografic general cu fluoroscopie RadSpeed + SonialVision G4, Shimadzu</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color w:val="000000"/>
                    </w:rPr>
                  </w:pPr>
                  <w:r w:rsidRPr="00815036">
                    <w:rPr>
                      <w:color w:val="000000"/>
                    </w:rPr>
                    <w:t>Dispozitiv radiografic mobil MobileArt Evolution, Shimadzu</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color w:val="000000"/>
                    </w:rPr>
                  </w:pPr>
                  <w:r w:rsidRPr="00815036">
                    <w:rPr>
                      <w:color w:val="000000"/>
                    </w:rPr>
                    <w:t>Dispozitiv radiografic mobil Practix 300/400 P232, Philips</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color w:val="000000"/>
                    </w:rPr>
                  </w:pPr>
                  <w:r w:rsidRPr="00815036">
                    <w:rPr>
                      <w:color w:val="000000"/>
                    </w:rPr>
                    <w:t>Dispozitiv radiografic mobil Mobilet Plus, Siemens</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color w:val="000000"/>
                    </w:rPr>
                  </w:pPr>
                  <w:r w:rsidRPr="00815036">
                    <w:rPr>
                      <w:color w:val="000000"/>
                    </w:rPr>
                    <w:t>Dispozitiv radiografic mobil MobileArt Eco, Shimadzu</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rPr>
                      <w:color w:val="000000"/>
                    </w:rPr>
                  </w:pPr>
                  <w:r w:rsidRPr="00815036">
                    <w:rPr>
                      <w:color w:val="000000"/>
                    </w:rPr>
                    <w:t>Dispozitiv radiografic mobil ITALRY XFM</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rPr>
                      <w:color w:val="000000"/>
                    </w:rPr>
                  </w:pPr>
                  <w:r w:rsidRPr="00815036">
                    <w:rPr>
                      <w:color w:val="000000"/>
                    </w:rPr>
                    <w:t>Sistem radiografic Baccara 90/20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Cs/>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rPr>
                      <w:color w:val="000000"/>
                    </w:rPr>
                  </w:pPr>
                  <w:r w:rsidRPr="00815036">
                    <w:rPr>
                      <w:color w:val="000000"/>
                    </w:rPr>
                    <w:t>Sistem radiografic braț C Zen-7000 Genoray</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Cs/>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rPr>
                      <w:color w:val="000000"/>
                    </w:rPr>
                  </w:pPr>
                  <w:r w:rsidRPr="00815036">
                    <w:rPr>
                      <w:color w:val="000000"/>
                    </w:rPr>
                    <w:t>Sistem radiografic Sireskop BD-CX Siemens</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Cs/>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rPr>
                      <w:color w:val="000000"/>
                    </w:rPr>
                  </w:pPr>
                  <w:r w:rsidRPr="00815036">
                    <w:rPr>
                      <w:color w:val="000000"/>
                    </w:rPr>
                    <w:t>Ortopantomograf</w:t>
                  </w:r>
                  <w:r w:rsidR="00CF680B">
                    <w:rPr>
                      <w:color w:val="000000"/>
                    </w:rPr>
                    <w:t xml:space="preserve"> </w:t>
                  </w:r>
                  <w:r w:rsidRPr="00815036">
                    <w:rPr>
                      <w:color w:val="000000"/>
                    </w:rPr>
                    <w:t>Veraviewepocs 3D F40 Morita</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Cs/>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rPr>
                      <w:color w:val="000000"/>
                    </w:rPr>
                  </w:pPr>
                  <w:r w:rsidRPr="00815036">
                    <w:rPr>
                      <w:color w:val="000000"/>
                    </w:rPr>
                    <w:t>Dispozitiv radiografic dentarPHOT-XII Belmont, Takara Belmont Corp.</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Cs/>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rPr>
                      <w:color w:val="000000"/>
                    </w:rPr>
                  </w:pPr>
                  <w:r w:rsidRPr="00815036">
                    <w:rPr>
                      <w:color w:val="000000"/>
                    </w:rPr>
                    <w:t>Dispozitiv radiografic mobilАРМАН- 1, Медэкспорт</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Cs/>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rPr>
                      <w:color w:val="000000"/>
                    </w:rPr>
                  </w:pPr>
                  <w:r w:rsidRPr="00815036">
                    <w:rPr>
                      <w:color w:val="000000"/>
                    </w:rPr>
                    <w:t>Dispozitiv radiografic mobil</w:t>
                  </w:r>
                  <w:r>
                    <w:rPr>
                      <w:color w:val="000000"/>
                    </w:rPr>
                    <w:t xml:space="preserve"> </w:t>
                  </w:r>
                  <w:r w:rsidRPr="00815036">
                    <w:rPr>
                      <w:color w:val="000000"/>
                    </w:rPr>
                    <w:t>ITALRY XFM</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bCs/>
                    </w:rPr>
                  </w:pPr>
                  <w:r w:rsidRPr="00815036">
                    <w:rPr>
                      <w:bCs/>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815036" w:rsidRDefault="007E4C60" w:rsidP="007E4C60">
                  <w:pPr>
                    <w:shd w:val="clear" w:color="auto" w:fill="FFFFFF"/>
                    <w:spacing w:before="120"/>
                    <w:jc w:val="center"/>
                    <w:rPr>
                      <w:color w:val="000000"/>
                    </w:rPr>
                  </w:pPr>
                  <w:r w:rsidRPr="00815036">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Default="007E4C60" w:rsidP="007E4C60">
                  <w:r w:rsidRPr="00E24768">
                    <w:rPr>
                      <w:sz w:val="20"/>
                    </w:rPr>
                    <w:t>5 zile de la solicitare</w:t>
                  </w:r>
                </w:p>
              </w:tc>
            </w:tr>
            <w:tr w:rsidR="007E4C60" w:rsidRPr="00361ECB" w:rsidTr="007E4C6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152A13" w:rsidRDefault="007E4C60" w:rsidP="007E4C60">
                  <w:pPr>
                    <w:framePr w:hSpace="180" w:wrap="around" w:vAnchor="page" w:hAnchor="margin" w:x="306" w:y="347"/>
                    <w:rPr>
                      <w:color w:val="000000"/>
                      <w:sz w:val="20"/>
                      <w:szCs w:val="20"/>
                    </w:rPr>
                  </w:pPr>
                  <w:r>
                    <w:rPr>
                      <w:color w:val="000000"/>
                      <w:sz w:val="20"/>
                      <w:szCs w:val="20"/>
                    </w:rPr>
                    <w:t xml:space="preserve">Total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Default="007E4C60" w:rsidP="007E4C60">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4C60" w:rsidRPr="00361ECB" w:rsidRDefault="007E4C60" w:rsidP="007E4C60">
                  <w:pPr>
                    <w:framePr w:hSpace="180" w:wrap="around" w:vAnchor="page" w:hAnchor="margin" w:x="306" w:y="347"/>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7E4C60" w:rsidRPr="00361ECB" w:rsidRDefault="007E4C60" w:rsidP="007E4C60">
                  <w:pPr>
                    <w:framePr w:hSpace="180" w:wrap="around" w:vAnchor="page" w:hAnchor="margin" w:x="306" w:y="347"/>
                    <w:rPr>
                      <w:sz w:val="20"/>
                    </w:rPr>
                  </w:pPr>
                </w:p>
              </w:tc>
            </w:tr>
            <w:tr w:rsidR="007E4C60" w:rsidRPr="00361ECB" w:rsidTr="007E4C60">
              <w:trPr>
                <w:trHeight w:val="397"/>
              </w:trPr>
              <w:tc>
                <w:tcPr>
                  <w:tcW w:w="13716" w:type="dxa"/>
                  <w:gridSpan w:val="9"/>
                  <w:tcBorders>
                    <w:top w:val="single" w:sz="4" w:space="0" w:color="auto"/>
                  </w:tcBorders>
                  <w:shd w:val="clear" w:color="auto" w:fill="auto"/>
                  <w:vAlign w:val="center"/>
                </w:tcPr>
                <w:p w:rsidR="007E4C60" w:rsidRDefault="007E4C60" w:rsidP="007E4C60">
                  <w:pPr>
                    <w:framePr w:hSpace="180" w:wrap="around" w:vAnchor="page" w:hAnchor="margin" w:x="306" w:y="347"/>
                    <w:rPr>
                      <w:sz w:val="20"/>
                    </w:rPr>
                  </w:pPr>
                </w:p>
                <w:p w:rsidR="007E4C60" w:rsidRDefault="007E4C60" w:rsidP="007E4C60">
                  <w:pPr>
                    <w:framePr w:hSpace="180" w:wrap="around" w:vAnchor="page" w:hAnchor="margin" w:x="306" w:y="347"/>
                    <w:rPr>
                      <w:sz w:val="20"/>
                    </w:rPr>
                  </w:pPr>
                </w:p>
                <w:p w:rsidR="007E4C60" w:rsidRDefault="007E4C60" w:rsidP="007E4C60">
                  <w:pPr>
                    <w:framePr w:hSpace="180" w:wrap="around" w:vAnchor="page" w:hAnchor="margin" w:x="306" w:y="347"/>
                    <w:rPr>
                      <w:sz w:val="20"/>
                    </w:rPr>
                  </w:pPr>
                </w:p>
                <w:p w:rsidR="007E4C60" w:rsidRPr="00361ECB" w:rsidRDefault="007E4C60" w:rsidP="007E4C60">
                  <w:pPr>
                    <w:framePr w:hSpace="180" w:wrap="around" w:vAnchor="page" w:hAnchor="margin" w:x="306" w:y="347"/>
                    <w:rPr>
                      <w:sz w:val="20"/>
                    </w:rPr>
                  </w:pPr>
                  <w:r w:rsidRPr="00361ECB">
                    <w:rPr>
                      <w:sz w:val="20"/>
                    </w:rPr>
                    <w:t>Semnat:_______________ Numele, Prenumele:_____________________________ În calitate de: ______________</w:t>
                  </w:r>
                </w:p>
                <w:p w:rsidR="007E4C60" w:rsidRPr="00361ECB" w:rsidRDefault="007E4C60" w:rsidP="007E4C60">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594" w:type="dxa"/>
                  <w:tcBorders>
                    <w:top w:val="single" w:sz="4" w:space="0" w:color="auto"/>
                  </w:tcBorders>
                </w:tcPr>
                <w:p w:rsidR="007E4C60" w:rsidRPr="00361ECB" w:rsidRDefault="007E4C60" w:rsidP="007E4C60">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459" w:rsidRDefault="00D0545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4" o:title=""/>
                                      </v:shape>
                                      <o:OLEObject Type="Embed" ProgID="Word.Picture.8" ShapeID="_x0000_i1026" DrawAspect="Content" ObjectID="_1719815363"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D05459" w:rsidRDefault="00D05459" w:rsidP="00277A9E">
                            <w:r w:rsidRPr="00EC278C">
                              <w:object w:dxaOrig="600" w:dyaOrig="750" w14:anchorId="64A56958">
                                <v:shape id="_x0000_i1026" type="#_x0000_t75" style="width:30pt;height:37.5pt" fillcolor="window">
                                  <v:imagedata r:id="rId14" o:title=""/>
                                </v:shape>
                                <o:OLEObject Type="Embed" ProgID="Word.Picture.8" ShapeID="_x0000_i1026" DrawAspect="Content" ObjectID="_1719815363"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livreze Bunurile în condiţiile prevăzute de prezentul Contract;</w:t>
            </w:r>
          </w:p>
          <w:p w:rsidR="003B50B6" w:rsidRPr="009B0BD4" w:rsidRDefault="003B50B6" w:rsidP="00FC4969">
            <w:pPr>
              <w:numPr>
                <w:ilvl w:val="0"/>
                <w:numId w:val="16"/>
              </w:numPr>
              <w:tabs>
                <w:tab w:val="left" w:pos="1134"/>
                <w:tab w:val="left" w:pos="1701"/>
              </w:tabs>
              <w:ind w:left="0" w:firstLine="567"/>
              <w:jc w:val="both"/>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asigure integritatea şi calitatea Bunurilor pe toată perioada de pînă la recepţionarea lor de către Cumpărător [destinatar, după caz].</w:t>
            </w:r>
          </w:p>
          <w:p w:rsidR="003B50B6" w:rsidRPr="009B0BD4" w:rsidRDefault="003B50B6" w:rsidP="00FC4969">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FC4969">
            <w:pPr>
              <w:numPr>
                <w:ilvl w:val="0"/>
                <w:numId w:val="17"/>
              </w:numPr>
              <w:tabs>
                <w:tab w:val="left" w:pos="1134"/>
                <w:tab w:val="left" w:pos="1701"/>
              </w:tabs>
              <w:ind w:left="0" w:firstLine="567"/>
              <w:jc w:val="both"/>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FC4969">
            <w:pPr>
              <w:numPr>
                <w:ilvl w:val="0"/>
                <w:numId w:val="17"/>
              </w:numPr>
              <w:tabs>
                <w:tab w:val="left" w:pos="1134"/>
                <w:tab w:val="left" w:pos="1701"/>
              </w:tabs>
              <w:ind w:left="0" w:firstLine="567"/>
              <w:jc w:val="both"/>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FC4969">
            <w:pPr>
              <w:numPr>
                <w:ilvl w:val="0"/>
                <w:numId w:val="14"/>
              </w:numPr>
              <w:tabs>
                <w:tab w:val="left" w:pos="1134"/>
              </w:tabs>
              <w:ind w:left="0" w:firstLine="567"/>
              <w:jc w:val="both"/>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FC4969">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FC4969">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FC4969">
            <w:pPr>
              <w:numPr>
                <w:ilvl w:val="0"/>
                <w:numId w:val="14"/>
              </w:numPr>
              <w:tabs>
                <w:tab w:val="left" w:pos="1134"/>
              </w:tabs>
              <w:ind w:left="0" w:firstLine="567"/>
              <w:jc w:val="both"/>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FC4969">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 xml:space="preserve">Cumpărător în caz de refuz al Vînzătorului de a livra Bunurile prevăzute în prezentul Contract;         </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Cumpărător în caz de nerespectare de către Vînzător a termenelor de livrare stabilite;</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Vînzător în caz de nerespectare de către Cumpărător a termenelor de plată a Bunurilor;</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Vînzător sau Cumpărător în caz de nesatisfacere de către una dintre Părţi a pretenţiilor înaintate conform prezentului Contract.</w:t>
            </w:r>
          </w:p>
          <w:p w:rsidR="003B50B6" w:rsidRPr="009B0BD4" w:rsidRDefault="003B50B6" w:rsidP="00FC4969">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FC4969">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De la data semnării prezentului Contract, toate negocierile purtate şi documentele  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w:t>
            </w:r>
            <w:r w:rsidRPr="009B0BD4">
              <w:rPr>
                <w:b/>
              </w:rPr>
              <w:lastRenderedPageBreak/>
              <w:t xml:space="preserve">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0E06" w:rsidRDefault="00290E06" w:rsidP="00A20ACF">
      <w:r>
        <w:separator/>
      </w:r>
    </w:p>
  </w:endnote>
  <w:endnote w:type="continuationSeparator" w:id="0">
    <w:p w:rsidR="00290E06" w:rsidRDefault="00290E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0E06" w:rsidRDefault="00290E06" w:rsidP="00A20ACF">
      <w:r>
        <w:separator/>
      </w:r>
    </w:p>
  </w:footnote>
  <w:footnote w:type="continuationSeparator" w:id="0">
    <w:p w:rsidR="00290E06" w:rsidRDefault="00290E0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8547855"/>
    <w:multiLevelType w:val="hybridMultilevel"/>
    <w:tmpl w:val="EB863664"/>
    <w:lvl w:ilvl="0" w:tplc="4F8C2E1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6"/>
  </w:num>
  <w:num w:numId="3">
    <w:abstractNumId w:val="8"/>
  </w:num>
  <w:num w:numId="4">
    <w:abstractNumId w:val="5"/>
  </w:num>
  <w:num w:numId="5">
    <w:abstractNumId w:val="2"/>
  </w:num>
  <w:num w:numId="6">
    <w:abstractNumId w:val="31"/>
  </w:num>
  <w:num w:numId="7">
    <w:abstractNumId w:val="23"/>
  </w:num>
  <w:num w:numId="8">
    <w:abstractNumId w:val="38"/>
  </w:num>
  <w:num w:numId="9">
    <w:abstractNumId w:val="10"/>
  </w:num>
  <w:num w:numId="10">
    <w:abstractNumId w:val="37"/>
  </w:num>
  <w:num w:numId="11">
    <w:abstractNumId w:val="34"/>
  </w:num>
  <w:num w:numId="12">
    <w:abstractNumId w:val="47"/>
  </w:num>
  <w:num w:numId="13">
    <w:abstractNumId w:val="30"/>
  </w:num>
  <w:num w:numId="14">
    <w:abstractNumId w:val="21"/>
  </w:num>
  <w:num w:numId="15">
    <w:abstractNumId w:val="43"/>
  </w:num>
  <w:num w:numId="16">
    <w:abstractNumId w:val="29"/>
  </w:num>
  <w:num w:numId="17">
    <w:abstractNumId w:val="19"/>
  </w:num>
  <w:num w:numId="18">
    <w:abstractNumId w:val="22"/>
  </w:num>
  <w:num w:numId="19">
    <w:abstractNumId w:val="20"/>
  </w:num>
  <w:num w:numId="20">
    <w:abstractNumId w:val="40"/>
  </w:num>
  <w:num w:numId="21">
    <w:abstractNumId w:val="45"/>
  </w:num>
  <w:num w:numId="22">
    <w:abstractNumId w:val="24"/>
  </w:num>
  <w:num w:numId="23">
    <w:abstractNumId w:val="14"/>
  </w:num>
  <w:num w:numId="24">
    <w:abstractNumId w:val="25"/>
  </w:num>
  <w:num w:numId="25">
    <w:abstractNumId w:val="36"/>
  </w:num>
  <w:num w:numId="26">
    <w:abstractNumId w:val="17"/>
  </w:num>
  <w:num w:numId="27">
    <w:abstractNumId w:val="15"/>
  </w:num>
  <w:num w:numId="28">
    <w:abstractNumId w:val="35"/>
  </w:num>
  <w:num w:numId="29">
    <w:abstractNumId w:val="1"/>
  </w:num>
  <w:num w:numId="30">
    <w:abstractNumId w:val="32"/>
  </w:num>
  <w:num w:numId="31">
    <w:abstractNumId w:val="6"/>
  </w:num>
  <w:num w:numId="32">
    <w:abstractNumId w:val="7"/>
  </w:num>
  <w:num w:numId="33">
    <w:abstractNumId w:val="9"/>
  </w:num>
  <w:num w:numId="34">
    <w:abstractNumId w:val="3"/>
  </w:num>
  <w:num w:numId="35">
    <w:abstractNumId w:val="16"/>
  </w:num>
  <w:num w:numId="36">
    <w:abstractNumId w:val="18"/>
  </w:num>
  <w:num w:numId="37">
    <w:abstractNumId w:val="41"/>
  </w:num>
  <w:num w:numId="38">
    <w:abstractNumId w:val="12"/>
  </w:num>
  <w:num w:numId="39">
    <w:abstractNumId w:val="26"/>
  </w:num>
  <w:num w:numId="40">
    <w:abstractNumId w:val="44"/>
  </w:num>
  <w:num w:numId="41">
    <w:abstractNumId w:val="28"/>
  </w:num>
  <w:num w:numId="42">
    <w:abstractNumId w:val="11"/>
  </w:num>
  <w:num w:numId="43">
    <w:abstractNumId w:val="4"/>
  </w:num>
  <w:num w:numId="44">
    <w:abstractNumId w:val="42"/>
  </w:num>
  <w:num w:numId="45">
    <w:abstractNumId w:val="0"/>
  </w:num>
  <w:num w:numId="46">
    <w:abstractNumId w:val="27"/>
  </w:num>
  <w:num w:numId="47">
    <w:abstractNumId w:val="33"/>
  </w:num>
  <w:num w:numId="48">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4F76"/>
    <w:rsid w:val="00085041"/>
    <w:rsid w:val="000A77D1"/>
    <w:rsid w:val="000C6F56"/>
    <w:rsid w:val="001146D9"/>
    <w:rsid w:val="00152A13"/>
    <w:rsid w:val="0016438F"/>
    <w:rsid w:val="001A4A21"/>
    <w:rsid w:val="001B0463"/>
    <w:rsid w:val="001C1ACE"/>
    <w:rsid w:val="001C21B9"/>
    <w:rsid w:val="001D5195"/>
    <w:rsid w:val="001D5D93"/>
    <w:rsid w:val="001E6BCF"/>
    <w:rsid w:val="00221692"/>
    <w:rsid w:val="00247936"/>
    <w:rsid w:val="00267906"/>
    <w:rsid w:val="00270B97"/>
    <w:rsid w:val="002757A5"/>
    <w:rsid w:val="00277A9E"/>
    <w:rsid w:val="00281ECA"/>
    <w:rsid w:val="0028577A"/>
    <w:rsid w:val="00290E06"/>
    <w:rsid w:val="00292C5F"/>
    <w:rsid w:val="002A353E"/>
    <w:rsid w:val="002A5741"/>
    <w:rsid w:val="002C00A2"/>
    <w:rsid w:val="002C1435"/>
    <w:rsid w:val="002F5DBF"/>
    <w:rsid w:val="003556B4"/>
    <w:rsid w:val="00357702"/>
    <w:rsid w:val="00361ECB"/>
    <w:rsid w:val="00370CAB"/>
    <w:rsid w:val="003931FC"/>
    <w:rsid w:val="003B50B6"/>
    <w:rsid w:val="003C029C"/>
    <w:rsid w:val="003E338E"/>
    <w:rsid w:val="003F3A43"/>
    <w:rsid w:val="00410C1D"/>
    <w:rsid w:val="00413B49"/>
    <w:rsid w:val="00416AD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0530"/>
    <w:rsid w:val="006B1C38"/>
    <w:rsid w:val="006D32CC"/>
    <w:rsid w:val="006D7EAF"/>
    <w:rsid w:val="0073421A"/>
    <w:rsid w:val="00755656"/>
    <w:rsid w:val="007621CB"/>
    <w:rsid w:val="007626B9"/>
    <w:rsid w:val="007D0E22"/>
    <w:rsid w:val="007E1FD6"/>
    <w:rsid w:val="007E4C60"/>
    <w:rsid w:val="007F001F"/>
    <w:rsid w:val="008120AE"/>
    <w:rsid w:val="00835DF6"/>
    <w:rsid w:val="00850B70"/>
    <w:rsid w:val="00860385"/>
    <w:rsid w:val="00872C9B"/>
    <w:rsid w:val="0089242F"/>
    <w:rsid w:val="008B237E"/>
    <w:rsid w:val="008C5D45"/>
    <w:rsid w:val="008E4AFE"/>
    <w:rsid w:val="00906D4A"/>
    <w:rsid w:val="009130FB"/>
    <w:rsid w:val="00917A56"/>
    <w:rsid w:val="009272D3"/>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2193"/>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CF680B"/>
    <w:rsid w:val="00D00A8C"/>
    <w:rsid w:val="00D05459"/>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C4969"/>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2D62B"/>
  <w15:docId w15:val="{30058F9D-B66F-4DA6-837C-92DD7EFC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9018F-205C-4843-B6AE-34545CA95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9</Pages>
  <Words>2640</Words>
  <Characters>15049</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153</cp:revision>
  <cp:lastPrinted>2018-11-06T06:47:00Z</cp:lastPrinted>
  <dcterms:created xsi:type="dcterms:W3CDTF">2018-10-10T10:54:00Z</dcterms:created>
  <dcterms:modified xsi:type="dcterms:W3CDTF">2022-07-20T06:43:00Z</dcterms:modified>
</cp:coreProperties>
</file>