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674197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  <w:r w:rsidRPr="00674197">
        <w:rPr>
          <w:b/>
          <w:noProof w:val="0"/>
          <w:color w:val="000000" w:themeColor="text1"/>
          <w:lang w:eastAsia="ru-RU"/>
        </w:rPr>
        <w:t>ANUNȚ DE PARTICIPARE</w:t>
      </w:r>
    </w:p>
    <w:p w14:paraId="6BAFABC6" w14:textId="77777777" w:rsidR="007915B0" w:rsidRPr="00674197" w:rsidRDefault="007915B0" w:rsidP="00146D6D">
      <w:pPr>
        <w:shd w:val="clear" w:color="auto" w:fill="FFFFFF" w:themeFill="background1"/>
        <w:spacing w:before="120"/>
        <w:jc w:val="center"/>
        <w:rPr>
          <w:b/>
          <w:noProof w:val="0"/>
          <w:color w:val="000000" w:themeColor="text1"/>
          <w:lang w:eastAsia="ru-RU"/>
        </w:rPr>
      </w:pPr>
    </w:p>
    <w:p w14:paraId="390287F8" w14:textId="17BA7B34" w:rsidR="00976397" w:rsidRPr="00674197" w:rsidRDefault="007915B0" w:rsidP="006F4F6C">
      <w:pPr>
        <w:ind w:left="567" w:hanging="567"/>
        <w:rPr>
          <w:b/>
          <w:iCs/>
          <w:color w:val="000000" w:themeColor="text1"/>
        </w:rPr>
      </w:pPr>
      <w:r w:rsidRPr="00674197">
        <w:rPr>
          <w:b/>
          <w:noProof w:val="0"/>
          <w:color w:val="000000" w:themeColor="text1"/>
          <w:lang w:val="it-IT" w:eastAsia="ru-RU"/>
        </w:rPr>
        <w:t>p</w:t>
      </w:r>
      <w:r w:rsidR="005A03DC" w:rsidRPr="00674197">
        <w:rPr>
          <w:b/>
          <w:noProof w:val="0"/>
          <w:color w:val="000000" w:themeColor="text1"/>
          <w:lang w:val="it-IT" w:eastAsia="ru-RU"/>
        </w:rPr>
        <w:t>rivind</w:t>
      </w:r>
      <w:r w:rsidR="00DE2A04" w:rsidRPr="00674197">
        <w:rPr>
          <w:b/>
          <w:noProof w:val="0"/>
          <w:color w:val="000000" w:themeColor="text1"/>
          <w:lang w:val="it-IT" w:eastAsia="ru-RU"/>
        </w:rPr>
        <w:t xml:space="preserve"> </w:t>
      </w:r>
      <w:r w:rsidR="00AF0AC0" w:rsidRPr="00674197">
        <w:rPr>
          <w:b/>
          <w:noProof w:val="0"/>
          <w:color w:val="000000" w:themeColor="text1"/>
          <w:lang w:val="it-IT" w:eastAsia="ru-RU"/>
        </w:rPr>
        <w:t xml:space="preserve"> </w:t>
      </w:r>
      <w:r w:rsidR="00AA4C03" w:rsidRPr="00261602">
        <w:rPr>
          <w:b/>
          <w:i/>
          <w:iCs/>
          <w:color w:val="000000" w:themeColor="text1"/>
        </w:rPr>
        <w:t>„</w:t>
      </w:r>
      <w:r w:rsidR="00AA4C03" w:rsidRPr="00261602">
        <w:rPr>
          <w:b/>
          <w:i/>
          <w:iCs/>
          <w:color w:val="000000" w:themeColor="text1"/>
          <w:lang w:val="ro-MD"/>
        </w:rPr>
        <w:t>Achiziți</w:t>
      </w:r>
      <w:r w:rsidR="00B4675C">
        <w:rPr>
          <w:b/>
          <w:i/>
          <w:iCs/>
          <w:color w:val="000000" w:themeColor="text1"/>
          <w:lang w:val="ro-MD"/>
        </w:rPr>
        <w:t>onarea</w:t>
      </w:r>
      <w:r w:rsidR="00AA4C03" w:rsidRPr="00261602">
        <w:rPr>
          <w:b/>
          <w:i/>
          <w:iCs/>
          <w:color w:val="000000" w:themeColor="text1"/>
          <w:lang w:val="ro-MD"/>
        </w:rPr>
        <w:t xml:space="preserve"> serviciilor de proiectare a rețelelor electrice</w:t>
      </w:r>
      <w:r w:rsidR="00367EBF" w:rsidRPr="00367EBF">
        <w:t xml:space="preserve"> </w:t>
      </w:r>
      <w:r w:rsidR="00367EBF" w:rsidRPr="00367EBF">
        <w:rPr>
          <w:b/>
          <w:i/>
          <w:iCs/>
          <w:color w:val="000000" w:themeColor="text1"/>
          <w:lang w:val="ro-MD"/>
        </w:rPr>
        <w:t>la Stația de Pompare nr.11</w:t>
      </w:r>
      <w:r w:rsidR="003575DA" w:rsidRPr="00261602">
        <w:rPr>
          <w:rFonts w:eastAsia="Calibri"/>
          <w:b/>
          <w:i/>
          <w:iCs/>
          <w:color w:val="000000" w:themeColor="text1"/>
        </w:rPr>
        <w:t>”</w:t>
      </w:r>
    </w:p>
    <w:p w14:paraId="3DAC9C14" w14:textId="7F48622C" w:rsidR="005A03DC" w:rsidRPr="00674197" w:rsidRDefault="005A03DC" w:rsidP="00E36E28">
      <w:pPr>
        <w:shd w:val="clear" w:color="auto" w:fill="FFFFFF" w:themeFill="background1"/>
        <w:spacing w:before="120"/>
        <w:rPr>
          <w:bCs/>
          <w:noProof w:val="0"/>
          <w:color w:val="000000" w:themeColor="text1"/>
          <w:u w:val="single"/>
          <w:lang w:val="it-IT" w:eastAsia="ru-RU"/>
        </w:rPr>
      </w:pPr>
      <w:r w:rsidRPr="00674197">
        <w:rPr>
          <w:b/>
          <w:noProof w:val="0"/>
          <w:color w:val="000000" w:themeColor="text1"/>
          <w:lang w:val="it-IT" w:eastAsia="ru-RU"/>
        </w:rPr>
        <w:t>prin procedura de achiziție</w:t>
      </w:r>
      <w:r w:rsidR="00674197" w:rsidRPr="00674197">
        <w:rPr>
          <w:b/>
          <w:noProof w:val="0"/>
          <w:color w:val="000000" w:themeColor="text1"/>
          <w:lang w:val="en-US" w:eastAsia="ru-RU"/>
        </w:rPr>
        <w:t>:</w:t>
      </w:r>
      <w:r w:rsidRPr="00674197">
        <w:rPr>
          <w:b/>
          <w:noProof w:val="0"/>
          <w:color w:val="000000" w:themeColor="text1"/>
          <w:lang w:val="it-IT" w:eastAsia="ru-RU"/>
        </w:rPr>
        <w:t xml:space="preserve"> </w:t>
      </w:r>
      <w:r w:rsidR="007D5497" w:rsidRPr="00674197">
        <w:rPr>
          <w:bCs/>
          <w:noProof w:val="0"/>
          <w:color w:val="000000" w:themeColor="text1"/>
          <w:u w:val="single"/>
          <w:lang w:val="it-IT" w:eastAsia="ru-RU"/>
        </w:rPr>
        <w:t>Valoare Mică</w:t>
      </w:r>
    </w:p>
    <w:p w14:paraId="0AA0825D" w14:textId="77777777" w:rsidR="00D0040C" w:rsidRPr="00674197" w:rsidRDefault="00D0040C" w:rsidP="00DE2A04">
      <w:pPr>
        <w:spacing w:before="120"/>
        <w:jc w:val="both"/>
        <w:rPr>
          <w:b/>
          <w:color w:val="000000" w:themeColor="text1"/>
          <w:lang w:val="ro-MD"/>
        </w:rPr>
      </w:pPr>
      <w:r w:rsidRPr="00674197">
        <w:rPr>
          <w:b/>
          <w:color w:val="000000" w:themeColor="text1"/>
          <w:lang w:val="ro-MD"/>
        </w:rPr>
        <w:t>Procedura de achiziție este aplicată sub incidența actului normativ:</w:t>
      </w:r>
    </w:p>
    <w:p w14:paraId="4AB5E7AD" w14:textId="63BD6109" w:rsidR="00D0040C" w:rsidRPr="00674197" w:rsidRDefault="00D0040C" w:rsidP="00DE2A04">
      <w:pPr>
        <w:spacing w:before="120"/>
        <w:jc w:val="both"/>
        <w:rPr>
          <w:color w:val="000000" w:themeColor="text1"/>
          <w:lang w:val="ro-MD"/>
        </w:rPr>
      </w:pPr>
      <w:r w:rsidRPr="00674197">
        <w:rPr>
          <w:b/>
          <w:bCs/>
          <w:i/>
          <w:iCs/>
          <w:color w:val="000000" w:themeColor="text1"/>
          <w:spacing w:val="-10"/>
          <w:w w:val="110"/>
        </w:rPr>
        <w:t>Ѵ</w:t>
      </w:r>
      <w:r w:rsidRPr="00674197">
        <w:rPr>
          <w:color w:val="000000" w:themeColor="text1"/>
          <w:lang w:val="ro-MD"/>
        </w:rPr>
        <w:t xml:space="preserve"> Legea  privind achizițiile în sectoarele energeticii, apei, transporturilor și serviciilor poștale </w:t>
      </w:r>
      <w:r w:rsidR="004930C0">
        <w:rPr>
          <w:color w:val="000000" w:themeColor="text1"/>
          <w:lang w:val="ro-MD"/>
        </w:rPr>
        <w:t xml:space="preserve">         nr. </w:t>
      </w:r>
      <w:r w:rsidRPr="00674197">
        <w:rPr>
          <w:color w:val="000000" w:themeColor="text1"/>
          <w:lang w:val="ro-MD"/>
        </w:rPr>
        <w:t>74/2020</w:t>
      </w:r>
    </w:p>
    <w:p w14:paraId="21EC7765" w14:textId="4661068D" w:rsidR="005A03DC" w:rsidRPr="00674197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en-US" w:eastAsia="ru-RU"/>
        </w:rPr>
      </w:pPr>
      <w:r w:rsidRPr="00674197">
        <w:rPr>
          <w:b/>
          <w:noProof w:val="0"/>
          <w:color w:val="000000" w:themeColor="text1"/>
          <w:lang w:val="en-US" w:eastAsia="ru-RU"/>
        </w:rPr>
        <w:t>Denumirea</w:t>
      </w:r>
      <w:r w:rsidRPr="00674197">
        <w:rPr>
          <w:b/>
          <w:noProof w:val="0"/>
          <w:color w:val="000000" w:themeColor="text1"/>
          <w:lang w:val="ro-MD" w:eastAsia="ru-RU"/>
        </w:rPr>
        <w:t xml:space="preserve"> </w:t>
      </w:r>
      <w:r w:rsidRPr="00674197">
        <w:rPr>
          <w:b/>
          <w:noProof w:val="0"/>
          <w:color w:val="000000" w:themeColor="text1"/>
          <w:lang w:val="en-US" w:eastAsia="ru-RU"/>
        </w:rPr>
        <w:t>entității</w:t>
      </w:r>
      <w:r w:rsidRPr="00674197">
        <w:rPr>
          <w:b/>
          <w:noProof w:val="0"/>
          <w:color w:val="000000" w:themeColor="text1"/>
          <w:lang w:val="ro-MD" w:eastAsia="ru-RU"/>
        </w:rPr>
        <w:t xml:space="preserve"> </w:t>
      </w:r>
      <w:r w:rsidRPr="00674197">
        <w:rPr>
          <w:b/>
          <w:noProof w:val="0"/>
          <w:color w:val="000000" w:themeColor="text1"/>
          <w:lang w:val="en-US" w:eastAsia="ru-RU"/>
        </w:rPr>
        <w:t xml:space="preserve">contractante: </w:t>
      </w:r>
      <w:r w:rsidRPr="00674197">
        <w:rPr>
          <w:bCs/>
          <w:noProof w:val="0"/>
          <w:color w:val="000000" w:themeColor="text1"/>
          <w:lang w:eastAsia="ru-RU"/>
        </w:rPr>
        <w:t>”T</w:t>
      </w:r>
      <w:r w:rsidR="00C053B5" w:rsidRPr="00674197">
        <w:rPr>
          <w:bCs/>
          <w:noProof w:val="0"/>
          <w:color w:val="000000" w:themeColor="text1"/>
          <w:lang w:eastAsia="ru-RU"/>
        </w:rPr>
        <w:t>ERMOELECTRICA</w:t>
      </w:r>
      <w:r w:rsidRPr="00674197">
        <w:rPr>
          <w:bCs/>
          <w:noProof w:val="0"/>
          <w:color w:val="000000" w:themeColor="text1"/>
          <w:lang w:eastAsia="ru-RU"/>
        </w:rPr>
        <w:t>” S.A.</w:t>
      </w:r>
    </w:p>
    <w:p w14:paraId="07AD2627" w14:textId="251B061D" w:rsidR="005A03DC" w:rsidRPr="00674197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ru-RU" w:eastAsia="ru-RU"/>
        </w:rPr>
      </w:pPr>
      <w:r w:rsidRPr="00674197">
        <w:rPr>
          <w:b/>
          <w:noProof w:val="0"/>
          <w:color w:val="000000" w:themeColor="text1"/>
          <w:lang w:val="ru-RU" w:eastAsia="ru-RU"/>
        </w:rPr>
        <w:t>IDNO:</w:t>
      </w:r>
      <w:r w:rsidRPr="00674197">
        <w:rPr>
          <w:b/>
          <w:noProof w:val="0"/>
          <w:color w:val="000000" w:themeColor="text1"/>
          <w:lang w:eastAsia="ru-RU"/>
        </w:rPr>
        <w:t xml:space="preserve"> </w:t>
      </w:r>
      <w:r w:rsidRPr="0067419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674197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en-US" w:eastAsia="ru-RU"/>
        </w:rPr>
      </w:pPr>
      <w:r w:rsidRPr="00674197">
        <w:rPr>
          <w:b/>
          <w:noProof w:val="0"/>
          <w:color w:val="000000" w:themeColor="text1"/>
          <w:lang w:val="en-US" w:eastAsia="ru-RU"/>
        </w:rPr>
        <w:t>Adresa</w:t>
      </w:r>
      <w:r w:rsidRPr="00674197">
        <w:rPr>
          <w:b/>
          <w:noProof w:val="0"/>
          <w:color w:val="000000" w:themeColor="text1"/>
          <w:lang w:eastAsia="ru-RU"/>
        </w:rPr>
        <w:t xml:space="preserve">: </w:t>
      </w:r>
      <w:r w:rsidR="00CD0478" w:rsidRPr="00674197">
        <w:rPr>
          <w:bCs/>
          <w:noProof w:val="0"/>
          <w:color w:val="000000" w:themeColor="text1"/>
          <w:lang w:eastAsia="ru-RU"/>
        </w:rPr>
        <w:t>mun.</w:t>
      </w:r>
      <w:r w:rsidR="00CD0478" w:rsidRPr="00674197">
        <w:rPr>
          <w:b/>
          <w:noProof w:val="0"/>
          <w:color w:val="000000" w:themeColor="text1"/>
          <w:lang w:eastAsia="ru-RU"/>
        </w:rPr>
        <w:t xml:space="preserve"> </w:t>
      </w:r>
      <w:r w:rsidRPr="0067419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657C9805" w14:textId="4A25DB59" w:rsidR="005A03DC" w:rsidRPr="00674197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ru-RU" w:eastAsia="ru-RU"/>
        </w:rPr>
      </w:pPr>
      <w:r w:rsidRPr="00674197">
        <w:rPr>
          <w:b/>
          <w:noProof w:val="0"/>
          <w:color w:val="000000" w:themeColor="text1"/>
          <w:lang w:val="ru-RU" w:eastAsia="ru-RU"/>
        </w:rPr>
        <w:t>Numărul</w:t>
      </w:r>
      <w:r w:rsidRPr="00674197">
        <w:rPr>
          <w:b/>
          <w:noProof w:val="0"/>
          <w:color w:val="000000" w:themeColor="text1"/>
          <w:lang w:val="ro-MD" w:eastAsia="ru-RU"/>
        </w:rPr>
        <w:t xml:space="preserve"> </w:t>
      </w:r>
      <w:r w:rsidRPr="00674197">
        <w:rPr>
          <w:b/>
          <w:noProof w:val="0"/>
          <w:color w:val="000000" w:themeColor="text1"/>
          <w:lang w:val="ru-RU" w:eastAsia="ru-RU"/>
        </w:rPr>
        <w:t>de</w:t>
      </w:r>
      <w:r w:rsidRPr="00674197">
        <w:rPr>
          <w:b/>
          <w:noProof w:val="0"/>
          <w:color w:val="000000" w:themeColor="text1"/>
          <w:lang w:val="ro-MD" w:eastAsia="ru-RU"/>
        </w:rPr>
        <w:t xml:space="preserve"> </w:t>
      </w:r>
      <w:r w:rsidRPr="00674197">
        <w:rPr>
          <w:b/>
          <w:noProof w:val="0"/>
          <w:color w:val="000000" w:themeColor="text1"/>
          <w:lang w:val="ru-RU" w:eastAsia="ru-RU"/>
        </w:rPr>
        <w:t xml:space="preserve">telefon/fax: </w:t>
      </w:r>
      <w:r w:rsidRPr="0067419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 xml:space="preserve"> 022-436-490</w:t>
      </w:r>
      <w:r w:rsidR="007D5497" w:rsidRPr="0067419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, 0</w:t>
      </w:r>
      <w:r w:rsidR="00C053B5" w:rsidRPr="0067419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2</w:t>
      </w:r>
      <w:r w:rsidR="007D5497" w:rsidRPr="0067419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2-</w:t>
      </w:r>
      <w:r w:rsidR="00C053B5" w:rsidRPr="0067419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436-3</w:t>
      </w:r>
      <w:r w:rsidR="0067419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5</w:t>
      </w:r>
      <w:r w:rsidR="007915B0" w:rsidRPr="00674197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7</w:t>
      </w:r>
    </w:p>
    <w:p w14:paraId="77E0E236" w14:textId="164D3D68" w:rsidR="005A03DC" w:rsidRPr="00674197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color w:val="000000" w:themeColor="text1"/>
          <w:lang w:val="it-IT" w:eastAsia="ru-RU"/>
        </w:rPr>
      </w:pPr>
      <w:r w:rsidRPr="00674197">
        <w:rPr>
          <w:b/>
          <w:noProof w:val="0"/>
          <w:color w:val="000000" w:themeColor="text1"/>
          <w:lang w:val="it-IT" w:eastAsia="ru-RU"/>
        </w:rPr>
        <w:t>Adresa de e-mail și de internet a entității contractante</w:t>
      </w:r>
      <w:r w:rsidR="005A03DC" w:rsidRPr="00674197">
        <w:rPr>
          <w:b/>
          <w:noProof w:val="0"/>
          <w:color w:val="000000" w:themeColor="text1"/>
          <w:lang w:val="it-IT" w:eastAsia="ru-RU"/>
        </w:rPr>
        <w:t xml:space="preserve">: </w:t>
      </w:r>
      <w:hyperlink r:id="rId6" w:history="1">
        <w:r w:rsidR="005A03DC" w:rsidRPr="00674197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674197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674197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5A03DC" w:rsidRPr="00674197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674197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="005A03DC" w:rsidRPr="00674197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5A03DC" w:rsidRPr="00674197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tender@termoelectrica.md</w:t>
      </w:r>
      <w:r w:rsidR="005A03DC" w:rsidRPr="00674197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674197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color w:val="000000" w:themeColor="text1"/>
          <w:lang w:val="ro-MD"/>
        </w:rPr>
      </w:pPr>
      <w:r w:rsidRPr="00674197">
        <w:rPr>
          <w:b/>
          <w:color w:val="000000" w:themeColor="text1"/>
          <w:lang w:val="ro-MD"/>
        </w:rPr>
        <w:t xml:space="preserve">Adresa de e-mail sau de internet de la care se va putea obține accesul la documentația de atribuire: </w:t>
      </w:r>
      <w:r w:rsidRPr="00674197">
        <w:rPr>
          <w:b/>
          <w:i/>
          <w:color w:val="000000" w:themeColor="text1"/>
          <w:lang w:val="ro-MD"/>
        </w:rPr>
        <w:t>documentația de atribuire este anexată în cadrul procedurii în SIA RSAP</w:t>
      </w:r>
      <w:r w:rsidRPr="00674197">
        <w:rPr>
          <w:b/>
          <w:color w:val="000000" w:themeColor="text1"/>
          <w:lang w:val="ro-MD"/>
        </w:rPr>
        <w:t xml:space="preserve"> </w:t>
      </w:r>
    </w:p>
    <w:p w14:paraId="57439BB1" w14:textId="29FF2A59" w:rsidR="005A03DC" w:rsidRPr="00674197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  <w:r w:rsidRPr="00674197">
        <w:rPr>
          <w:b/>
          <w:noProof w:val="0"/>
          <w:color w:val="000000" w:themeColor="text1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674197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674197">
        <w:rPr>
          <w:b/>
          <w:noProof w:val="0"/>
          <w:color w:val="000000" w:themeColor="text1"/>
          <w:lang w:val="it-IT" w:eastAsia="ru-RU"/>
        </w:rPr>
        <w:t xml:space="preserve"> </w:t>
      </w:r>
      <w:r w:rsidRPr="00674197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2F616537" w14:textId="566D4B92" w:rsidR="00CA4248" w:rsidRPr="00674197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674197">
        <w:rPr>
          <w:b/>
          <w:noProof w:val="0"/>
          <w:color w:val="000000" w:themeColor="text1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674197">
        <w:rPr>
          <w:b/>
          <w:noProof w:val="0"/>
          <w:color w:val="000000" w:themeColor="text1"/>
          <w:lang w:val="it-IT" w:eastAsia="ru-RU"/>
        </w:rPr>
        <w:t>/executarea</w:t>
      </w:r>
      <w:r w:rsidR="00C053B5" w:rsidRPr="00674197">
        <w:rPr>
          <w:b/>
          <w:noProof w:val="0"/>
          <w:color w:val="000000" w:themeColor="text1"/>
          <w:lang w:val="it-IT" w:eastAsia="ru-RU"/>
        </w:rPr>
        <w:t xml:space="preserve"> </w:t>
      </w:r>
      <w:r w:rsidRPr="00674197">
        <w:rPr>
          <w:b/>
          <w:noProof w:val="0"/>
          <w:color w:val="000000" w:themeColor="text1"/>
          <w:lang w:val="it-IT" w:eastAsia="ru-RU"/>
        </w:rPr>
        <w:t>următoarelor bunuri/servicii</w:t>
      </w:r>
      <w:r w:rsidR="000D7CAC" w:rsidRPr="00674197">
        <w:rPr>
          <w:b/>
          <w:noProof w:val="0"/>
          <w:color w:val="000000" w:themeColor="text1"/>
          <w:lang w:val="it-IT" w:eastAsia="ru-RU"/>
        </w:rPr>
        <w:t>/lucrări</w:t>
      </w:r>
      <w:r w:rsidRPr="00674197">
        <w:rPr>
          <w:b/>
          <w:noProof w:val="0"/>
          <w:color w:val="000000" w:themeColor="text1"/>
          <w:lang w:val="it-IT" w:eastAsia="ru-RU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0"/>
        <w:gridCol w:w="1193"/>
        <w:gridCol w:w="2766"/>
        <w:gridCol w:w="1044"/>
        <w:gridCol w:w="1116"/>
        <w:gridCol w:w="1315"/>
        <w:gridCol w:w="1554"/>
      </w:tblGrid>
      <w:tr w:rsidR="00AA4C03" w:rsidRPr="00AA4C03" w14:paraId="1DD6DD67" w14:textId="77777777" w:rsidTr="00180DBF">
        <w:trPr>
          <w:trHeight w:val="56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48D31" w14:textId="5A169969" w:rsidR="00761D04" w:rsidRPr="001F19F0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Nr. lot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4819" w14:textId="77777777" w:rsidR="00761D04" w:rsidRPr="001F19F0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C2DE" w14:textId="77777777" w:rsidR="00761D04" w:rsidRPr="001F19F0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AC0A" w14:textId="77777777" w:rsidR="00761D04" w:rsidRPr="001F19F0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0353" w14:textId="77777777" w:rsidR="00761D04" w:rsidRPr="001F19F0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8858F" w14:textId="77777777" w:rsidR="00761D04" w:rsidRPr="001F19F0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82EA" w14:textId="77777777" w:rsidR="00761D04" w:rsidRPr="001F19F0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 xml:space="preserve">Valoarea estimată </w:t>
            </w:r>
          </w:p>
          <w:p w14:paraId="00E2F4D2" w14:textId="77777777" w:rsidR="00761D04" w:rsidRPr="001F19F0" w:rsidRDefault="00761D04" w:rsidP="00CE37E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1F19F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(se va indica pentru fiecare lot în parte)</w:t>
            </w:r>
          </w:p>
        </w:tc>
      </w:tr>
      <w:tr w:rsidR="00AA4C03" w:rsidRPr="00AA4C03" w14:paraId="311C583F" w14:textId="77777777" w:rsidTr="00180DBF">
        <w:trPr>
          <w:trHeight w:val="84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8C56" w14:textId="77777777" w:rsidR="00761D04" w:rsidRPr="001F19F0" w:rsidRDefault="00761D0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1F19F0">
              <w:rPr>
                <w:color w:val="000000" w:themeColor="text1"/>
                <w:lang w:val="ro-MD" w:eastAsia="ru-RU"/>
              </w:rPr>
              <w:t>1.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B55F" w14:textId="6EAA36D3" w:rsidR="00761D04" w:rsidRPr="001F19F0" w:rsidRDefault="001F19F0" w:rsidP="00CE37EC">
            <w:pPr>
              <w:shd w:val="clear" w:color="auto" w:fill="FFFFFF" w:themeFill="background1"/>
              <w:jc w:val="center"/>
              <w:rPr>
                <w:bCs/>
                <w:color w:val="000000" w:themeColor="text1"/>
                <w:lang w:eastAsia="ro-RO"/>
              </w:rPr>
            </w:pPr>
            <w:r w:rsidRPr="001F19F0">
              <w:rPr>
                <w:bCs/>
                <w:color w:val="000000" w:themeColor="text1"/>
                <w:sz w:val="20"/>
                <w:szCs w:val="20"/>
                <w:lang w:eastAsia="ru-RU"/>
              </w:rPr>
              <w:t>71300000-1</w:t>
            </w:r>
          </w:p>
        </w:tc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AB86" w14:textId="37EBCA23" w:rsidR="00761D04" w:rsidRPr="00DE5D66" w:rsidRDefault="00DE5D66" w:rsidP="00CE37EC">
            <w:pPr>
              <w:shd w:val="clear" w:color="auto" w:fill="FFFFFF" w:themeFill="background1"/>
              <w:jc w:val="center"/>
              <w:rPr>
                <w:bCs/>
                <w:color w:val="EE0000"/>
                <w:lang w:val="it-IT"/>
              </w:rPr>
            </w:pPr>
            <w:r w:rsidRPr="00DE5D66">
              <w:rPr>
                <w:bCs/>
                <w:color w:val="000000" w:themeColor="text1"/>
                <w:lang w:val="ro-MD"/>
              </w:rPr>
              <w:t>Achiziți</w:t>
            </w:r>
            <w:r>
              <w:rPr>
                <w:bCs/>
                <w:color w:val="000000" w:themeColor="text1"/>
                <w:lang w:val="ro-MD"/>
              </w:rPr>
              <w:t>onarea</w:t>
            </w:r>
            <w:r w:rsidRPr="00DE5D66">
              <w:rPr>
                <w:bCs/>
                <w:color w:val="000000" w:themeColor="text1"/>
                <w:lang w:val="ro-MD"/>
              </w:rPr>
              <w:t xml:space="preserve"> serviciilor de proiectare a rețelelor electrice la Stația de Pompare nr.11,</w:t>
            </w:r>
            <w:r w:rsidRPr="00DE5D66">
              <w:rPr>
                <w:bCs/>
              </w:rPr>
              <w:t xml:space="preserve"> </w:t>
            </w:r>
            <w:r w:rsidRPr="00DE5D66">
              <w:rPr>
                <w:bCs/>
                <w:color w:val="000000" w:themeColor="text1"/>
                <w:lang w:val="ro-MD"/>
              </w:rPr>
              <w:t>compartimentul Alimentare cu Energie Electrică, Echipament Electric de Forță, Iluminat Electric Interior/Exterior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1A81" w14:textId="16A77802" w:rsidR="00761D04" w:rsidRPr="00485F2C" w:rsidRDefault="00DE5D66" w:rsidP="00DE5D66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  <w:r w:rsidRPr="00485F2C">
              <w:rPr>
                <w:color w:val="000000" w:themeColor="text1"/>
                <w:lang w:eastAsia="ru-RU"/>
              </w:rPr>
              <w:t>set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879BC" w14:textId="77777777" w:rsidR="00761D04" w:rsidRPr="00485F2C" w:rsidRDefault="00761D0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912E" w14:textId="77777777" w:rsidR="00761D04" w:rsidRPr="00485F2C" w:rsidRDefault="00761D0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val="ro-MD" w:eastAsia="ru-RU"/>
              </w:rPr>
              <w:t>Conform Caietului de Sarcini</w:t>
            </w:r>
          </w:p>
          <w:p w14:paraId="26732E50" w14:textId="701F12C0" w:rsidR="00761D04" w:rsidRPr="00485F2C" w:rsidRDefault="00761D0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val="ro-MD" w:eastAsia="ru-RU"/>
              </w:rPr>
              <w:t>Pct.</w:t>
            </w:r>
            <w:r w:rsidR="00485F2C" w:rsidRPr="00485F2C">
              <w:rPr>
                <w:color w:val="000000" w:themeColor="text1"/>
                <w:lang w:val="ro-MD" w:eastAsia="ru-RU"/>
              </w:rPr>
              <w:t xml:space="preserve"> 2</w:t>
            </w:r>
            <w:r w:rsidRPr="00485F2C">
              <w:rPr>
                <w:color w:val="000000" w:themeColor="text1"/>
                <w:lang w:val="ro-MD" w:eastAsia="ru-RU"/>
              </w:rPr>
              <w:t xml:space="preserve">, </w:t>
            </w:r>
            <w:r w:rsidR="00485F2C" w:rsidRPr="00485F2C">
              <w:rPr>
                <w:color w:val="000000" w:themeColor="text1"/>
                <w:lang w:val="ro-MD" w:eastAsia="ru-RU"/>
              </w:rPr>
              <w:t>4, 5,</w:t>
            </w:r>
          </w:p>
          <w:p w14:paraId="2BC48735" w14:textId="07527F0A" w:rsidR="00180DBF" w:rsidRPr="00485F2C" w:rsidRDefault="00761D04" w:rsidP="00180DBF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val="ro-MD" w:eastAsia="ru-RU"/>
              </w:rPr>
              <w:t>Anexa nr.1</w:t>
            </w:r>
            <w:r w:rsidR="00180DBF">
              <w:rPr>
                <w:color w:val="000000" w:themeColor="text1"/>
                <w:lang w:val="ro-MD" w:eastAsia="ru-RU"/>
              </w:rPr>
              <w:t>-4.</w:t>
            </w:r>
            <w:r w:rsidRPr="00485F2C">
              <w:rPr>
                <w:color w:val="000000" w:themeColor="text1"/>
                <w:lang w:val="ro-MD" w:eastAsia="ru-RU"/>
              </w:rPr>
              <w:t xml:space="preserve"> </w:t>
            </w:r>
          </w:p>
          <w:p w14:paraId="2D83D56C" w14:textId="2A3B27E7" w:rsidR="00761D04" w:rsidRPr="00485F2C" w:rsidRDefault="00761D0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498E" w14:textId="77777777" w:rsidR="00761D04" w:rsidRPr="00485F2C" w:rsidRDefault="00761D0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</w:p>
          <w:p w14:paraId="0E589B33" w14:textId="77777777" w:rsidR="00BC39C4" w:rsidRPr="00485F2C" w:rsidRDefault="00BC39C4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</w:p>
          <w:p w14:paraId="56796B4E" w14:textId="77777777" w:rsidR="00485F2C" w:rsidRPr="00485F2C" w:rsidRDefault="00485F2C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</w:p>
          <w:p w14:paraId="7A2902D6" w14:textId="77777777" w:rsidR="00485F2C" w:rsidRPr="00485F2C" w:rsidRDefault="00485F2C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</w:p>
          <w:p w14:paraId="5B89003A" w14:textId="77777777" w:rsidR="00485F2C" w:rsidRPr="00485F2C" w:rsidRDefault="00485F2C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eastAsia="ru-RU"/>
              </w:rPr>
            </w:pPr>
          </w:p>
          <w:p w14:paraId="3AD5A4B4" w14:textId="125ED7C9" w:rsidR="00761D04" w:rsidRPr="00485F2C" w:rsidRDefault="00485F2C" w:rsidP="00CE37EC">
            <w:pPr>
              <w:shd w:val="clear" w:color="auto" w:fill="FFFFFF" w:themeFill="background1"/>
              <w:jc w:val="center"/>
              <w:rPr>
                <w:color w:val="000000" w:themeColor="text1"/>
                <w:lang w:val="ro-MD" w:eastAsia="ru-RU"/>
              </w:rPr>
            </w:pPr>
            <w:r w:rsidRPr="00485F2C">
              <w:rPr>
                <w:color w:val="000000" w:themeColor="text1"/>
                <w:lang w:eastAsia="ru-RU"/>
              </w:rPr>
              <w:t>220 000</w:t>
            </w:r>
            <w:r w:rsidR="00761D04" w:rsidRPr="00485F2C">
              <w:rPr>
                <w:color w:val="000000" w:themeColor="text1"/>
                <w:lang w:val="ro-MD" w:eastAsia="ru-RU"/>
              </w:rPr>
              <w:t>,00</w:t>
            </w:r>
          </w:p>
        </w:tc>
      </w:tr>
      <w:tr w:rsidR="00AA4C03" w:rsidRPr="00AA4C03" w14:paraId="4263AF33" w14:textId="77777777" w:rsidTr="00180DBF">
        <w:trPr>
          <w:trHeight w:val="397"/>
        </w:trPr>
        <w:tc>
          <w:tcPr>
            <w:tcW w:w="418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22DF9" w14:textId="77777777" w:rsidR="00761D04" w:rsidRPr="00205ACA" w:rsidRDefault="00761D04" w:rsidP="00205ACA">
            <w:pPr>
              <w:shd w:val="clear" w:color="auto" w:fill="FFFFFF" w:themeFill="background1"/>
              <w:spacing w:before="60" w:after="60"/>
              <w:rPr>
                <w:b/>
                <w:i/>
                <w:iCs/>
                <w:color w:val="000000" w:themeColor="text1"/>
                <w:lang w:eastAsia="ru-RU"/>
              </w:rPr>
            </w:pPr>
            <w:r w:rsidRPr="00205ACA">
              <w:rPr>
                <w:b/>
                <w:color w:val="000000" w:themeColor="text1"/>
                <w:lang w:val="ro-MD" w:eastAsia="ru-RU"/>
              </w:rPr>
              <w:t>Valoarea estimativă totală: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6F10" w14:textId="4373593D" w:rsidR="00761D04" w:rsidRPr="00205ACA" w:rsidRDefault="00485F2C" w:rsidP="00CE37EC">
            <w:pPr>
              <w:shd w:val="clear" w:color="auto" w:fill="FFFFFF" w:themeFill="background1"/>
              <w:spacing w:before="60" w:after="60"/>
              <w:jc w:val="center"/>
              <w:rPr>
                <w:b/>
                <w:color w:val="000000" w:themeColor="text1"/>
                <w:lang w:eastAsia="ru-RU"/>
              </w:rPr>
            </w:pPr>
            <w:r w:rsidRPr="00205ACA">
              <w:rPr>
                <w:b/>
                <w:color w:val="000000" w:themeColor="text1"/>
                <w:lang w:eastAsia="ru-RU"/>
              </w:rPr>
              <w:t>220</w:t>
            </w:r>
            <w:r w:rsidR="00761D04" w:rsidRPr="00205ACA">
              <w:rPr>
                <w:b/>
                <w:color w:val="000000" w:themeColor="text1"/>
                <w:lang w:val="ro-MD" w:eastAsia="ru-RU"/>
              </w:rPr>
              <w:t xml:space="preserve"> 000,00</w:t>
            </w:r>
          </w:p>
        </w:tc>
      </w:tr>
    </w:tbl>
    <w:p w14:paraId="7BD49DCF" w14:textId="2275A153" w:rsidR="008109C8" w:rsidRPr="00F13D64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lang w:val="ro-MD"/>
        </w:rPr>
      </w:pPr>
      <w:r w:rsidRPr="00F13D64">
        <w:rPr>
          <w:b/>
          <w:color w:val="000000" w:themeColor="text1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13D64" w:rsidRDefault="008109C8" w:rsidP="0031296F">
      <w:pPr>
        <w:pStyle w:val="a"/>
        <w:numPr>
          <w:ilvl w:val="0"/>
          <w:numId w:val="22"/>
        </w:numPr>
        <w:rPr>
          <w:b/>
          <w:bCs/>
          <w:color w:val="000000" w:themeColor="text1"/>
        </w:rPr>
      </w:pPr>
      <w:bookmarkStart w:id="1" w:name="_Hlk180587006"/>
      <w:r w:rsidRPr="00F13D64">
        <w:rPr>
          <w:b/>
          <w:bCs/>
          <w:color w:val="000000" w:themeColor="text1"/>
        </w:rPr>
        <w:t>Pentru un singur lot;</w:t>
      </w:r>
    </w:p>
    <w:p w14:paraId="579C37FE" w14:textId="67E33038" w:rsidR="008109C8" w:rsidRPr="00F13D64" w:rsidRDefault="008109C8" w:rsidP="0031296F">
      <w:pPr>
        <w:pStyle w:val="a"/>
        <w:numPr>
          <w:ilvl w:val="0"/>
          <w:numId w:val="22"/>
        </w:numPr>
        <w:rPr>
          <w:color w:val="000000" w:themeColor="text1"/>
        </w:rPr>
      </w:pPr>
      <w:r w:rsidRPr="00F13D64">
        <w:rPr>
          <w:color w:val="000000" w:themeColor="text1"/>
        </w:rPr>
        <w:t>Pentru mai multe loturi;</w:t>
      </w:r>
    </w:p>
    <w:p w14:paraId="1F1D0183" w14:textId="4E415F82" w:rsidR="008109C8" w:rsidRPr="00F13D64" w:rsidRDefault="008109C8" w:rsidP="0031296F">
      <w:pPr>
        <w:pStyle w:val="a"/>
        <w:numPr>
          <w:ilvl w:val="0"/>
          <w:numId w:val="22"/>
        </w:numPr>
        <w:rPr>
          <w:color w:val="000000" w:themeColor="text1"/>
        </w:rPr>
      </w:pPr>
      <w:r w:rsidRPr="00F13D64">
        <w:rPr>
          <w:color w:val="000000" w:themeColor="text1"/>
        </w:rPr>
        <w:t>Pentru toate loturile;</w:t>
      </w:r>
    </w:p>
    <w:p w14:paraId="36CFCA32" w14:textId="01E8033A" w:rsidR="008109C8" w:rsidRPr="00F13D64" w:rsidRDefault="008109C8" w:rsidP="00E36E28">
      <w:pPr>
        <w:pStyle w:val="a"/>
        <w:numPr>
          <w:ilvl w:val="0"/>
          <w:numId w:val="22"/>
        </w:numPr>
        <w:jc w:val="left"/>
        <w:rPr>
          <w:color w:val="000000" w:themeColor="text1"/>
        </w:rPr>
      </w:pPr>
      <w:r w:rsidRPr="00F13D64">
        <w:rPr>
          <w:color w:val="000000" w:themeColor="text1"/>
        </w:rPr>
        <w:t>Alte limitări privind numărul de loturi care pot fi atribuite aceluiași ofertant__________________________________________________________________</w:t>
      </w:r>
    </w:p>
    <w:bookmarkEnd w:id="1"/>
    <w:p w14:paraId="7ABC7B48" w14:textId="40DC9A99" w:rsidR="00D15668" w:rsidRPr="00F13D64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color w:val="000000" w:themeColor="text1"/>
          <w:u w:val="single"/>
          <w:lang w:val="en-US" w:eastAsia="ru-RU"/>
        </w:rPr>
      </w:pPr>
      <w:r w:rsidRPr="00F13D64">
        <w:rPr>
          <w:b/>
          <w:noProof w:val="0"/>
          <w:color w:val="000000" w:themeColor="text1"/>
          <w:lang w:val="en-US" w:eastAsia="ru-RU"/>
        </w:rPr>
        <w:t>10.  Admiterea sau interzicerea ofertelor alternative</w:t>
      </w:r>
      <w:r w:rsidRPr="00F4752F">
        <w:rPr>
          <w:b/>
          <w:noProof w:val="0"/>
          <w:color w:val="000000" w:themeColor="text1"/>
          <w:lang w:val="en-US" w:eastAsia="ru-RU"/>
        </w:rPr>
        <w:t xml:space="preserve">: </w:t>
      </w:r>
      <w:r w:rsidRPr="00F13D64">
        <w:rPr>
          <w:bCs/>
          <w:noProof w:val="0"/>
          <w:color w:val="000000" w:themeColor="text1"/>
          <w:u w:val="single"/>
          <w:lang w:val="en-US" w:eastAsia="ru-RU"/>
        </w:rPr>
        <w:t>nu se admite</w:t>
      </w:r>
    </w:p>
    <w:p w14:paraId="63E53AD1" w14:textId="15EE6EB6" w:rsidR="00BF02F0" w:rsidRPr="005E2932" w:rsidRDefault="0006173C" w:rsidP="00587798">
      <w:pPr>
        <w:spacing w:line="276" w:lineRule="auto"/>
        <w:jc w:val="both"/>
        <w:rPr>
          <w:bCs/>
          <w:color w:val="000000" w:themeColor="text1"/>
          <w:spacing w:val="-3"/>
          <w:lang w:val="ro-MD"/>
        </w:rPr>
      </w:pPr>
      <w:r w:rsidRPr="00F13D64">
        <w:rPr>
          <w:b/>
          <w:noProof w:val="0"/>
          <w:color w:val="000000" w:themeColor="text1"/>
          <w:lang w:val="en-US" w:eastAsia="ru-RU"/>
        </w:rPr>
        <w:t xml:space="preserve">11. </w:t>
      </w:r>
      <w:r w:rsidR="00677848" w:rsidRPr="00F13D64">
        <w:rPr>
          <w:b/>
          <w:color w:val="000000" w:themeColor="text1"/>
          <w:lang w:val="it-IT" w:eastAsia="ru-RU"/>
        </w:rPr>
        <w:t>Termen</w:t>
      </w:r>
      <w:r w:rsidR="00A851D2" w:rsidRPr="00F13D64">
        <w:rPr>
          <w:b/>
          <w:color w:val="000000" w:themeColor="text1"/>
          <w:lang w:val="it-IT" w:eastAsia="ru-RU"/>
        </w:rPr>
        <w:t>ii</w:t>
      </w:r>
      <w:r w:rsidR="00677848" w:rsidRPr="00F13D64">
        <w:rPr>
          <w:b/>
          <w:color w:val="000000" w:themeColor="text1"/>
          <w:lang w:val="it-IT" w:eastAsia="ru-RU"/>
        </w:rPr>
        <w:t xml:space="preserve"> și </w:t>
      </w:r>
      <w:r w:rsidR="00677848" w:rsidRPr="005E2932">
        <w:rPr>
          <w:b/>
          <w:color w:val="000000" w:themeColor="text1"/>
          <w:lang w:val="it-IT" w:eastAsia="ru-RU"/>
        </w:rPr>
        <w:t>condițiile de livrare/prestare/executare solicita</w:t>
      </w:r>
      <w:r w:rsidR="00A851D2" w:rsidRPr="005E2932">
        <w:rPr>
          <w:b/>
          <w:color w:val="000000" w:themeColor="text1"/>
          <w:lang w:val="it-IT" w:eastAsia="ru-RU"/>
        </w:rPr>
        <w:t>ți</w:t>
      </w:r>
      <w:r w:rsidR="00677848" w:rsidRPr="005E2932">
        <w:rPr>
          <w:b/>
          <w:color w:val="000000" w:themeColor="text1"/>
          <w:lang w:val="it-IT" w:eastAsia="ru-RU"/>
        </w:rPr>
        <w:t>:</w:t>
      </w:r>
      <w:r w:rsidR="009C3B02" w:rsidRPr="005E2932">
        <w:rPr>
          <w:b/>
          <w:color w:val="000000" w:themeColor="text1"/>
          <w:lang w:val="it-IT" w:eastAsia="ru-RU"/>
        </w:rPr>
        <w:t xml:space="preserve"> </w:t>
      </w:r>
      <w:r w:rsidR="008B613D" w:rsidRPr="005E2932">
        <w:rPr>
          <w:color w:val="000000" w:themeColor="text1"/>
          <w:lang w:val="it-IT" w:eastAsia="ru-RU"/>
        </w:rPr>
        <w:t xml:space="preserve">Termen de prestare a serviciilor:  </w:t>
      </w:r>
      <w:r w:rsidR="00F219DA">
        <w:rPr>
          <w:color w:val="000000" w:themeColor="text1"/>
          <w:lang w:val="it-IT" w:eastAsia="ru-RU"/>
        </w:rPr>
        <w:t>30</w:t>
      </w:r>
      <w:r w:rsidR="008B613D" w:rsidRPr="005E2932">
        <w:rPr>
          <w:color w:val="000000" w:themeColor="text1"/>
          <w:lang w:val="it-IT" w:eastAsia="ru-RU"/>
        </w:rPr>
        <w:t xml:space="preserve"> mai 2026</w:t>
      </w:r>
      <w:r w:rsidR="00A63770" w:rsidRPr="005E2932">
        <w:rPr>
          <w:bCs/>
          <w:color w:val="000000" w:themeColor="text1"/>
          <w:spacing w:val="-3"/>
          <w:lang w:val="ro-MD"/>
        </w:rPr>
        <w:t>.</w:t>
      </w:r>
    </w:p>
    <w:p w14:paraId="55C4237B" w14:textId="1CED56BE" w:rsidR="009260B4" w:rsidRPr="005E2932" w:rsidRDefault="009260B4" w:rsidP="006766F5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u w:val="single"/>
          <w:lang w:eastAsia="ru-RU"/>
        </w:rPr>
      </w:pPr>
      <w:r w:rsidRPr="005E2932">
        <w:rPr>
          <w:b/>
          <w:noProof w:val="0"/>
          <w:color w:val="000000" w:themeColor="text1"/>
          <w:lang w:val="en-US" w:eastAsia="ru-RU"/>
        </w:rPr>
        <w:lastRenderedPageBreak/>
        <w:t>12.</w:t>
      </w:r>
      <w:r w:rsidRPr="005E2932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5E2932">
        <w:rPr>
          <w:b/>
          <w:noProof w:val="0"/>
          <w:color w:val="000000" w:themeColor="text1"/>
          <w:lang w:eastAsia="ru-RU"/>
        </w:rPr>
        <w:t>Termenul de valabilitate a</w:t>
      </w:r>
      <w:r w:rsidR="003A2549" w:rsidRPr="005E2932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5E2932">
        <w:rPr>
          <w:b/>
          <w:noProof w:val="0"/>
          <w:color w:val="000000" w:themeColor="text1"/>
          <w:lang w:eastAsia="ru-RU"/>
        </w:rPr>
        <w:t xml:space="preserve">contractului: </w:t>
      </w:r>
      <w:r w:rsidR="006766F5" w:rsidRPr="005E2932">
        <w:rPr>
          <w:rFonts w:eastAsia="Calibri"/>
          <w:b/>
          <w:bCs/>
          <w:iCs/>
          <w:color w:val="000000" w:themeColor="text1"/>
        </w:rPr>
        <w:t>31.12.202</w:t>
      </w:r>
      <w:r w:rsidR="005E2932" w:rsidRPr="005E2932">
        <w:rPr>
          <w:rFonts w:eastAsia="Calibri"/>
          <w:b/>
          <w:bCs/>
          <w:iCs/>
          <w:color w:val="000000" w:themeColor="text1"/>
        </w:rPr>
        <w:t>6</w:t>
      </w:r>
      <w:r w:rsidR="00AF23FD" w:rsidRPr="005E2932">
        <w:rPr>
          <w:iCs/>
          <w:noProof w:val="0"/>
          <w:color w:val="000000" w:themeColor="text1"/>
          <w:lang w:eastAsia="ru-RU"/>
        </w:rPr>
        <w:t>.</w:t>
      </w:r>
    </w:p>
    <w:p w14:paraId="6D372F57" w14:textId="2160F72C" w:rsidR="000C7517" w:rsidRPr="00904CB7" w:rsidRDefault="000C7517" w:rsidP="00904CB7">
      <w:pPr>
        <w:spacing w:line="276" w:lineRule="auto"/>
        <w:ind w:left="360" w:hanging="360"/>
        <w:jc w:val="both"/>
        <w:rPr>
          <w:noProof w:val="0"/>
          <w:color w:val="000000" w:themeColor="text1"/>
          <w:lang w:val="ro-MD" w:eastAsia="ru-RU"/>
        </w:rPr>
      </w:pPr>
      <w:r w:rsidRPr="00904CB7">
        <w:rPr>
          <w:b/>
          <w:noProof w:val="0"/>
          <w:color w:val="000000" w:themeColor="text1"/>
          <w:lang w:eastAsia="ru-RU"/>
        </w:rPr>
        <w:t xml:space="preserve">13. </w:t>
      </w:r>
      <w:r w:rsidR="00B60052" w:rsidRPr="00904CB7">
        <w:rPr>
          <w:b/>
          <w:noProof w:val="0"/>
          <w:color w:val="000000" w:themeColor="text1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904CB7">
        <w:rPr>
          <w:noProof w:val="0"/>
          <w:color w:val="000000" w:themeColor="text1"/>
          <w:lang w:val="ro-MD" w:eastAsia="ru-RU"/>
        </w:rPr>
        <w:t xml:space="preserve"> </w:t>
      </w:r>
      <w:r w:rsidR="00B60052" w:rsidRPr="00904CB7">
        <w:rPr>
          <w:bCs/>
          <w:noProof w:val="0"/>
          <w:color w:val="000000" w:themeColor="text1"/>
          <w:u w:val="single"/>
          <w:lang w:val="it-IT" w:eastAsia="ru-RU"/>
        </w:rPr>
        <w:t>nu se aplică.</w:t>
      </w:r>
      <w:r w:rsidR="00B60052" w:rsidRPr="00904CB7">
        <w:rPr>
          <w:noProof w:val="0"/>
          <w:color w:val="000000" w:themeColor="text1"/>
          <w:lang w:val="ro-MD" w:eastAsia="ru-RU"/>
        </w:rPr>
        <w:t xml:space="preserve">     </w:t>
      </w:r>
    </w:p>
    <w:p w14:paraId="651593A3" w14:textId="55CBF35F" w:rsidR="00B60052" w:rsidRPr="00904CB7" w:rsidRDefault="00B60052" w:rsidP="00904CB7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 w:rsidRPr="00904CB7">
        <w:rPr>
          <w:b/>
          <w:noProof w:val="0"/>
          <w:color w:val="000000" w:themeColor="text1"/>
          <w:lang w:eastAsia="ru-RU"/>
        </w:rPr>
        <w:t>14. Prestarea serviciului este rezervată unei anumite profesii în temeiul unor acte cu putere de lege sau al unor acte administrative (după caz):</w:t>
      </w:r>
      <w:r w:rsidR="00270EF5" w:rsidRPr="00904CB7">
        <w:rPr>
          <w:bCs/>
          <w:noProof w:val="0"/>
          <w:color w:val="000000" w:themeColor="text1"/>
          <w:u w:val="single"/>
          <w:lang w:val="it-IT" w:eastAsia="ru-RU"/>
        </w:rPr>
        <w:t xml:space="preserve"> nu se aplică.</w:t>
      </w:r>
      <w:r w:rsidR="00270EF5" w:rsidRPr="00904CB7">
        <w:rPr>
          <w:noProof w:val="0"/>
          <w:color w:val="000000" w:themeColor="text1"/>
          <w:lang w:val="ro-MD" w:eastAsia="ru-RU"/>
        </w:rPr>
        <w:t xml:space="preserve">     </w:t>
      </w:r>
      <w:r w:rsidRPr="00904CB7">
        <w:rPr>
          <w:b/>
          <w:noProof w:val="0"/>
          <w:color w:val="000000" w:themeColor="text1"/>
          <w:lang w:eastAsia="ru-RU"/>
        </w:rPr>
        <w:t xml:space="preserve"> </w:t>
      </w:r>
    </w:p>
    <w:p w14:paraId="265EFF62" w14:textId="76275CCC" w:rsidR="0050127B" w:rsidRPr="00904CB7" w:rsidRDefault="0050127B" w:rsidP="00904CB7">
      <w:pPr>
        <w:spacing w:line="276" w:lineRule="auto"/>
        <w:ind w:left="360" w:hanging="360"/>
        <w:jc w:val="both"/>
        <w:rPr>
          <w:b/>
          <w:noProof w:val="0"/>
          <w:color w:val="000000" w:themeColor="text1"/>
          <w:lang w:eastAsia="ru-RU"/>
        </w:rPr>
      </w:pPr>
      <w:r w:rsidRPr="00904CB7">
        <w:rPr>
          <w:b/>
          <w:noProof w:val="0"/>
          <w:color w:val="000000" w:themeColor="text1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AA4C03" w:rsidRPr="00AA4C03" w14:paraId="5031FD5D" w14:textId="77777777" w:rsidTr="00F23881">
        <w:tc>
          <w:tcPr>
            <w:tcW w:w="560" w:type="dxa"/>
          </w:tcPr>
          <w:p w14:paraId="77F6B7CE" w14:textId="77777777" w:rsidR="00FF100F" w:rsidRPr="00904CB7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04CB7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904CB7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04CB7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904CB7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04CB7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  <w:vAlign w:val="center"/>
          </w:tcPr>
          <w:p w14:paraId="24E71589" w14:textId="77777777" w:rsidR="00FF100F" w:rsidRPr="00904CB7" w:rsidRDefault="00FF100F" w:rsidP="00F2388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904CB7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904CB7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AA4C03" w:rsidRPr="00AA4C03" w14:paraId="772A2977" w14:textId="77777777" w:rsidTr="00E259BF">
        <w:tc>
          <w:tcPr>
            <w:tcW w:w="560" w:type="dxa"/>
            <w:vAlign w:val="center"/>
          </w:tcPr>
          <w:p w14:paraId="4999A8CE" w14:textId="714B23BB" w:rsidR="00B65EF3" w:rsidRPr="00F23881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26EDD355" w14:textId="6AF5FCE8" w:rsidR="00B65EF3" w:rsidRPr="00F23881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</w:tcPr>
          <w:p w14:paraId="0CD13E52" w14:textId="283A0AD7" w:rsidR="00B65EF3" w:rsidRPr="00F23881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</w:tcPr>
          <w:p w14:paraId="52508C7B" w14:textId="69BF481E" w:rsidR="00B65EF3" w:rsidRPr="00F23881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AA4C03" w14:paraId="6E4E717B" w14:textId="77777777" w:rsidTr="00E259BF">
        <w:tc>
          <w:tcPr>
            <w:tcW w:w="560" w:type="dxa"/>
            <w:vAlign w:val="center"/>
          </w:tcPr>
          <w:p w14:paraId="25A36CE3" w14:textId="16F27939" w:rsidR="00B65EF3" w:rsidRPr="00F23881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5" w:type="dxa"/>
            <w:vAlign w:val="center"/>
          </w:tcPr>
          <w:p w14:paraId="09950388" w14:textId="788A1678" w:rsidR="00B65EF3" w:rsidRPr="00F23881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4089" w:type="dxa"/>
          </w:tcPr>
          <w:p w14:paraId="34B51B53" w14:textId="76F57DAB" w:rsidR="00B65EF3" w:rsidRPr="00F23881" w:rsidRDefault="00B65EF3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/>
                <w:color w:val="000000" w:themeColor="text1"/>
                <w:sz w:val="22"/>
                <w:szCs w:val="22"/>
              </w:rPr>
              <w:t>Formularul F3.1(pentru servicii și pentru bunuri), semnat electronic</w:t>
            </w:r>
          </w:p>
        </w:tc>
        <w:tc>
          <w:tcPr>
            <w:tcW w:w="1738" w:type="dxa"/>
          </w:tcPr>
          <w:p w14:paraId="22E60B5B" w14:textId="435A03A0" w:rsidR="00B65EF3" w:rsidRPr="00F23881" w:rsidRDefault="00B65EF3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AA4C03" w14:paraId="6BA4A3F9" w14:textId="77777777" w:rsidTr="00E259BF">
        <w:tc>
          <w:tcPr>
            <w:tcW w:w="560" w:type="dxa"/>
            <w:vAlign w:val="center"/>
          </w:tcPr>
          <w:p w14:paraId="28D1B566" w14:textId="5270D310" w:rsidR="00FF100F" w:rsidRPr="00F23881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="00FF100F" w:rsidRPr="00F23881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1028D104" w14:textId="77777777" w:rsidR="00FF100F" w:rsidRPr="00F23881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089" w:type="dxa"/>
          </w:tcPr>
          <w:p w14:paraId="08E73A75" w14:textId="77777777" w:rsidR="00FF100F" w:rsidRPr="00F23881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F23881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AA4C03" w14:paraId="15826A99" w14:textId="77777777" w:rsidTr="00E259BF">
        <w:tc>
          <w:tcPr>
            <w:tcW w:w="560" w:type="dxa"/>
            <w:vAlign w:val="center"/>
          </w:tcPr>
          <w:p w14:paraId="26337EAB" w14:textId="29B0A073" w:rsidR="00FF100F" w:rsidRPr="00F23881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</w:t>
            </w:r>
            <w:r w:rsidR="00FF100F" w:rsidRPr="00F23881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08F3FAA" w14:textId="77777777" w:rsidR="00FF100F" w:rsidRPr="00F23881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89" w:type="dxa"/>
          </w:tcPr>
          <w:p w14:paraId="328A128F" w14:textId="77777777" w:rsidR="00FF100F" w:rsidRPr="00F23881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F23881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2388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AA4C03" w14:paraId="486D931B" w14:textId="77777777" w:rsidTr="004E5239">
        <w:tc>
          <w:tcPr>
            <w:tcW w:w="560" w:type="dxa"/>
            <w:vAlign w:val="center"/>
          </w:tcPr>
          <w:p w14:paraId="402B8AA6" w14:textId="6B320045" w:rsidR="004E5239" w:rsidRPr="00AB7D2E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="004E5239"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4DCE4016" w14:textId="77777777" w:rsidR="004E5239" w:rsidRPr="00AB7D2E" w:rsidRDefault="004E5239" w:rsidP="009260F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  <w:p w14:paraId="24AB1BCC" w14:textId="1344B486" w:rsidR="004E5239" w:rsidRPr="00AB7D2E" w:rsidRDefault="004E5239" w:rsidP="009260F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AB7D2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 de devize</w:t>
            </w:r>
          </w:p>
          <w:p w14:paraId="6172CB6F" w14:textId="77777777" w:rsidR="004E5239" w:rsidRPr="00AB7D2E" w:rsidRDefault="004E5239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4089" w:type="dxa"/>
            <w:vAlign w:val="center"/>
          </w:tcPr>
          <w:p w14:paraId="0BF345F5" w14:textId="53562DD6" w:rsidR="004E5239" w:rsidRPr="00AB7D2E" w:rsidRDefault="004E5239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  <w:lang w:val="it-IT"/>
              </w:rPr>
              <w:t>Original scanat, confirmat prin semnătura electronică.</w:t>
            </w:r>
          </w:p>
        </w:tc>
        <w:tc>
          <w:tcPr>
            <w:tcW w:w="1738" w:type="dxa"/>
            <w:vAlign w:val="center"/>
          </w:tcPr>
          <w:p w14:paraId="0ECF794F" w14:textId="2C294495" w:rsidR="004E5239" w:rsidRPr="00AB7D2E" w:rsidRDefault="004E5239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A4C03" w:rsidRPr="00AA4C03" w14:paraId="14559639" w14:textId="77777777" w:rsidTr="006766F5">
        <w:tc>
          <w:tcPr>
            <w:tcW w:w="560" w:type="dxa"/>
          </w:tcPr>
          <w:p w14:paraId="141FE657" w14:textId="7C3C9524" w:rsidR="00FF100F" w:rsidRPr="00AB7D2E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</w:t>
            </w:r>
            <w:r w:rsidR="007F3456"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AA4C03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19D8269E" w:rsidR="00FF100F" w:rsidRPr="004E32A8" w:rsidRDefault="00E9727E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="007F3456" w:rsidRPr="004E32A8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8F33421" w14:textId="25BBC0FB" w:rsidR="00FF100F" w:rsidRPr="004E32A8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Declarația </w:t>
            </w:r>
            <w:r w:rsidR="00400FC8"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privind lista principalelor </w:t>
            </w:r>
            <w:r w:rsidR="00F917C9"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servicii prestate</w:t>
            </w:r>
            <w:r w:rsidR="00400FC8"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în ultimii </w:t>
            </w:r>
            <w:r w:rsidR="00F219D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3 </w:t>
            </w:r>
            <w:r w:rsidR="00400FC8"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ani de activitate</w:t>
            </w:r>
            <w:r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. (Demonstrarea </w:t>
            </w:r>
            <w:r w:rsidR="00F219DA"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experienței</w:t>
            </w:r>
            <w:r w:rsidRPr="004E32A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4E32A8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4E32A8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AA4C03" w14:paraId="1221AD55" w14:textId="77777777" w:rsidTr="00E259BF">
        <w:tc>
          <w:tcPr>
            <w:tcW w:w="560" w:type="dxa"/>
          </w:tcPr>
          <w:p w14:paraId="4DB7B0C0" w14:textId="1682F7E3" w:rsidR="00FF100F" w:rsidRPr="00AB7D2E" w:rsidRDefault="00E9727E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7F3456"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  <w:p w14:paraId="1B048B3F" w14:textId="1028C029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A4C03" w:rsidRPr="00AA4C03" w14:paraId="152F201E" w14:textId="77777777" w:rsidTr="00DC3B1C">
        <w:trPr>
          <w:trHeight w:val="561"/>
        </w:trPr>
        <w:tc>
          <w:tcPr>
            <w:tcW w:w="560" w:type="dxa"/>
          </w:tcPr>
          <w:p w14:paraId="31035CB0" w14:textId="77777777" w:rsidR="00A12251" w:rsidRPr="004E32A8" w:rsidRDefault="00A12251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6907985D" w14:textId="10A1F7CE" w:rsidR="00A12251" w:rsidRPr="004E32A8" w:rsidRDefault="00E9727E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7F3456" w:rsidRPr="004E32A8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636D0C1D" w14:textId="13BE2D35" w:rsidR="00A12251" w:rsidRPr="004E32A8" w:rsidRDefault="00A12251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  <w:r w:rsidR="00DC3B1C" w:rsidRPr="004E32A8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10DB2CF8" w14:textId="77777777" w:rsidR="00A12251" w:rsidRDefault="00A12251" w:rsidP="002F45D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4E32A8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BBFDC2A" w14:textId="77777777" w:rsidR="00EB0B30" w:rsidRDefault="00EB0B30" w:rsidP="002F45D3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1EDFD7BC" w14:textId="77777777" w:rsidR="00EB0B30" w:rsidRDefault="00F219DA" w:rsidP="00EB0B30">
            <w:pPr>
              <w:shd w:val="clear" w:color="auto" w:fill="FFFFFF" w:themeFill="background1"/>
              <w:tabs>
                <w:tab w:val="left" w:pos="612"/>
              </w:tabs>
              <w:ind w:left="49" w:right="-146"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iCs/>
                <w:color w:val="000000" w:themeColor="text1"/>
                <w:sz w:val="22"/>
                <w:szCs w:val="22"/>
                <w:lang w:eastAsia="ru-RU"/>
              </w:rPr>
              <w:t>Certificat de atestare tehnico-prof</w:t>
            </w:r>
            <w:r w:rsidR="00FE5EBD">
              <w:rPr>
                <w:iCs/>
                <w:color w:val="000000" w:themeColor="text1"/>
                <w:sz w:val="22"/>
                <w:szCs w:val="22"/>
                <w:lang w:eastAsia="ru-RU"/>
              </w:rPr>
              <w:t>e</w:t>
            </w:r>
            <w:r w:rsidRPr="004E32A8">
              <w:rPr>
                <w:iCs/>
                <w:color w:val="000000" w:themeColor="text1"/>
                <w:sz w:val="22"/>
                <w:szCs w:val="22"/>
                <w:lang w:eastAsia="ru-RU"/>
              </w:rPr>
              <w:t xml:space="preserve">sională </w:t>
            </w:r>
          </w:p>
          <w:p w14:paraId="61A4ED13" w14:textId="6A6E2720" w:rsidR="002F45D3" w:rsidRDefault="00F219DA" w:rsidP="00EB0B30">
            <w:pPr>
              <w:shd w:val="clear" w:color="auto" w:fill="FFFFFF" w:themeFill="background1"/>
              <w:tabs>
                <w:tab w:val="left" w:pos="612"/>
              </w:tabs>
              <w:ind w:left="49" w:right="-146"/>
              <w:rPr>
                <w:color w:val="000000" w:themeColor="text1"/>
                <w:sz w:val="22"/>
                <w:szCs w:val="22"/>
                <w:lang w:val="ro-MD"/>
              </w:rPr>
            </w:pPr>
            <w:r w:rsidRPr="004E32A8">
              <w:rPr>
                <w:color w:val="000000" w:themeColor="text1"/>
                <w:sz w:val="22"/>
                <w:szCs w:val="22"/>
                <w:lang w:val="ro-MD"/>
              </w:rPr>
              <w:t xml:space="preserve">în </w:t>
            </w:r>
            <w:r w:rsidR="002F45D3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4E32A8">
              <w:rPr>
                <w:color w:val="000000" w:themeColor="text1"/>
                <w:sz w:val="22"/>
                <w:szCs w:val="22"/>
                <w:lang w:val="ro-MD"/>
              </w:rPr>
              <w:t xml:space="preserve">domeniu, eliberate de organele abilitate </w:t>
            </w:r>
          </w:p>
          <w:p w14:paraId="697696B0" w14:textId="53E05EE2" w:rsidR="00F219DA" w:rsidRPr="004E32A8" w:rsidRDefault="00F219DA" w:rsidP="002F45D3">
            <w:pPr>
              <w:shd w:val="clear" w:color="auto" w:fill="FFFFFF" w:themeFill="background1"/>
              <w:tabs>
                <w:tab w:val="left" w:pos="612"/>
              </w:tabs>
              <w:ind w:left="49" w:right="-146" w:firstLine="1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color w:val="000000" w:themeColor="text1"/>
                <w:sz w:val="22"/>
                <w:szCs w:val="22"/>
                <w:lang w:val="ro-MD"/>
              </w:rPr>
              <w:t xml:space="preserve">a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RM</w:t>
            </w:r>
          </w:p>
        </w:tc>
        <w:tc>
          <w:tcPr>
            <w:tcW w:w="1738" w:type="dxa"/>
            <w:vAlign w:val="center"/>
          </w:tcPr>
          <w:p w14:paraId="057FDC32" w14:textId="32037F71" w:rsidR="00A12251" w:rsidRPr="004E32A8" w:rsidRDefault="00A12251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4E32A8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AA4C03" w14:paraId="350C9F10" w14:textId="77777777" w:rsidTr="00E259BF">
        <w:tc>
          <w:tcPr>
            <w:tcW w:w="560" w:type="dxa"/>
            <w:vAlign w:val="center"/>
          </w:tcPr>
          <w:p w14:paraId="4FAC67F8" w14:textId="5BA65D82" w:rsidR="00FF100F" w:rsidRPr="00AB7D2E" w:rsidRDefault="00E9727E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7F3456"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AB7D2E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AA4C03" w:rsidRPr="00AA4C03" w14:paraId="3E2D82AC" w14:textId="77777777" w:rsidTr="00E259BF">
        <w:tc>
          <w:tcPr>
            <w:tcW w:w="560" w:type="dxa"/>
          </w:tcPr>
          <w:p w14:paraId="5B36A3DC" w14:textId="527A6854" w:rsidR="00FF100F" w:rsidRPr="00AB7D2E" w:rsidRDefault="00E9727E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11</w:t>
            </w:r>
            <w:r w:rsidR="007F3456"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A390FE1" w14:textId="7777777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AB7D2E" w:rsidRDefault="00FF100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AA4C03" w:rsidRPr="00AA4C03" w14:paraId="1E85DBB5" w14:textId="77777777" w:rsidTr="009260F0">
        <w:tc>
          <w:tcPr>
            <w:tcW w:w="560" w:type="dxa"/>
            <w:vAlign w:val="center"/>
          </w:tcPr>
          <w:p w14:paraId="31F30D6E" w14:textId="74E13573" w:rsidR="007B6123" w:rsidRPr="00AB7D2E" w:rsidRDefault="007F3456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E9727E"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</w:t>
            </w:r>
            <w:r w:rsidRPr="00AB7D2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5456F673" w14:textId="7E7D10DE" w:rsidR="007B6123" w:rsidRPr="00AB7D2E" w:rsidRDefault="007B6123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color w:val="000000" w:themeColor="text1"/>
                <w:sz w:val="22"/>
                <w:szCs w:val="22"/>
                <w:lang w:val="en-US" w:eastAsia="ru-RU"/>
              </w:rPr>
            </w:pPr>
            <w:r w:rsidRPr="00AB7D2E">
              <w:rPr>
                <w:rFonts w:eastAsia="SimSun"/>
                <w:bCs/>
                <w:noProof w:val="0"/>
                <w:color w:val="000000" w:themeColor="text1"/>
                <w:sz w:val="22"/>
                <w:szCs w:val="22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AB7D2E" w:rsidRDefault="007B6123" w:rsidP="009260F0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6AFF446E" w14:textId="77777777" w:rsidR="007B6123" w:rsidRPr="00AB7D2E" w:rsidRDefault="007B6123" w:rsidP="009260F0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DF11E1B" w14:textId="77777777" w:rsidR="007B6123" w:rsidRPr="00AB7D2E" w:rsidRDefault="007B6123" w:rsidP="009260F0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061CCC40" w14:textId="77777777" w:rsidR="007B6123" w:rsidRPr="00AB7D2E" w:rsidRDefault="007B6123" w:rsidP="009260F0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9D46FF2" w14:textId="77777777" w:rsidR="007B6123" w:rsidRPr="00AB7D2E" w:rsidRDefault="007B6123" w:rsidP="009260F0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5D74F57" w14:textId="77777777" w:rsidR="007B6123" w:rsidRPr="00AB7D2E" w:rsidRDefault="007B6123" w:rsidP="009260F0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300B6777" w14:textId="77777777" w:rsidR="007B6123" w:rsidRPr="00AB7D2E" w:rsidRDefault="007B6123" w:rsidP="009260F0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08D162C" w14:textId="77777777" w:rsidR="007B6123" w:rsidRPr="00AB7D2E" w:rsidRDefault="007B6123" w:rsidP="009260F0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F987CEF" w14:textId="77777777" w:rsidR="007B6123" w:rsidRPr="00AB7D2E" w:rsidRDefault="007B6123" w:rsidP="009260F0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49489640" w14:textId="77777777" w:rsidR="007B6123" w:rsidRPr="00AB7D2E" w:rsidRDefault="007B6123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</w:rPr>
              <w:lastRenderedPageBreak/>
              <w:t>Cu nota Garanția pentru oferta la procedura de achiziție nr._________</w:t>
            </w:r>
          </w:p>
          <w:p w14:paraId="27396A2D" w14:textId="1A4C6673" w:rsidR="0054106F" w:rsidRPr="00AB7D2E" w:rsidRDefault="0054106F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B7D2E">
              <w:rPr>
                <w:b/>
                <w:i/>
                <w:color w:val="000000" w:themeColor="text1"/>
                <w:sz w:val="22"/>
                <w:szCs w:val="22"/>
              </w:rPr>
              <w:t>La depunerea ofertei în sistemul SIA RSAP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AB7D2E" w:rsidRDefault="007B6123" w:rsidP="009260F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AB7D2E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</w:tbl>
    <w:p w14:paraId="068CECA1" w14:textId="77777777" w:rsidR="006F4F6C" w:rsidRPr="00AB7D2E" w:rsidRDefault="006F4F6C" w:rsidP="006F4F6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color w:val="000000" w:themeColor="text1"/>
        </w:rPr>
      </w:pPr>
      <w:r w:rsidRPr="00AB7D2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AB7D2E">
        <w:rPr>
          <w:b/>
          <w:bCs/>
          <w:i/>
          <w:iCs/>
          <w:color w:val="000000" w:themeColor="text1"/>
          <w:lang w:eastAsia="ru-RU"/>
        </w:rPr>
        <w:t xml:space="preserve"> Devizele vor fi elaborate </w:t>
      </w:r>
      <w:r w:rsidRPr="00AB7D2E">
        <w:rPr>
          <w:b/>
          <w:bCs/>
          <w:i/>
          <w:iCs/>
          <w:color w:val="000000" w:themeColor="text1"/>
          <w:lang w:val="ro-MD" w:eastAsia="ru-RU"/>
        </w:rPr>
        <w:t xml:space="preserve">în </w:t>
      </w:r>
      <w:r w:rsidRPr="00AB7D2E">
        <w:rPr>
          <w:b/>
          <w:bCs/>
          <w:i/>
          <w:iCs/>
          <w:color w:val="000000" w:themeColor="text1"/>
          <w:lang w:val="ro-MD"/>
        </w:rPr>
        <w:t> </w:t>
      </w:r>
      <w:r w:rsidRPr="00AB7D2E">
        <w:rPr>
          <w:b/>
          <w:bCs/>
          <w:i/>
          <w:iCs/>
          <w:color w:val="000000" w:themeColor="text1"/>
        </w:rPr>
        <w:t>conformitate cu cerințele Ordinului Termoelectrica nr.195 din 26.12.2024</w:t>
      </w:r>
    </w:p>
    <w:p w14:paraId="675E8639" w14:textId="77777777" w:rsidR="006F4F6C" w:rsidRPr="00AB7D2E" w:rsidRDefault="006F4F6C" w:rsidP="006F4F6C">
      <w:pPr>
        <w:rPr>
          <w:color w:val="000000" w:themeColor="text1"/>
        </w:rPr>
      </w:pPr>
      <w:hyperlink r:id="rId7" w:history="1">
        <w:r w:rsidRPr="00AB7D2E">
          <w:rPr>
            <w:rStyle w:val="a6"/>
            <w:color w:val="000000" w:themeColor="text1"/>
          </w:rPr>
          <w:t>https://termoelectrica.md/ordin-cu-privire-la-determinarea-valorii-de-deviz-a-lucrarilor-efectuate-de-catre-antreprenor/</w:t>
        </w:r>
      </w:hyperlink>
    </w:p>
    <w:p w14:paraId="57CB7098" w14:textId="726571B4" w:rsidR="00393AE3" w:rsidRPr="00AB7D2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u w:val="single"/>
          <w:lang w:val="it-IT" w:eastAsia="ru-RU"/>
        </w:rPr>
      </w:pPr>
      <w:r w:rsidRPr="00AA4C03">
        <w:rPr>
          <w:b/>
          <w:noProof w:val="0"/>
          <w:color w:val="EE0000"/>
          <w:lang w:val="it-IT" w:eastAsia="ru-RU"/>
        </w:rPr>
        <w:t xml:space="preserve"> </w:t>
      </w:r>
      <w:r w:rsidRPr="00AB7D2E">
        <w:rPr>
          <w:b/>
          <w:noProof w:val="0"/>
          <w:color w:val="000000" w:themeColor="text1"/>
          <w:lang w:val="it-IT" w:eastAsia="ru-RU"/>
        </w:rPr>
        <w:t xml:space="preserve">16. </w:t>
      </w:r>
      <w:r w:rsidR="00393AE3" w:rsidRPr="00AB7D2E">
        <w:rPr>
          <w:rFonts w:eastAsia="PMingLiU"/>
          <w:b/>
          <w:bCs/>
          <w:iCs/>
          <w:color w:val="000000" w:themeColor="text1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AB7D2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AB7D2E">
        <w:rPr>
          <w:b/>
          <w:noProof w:val="0"/>
          <w:color w:val="000000" w:themeColor="text1"/>
          <w:u w:val="single"/>
          <w:lang w:val="it-IT" w:eastAsia="ru-RU"/>
        </w:rPr>
        <w:t xml:space="preserve"> </w:t>
      </w:r>
    </w:p>
    <w:p w14:paraId="771EE3DE" w14:textId="4554BDCB" w:rsidR="005E2D0B" w:rsidRPr="00AB7D2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it-IT" w:eastAsia="ru-RU"/>
        </w:rPr>
      </w:pPr>
      <w:r w:rsidRPr="00AB7D2E">
        <w:rPr>
          <w:b/>
          <w:noProof w:val="0"/>
          <w:color w:val="000000" w:themeColor="text1"/>
          <w:lang w:val="it-IT" w:eastAsia="ru-RU"/>
        </w:rPr>
        <w:t xml:space="preserve">17. </w:t>
      </w:r>
      <w:r w:rsidR="00DC789F" w:rsidRPr="00AB7D2E">
        <w:rPr>
          <w:b/>
          <w:noProof w:val="0"/>
          <w:color w:val="000000" w:themeColor="text1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F44D22" w:rsidRPr="00AB7D2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CE71AC" w:rsidRPr="00AB7D2E">
        <w:rPr>
          <w:bCs/>
          <w:noProof w:val="0"/>
          <w:color w:val="000000" w:themeColor="text1"/>
          <w:lang w:val="it-IT" w:eastAsia="ru-RU"/>
        </w:rPr>
        <w:t>.</w:t>
      </w:r>
    </w:p>
    <w:p w14:paraId="6B42AD02" w14:textId="6D4BD0DC" w:rsidR="00DC789F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AB7D2E">
        <w:rPr>
          <w:b/>
          <w:noProof w:val="0"/>
          <w:color w:val="000000" w:themeColor="text1"/>
          <w:lang w:val="it-IT" w:eastAsia="ru-RU"/>
        </w:rPr>
        <w:t>18.  Condiții speciale de care depinde îndeplinirea contractului (</w:t>
      </w:r>
      <w:r w:rsidRPr="00AB7D2E">
        <w:rPr>
          <w:noProof w:val="0"/>
          <w:color w:val="000000" w:themeColor="text1"/>
          <w:lang w:val="it-IT" w:eastAsia="ru-RU"/>
        </w:rPr>
        <w:t>indicați după caz</w:t>
      </w:r>
      <w:r w:rsidRPr="00AB7D2E">
        <w:rPr>
          <w:b/>
          <w:noProof w:val="0"/>
          <w:color w:val="000000" w:themeColor="text1"/>
          <w:lang w:val="it-IT" w:eastAsia="ru-RU"/>
        </w:rPr>
        <w:t>)</w:t>
      </w:r>
      <w:r w:rsidRPr="00AB7D2E">
        <w:rPr>
          <w:b/>
          <w:noProof w:val="0"/>
          <w:color w:val="000000" w:themeColor="text1"/>
          <w:lang w:val="en-US" w:eastAsia="ru-RU"/>
        </w:rPr>
        <w:t>:</w:t>
      </w:r>
      <w:r w:rsidR="008B2A9F" w:rsidRPr="00AB7D2E">
        <w:rPr>
          <w:bCs/>
          <w:noProof w:val="0"/>
          <w:color w:val="000000" w:themeColor="text1"/>
          <w:lang w:val="it-IT" w:eastAsia="ru-RU"/>
        </w:rPr>
        <w:t xml:space="preserve"> </w:t>
      </w:r>
      <w:r w:rsidR="007819DE" w:rsidRPr="00AB7D2E">
        <w:rPr>
          <w:bCs/>
          <w:noProof w:val="0"/>
          <w:color w:val="000000" w:themeColor="text1"/>
          <w:u w:val="single"/>
          <w:lang w:val="it-IT" w:eastAsia="ru-RU"/>
        </w:rPr>
        <w:t xml:space="preserve">conform </w:t>
      </w:r>
      <w:r w:rsidR="0054106F" w:rsidRPr="00AB7D2E">
        <w:rPr>
          <w:bCs/>
          <w:noProof w:val="0"/>
          <w:color w:val="000000" w:themeColor="text1"/>
          <w:u w:val="single"/>
          <w:lang w:val="it-IT" w:eastAsia="ru-RU"/>
        </w:rPr>
        <w:t>C</w:t>
      </w:r>
      <w:r w:rsidR="007819DE" w:rsidRPr="00AB7D2E">
        <w:rPr>
          <w:bCs/>
          <w:noProof w:val="0"/>
          <w:color w:val="000000" w:themeColor="text1"/>
          <w:u w:val="single"/>
          <w:lang w:val="it-IT" w:eastAsia="ru-RU"/>
        </w:rPr>
        <w:t xml:space="preserve">aietului de </w:t>
      </w:r>
      <w:r w:rsidR="0054106F" w:rsidRPr="00AB7D2E">
        <w:rPr>
          <w:bCs/>
          <w:noProof w:val="0"/>
          <w:color w:val="000000" w:themeColor="text1"/>
          <w:u w:val="single"/>
          <w:lang w:val="it-IT" w:eastAsia="ru-RU"/>
        </w:rPr>
        <w:t>S</w:t>
      </w:r>
      <w:r w:rsidR="007819DE" w:rsidRPr="00AB7D2E">
        <w:rPr>
          <w:bCs/>
          <w:noProof w:val="0"/>
          <w:color w:val="000000" w:themeColor="text1"/>
          <w:u w:val="single"/>
          <w:lang w:val="it-IT" w:eastAsia="ru-RU"/>
        </w:rPr>
        <w:t>arcini</w:t>
      </w:r>
      <w:r w:rsidR="0054106F" w:rsidRPr="00AB7D2E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0557E69D" w14:textId="44A592A1" w:rsidR="00FF2966" w:rsidRPr="00FF2966" w:rsidRDefault="00FF2966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lang w:val="it-IT" w:eastAsia="ru-RU"/>
        </w:rPr>
      </w:pPr>
      <w:r w:rsidRPr="00FF2966">
        <w:rPr>
          <w:bCs/>
          <w:i/>
          <w:iCs/>
          <w:noProof w:val="0"/>
          <w:color w:val="000000" w:themeColor="text1"/>
          <w:lang w:val="it-IT" w:eastAsia="ru-RU"/>
        </w:rPr>
        <w:t xml:space="preserve">Termenul de garanţie </w:t>
      </w:r>
      <w:r>
        <w:rPr>
          <w:bCs/>
          <w:i/>
          <w:iCs/>
          <w:noProof w:val="0"/>
          <w:color w:val="000000" w:themeColor="text1"/>
          <w:lang w:val="it-IT" w:eastAsia="ru-RU"/>
        </w:rPr>
        <w:t>sertviciilor prestate</w:t>
      </w:r>
      <w:r w:rsidRPr="00FF2966">
        <w:rPr>
          <w:bCs/>
          <w:i/>
          <w:iCs/>
          <w:noProof w:val="0"/>
          <w:color w:val="000000" w:themeColor="text1"/>
          <w:lang w:val="it-IT" w:eastAsia="ru-RU"/>
        </w:rPr>
        <w:t xml:space="preserve"> constituie 24 luni, din data semnării  Procesului-verbal de recepție finală.</w:t>
      </w:r>
    </w:p>
    <w:p w14:paraId="63F22D7C" w14:textId="62F24743" w:rsidR="00123864" w:rsidRPr="00AB7D2E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AB7D2E">
        <w:rPr>
          <w:b/>
          <w:noProof w:val="0"/>
          <w:color w:val="000000" w:themeColor="text1"/>
          <w:lang w:val="it-IT" w:eastAsia="ru-RU"/>
        </w:rPr>
        <w:t xml:space="preserve">19. Criteriul de evaluare aplicat pentru adjudecarea contractului: </w:t>
      </w:r>
      <w:r w:rsidRPr="00AB7D2E">
        <w:rPr>
          <w:bCs/>
          <w:noProof w:val="0"/>
          <w:color w:val="000000" w:themeColor="text1"/>
          <w:u w:val="single"/>
          <w:lang w:val="it-IT" w:eastAsia="ru-RU"/>
        </w:rPr>
        <w:t>prețul cel mai scăzut</w:t>
      </w:r>
      <w:r w:rsidR="00263DAD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0D3983C3" w14:textId="77777777" w:rsidR="005366DD" w:rsidRPr="00AB7D2E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B7D2E">
        <w:rPr>
          <w:b/>
          <w:noProof w:val="0"/>
          <w:color w:val="000000" w:themeColor="text1"/>
          <w:lang w:val="it-IT" w:eastAsia="ru-RU"/>
        </w:rPr>
        <w:t xml:space="preserve">20. </w:t>
      </w:r>
      <w:r w:rsidR="005366DD" w:rsidRPr="00AB7D2E">
        <w:rPr>
          <w:b/>
          <w:noProof w:val="0"/>
          <w:color w:val="000000" w:themeColor="text1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AB7D2E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265D29F0" w14:textId="77777777" w:rsidR="005366DD" w:rsidRPr="00AB7D2E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color w:val="000000" w:themeColor="text1"/>
          <w:lang w:val="en-US" w:eastAsia="zh-CN"/>
        </w:rPr>
      </w:pPr>
      <w:r w:rsidRPr="00AB7D2E">
        <w:rPr>
          <w:b/>
          <w:noProof w:val="0"/>
          <w:color w:val="000000" w:themeColor="text1"/>
          <w:lang w:val="it-IT" w:eastAsia="ru-RU"/>
        </w:rPr>
        <w:t>21. Termenul limită de depunere/deschidere a ofertelor:</w:t>
      </w:r>
    </w:p>
    <w:p w14:paraId="5F1EA0D2" w14:textId="000C9573" w:rsidR="005366DD" w:rsidRPr="00AB7D2E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r w:rsidRPr="00AB7D2E">
        <w:rPr>
          <w:b/>
          <w:noProof w:val="0"/>
          <w:color w:val="000000" w:themeColor="text1"/>
          <w:lang w:val="ro-MD" w:eastAsia="ru-RU"/>
        </w:rPr>
        <w:t>p</w:t>
      </w:r>
      <w:r w:rsidRPr="00AB7D2E">
        <w:rPr>
          <w:b/>
          <w:noProof w:val="0"/>
          <w:color w:val="000000" w:themeColor="text1"/>
          <w:lang w:val="en-US" w:eastAsia="ru-RU"/>
        </w:rPr>
        <w:t>ână</w:t>
      </w:r>
      <w:r w:rsidRPr="00AB7D2E">
        <w:rPr>
          <w:b/>
          <w:noProof w:val="0"/>
          <w:color w:val="000000" w:themeColor="text1"/>
          <w:lang w:val="ro-MD" w:eastAsia="ru-RU"/>
        </w:rPr>
        <w:t xml:space="preserve"> </w:t>
      </w:r>
      <w:r w:rsidRPr="00AB7D2E">
        <w:rPr>
          <w:b/>
          <w:noProof w:val="0"/>
          <w:color w:val="000000" w:themeColor="text1"/>
          <w:lang w:val="en-US" w:eastAsia="ru-RU"/>
        </w:rPr>
        <w:t xml:space="preserve">la: </w:t>
      </w:r>
      <w:r w:rsidRPr="00AB7D2E">
        <w:rPr>
          <w:b/>
          <w:i/>
          <w:noProof w:val="0"/>
          <w:color w:val="000000" w:themeColor="text1"/>
          <w:lang w:val="en-US" w:eastAsia="ru-RU"/>
        </w:rPr>
        <w:t>[ora</w:t>
      </w:r>
      <w:r w:rsidRPr="00AB7D2E">
        <w:rPr>
          <w:b/>
          <w:i/>
          <w:noProof w:val="0"/>
          <w:color w:val="000000" w:themeColor="text1"/>
          <w:lang w:val="ro-MD" w:eastAsia="ru-RU"/>
        </w:rPr>
        <w:t xml:space="preserve"> </w:t>
      </w:r>
      <w:r w:rsidRPr="00AB7D2E">
        <w:rPr>
          <w:b/>
          <w:i/>
          <w:noProof w:val="0"/>
          <w:color w:val="000000" w:themeColor="text1"/>
          <w:lang w:val="en-US" w:eastAsia="ru-RU"/>
        </w:rPr>
        <w:t xml:space="preserve">exactă] </w:t>
      </w:r>
      <w:r w:rsidRPr="00AB7D2E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350C80D1" w14:textId="77777777" w:rsidR="005366DD" w:rsidRPr="00AB7D2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r w:rsidRPr="00AB7D2E">
        <w:rPr>
          <w:b/>
          <w:noProof w:val="0"/>
          <w:color w:val="000000" w:themeColor="text1"/>
          <w:lang w:val="en-US" w:eastAsia="ru-RU"/>
        </w:rPr>
        <w:t xml:space="preserve">pe: </w:t>
      </w:r>
      <w:r w:rsidRPr="00AB7D2E">
        <w:rPr>
          <w:b/>
          <w:i/>
          <w:noProof w:val="0"/>
          <w:color w:val="000000" w:themeColor="text1"/>
          <w:lang w:val="en-US" w:eastAsia="ru-RU"/>
        </w:rPr>
        <w:t>[data]</w:t>
      </w:r>
      <w:r w:rsidRPr="00AB7D2E">
        <w:rPr>
          <w:b/>
          <w:noProof w:val="0"/>
          <w:color w:val="000000" w:themeColor="text1"/>
          <w:lang w:val="en-US" w:eastAsia="ru-RU"/>
        </w:rPr>
        <w:t xml:space="preserve"> </w:t>
      </w:r>
      <w:r w:rsidRPr="00AB7D2E">
        <w:rPr>
          <w:bCs/>
          <w:noProof w:val="0"/>
          <w:color w:val="000000" w:themeColor="text1"/>
          <w:u w:val="single"/>
          <w:lang w:val="ro-MD" w:eastAsia="ru-RU"/>
        </w:rPr>
        <w:t xml:space="preserve"> conform SIA RSAP</w:t>
      </w:r>
      <w:r w:rsidRPr="00AB7D2E">
        <w:rPr>
          <w:b/>
          <w:noProof w:val="0"/>
          <w:color w:val="000000" w:themeColor="text1"/>
          <w:lang w:val="en-US" w:eastAsia="ru-RU"/>
        </w:rPr>
        <w:t xml:space="preserve"> </w:t>
      </w:r>
    </w:p>
    <w:p w14:paraId="0BF1BD09" w14:textId="77777777" w:rsidR="002D4F48" w:rsidRPr="00AB7D2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B7D2E">
        <w:rPr>
          <w:b/>
          <w:noProof w:val="0"/>
          <w:color w:val="000000" w:themeColor="text1"/>
          <w:lang w:val="en-US" w:eastAsia="ru-RU"/>
        </w:rPr>
        <w:t xml:space="preserve">22. </w:t>
      </w:r>
      <w:r w:rsidR="002D4F48" w:rsidRPr="00AB7D2E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AB7D2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lang w:val="it-IT" w:eastAsia="ru-RU"/>
        </w:rPr>
      </w:pPr>
      <w:r w:rsidRPr="00AB7D2E">
        <w:rPr>
          <w:b/>
          <w:iCs/>
          <w:noProof w:val="0"/>
          <w:color w:val="000000" w:themeColor="text1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AB7D2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AB7D2E">
        <w:rPr>
          <w:b/>
          <w:iCs/>
          <w:noProof w:val="0"/>
          <w:color w:val="000000" w:themeColor="text1"/>
          <w:lang w:val="it-IT" w:eastAsia="ru-RU"/>
        </w:rPr>
        <w:t xml:space="preserve">23. </w:t>
      </w:r>
      <w:r w:rsidR="005F2EE3" w:rsidRPr="00AB7D2E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F0392C" w:rsidRPr="00AB7D2E">
        <w:rPr>
          <w:bCs/>
          <w:noProof w:val="0"/>
          <w:color w:val="000000" w:themeColor="text1"/>
          <w:u w:val="single"/>
          <w:lang w:val="it-IT" w:eastAsia="ru-RU"/>
        </w:rPr>
        <w:t>6</w:t>
      </w:r>
      <w:r w:rsidR="005F2EE3" w:rsidRPr="00AB7D2E">
        <w:rPr>
          <w:bCs/>
          <w:noProof w:val="0"/>
          <w:color w:val="000000" w:themeColor="text1"/>
          <w:u w:val="single"/>
          <w:lang w:val="it-IT" w:eastAsia="ru-RU"/>
        </w:rPr>
        <w:t>0 zile</w:t>
      </w:r>
    </w:p>
    <w:p w14:paraId="5D1AA6B3" w14:textId="77777777" w:rsidR="005F2EE3" w:rsidRPr="00AB7D2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r w:rsidRPr="00AB7D2E">
        <w:rPr>
          <w:b/>
          <w:noProof w:val="0"/>
          <w:color w:val="000000" w:themeColor="text1"/>
          <w:lang w:val="it-IT" w:eastAsia="ru-RU"/>
        </w:rPr>
        <w:t>24.</w:t>
      </w:r>
      <w:r w:rsidRPr="00AB7D2E">
        <w:rPr>
          <w:bCs/>
          <w:noProof w:val="0"/>
          <w:color w:val="000000" w:themeColor="text1"/>
          <w:lang w:val="it-IT" w:eastAsia="ru-RU"/>
        </w:rPr>
        <w:t xml:space="preserve"> </w:t>
      </w:r>
      <w:r w:rsidRPr="00AB7D2E">
        <w:rPr>
          <w:b/>
          <w:noProof w:val="0"/>
          <w:color w:val="000000" w:themeColor="text1"/>
          <w:lang w:val="en-US" w:eastAsia="ru-RU"/>
        </w:rPr>
        <w:t>Locul</w:t>
      </w:r>
      <w:r w:rsidRPr="00AB7D2E">
        <w:rPr>
          <w:b/>
          <w:noProof w:val="0"/>
          <w:color w:val="000000" w:themeColor="text1"/>
          <w:lang w:val="ro-MD" w:eastAsia="ru-RU"/>
        </w:rPr>
        <w:t xml:space="preserve"> </w:t>
      </w:r>
      <w:r w:rsidRPr="00AB7D2E">
        <w:rPr>
          <w:b/>
          <w:noProof w:val="0"/>
          <w:color w:val="000000" w:themeColor="text1"/>
          <w:lang w:val="en-US" w:eastAsia="ru-RU"/>
        </w:rPr>
        <w:t>deschiderii</w:t>
      </w:r>
      <w:r w:rsidRPr="00AB7D2E">
        <w:rPr>
          <w:b/>
          <w:noProof w:val="0"/>
          <w:color w:val="000000" w:themeColor="text1"/>
          <w:lang w:val="ro-MD" w:eastAsia="ru-RU"/>
        </w:rPr>
        <w:t xml:space="preserve"> </w:t>
      </w:r>
      <w:r w:rsidRPr="00AB7D2E">
        <w:rPr>
          <w:b/>
          <w:noProof w:val="0"/>
          <w:color w:val="000000" w:themeColor="text1"/>
          <w:lang w:val="en-US" w:eastAsia="ru-RU"/>
        </w:rPr>
        <w:t xml:space="preserve">ofertelor:  </w:t>
      </w:r>
      <w:r w:rsidRPr="00AB7D2E">
        <w:rPr>
          <w:bCs/>
          <w:noProof w:val="0"/>
          <w:color w:val="000000" w:themeColor="text1"/>
          <w:u w:val="single"/>
          <w:lang w:eastAsia="ru-RU"/>
        </w:rPr>
        <w:t>SIA RSAP</w:t>
      </w:r>
    </w:p>
    <w:p w14:paraId="6279FDC9" w14:textId="77777777" w:rsidR="005F2EE3" w:rsidRPr="00AA4C03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EE0000"/>
          <w:lang w:val="it-IT" w:eastAsia="ru-RU"/>
        </w:rPr>
      </w:pPr>
      <w:r w:rsidRPr="00AA4C03">
        <w:rPr>
          <w:noProof w:val="0"/>
          <w:color w:val="EE0000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AB7D2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AB7D2E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14:paraId="61A77409" w14:textId="77777777" w:rsidR="00D11375" w:rsidRPr="00AB7D2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B7D2E">
        <w:rPr>
          <w:b/>
          <w:iCs/>
          <w:noProof w:val="0"/>
          <w:color w:val="000000" w:themeColor="text1"/>
          <w:lang w:val="it-IT" w:eastAsia="ru-RU"/>
        </w:rPr>
        <w:t>25.</w:t>
      </w:r>
      <w:r w:rsidR="00AD5FAE" w:rsidRPr="00AB7D2E">
        <w:rPr>
          <w:b/>
          <w:iCs/>
          <w:noProof w:val="0"/>
          <w:color w:val="000000" w:themeColor="text1"/>
          <w:lang w:val="it-IT" w:eastAsia="ru-RU"/>
        </w:rPr>
        <w:t xml:space="preserve"> </w:t>
      </w:r>
      <w:r w:rsidR="00AD5FAE" w:rsidRPr="00AB7D2E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AB7D2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B7D2E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AB7D2E">
        <w:rPr>
          <w:b/>
          <w:noProof w:val="0"/>
          <w:color w:val="000000" w:themeColor="text1"/>
          <w:lang w:val="it-IT" w:eastAsia="ru-RU"/>
        </w:rPr>
        <w:t>.</w:t>
      </w:r>
    </w:p>
    <w:p w14:paraId="0CE0614B" w14:textId="77777777" w:rsidR="00D454DE" w:rsidRPr="00AB7D2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AB7D2E">
        <w:rPr>
          <w:b/>
          <w:noProof w:val="0"/>
          <w:color w:val="000000" w:themeColor="text1"/>
          <w:lang w:val="it-IT" w:eastAsia="ru-RU"/>
        </w:rPr>
        <w:t xml:space="preserve">26. </w:t>
      </w:r>
      <w:r w:rsidR="00D454DE" w:rsidRPr="00AB7D2E">
        <w:rPr>
          <w:b/>
          <w:noProof w:val="0"/>
          <w:color w:val="000000" w:themeColor="text1"/>
          <w:lang w:val="it-IT" w:eastAsia="ru-RU"/>
        </w:rPr>
        <w:t xml:space="preserve">Limba sau limbile în care trebuie redactate ofertele sau cererile de participare: </w:t>
      </w:r>
      <w:r w:rsidR="00D454DE" w:rsidRPr="00AB7D2E">
        <w:rPr>
          <w:bCs/>
          <w:noProof w:val="0"/>
          <w:color w:val="000000" w:themeColor="text1"/>
          <w:u w:val="single"/>
          <w:lang w:val="it-IT" w:eastAsia="ru-RU"/>
        </w:rPr>
        <w:t>limba română.</w:t>
      </w:r>
    </w:p>
    <w:p w14:paraId="03AFDBAC" w14:textId="77777777" w:rsidR="00D454DE" w:rsidRPr="00AB7D2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B7D2E">
        <w:rPr>
          <w:b/>
          <w:noProof w:val="0"/>
          <w:color w:val="000000" w:themeColor="text1"/>
          <w:lang w:val="it-IT" w:eastAsia="ru-RU"/>
        </w:rPr>
        <w:t xml:space="preserve">27. Respectivul contract se referă la un proiect și/sau program finanțat din fonduri ale Uniunii Europene:  </w:t>
      </w:r>
      <w:r w:rsidRPr="00AB7D2E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6EDDC2E2" w14:textId="77777777" w:rsidR="008D4F87" w:rsidRPr="00AB7D2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B7D2E">
        <w:rPr>
          <w:b/>
          <w:noProof w:val="0"/>
          <w:color w:val="000000" w:themeColor="text1"/>
          <w:lang w:val="it-IT" w:eastAsia="ru-RU"/>
        </w:rPr>
        <w:t xml:space="preserve">28. </w:t>
      </w:r>
      <w:r w:rsidR="008D4F87" w:rsidRPr="00AB7D2E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AB7D2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color w:val="000000" w:themeColor="text1"/>
          <w:lang w:val="it-IT" w:eastAsia="ru-RU"/>
        </w:rPr>
      </w:pPr>
      <w:r w:rsidRPr="00AB7D2E">
        <w:rPr>
          <w:bCs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14:paraId="7208BE7A" w14:textId="77777777" w:rsidR="008D4F87" w:rsidRPr="00AB7D2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color w:val="000000" w:themeColor="text1"/>
          <w:lang w:val="it-IT" w:eastAsia="ru-RU"/>
        </w:rPr>
      </w:pPr>
      <w:r w:rsidRPr="00AB7D2E">
        <w:rPr>
          <w:bCs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AB7D2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color w:val="000000" w:themeColor="text1"/>
          <w:lang w:val="en-US" w:eastAsia="ru-RU"/>
        </w:rPr>
      </w:pPr>
      <w:r w:rsidRPr="00AB7D2E">
        <w:rPr>
          <w:bCs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14:paraId="0AD578DC" w14:textId="77777777" w:rsidR="00540E28" w:rsidRPr="00AB7D2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B7D2E">
        <w:rPr>
          <w:b/>
          <w:noProof w:val="0"/>
          <w:color w:val="000000" w:themeColor="text1"/>
          <w:lang w:val="en-US" w:eastAsia="ru-RU"/>
        </w:rPr>
        <w:t xml:space="preserve">29. </w:t>
      </w:r>
      <w:r w:rsidR="007B2762" w:rsidRPr="00AB7D2E">
        <w:rPr>
          <w:b/>
          <w:noProof w:val="0"/>
          <w:color w:val="000000" w:themeColor="text1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AB7D2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AB7D2E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72061F70" w14:textId="77777777" w:rsidR="00540E28" w:rsidRPr="00AB7D2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</w:pPr>
      <w:r w:rsidRPr="00AB7D2E">
        <w:rPr>
          <w:b/>
          <w:noProof w:val="0"/>
          <w:color w:val="000000" w:themeColor="text1"/>
          <w:lang w:val="it-IT" w:eastAsia="ru-RU"/>
        </w:rPr>
        <w:t xml:space="preserve">30. </w:t>
      </w:r>
      <w:r w:rsidR="00540E28" w:rsidRPr="00AB7D2E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="00540E28" w:rsidRPr="00AB7D2E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AB7D2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</w:pPr>
      <w:r w:rsidRPr="00AB7D2E">
        <w:rPr>
          <w:b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nu se aplică</w:t>
      </w:r>
      <w:r w:rsidRPr="00AB7D2E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AB7D2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</w:pPr>
      <w:r w:rsidRPr="00AB7D2E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lastRenderedPageBreak/>
        <w:t xml:space="preserve">31. </w:t>
      </w:r>
      <w:r w:rsidR="00AC48C2" w:rsidRPr="00AB7D2E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="00AC48C2" w:rsidRPr="00AB7D2E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anunţ: </w:t>
      </w:r>
      <w:r w:rsidR="00270EF5" w:rsidRPr="00AB7D2E">
        <w:rPr>
          <w:b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AB7D2E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AB7D2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color w:val="000000" w:themeColor="text1"/>
          <w:u w:val="single"/>
          <w:lang w:val="it-IT" w:eastAsia="ru-RU"/>
        </w:rPr>
      </w:pPr>
      <w:r w:rsidRPr="00AB7D2E">
        <w:rPr>
          <w:b/>
          <w:bCs/>
          <w:color w:val="000000" w:themeColor="text1"/>
          <w:shd w:val="clear" w:color="auto" w:fill="FFFFFF"/>
          <w:lang w:val="ro-MD" w:eastAsia="ru-RU"/>
        </w:rPr>
        <w:t xml:space="preserve">32. </w:t>
      </w:r>
      <w:r w:rsidR="008B2004" w:rsidRPr="00AB7D2E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="008B2004" w:rsidRPr="00AB7D2E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e: </w:t>
      </w:r>
      <w:r w:rsidR="008B2004" w:rsidRPr="00AB7D2E">
        <w:rPr>
          <w:b/>
          <w:i/>
          <w:noProof w:val="0"/>
          <w:color w:val="000000" w:themeColor="text1"/>
          <w:u w:val="single"/>
          <w:lang w:val="it-IT" w:eastAsia="ru-RU"/>
        </w:rPr>
        <w:t>SIA RSAP</w:t>
      </w:r>
    </w:p>
    <w:p w14:paraId="4FCE9E0E" w14:textId="4C96A89B" w:rsidR="00695C9D" w:rsidRPr="00AB7D2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AB7D2E">
        <w:rPr>
          <w:b/>
          <w:iCs/>
          <w:noProof w:val="0"/>
          <w:color w:val="000000" w:themeColor="text1"/>
          <w:lang w:val="it-IT" w:eastAsia="ru-RU"/>
        </w:rPr>
        <w:t xml:space="preserve">33. </w:t>
      </w:r>
      <w:r w:rsidR="00695C9D" w:rsidRPr="00AB7D2E">
        <w:rPr>
          <w:b/>
          <w:noProof w:val="0"/>
          <w:color w:val="000000" w:themeColor="text1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B7D2E" w:rsidRPr="00AB7D2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B7D2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u-RU" w:eastAsia="ru-RU"/>
              </w:rPr>
            </w:pPr>
            <w:r w:rsidRPr="00AB7D2E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r w:rsidRPr="00AB7D2E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AB7D2E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r w:rsidRPr="00AB7D2E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AB7D2E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B7D2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AB7D2E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AB7D2E" w:rsidRPr="00AB7D2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B7D2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en-US" w:eastAsia="ru-RU"/>
              </w:rPr>
            </w:pPr>
            <w:r w:rsidRPr="00AB7D2E">
              <w:rPr>
                <w:noProof w:val="0"/>
                <w:color w:val="000000" w:themeColor="text1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12A3DCB8" w:rsidR="00695C9D" w:rsidRPr="00AB7D2E" w:rsidRDefault="00151BC0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en-US" w:eastAsia="ru-RU"/>
              </w:rPr>
            </w:pPr>
            <w:r>
              <w:rPr>
                <w:noProof w:val="0"/>
                <w:color w:val="000000" w:themeColor="text1"/>
                <w:lang w:val="en-US" w:eastAsia="ru-RU"/>
              </w:rPr>
              <w:t>d</w:t>
            </w:r>
            <w:r w:rsidR="00695C9D" w:rsidRPr="00AB7D2E">
              <w:rPr>
                <w:noProof w:val="0"/>
                <w:color w:val="000000" w:themeColor="text1"/>
                <w:lang w:val="en-US" w:eastAsia="ru-RU"/>
              </w:rPr>
              <w:t>a</w:t>
            </w:r>
          </w:p>
        </w:tc>
      </w:tr>
      <w:tr w:rsidR="00AB7D2E" w:rsidRPr="00AB7D2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B7D2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r w:rsidRPr="00AB7D2E">
              <w:rPr>
                <w:noProof w:val="0"/>
                <w:color w:val="000000" w:themeColor="text1"/>
                <w:lang w:val="ru-RU" w:eastAsia="ru-RU"/>
              </w:rPr>
              <w:t>Sistemul</w:t>
            </w:r>
            <w:r w:rsidRPr="00AB7D2E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AB7D2E">
              <w:rPr>
                <w:noProof w:val="0"/>
                <w:color w:val="000000" w:themeColor="text1"/>
                <w:lang w:val="ru-RU" w:eastAsia="ru-RU"/>
              </w:rPr>
              <w:t>de</w:t>
            </w:r>
            <w:r w:rsidRPr="00AB7D2E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AB7D2E">
              <w:rPr>
                <w:noProof w:val="0"/>
                <w:color w:val="000000" w:themeColor="text1"/>
                <w:lang w:val="ru-RU" w:eastAsia="ru-RU"/>
              </w:rPr>
              <w:t>comenzi</w:t>
            </w:r>
            <w:r w:rsidRPr="00AB7D2E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AB7D2E">
              <w:rPr>
                <w:noProof w:val="0"/>
                <w:color w:val="000000" w:themeColor="text1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B7D2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B7D2E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AB7D2E" w:rsidRPr="00AB7D2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B7D2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r w:rsidRPr="00AB7D2E">
              <w:rPr>
                <w:noProof w:val="0"/>
                <w:color w:val="000000" w:themeColor="text1"/>
                <w:lang w:val="ru-RU" w:eastAsia="ru-RU"/>
              </w:rPr>
              <w:t>Facturarea</w:t>
            </w:r>
            <w:r w:rsidRPr="00AB7D2E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AB7D2E">
              <w:rPr>
                <w:noProof w:val="0"/>
                <w:color w:val="000000" w:themeColor="text1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B7D2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B7D2E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AB7D2E" w:rsidRPr="00AB7D2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B7D2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r w:rsidRPr="00AB7D2E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AB7D2E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AB7D2E">
              <w:rPr>
                <w:noProof w:val="0"/>
                <w:color w:val="000000" w:themeColor="text1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B7D2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AB7D2E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61DB0C4D" w14:textId="70A1A558" w:rsidR="008B2004" w:rsidRPr="00AB7D2E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color w:val="000000" w:themeColor="text1"/>
          <w:lang w:val="it-IT" w:eastAsia="ru-RU"/>
        </w:rPr>
      </w:pPr>
      <w:r w:rsidRPr="00AB7D2E">
        <w:rPr>
          <w:b/>
          <w:iCs/>
          <w:noProof w:val="0"/>
          <w:color w:val="000000" w:themeColor="text1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B7D2E">
        <w:rPr>
          <w:bCs/>
          <w:iCs/>
          <w:noProof w:val="0"/>
          <w:color w:val="000000" w:themeColor="text1"/>
          <w:lang w:val="it-IT" w:eastAsia="ru-RU"/>
        </w:rPr>
        <w:t>nu</w:t>
      </w:r>
    </w:p>
    <w:p w14:paraId="1D2C01F8" w14:textId="75F8C423" w:rsidR="00A63B48" w:rsidRPr="00AB7D2E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color w:val="000000" w:themeColor="text1"/>
          <w:lang w:val="it-IT" w:eastAsia="ru-RU"/>
        </w:rPr>
      </w:pPr>
      <w:r w:rsidRPr="00AB7D2E">
        <w:rPr>
          <w:b/>
          <w:iCs/>
          <w:noProof w:val="0"/>
          <w:color w:val="000000" w:themeColor="text1"/>
          <w:lang w:val="it-IT" w:eastAsia="ru-RU"/>
        </w:rPr>
        <w:t xml:space="preserve">35. </w:t>
      </w:r>
      <w:bookmarkStart w:id="2" w:name="_Hlk180587751"/>
      <w:r w:rsidRPr="00AB7D2E">
        <w:rPr>
          <w:b/>
          <w:iCs/>
          <w:noProof w:val="0"/>
          <w:color w:val="000000" w:themeColor="text1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AB7D2E">
        <w:rPr>
          <w:bCs/>
          <w:iCs/>
          <w:noProof w:val="0"/>
          <w:color w:val="000000" w:themeColor="text1"/>
          <w:lang w:val="it-IT" w:eastAsia="ru-RU"/>
        </w:rPr>
        <w:t>Nivelul 3, cod MD115, cod CUATM²-0101000</w:t>
      </w:r>
      <w:bookmarkEnd w:id="2"/>
    </w:p>
    <w:p w14:paraId="4C9057CF" w14:textId="77777777" w:rsidR="00492D1B" w:rsidRPr="00492D1B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Cs/>
          <w:noProof w:val="0"/>
          <w:color w:val="000000" w:themeColor="text1"/>
          <w:u w:val="single"/>
          <w:lang w:val="it-IT" w:eastAsia="ru-RU"/>
        </w:rPr>
      </w:pPr>
      <w:r w:rsidRPr="00492D1B">
        <w:rPr>
          <w:b/>
          <w:iCs/>
          <w:noProof w:val="0"/>
          <w:color w:val="000000" w:themeColor="text1"/>
          <w:lang w:eastAsia="ru-RU"/>
        </w:rPr>
        <w:t>36. Informația privind garanțiile solicitate:</w:t>
      </w:r>
      <w:r w:rsidRPr="00492D1B">
        <w:rPr>
          <w:b/>
          <w:bCs/>
          <w:iCs/>
          <w:noProof w:val="0"/>
          <w:color w:val="000000" w:themeColor="text1"/>
          <w:lang w:val="it-IT" w:eastAsia="ru-RU"/>
        </w:rPr>
        <w:t xml:space="preserve"> </w:t>
      </w:r>
    </w:p>
    <w:p w14:paraId="58856F3F" w14:textId="77777777" w:rsidR="00492D1B" w:rsidRPr="00492D1B" w:rsidRDefault="00492D1B" w:rsidP="00492D1B">
      <w:pPr>
        <w:numPr>
          <w:ilvl w:val="1"/>
          <w:numId w:val="34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/>
          <w:iCs/>
          <w:noProof w:val="0"/>
          <w:color w:val="000000" w:themeColor="text1"/>
          <w:lang w:val="en-US" w:eastAsia="ru-RU"/>
        </w:rPr>
      </w:pPr>
      <w:r w:rsidRPr="00492D1B">
        <w:rPr>
          <w:b/>
          <w:iCs/>
          <w:noProof w:val="0"/>
          <w:color w:val="000000" w:themeColor="text1"/>
          <w:lang w:val="it-IT" w:eastAsia="ru-RU"/>
        </w:rPr>
        <w:t xml:space="preserve">Garanția pentru ofertă cu </w:t>
      </w:r>
      <w:r w:rsidRPr="00492D1B">
        <w:rPr>
          <w:b/>
          <w:bCs/>
          <w:iCs/>
          <w:noProof w:val="0"/>
          <w:color w:val="000000" w:themeColor="text1"/>
          <w:lang w:val="it-IT" w:eastAsia="ru-RU"/>
        </w:rPr>
        <w:t>cuantumul de 1%;</w:t>
      </w:r>
    </w:p>
    <w:p w14:paraId="1209B5EE" w14:textId="1FEDA142" w:rsidR="00492D1B" w:rsidRPr="00492D1B" w:rsidRDefault="00492D1B" w:rsidP="00492D1B">
      <w:pPr>
        <w:numPr>
          <w:ilvl w:val="0"/>
          <w:numId w:val="35"/>
        </w:num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i/>
          <w:iCs/>
          <w:noProof w:val="0"/>
          <w:color w:val="000000" w:themeColor="text1"/>
          <w:lang w:val="en-US" w:eastAsia="ru-RU"/>
        </w:rPr>
      </w:pPr>
      <w:r w:rsidRPr="00492D1B">
        <w:rPr>
          <w:b/>
          <w:i/>
          <w:iCs/>
          <w:noProof w:val="0"/>
          <w:color w:val="000000" w:themeColor="text1"/>
          <w:lang w:val="it-IT" w:eastAsia="ru-RU"/>
        </w:rPr>
        <w:t>Garanția pentru ofertă se va reține</w:t>
      </w:r>
      <w:r w:rsidR="002219B1">
        <w:rPr>
          <w:b/>
          <w:i/>
          <w:iCs/>
          <w:noProof w:val="0"/>
          <w:color w:val="000000" w:themeColor="text1"/>
          <w:lang w:val="it-IT" w:eastAsia="ru-RU"/>
        </w:rPr>
        <w:t xml:space="preserve"> dacă</w:t>
      </w:r>
      <w:r w:rsidRPr="00492D1B">
        <w:rPr>
          <w:b/>
          <w:i/>
          <w:iCs/>
          <w:noProof w:val="0"/>
          <w:color w:val="000000" w:themeColor="text1"/>
          <w:lang w:val="it-IT" w:eastAsia="ru-RU"/>
        </w:rPr>
        <w:t>:</w:t>
      </w:r>
    </w:p>
    <w:p w14:paraId="0B71509A" w14:textId="35343E30" w:rsidR="00492D1B" w:rsidRPr="00492D1B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noProof w:val="0"/>
          <w:color w:val="000000" w:themeColor="text1"/>
          <w:lang w:eastAsia="ru-RU"/>
        </w:rPr>
      </w:pPr>
      <w:r w:rsidRPr="00492D1B">
        <w:rPr>
          <w:b/>
          <w:bCs/>
          <w:i/>
          <w:iCs/>
          <w:noProof w:val="0"/>
          <w:color w:val="000000" w:themeColor="text1"/>
          <w:lang w:eastAsia="ru-RU"/>
        </w:rPr>
        <w:t>Ѵ</w:t>
      </w:r>
      <w:r w:rsidRPr="00492D1B">
        <w:rPr>
          <w:i/>
          <w:iCs/>
          <w:noProof w:val="0"/>
          <w:color w:val="000000" w:themeColor="text1"/>
          <w:lang w:eastAsia="ru-RU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52DD1BB" w14:textId="77777777" w:rsidR="00492D1B" w:rsidRPr="00492D1B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both"/>
        <w:rPr>
          <w:i/>
          <w:iCs/>
          <w:noProof w:val="0"/>
          <w:color w:val="000000" w:themeColor="text1"/>
          <w:lang w:eastAsia="ru-RU"/>
        </w:rPr>
      </w:pPr>
      <w:r w:rsidRPr="00492D1B">
        <w:rPr>
          <w:b/>
          <w:bCs/>
          <w:i/>
          <w:iCs/>
          <w:noProof w:val="0"/>
          <w:color w:val="000000" w:themeColor="text1"/>
          <w:lang w:eastAsia="ru-RU"/>
        </w:rPr>
        <w:t>Ѵ</w:t>
      </w:r>
      <w:r w:rsidRPr="00492D1B">
        <w:rPr>
          <w:i/>
          <w:iCs/>
          <w:noProof w:val="0"/>
          <w:color w:val="000000" w:themeColor="text1"/>
          <w:lang w:eastAsia="ru-RU"/>
        </w:rPr>
        <w:t xml:space="preserve"> ofertantul desemnat câștigător refuză să semneze contractul de achiziţie după expedierea înştiinţării de adjudecare şi respectiv, împlinirea termenelor de aşteptare stabilite de legislaţia din domeniul achiziţiilor sectoriale;</w:t>
      </w:r>
    </w:p>
    <w:p w14:paraId="19D3A5BD" w14:textId="77777777" w:rsidR="00492D1B" w:rsidRPr="00492D1B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color w:val="000000" w:themeColor="text1"/>
          <w:lang w:eastAsia="ru-RU"/>
        </w:rPr>
      </w:pPr>
    </w:p>
    <w:p w14:paraId="6789FCFA" w14:textId="77777777" w:rsidR="00492D1B" w:rsidRPr="00492D1B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color w:val="000000" w:themeColor="text1"/>
          <w:lang w:val="pt-BR" w:eastAsia="ru-RU"/>
        </w:rPr>
      </w:pPr>
      <w:r w:rsidRPr="00492D1B">
        <w:rPr>
          <w:b/>
          <w:iCs/>
          <w:noProof w:val="0"/>
          <w:color w:val="000000" w:themeColor="text1"/>
          <w:lang w:val="en-US" w:eastAsia="ru-RU"/>
        </w:rPr>
        <w:t xml:space="preserve">37. </w:t>
      </w:r>
      <w:r w:rsidRPr="00492D1B">
        <w:rPr>
          <w:b/>
          <w:iCs/>
          <w:noProof w:val="0"/>
          <w:color w:val="000000" w:themeColor="text1"/>
          <w:lang w:val="pt-BR" w:eastAsia="ru-RU"/>
        </w:rPr>
        <w:t>Alte</w:t>
      </w:r>
      <w:r w:rsidRPr="00492D1B">
        <w:rPr>
          <w:b/>
          <w:iCs/>
          <w:noProof w:val="0"/>
          <w:color w:val="000000" w:themeColor="text1"/>
          <w:lang w:val="ro-MD" w:eastAsia="ru-RU"/>
        </w:rPr>
        <w:t xml:space="preserve"> </w:t>
      </w:r>
      <w:r w:rsidRPr="00492D1B">
        <w:rPr>
          <w:b/>
          <w:iCs/>
          <w:noProof w:val="0"/>
          <w:color w:val="000000" w:themeColor="text1"/>
          <w:lang w:val="pt-BR" w:eastAsia="ru-RU"/>
        </w:rPr>
        <w:t>informații</w:t>
      </w:r>
      <w:r w:rsidRPr="00492D1B">
        <w:rPr>
          <w:b/>
          <w:iCs/>
          <w:noProof w:val="0"/>
          <w:color w:val="000000" w:themeColor="text1"/>
          <w:lang w:val="ro-MD" w:eastAsia="ru-RU"/>
        </w:rPr>
        <w:t xml:space="preserve"> </w:t>
      </w:r>
      <w:r w:rsidRPr="00492D1B">
        <w:rPr>
          <w:b/>
          <w:iCs/>
          <w:noProof w:val="0"/>
          <w:color w:val="000000" w:themeColor="text1"/>
          <w:lang w:val="pt-BR" w:eastAsia="ru-RU"/>
        </w:rPr>
        <w:t xml:space="preserve">relevante: </w:t>
      </w:r>
    </w:p>
    <w:p w14:paraId="33BB014D" w14:textId="77777777" w:rsidR="00492D1B" w:rsidRPr="00492D1B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color w:val="000000" w:themeColor="text1"/>
          <w:lang w:eastAsia="ru-RU"/>
        </w:rPr>
      </w:pPr>
      <w:r w:rsidRPr="00492D1B">
        <w:rPr>
          <w:bCs/>
          <w:i/>
          <w:iCs/>
          <w:noProof w:val="0"/>
          <w:color w:val="000000" w:themeColor="text1"/>
          <w:lang w:eastAsia="ru-RU"/>
        </w:rPr>
        <w:t>-  Achitarea se va efectua în termen de până la 90 de zile din data facturării</w:t>
      </w:r>
      <w:r w:rsidRPr="00492D1B">
        <w:rPr>
          <w:bCs/>
          <w:i/>
          <w:iCs/>
          <w:noProof w:val="0"/>
          <w:color w:val="000000" w:themeColor="text1"/>
          <w:lang w:val="en-US" w:eastAsia="ru-RU"/>
        </w:rPr>
        <w:t>;</w:t>
      </w:r>
    </w:p>
    <w:p w14:paraId="282DB1D4" w14:textId="63B86D03" w:rsidR="00492D1B" w:rsidRPr="00492D1B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color w:val="000000" w:themeColor="text1"/>
          <w:lang w:eastAsia="ru-RU"/>
        </w:rPr>
      </w:pPr>
      <w:r w:rsidRPr="00492D1B">
        <w:rPr>
          <w:bCs/>
          <w:i/>
          <w:iCs/>
          <w:noProof w:val="0"/>
          <w:color w:val="000000" w:themeColor="text1"/>
          <w:lang w:eastAsia="ru-RU"/>
        </w:rPr>
        <w:t>-</w:t>
      </w:r>
      <w:r w:rsidRPr="00492D1B">
        <w:rPr>
          <w:bCs/>
          <w:i/>
          <w:iCs/>
          <w:noProof w:val="0"/>
          <w:color w:val="000000" w:themeColor="text1"/>
          <w:lang w:eastAsia="ru-RU"/>
        </w:rPr>
        <w:tab/>
        <w:t xml:space="preserve"> Act de primire-predare a </w:t>
      </w:r>
      <w:r w:rsidR="002219B1">
        <w:rPr>
          <w:bCs/>
          <w:i/>
          <w:iCs/>
          <w:noProof w:val="0"/>
          <w:color w:val="000000" w:themeColor="text1"/>
          <w:lang w:eastAsia="ru-RU"/>
        </w:rPr>
        <w:t>serviciilor</w:t>
      </w:r>
      <w:r w:rsidRPr="00492D1B">
        <w:rPr>
          <w:bCs/>
          <w:i/>
          <w:iCs/>
          <w:noProof w:val="0"/>
          <w:color w:val="000000" w:themeColor="text1"/>
          <w:lang w:eastAsia="ru-RU"/>
        </w:rPr>
        <w:t xml:space="preserve"> va fi semnat de Beneficiar după ce vor fi </w:t>
      </w:r>
      <w:r w:rsidR="002219B1">
        <w:rPr>
          <w:bCs/>
          <w:i/>
          <w:iCs/>
          <w:noProof w:val="0"/>
          <w:color w:val="000000" w:themeColor="text1"/>
          <w:lang w:eastAsia="ru-RU"/>
        </w:rPr>
        <w:t>prestate serviciile</w:t>
      </w:r>
      <w:r w:rsidRPr="00492D1B">
        <w:rPr>
          <w:bCs/>
          <w:i/>
          <w:iCs/>
          <w:noProof w:val="0"/>
          <w:color w:val="000000" w:themeColor="text1"/>
          <w:lang w:eastAsia="ru-RU"/>
        </w:rPr>
        <w:t>, respectând cerințele documentelor normative în vigoare pe teritoriul Republicii Moldova;</w:t>
      </w:r>
    </w:p>
    <w:p w14:paraId="7C0BD719" w14:textId="77777777" w:rsidR="00492D1B" w:rsidRPr="00492D1B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color w:val="000000" w:themeColor="text1"/>
          <w:lang w:eastAsia="ru-RU"/>
        </w:rPr>
      </w:pPr>
      <w:r w:rsidRPr="00492D1B">
        <w:rPr>
          <w:bCs/>
          <w:i/>
          <w:iCs/>
          <w:noProof w:val="0"/>
          <w:color w:val="000000" w:themeColor="text1"/>
          <w:lang w:eastAsia="ru-RU"/>
        </w:rPr>
        <w:t>-</w:t>
      </w:r>
      <w:r w:rsidRPr="00492D1B">
        <w:rPr>
          <w:bCs/>
          <w:i/>
          <w:iCs/>
          <w:noProof w:val="0"/>
          <w:color w:val="000000" w:themeColor="text1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D47C60D" w14:textId="1C4B1149" w:rsidR="00492D1B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color w:val="000000" w:themeColor="text1"/>
          <w:lang w:eastAsia="ru-RU"/>
        </w:rPr>
      </w:pPr>
      <w:r w:rsidRPr="00492D1B">
        <w:rPr>
          <w:bCs/>
          <w:i/>
          <w:iCs/>
          <w:noProof w:val="0"/>
          <w:color w:val="000000" w:themeColor="text1"/>
          <w:lang w:eastAsia="ru-RU"/>
        </w:rPr>
        <w:t xml:space="preserve">- Prețurile sunt ferme pe toată perioada de executare a contractului, respectiv până la executarea integrală a </w:t>
      </w:r>
      <w:r w:rsidR="003C76BA">
        <w:rPr>
          <w:bCs/>
          <w:i/>
          <w:iCs/>
          <w:noProof w:val="0"/>
          <w:color w:val="000000" w:themeColor="text1"/>
          <w:lang w:eastAsia="ru-RU"/>
        </w:rPr>
        <w:t xml:space="preserve">serviciilor </w:t>
      </w:r>
      <w:r w:rsidRPr="00492D1B">
        <w:rPr>
          <w:bCs/>
          <w:i/>
          <w:iCs/>
          <w:noProof w:val="0"/>
          <w:color w:val="000000" w:themeColor="text1"/>
          <w:lang w:eastAsia="ru-RU"/>
        </w:rPr>
        <w:t>contractate.</w:t>
      </w:r>
    </w:p>
    <w:p w14:paraId="4641FAC4" w14:textId="77777777" w:rsidR="003C76BA" w:rsidRPr="00492D1B" w:rsidRDefault="003C76BA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color w:val="000000" w:themeColor="text1"/>
          <w:lang w:eastAsia="ru-RU"/>
        </w:rPr>
      </w:pPr>
    </w:p>
    <w:p w14:paraId="7585D72E" w14:textId="77777777" w:rsidR="00492D1B" w:rsidRPr="00492D1B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iCs/>
          <w:noProof w:val="0"/>
          <w:color w:val="000000" w:themeColor="text1"/>
          <w:lang w:val="pt-BR" w:eastAsia="ru-RU"/>
        </w:rPr>
      </w:pPr>
      <w:r w:rsidRPr="00492D1B">
        <w:rPr>
          <w:b/>
          <w:iCs/>
          <w:noProof w:val="0"/>
          <w:color w:val="000000" w:themeColor="text1"/>
          <w:lang w:val="pt-BR" w:eastAsia="ru-RU"/>
        </w:rPr>
        <w:t>Sancțiuni:</w:t>
      </w:r>
    </w:p>
    <w:p w14:paraId="2A9D06A9" w14:textId="5446C9A8" w:rsidR="00492D1B" w:rsidRDefault="00492D1B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color w:val="000000" w:themeColor="text1"/>
          <w:lang w:val="pt-BR" w:eastAsia="ru-RU"/>
        </w:rPr>
      </w:pPr>
      <w:r w:rsidRPr="00492D1B">
        <w:rPr>
          <w:bCs/>
          <w:i/>
          <w:iCs/>
          <w:noProof w:val="0"/>
          <w:color w:val="000000" w:themeColor="text1"/>
          <w:lang w:val="pt-BR" w:eastAsia="ru-RU"/>
        </w:rPr>
        <w:t xml:space="preserve">1. </w:t>
      </w:r>
      <w:r w:rsidRPr="00492D1B">
        <w:rPr>
          <w:bCs/>
          <w:i/>
          <w:iCs/>
          <w:noProof w:val="0"/>
          <w:color w:val="000000" w:themeColor="text1"/>
          <w:lang w:eastAsia="ru-RU"/>
        </w:rPr>
        <w:t xml:space="preserve"> Pentru întârzierea </w:t>
      </w:r>
      <w:r w:rsidR="003C76BA">
        <w:rPr>
          <w:bCs/>
          <w:i/>
          <w:iCs/>
          <w:noProof w:val="0"/>
          <w:color w:val="000000" w:themeColor="text1"/>
          <w:lang w:eastAsia="ru-RU"/>
        </w:rPr>
        <w:t>prestării serviciilor</w:t>
      </w:r>
      <w:r w:rsidRPr="00492D1B">
        <w:rPr>
          <w:bCs/>
          <w:i/>
          <w:iCs/>
          <w:noProof w:val="0"/>
          <w:color w:val="000000" w:themeColor="text1"/>
          <w:lang w:eastAsia="ru-RU"/>
        </w:rPr>
        <w:t xml:space="preserve">, </w:t>
      </w:r>
      <w:r w:rsidR="003C76BA">
        <w:rPr>
          <w:bCs/>
          <w:i/>
          <w:iCs/>
          <w:noProof w:val="0"/>
          <w:color w:val="000000" w:themeColor="text1"/>
          <w:lang w:eastAsia="ru-RU"/>
        </w:rPr>
        <w:t>Prestatorul</w:t>
      </w:r>
      <w:r w:rsidRPr="00492D1B">
        <w:rPr>
          <w:bCs/>
          <w:i/>
          <w:iCs/>
          <w:noProof w:val="0"/>
          <w:color w:val="000000" w:themeColor="text1"/>
          <w:lang w:eastAsia="ru-RU"/>
        </w:rPr>
        <w:t xml:space="preserve"> poartă răspundere materială în valoare de 0,01% din suma </w:t>
      </w:r>
      <w:r w:rsidR="003C76BA">
        <w:rPr>
          <w:bCs/>
          <w:i/>
          <w:iCs/>
          <w:noProof w:val="0"/>
          <w:color w:val="000000" w:themeColor="text1"/>
          <w:lang w:eastAsia="ru-RU"/>
        </w:rPr>
        <w:t>serviciilor neprestate</w:t>
      </w:r>
      <w:r w:rsidRPr="00492D1B">
        <w:rPr>
          <w:bCs/>
          <w:i/>
          <w:iCs/>
          <w:noProof w:val="0"/>
          <w:color w:val="000000" w:themeColor="text1"/>
          <w:lang w:eastAsia="ru-RU"/>
        </w:rPr>
        <w:t xml:space="preserve">, pentru fiecare zi de întârziere, </w:t>
      </w:r>
      <w:r w:rsidRPr="00492D1B">
        <w:rPr>
          <w:bCs/>
          <w:i/>
          <w:iCs/>
          <w:noProof w:val="0"/>
          <w:color w:val="000000" w:themeColor="text1"/>
          <w:lang w:val="pt-BR" w:eastAsia="ru-RU"/>
        </w:rPr>
        <w:t xml:space="preserve">dar nu mai mult de 5% din suma totală a prezentului contract. </w:t>
      </w:r>
    </w:p>
    <w:p w14:paraId="3BC6A9BF" w14:textId="77777777" w:rsidR="006A4315" w:rsidRPr="00492D1B" w:rsidRDefault="006A4315" w:rsidP="002219B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Cs/>
          <w:i/>
          <w:iCs/>
          <w:noProof w:val="0"/>
          <w:color w:val="000000" w:themeColor="text1"/>
          <w:lang w:val="pt-BR" w:eastAsia="ru-RU"/>
        </w:rPr>
      </w:pPr>
    </w:p>
    <w:p w14:paraId="65153A1D" w14:textId="77777777" w:rsidR="00492D1B" w:rsidRPr="00492D1B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iCs/>
          <w:noProof w:val="0"/>
          <w:color w:val="000000" w:themeColor="text1"/>
          <w:lang w:val="pt-BR" w:eastAsia="ru-RU"/>
        </w:rPr>
      </w:pPr>
    </w:p>
    <w:p w14:paraId="7A6357A1" w14:textId="77777777" w:rsidR="00492D1B" w:rsidRPr="00492D1B" w:rsidRDefault="00492D1B" w:rsidP="00492D1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iCs/>
          <w:noProof w:val="0"/>
          <w:color w:val="000000" w:themeColor="text1"/>
          <w:lang w:eastAsia="ru-RU"/>
        </w:rPr>
      </w:pPr>
      <w:r w:rsidRPr="00492D1B">
        <w:rPr>
          <w:b/>
          <w:iCs/>
          <w:noProof w:val="0"/>
          <w:color w:val="000000" w:themeColor="text1"/>
          <w:lang w:val="it-IT" w:eastAsia="ru-RU"/>
        </w:rPr>
        <w:t>Președintele grupului de lucru:   __________________    Andrei VÎRLAN</w:t>
      </w:r>
    </w:p>
    <w:p w14:paraId="6F1E9691" w14:textId="058AD705" w:rsidR="00A07AEC" w:rsidRPr="00AA4C03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lang w:val="it-IT" w:eastAsia="ru-RU"/>
        </w:rPr>
      </w:pPr>
      <w:r w:rsidRPr="00AA4C03">
        <w:rPr>
          <w:b/>
          <w:noProof w:val="0"/>
          <w:color w:val="EE0000"/>
          <w:lang w:val="it-IT" w:eastAsia="ru-RU"/>
        </w:rPr>
        <w:t xml:space="preserve">         </w:t>
      </w:r>
    </w:p>
    <w:sectPr w:rsidR="00A07AEC" w:rsidRPr="00AA4C03" w:rsidSect="00BF02F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5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5"/>
  </w:num>
  <w:num w:numId="3" w16cid:durableId="345249873">
    <w:abstractNumId w:val="23"/>
  </w:num>
  <w:num w:numId="4" w16cid:durableId="254897798">
    <w:abstractNumId w:val="26"/>
  </w:num>
  <w:num w:numId="5" w16cid:durableId="812988293">
    <w:abstractNumId w:val="8"/>
  </w:num>
  <w:num w:numId="6" w16cid:durableId="62487709">
    <w:abstractNumId w:val="14"/>
  </w:num>
  <w:num w:numId="7" w16cid:durableId="1342316880">
    <w:abstractNumId w:val="5"/>
  </w:num>
  <w:num w:numId="8" w16cid:durableId="610743399">
    <w:abstractNumId w:val="25"/>
  </w:num>
  <w:num w:numId="9" w16cid:durableId="1480343668">
    <w:abstractNumId w:val="6"/>
  </w:num>
  <w:num w:numId="10" w16cid:durableId="869028860">
    <w:abstractNumId w:val="12"/>
  </w:num>
  <w:num w:numId="11" w16cid:durableId="940603114">
    <w:abstractNumId w:val="19"/>
  </w:num>
  <w:num w:numId="12" w16cid:durableId="670529963">
    <w:abstractNumId w:val="18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2"/>
  </w:num>
  <w:num w:numId="15" w16cid:durableId="78214957">
    <w:abstractNumId w:val="9"/>
  </w:num>
  <w:num w:numId="16" w16cid:durableId="1103920508">
    <w:abstractNumId w:val="4"/>
  </w:num>
  <w:num w:numId="17" w16cid:durableId="184301070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0"/>
  </w:num>
  <w:num w:numId="20" w16cid:durableId="143669191">
    <w:abstractNumId w:val="13"/>
  </w:num>
  <w:num w:numId="21" w16cid:durableId="1087775782">
    <w:abstractNumId w:val="10"/>
  </w:num>
  <w:num w:numId="22" w16cid:durableId="872498322">
    <w:abstractNumId w:val="11"/>
  </w:num>
  <w:num w:numId="23" w16cid:durableId="1248885215">
    <w:abstractNumId w:val="20"/>
  </w:num>
  <w:num w:numId="24" w16cid:durableId="2000965464">
    <w:abstractNumId w:val="24"/>
  </w:num>
  <w:num w:numId="25" w16cid:durableId="21033341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1"/>
  </w:num>
  <w:num w:numId="29" w16cid:durableId="1363282285">
    <w:abstractNumId w:val="17"/>
  </w:num>
  <w:num w:numId="30" w16cid:durableId="1547372091">
    <w:abstractNumId w:val="22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27"/>
  </w:num>
  <w:num w:numId="34" w16cid:durableId="19666381">
    <w:abstractNumId w:val="24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03850542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23228"/>
    <w:rsid w:val="00030FF4"/>
    <w:rsid w:val="000314A7"/>
    <w:rsid w:val="00032391"/>
    <w:rsid w:val="00032EA3"/>
    <w:rsid w:val="00040DDB"/>
    <w:rsid w:val="00043264"/>
    <w:rsid w:val="00043B0C"/>
    <w:rsid w:val="00043E01"/>
    <w:rsid w:val="00054E77"/>
    <w:rsid w:val="00055E98"/>
    <w:rsid w:val="000568C4"/>
    <w:rsid w:val="00061420"/>
    <w:rsid w:val="0006173C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07F34"/>
    <w:rsid w:val="00110218"/>
    <w:rsid w:val="0011373B"/>
    <w:rsid w:val="00113812"/>
    <w:rsid w:val="00120549"/>
    <w:rsid w:val="001206D3"/>
    <w:rsid w:val="00120BE4"/>
    <w:rsid w:val="001213BE"/>
    <w:rsid w:val="00121BC5"/>
    <w:rsid w:val="00122EBF"/>
    <w:rsid w:val="00123864"/>
    <w:rsid w:val="001310D4"/>
    <w:rsid w:val="00131859"/>
    <w:rsid w:val="00136F7A"/>
    <w:rsid w:val="00145C3D"/>
    <w:rsid w:val="00146105"/>
    <w:rsid w:val="00146D6D"/>
    <w:rsid w:val="00147CAB"/>
    <w:rsid w:val="00151BC0"/>
    <w:rsid w:val="00152B4C"/>
    <w:rsid w:val="0015309F"/>
    <w:rsid w:val="00153C26"/>
    <w:rsid w:val="0015415E"/>
    <w:rsid w:val="00175C28"/>
    <w:rsid w:val="00176C6A"/>
    <w:rsid w:val="00177939"/>
    <w:rsid w:val="00180DBF"/>
    <w:rsid w:val="00183357"/>
    <w:rsid w:val="001846C3"/>
    <w:rsid w:val="00186AAC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B64F2"/>
    <w:rsid w:val="001C0EFE"/>
    <w:rsid w:val="001C6040"/>
    <w:rsid w:val="001D23B5"/>
    <w:rsid w:val="001D739D"/>
    <w:rsid w:val="001E1236"/>
    <w:rsid w:val="001E5CDD"/>
    <w:rsid w:val="001E7CB5"/>
    <w:rsid w:val="001F19F0"/>
    <w:rsid w:val="001F6814"/>
    <w:rsid w:val="00202E8A"/>
    <w:rsid w:val="00205ACA"/>
    <w:rsid w:val="00206786"/>
    <w:rsid w:val="002219B1"/>
    <w:rsid w:val="002260DA"/>
    <w:rsid w:val="002268E6"/>
    <w:rsid w:val="0022753F"/>
    <w:rsid w:val="00233E17"/>
    <w:rsid w:val="00236445"/>
    <w:rsid w:val="0023661A"/>
    <w:rsid w:val="00236A97"/>
    <w:rsid w:val="00236BA3"/>
    <w:rsid w:val="0024199D"/>
    <w:rsid w:val="00241B95"/>
    <w:rsid w:val="00242486"/>
    <w:rsid w:val="00244C50"/>
    <w:rsid w:val="00246E32"/>
    <w:rsid w:val="002535EA"/>
    <w:rsid w:val="00257862"/>
    <w:rsid w:val="0026037F"/>
    <w:rsid w:val="00261602"/>
    <w:rsid w:val="00263DAD"/>
    <w:rsid w:val="00264006"/>
    <w:rsid w:val="00270EF5"/>
    <w:rsid w:val="00271894"/>
    <w:rsid w:val="00287042"/>
    <w:rsid w:val="002928FA"/>
    <w:rsid w:val="002944B9"/>
    <w:rsid w:val="002961E5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689B"/>
    <w:rsid w:val="002F06BB"/>
    <w:rsid w:val="002F45D3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575DA"/>
    <w:rsid w:val="003671CF"/>
    <w:rsid w:val="003679B4"/>
    <w:rsid w:val="00367EBF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76BA"/>
    <w:rsid w:val="003D03E4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0FC8"/>
    <w:rsid w:val="00405811"/>
    <w:rsid w:val="00407957"/>
    <w:rsid w:val="00407A35"/>
    <w:rsid w:val="00412F4D"/>
    <w:rsid w:val="0041471A"/>
    <w:rsid w:val="004157A1"/>
    <w:rsid w:val="004164DC"/>
    <w:rsid w:val="00421A63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4B5"/>
    <w:rsid w:val="00470C26"/>
    <w:rsid w:val="00471A5C"/>
    <w:rsid w:val="004768A5"/>
    <w:rsid w:val="00476DD7"/>
    <w:rsid w:val="00476DE9"/>
    <w:rsid w:val="00483E31"/>
    <w:rsid w:val="00484617"/>
    <w:rsid w:val="00485F2C"/>
    <w:rsid w:val="00490D74"/>
    <w:rsid w:val="00492311"/>
    <w:rsid w:val="00492CD1"/>
    <w:rsid w:val="00492D1B"/>
    <w:rsid w:val="004930C0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32A8"/>
    <w:rsid w:val="004E5239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06F"/>
    <w:rsid w:val="00541730"/>
    <w:rsid w:val="00541916"/>
    <w:rsid w:val="005428E5"/>
    <w:rsid w:val="00543F29"/>
    <w:rsid w:val="00555222"/>
    <w:rsid w:val="00560EE8"/>
    <w:rsid w:val="00564A60"/>
    <w:rsid w:val="00567501"/>
    <w:rsid w:val="00567ECE"/>
    <w:rsid w:val="005712E5"/>
    <w:rsid w:val="005716AE"/>
    <w:rsid w:val="00571C6B"/>
    <w:rsid w:val="00575C60"/>
    <w:rsid w:val="00575E06"/>
    <w:rsid w:val="00576528"/>
    <w:rsid w:val="005801EF"/>
    <w:rsid w:val="00587798"/>
    <w:rsid w:val="00590148"/>
    <w:rsid w:val="005908A6"/>
    <w:rsid w:val="00593461"/>
    <w:rsid w:val="0059450D"/>
    <w:rsid w:val="005A03DC"/>
    <w:rsid w:val="005A16DC"/>
    <w:rsid w:val="005A64A1"/>
    <w:rsid w:val="005A7EC5"/>
    <w:rsid w:val="005B2E40"/>
    <w:rsid w:val="005B753E"/>
    <w:rsid w:val="005C01EB"/>
    <w:rsid w:val="005C2824"/>
    <w:rsid w:val="005C28CB"/>
    <w:rsid w:val="005C2E94"/>
    <w:rsid w:val="005D2489"/>
    <w:rsid w:val="005D2C60"/>
    <w:rsid w:val="005D3507"/>
    <w:rsid w:val="005D78A7"/>
    <w:rsid w:val="005E2932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A2F"/>
    <w:rsid w:val="00617D7D"/>
    <w:rsid w:val="00632B8A"/>
    <w:rsid w:val="006414BC"/>
    <w:rsid w:val="00644072"/>
    <w:rsid w:val="00650AAA"/>
    <w:rsid w:val="00657810"/>
    <w:rsid w:val="00661204"/>
    <w:rsid w:val="006632A5"/>
    <w:rsid w:val="00665C89"/>
    <w:rsid w:val="00672023"/>
    <w:rsid w:val="00674197"/>
    <w:rsid w:val="006766F5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4315"/>
    <w:rsid w:val="006A72A4"/>
    <w:rsid w:val="006B0797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99C"/>
    <w:rsid w:val="006F4F6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1D04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15B0"/>
    <w:rsid w:val="007942C5"/>
    <w:rsid w:val="00797888"/>
    <w:rsid w:val="007A4953"/>
    <w:rsid w:val="007B04E2"/>
    <w:rsid w:val="007B190C"/>
    <w:rsid w:val="007B2762"/>
    <w:rsid w:val="007B3A9F"/>
    <w:rsid w:val="007B522F"/>
    <w:rsid w:val="007B6123"/>
    <w:rsid w:val="007C041E"/>
    <w:rsid w:val="007C0D08"/>
    <w:rsid w:val="007C1866"/>
    <w:rsid w:val="007C1C77"/>
    <w:rsid w:val="007C4C76"/>
    <w:rsid w:val="007D3867"/>
    <w:rsid w:val="007D5497"/>
    <w:rsid w:val="007E60D0"/>
    <w:rsid w:val="007F0F6C"/>
    <w:rsid w:val="007F13DB"/>
    <w:rsid w:val="007F3456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156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2FD4"/>
    <w:rsid w:val="008531E5"/>
    <w:rsid w:val="00863129"/>
    <w:rsid w:val="00867512"/>
    <w:rsid w:val="0087183C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50F4"/>
    <w:rsid w:val="008B613D"/>
    <w:rsid w:val="008C2162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4CB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260F0"/>
    <w:rsid w:val="00940329"/>
    <w:rsid w:val="00941EE2"/>
    <w:rsid w:val="009428FB"/>
    <w:rsid w:val="00947E2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161"/>
    <w:rsid w:val="009E0E59"/>
    <w:rsid w:val="009E73AF"/>
    <w:rsid w:val="009F35AE"/>
    <w:rsid w:val="009F431B"/>
    <w:rsid w:val="00A015CA"/>
    <w:rsid w:val="00A0212B"/>
    <w:rsid w:val="00A0335F"/>
    <w:rsid w:val="00A06380"/>
    <w:rsid w:val="00A07AEC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370DC"/>
    <w:rsid w:val="00A40027"/>
    <w:rsid w:val="00A45120"/>
    <w:rsid w:val="00A53A7B"/>
    <w:rsid w:val="00A543B0"/>
    <w:rsid w:val="00A55DB1"/>
    <w:rsid w:val="00A56629"/>
    <w:rsid w:val="00A61447"/>
    <w:rsid w:val="00A63770"/>
    <w:rsid w:val="00A63B48"/>
    <w:rsid w:val="00A64854"/>
    <w:rsid w:val="00A75ED7"/>
    <w:rsid w:val="00A851D2"/>
    <w:rsid w:val="00A86BF9"/>
    <w:rsid w:val="00AA10C7"/>
    <w:rsid w:val="00AA4A88"/>
    <w:rsid w:val="00AA4C03"/>
    <w:rsid w:val="00AA7E2E"/>
    <w:rsid w:val="00AB05DF"/>
    <w:rsid w:val="00AB5C77"/>
    <w:rsid w:val="00AB7D2E"/>
    <w:rsid w:val="00AC0109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0AC0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4675C"/>
    <w:rsid w:val="00B510A0"/>
    <w:rsid w:val="00B52239"/>
    <w:rsid w:val="00B5741A"/>
    <w:rsid w:val="00B57EA3"/>
    <w:rsid w:val="00B60052"/>
    <w:rsid w:val="00B624A7"/>
    <w:rsid w:val="00B62976"/>
    <w:rsid w:val="00B63D18"/>
    <w:rsid w:val="00B65EF3"/>
    <w:rsid w:val="00B67CF9"/>
    <w:rsid w:val="00B728BF"/>
    <w:rsid w:val="00B775C0"/>
    <w:rsid w:val="00B85158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39C4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02F0"/>
    <w:rsid w:val="00BF2644"/>
    <w:rsid w:val="00BF42F5"/>
    <w:rsid w:val="00BF45AE"/>
    <w:rsid w:val="00BF5FB0"/>
    <w:rsid w:val="00C053B5"/>
    <w:rsid w:val="00C05F29"/>
    <w:rsid w:val="00C1271E"/>
    <w:rsid w:val="00C13353"/>
    <w:rsid w:val="00C13DD0"/>
    <w:rsid w:val="00C1744D"/>
    <w:rsid w:val="00C20192"/>
    <w:rsid w:val="00C23DB5"/>
    <w:rsid w:val="00C240AC"/>
    <w:rsid w:val="00C31125"/>
    <w:rsid w:val="00C320FC"/>
    <w:rsid w:val="00C323BB"/>
    <w:rsid w:val="00C3717C"/>
    <w:rsid w:val="00C41873"/>
    <w:rsid w:val="00C4392F"/>
    <w:rsid w:val="00C44D31"/>
    <w:rsid w:val="00C46532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1F7C"/>
    <w:rsid w:val="00C8341F"/>
    <w:rsid w:val="00C83D85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40A2"/>
    <w:rsid w:val="00CF78FA"/>
    <w:rsid w:val="00D0040C"/>
    <w:rsid w:val="00D07525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60A1"/>
    <w:rsid w:val="00D57252"/>
    <w:rsid w:val="00D63F3A"/>
    <w:rsid w:val="00D65494"/>
    <w:rsid w:val="00D71B84"/>
    <w:rsid w:val="00D722B1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3B1C"/>
    <w:rsid w:val="00DC789F"/>
    <w:rsid w:val="00DD6747"/>
    <w:rsid w:val="00DE2A04"/>
    <w:rsid w:val="00DE3A90"/>
    <w:rsid w:val="00DE4D45"/>
    <w:rsid w:val="00DE5D66"/>
    <w:rsid w:val="00DF0CCF"/>
    <w:rsid w:val="00DF2E48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1D30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6FA8"/>
    <w:rsid w:val="00E70136"/>
    <w:rsid w:val="00E73AAB"/>
    <w:rsid w:val="00E74A2F"/>
    <w:rsid w:val="00E7528A"/>
    <w:rsid w:val="00E76AFE"/>
    <w:rsid w:val="00E77144"/>
    <w:rsid w:val="00E83DCC"/>
    <w:rsid w:val="00E87092"/>
    <w:rsid w:val="00E94CC2"/>
    <w:rsid w:val="00E9727E"/>
    <w:rsid w:val="00EA6CFB"/>
    <w:rsid w:val="00EA7BAA"/>
    <w:rsid w:val="00EB0B30"/>
    <w:rsid w:val="00EB35AE"/>
    <w:rsid w:val="00EB67AA"/>
    <w:rsid w:val="00EB67AB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2AB9"/>
    <w:rsid w:val="00F0392C"/>
    <w:rsid w:val="00F12C7D"/>
    <w:rsid w:val="00F12CAB"/>
    <w:rsid w:val="00F1309E"/>
    <w:rsid w:val="00F13D64"/>
    <w:rsid w:val="00F165FA"/>
    <w:rsid w:val="00F20E49"/>
    <w:rsid w:val="00F219DA"/>
    <w:rsid w:val="00F21BD8"/>
    <w:rsid w:val="00F22809"/>
    <w:rsid w:val="00F23881"/>
    <w:rsid w:val="00F25AB1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469F9"/>
    <w:rsid w:val="00F4752F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17C9"/>
    <w:rsid w:val="00F946D1"/>
    <w:rsid w:val="00F95660"/>
    <w:rsid w:val="00FA5D9B"/>
    <w:rsid w:val="00FA790E"/>
    <w:rsid w:val="00FB06CD"/>
    <w:rsid w:val="00FB25E8"/>
    <w:rsid w:val="00FC0A5A"/>
    <w:rsid w:val="00FD0242"/>
    <w:rsid w:val="00FD112C"/>
    <w:rsid w:val="00FD6102"/>
    <w:rsid w:val="00FD7F75"/>
    <w:rsid w:val="00FE0A87"/>
    <w:rsid w:val="00FE2DCC"/>
    <w:rsid w:val="00FE5EBD"/>
    <w:rsid w:val="00FE733F"/>
    <w:rsid w:val="00FF0A44"/>
    <w:rsid w:val="00FF100F"/>
    <w:rsid w:val="00FF213E"/>
    <w:rsid w:val="00FF296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F4F6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nhideWhenUsed/>
    <w:qFormat/>
    <w:rsid w:val="00BF02F0"/>
    <w:pPr>
      <w:keepNext/>
      <w:keepLines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ru-RU"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0">
    <w:name w:val="Заголовок 2 Знак"/>
    <w:basedOn w:val="a1"/>
    <w:link w:val="2"/>
    <w:rsid w:val="00BF02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f2">
    <w:name w:val="Subtitle"/>
    <w:basedOn w:val="a0"/>
    <w:next w:val="a0"/>
    <w:link w:val="af3"/>
    <w:qFormat/>
    <w:rsid w:val="00BF02F0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3">
    <w:name w:val="Подзаголовок Знак"/>
    <w:basedOn w:val="a1"/>
    <w:link w:val="af2"/>
    <w:rsid w:val="00BF02F0"/>
    <w:rPr>
      <w:rFonts w:ascii="Cambria" w:eastAsia="Times New Roman" w:hAnsi="Cambria" w:cs="Times New Roman"/>
      <w:sz w:val="24"/>
      <w:szCs w:val="24"/>
      <w:lang w:eastAsia="ru-RU"/>
    </w:rPr>
  </w:style>
  <w:style w:type="character" w:styleId="af4">
    <w:name w:val="FollowedHyperlink"/>
    <w:basedOn w:val="a1"/>
    <w:uiPriority w:val="99"/>
    <w:semiHidden/>
    <w:unhideWhenUsed/>
    <w:rsid w:val="00A07A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4</Pages>
  <Words>1609</Words>
  <Characters>9175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53</cp:revision>
  <cp:lastPrinted>2025-03-17T09:50:00Z</cp:lastPrinted>
  <dcterms:created xsi:type="dcterms:W3CDTF">2025-01-09T11:14:00Z</dcterms:created>
  <dcterms:modified xsi:type="dcterms:W3CDTF">2026-01-20T13:40:00Z</dcterms:modified>
</cp:coreProperties>
</file>