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001FEC">
      <w:pPr>
        <w:rPr>
          <w:noProof w:val="0"/>
          <w:sz w:val="20"/>
          <w:szCs w:val="20"/>
          <w:lang w:val="it-IT" w:eastAsia="ru-RU"/>
        </w:rPr>
      </w:pPr>
    </w:p>
    <w:p w14:paraId="76CCF2B4" w14:textId="0629429E" w:rsidR="00262591" w:rsidRPr="008A77C3" w:rsidRDefault="00262591" w:rsidP="00001FEC">
      <w:pPr>
        <w:ind w:firstLine="709"/>
        <w:rPr>
          <w:lang w:val="en-US"/>
        </w:rPr>
      </w:pPr>
      <w:r w:rsidRPr="00001FEC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D73B9D">
        <w:rPr>
          <w:b/>
          <w:bCs/>
          <w:lang w:val="en-US"/>
        </w:rPr>
        <w:t>s</w:t>
      </w:r>
      <w:r w:rsidR="00D73B9D" w:rsidRPr="00D73B9D">
        <w:rPr>
          <w:b/>
          <w:bCs/>
          <w:lang w:val="en-US"/>
        </w:rPr>
        <w:t>istem de arhivare a lamelor citologice/histologice</w:t>
      </w:r>
      <w:r w:rsidR="00001FEC">
        <w:rPr>
          <w:b/>
          <w:bCs/>
          <w:lang w:val="en-US"/>
        </w:rPr>
        <w:t xml:space="preserve"> pentru </w:t>
      </w:r>
      <w:r w:rsidR="00B566EE">
        <w:rPr>
          <w:b/>
          <w:bCs/>
          <w:lang w:val="en-US"/>
        </w:rPr>
        <w:t>l</w:t>
      </w:r>
      <w:r w:rsidR="00001FEC">
        <w:rPr>
          <w:b/>
          <w:bCs/>
          <w:lang w:val="en-US"/>
        </w:rPr>
        <w:t xml:space="preserve">aboratorul </w:t>
      </w:r>
      <w:r w:rsidR="00B566EE">
        <w:rPr>
          <w:b/>
          <w:bCs/>
          <w:lang w:val="en-US"/>
        </w:rPr>
        <w:t>c</w:t>
      </w:r>
      <w:r w:rsidR="00001FEC">
        <w:rPr>
          <w:b/>
          <w:bCs/>
          <w:lang w:val="en-US"/>
        </w:rPr>
        <w:t xml:space="preserve">linic </w:t>
      </w:r>
      <w:r w:rsidR="00B566EE">
        <w:rPr>
          <w:b/>
          <w:bCs/>
          <w:lang w:val="en-US"/>
        </w:rPr>
        <w:t>d</w:t>
      </w:r>
      <w:r w:rsidR="00001FEC">
        <w:rPr>
          <w:b/>
          <w:bCs/>
          <w:lang w:val="en-US"/>
        </w:rPr>
        <w:t>iagnostic (LCD)</w:t>
      </w:r>
      <w:r w:rsidR="008A1999">
        <w:rPr>
          <w:b/>
          <w:bCs/>
          <w:lang w:val="en-US"/>
        </w:rPr>
        <w:t xml:space="preserve"> (2)</w:t>
      </w:r>
      <w:r w:rsidR="00D73B9D">
        <w:rPr>
          <w:b/>
          <w:noProof w:val="0"/>
          <w:lang w:val="it-IT" w:eastAsia="ru-RU"/>
        </w:rPr>
        <w:t xml:space="preserve"> </w:t>
      </w:r>
      <w:r w:rsidRPr="00001FEC">
        <w:rPr>
          <w:bCs/>
          <w:noProof w:val="0"/>
          <w:lang w:val="it-IT" w:eastAsia="ru-RU"/>
        </w:rPr>
        <w:t>prin procedura de achiziție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</w:p>
    <w:p w14:paraId="2F87E4DE" w14:textId="44009DC5" w:rsidR="00A67305" w:rsidRPr="00262591" w:rsidRDefault="00A67305" w:rsidP="008003AF">
      <w:pPr>
        <w:tabs>
          <w:tab w:val="left" w:pos="284"/>
          <w:tab w:val="right" w:pos="9531"/>
        </w:tabs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8003AF">
      <w:pPr>
        <w:shd w:val="clear" w:color="auto" w:fill="FFFFFF" w:themeFill="background1"/>
        <w:tabs>
          <w:tab w:val="left" w:pos="284"/>
          <w:tab w:val="right" w:pos="426"/>
        </w:tabs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 С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hi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ş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n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ă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u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,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 xml:space="preserve">. 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C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.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V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î</w:t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 w:rsidRPr="008A77C3">
        <w:rPr>
          <w:rStyle w:val="Style3Char"/>
          <w:color w:val="000000"/>
          <w:sz w:val="21"/>
          <w:szCs w:val="21"/>
          <w:shd w:val="clear" w:color="auto" w:fill="FFFFFF"/>
          <w:lang w:val="ru-RU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93E80">
        <w:fldChar w:fldCharType="begin"/>
      </w:r>
      <w:r w:rsidR="00F93E80">
        <w:instrText xml:space="preserve"> HYPERLINK "mailto:crdm@ms.md" </w:instrText>
      </w:r>
      <w:r w:rsidR="00F93E80">
        <w:fldChar w:fldCharType="separate"/>
      </w:r>
      <w:r w:rsidR="00336D82">
        <w:rPr>
          <w:sz w:val="21"/>
          <w:szCs w:val="21"/>
          <w:shd w:val="clear" w:color="auto" w:fill="FFFFFF"/>
          <w:lang w:val="en-GB"/>
        </w:rPr>
        <w:t>crdm@ms.md</w:t>
      </w:r>
      <w:r w:rsidR="00F93E80">
        <w:rPr>
          <w:sz w:val="21"/>
          <w:szCs w:val="21"/>
          <w:shd w:val="clear" w:color="auto" w:fill="FFFFFF"/>
          <w:lang w:val="en-GB"/>
        </w:rPr>
        <w:fldChar w:fldCharType="end"/>
      </w:r>
      <w:r w:rsidR="00336D82">
        <w:rPr>
          <w:rStyle w:val="Style3Char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6" w:history="1">
        <w:r w:rsidR="00336D82" w:rsidRPr="00F06805">
          <w:t>www.crdm.md</w:t>
        </w:r>
      </w:hyperlink>
      <w:r w:rsidR="00336D82">
        <w:t>.</w:t>
      </w:r>
    </w:p>
    <w:p w14:paraId="208C6995" w14:textId="43094EDE" w:rsidR="00262591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1F26E4A0" w:rsidR="004E1F31" w:rsidRDefault="00262591" w:rsidP="00001F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4"/>
        <w:gridCol w:w="709"/>
        <w:gridCol w:w="2268"/>
        <w:gridCol w:w="851"/>
        <w:gridCol w:w="708"/>
        <w:gridCol w:w="3686"/>
        <w:gridCol w:w="1843"/>
      </w:tblGrid>
      <w:tr w:rsidR="008B5B7D" w:rsidRPr="00001FEC" w14:paraId="00C140DC" w14:textId="77777777" w:rsidTr="008B5B7D">
        <w:trPr>
          <w:trHeight w:val="59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001FEC" w:rsidRDefault="00F3085F" w:rsidP="00426DE7">
            <w:pPr>
              <w:spacing w:before="120"/>
              <w:ind w:left="-87" w:right="-14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001FEC" w:rsidRDefault="00F3085F" w:rsidP="00426DE7">
            <w:pPr>
              <w:spacing w:before="120"/>
              <w:ind w:left="-76" w:right="-10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001FEC" w:rsidRDefault="00F3085F" w:rsidP="00426DE7">
            <w:pPr>
              <w:spacing w:before="120"/>
              <w:ind w:left="-76" w:right="-14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13456973" w:rsidR="00F3085F" w:rsidRPr="00001FEC" w:rsidRDefault="00F3085F" w:rsidP="008003AF">
            <w:pPr>
              <w:spacing w:before="120"/>
              <w:ind w:left="-105" w:right="-113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5801AE" w14:textId="77777777" w:rsidR="00001FEC" w:rsidRPr="00001FEC" w:rsidRDefault="00F3085F" w:rsidP="008003AF">
            <w:pPr>
              <w:ind w:left="-14" w:right="-10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Canti</w:t>
            </w:r>
          </w:p>
          <w:p w14:paraId="507D9E44" w14:textId="19C9A8A8" w:rsidR="00F3085F" w:rsidRPr="00001FEC" w:rsidRDefault="00F3085F" w:rsidP="008003AF">
            <w:pPr>
              <w:ind w:left="-14" w:right="-102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001FEC" w:rsidRDefault="00F3085F" w:rsidP="006F48AB">
            <w:pPr>
              <w:spacing w:before="120"/>
              <w:ind w:left="-131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001FEC" w:rsidRDefault="00F3085F" w:rsidP="006F48AB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GB"/>
              </w:rPr>
            </w:pPr>
            <w:r w:rsidRPr="00001FEC">
              <w:rPr>
                <w:b/>
                <w:sz w:val="22"/>
                <w:szCs w:val="22"/>
                <w:lang w:val="en-GB"/>
              </w:rPr>
              <w:t>Valoarea estimate (se va indica pentru fiecare lot în parte) fara TVA</w:t>
            </w:r>
          </w:p>
        </w:tc>
      </w:tr>
      <w:tr w:rsidR="00B566EE" w:rsidRPr="00414E88" w14:paraId="4EC68BE3" w14:textId="77777777" w:rsidTr="00426DE7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1D0C" w14:textId="69ABDF53" w:rsidR="00B566EE" w:rsidRPr="00001FEC" w:rsidRDefault="00D73B9D" w:rsidP="00B566EE">
            <w:pPr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lang w:val="en-GB" w:eastAsia="zh-CN"/>
              </w:rPr>
              <w:t>1</w:t>
            </w:r>
          </w:p>
        </w:tc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BFE45" w14:textId="79452CF6" w:rsidR="00B566EE" w:rsidRPr="008003AF" w:rsidRDefault="00B566EE" w:rsidP="00B566EE">
            <w:pPr>
              <w:spacing w:before="120"/>
              <w:ind w:right="-108"/>
              <w:jc w:val="center"/>
              <w:rPr>
                <w:b/>
                <w:bCs/>
                <w:lang w:val="en-GB"/>
              </w:rPr>
            </w:pPr>
            <w:r w:rsidRPr="00A70EB9">
              <w:rPr>
                <w:b/>
                <w:bCs/>
                <w:lang w:val="en-GB" w:eastAsia="zh-CN"/>
              </w:rPr>
              <w:t>Sistem de arhivare a lamelor citologice/histologice</w:t>
            </w:r>
          </w:p>
        </w:tc>
      </w:tr>
      <w:tr w:rsidR="00A60F8B" w:rsidRPr="007B443F" w14:paraId="67C9689A" w14:textId="77777777" w:rsidTr="00907B72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77AD" w14:textId="6A11D857" w:rsidR="00A60F8B" w:rsidRPr="008003AF" w:rsidRDefault="00D73B9D" w:rsidP="00A60F8B">
            <w:pPr>
              <w:ind w:left="-87" w:right="-109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color w:val="000000"/>
                <w:lang w:val="en-GB" w:eastAsia="zh-CN"/>
              </w:rPr>
              <w:t>1</w:t>
            </w:r>
            <w:r w:rsidR="00A60F8B" w:rsidRPr="008003AF">
              <w:rPr>
                <w:b/>
                <w:bCs/>
                <w:color w:val="000000"/>
                <w:lang w:val="en-GB" w:eastAsia="zh-CN"/>
              </w:rPr>
              <w:t>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DDDE" w14:textId="533383B8" w:rsidR="00A60F8B" w:rsidRPr="008003AF" w:rsidRDefault="00A60F8B" w:rsidP="00A60F8B">
            <w:pPr>
              <w:ind w:left="-87" w:right="-109"/>
              <w:jc w:val="center"/>
              <w:rPr>
                <w:b/>
                <w:bCs/>
              </w:rPr>
            </w:pPr>
            <w:r w:rsidRPr="00426DE7">
              <w:rPr>
                <w:b/>
                <w:bCs/>
                <w:lang w:val="en-GB" w:eastAsia="zh-CN"/>
              </w:rPr>
              <w:t>39132100-7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8C6E" w14:textId="2F0F932D" w:rsidR="00A60F8B" w:rsidRPr="00426DE7" w:rsidRDefault="00A60F8B" w:rsidP="00907B72">
            <w:pPr>
              <w:rPr>
                <w:b/>
                <w:bCs/>
              </w:rPr>
            </w:pPr>
            <w:r w:rsidRPr="00A70EB9">
              <w:rPr>
                <w:lang w:val="en-GB" w:eastAsia="zh-CN"/>
              </w:rPr>
              <w:t>Sistem de arhivare a lamelor citologice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1853" w14:textId="79D71BBD" w:rsidR="00A60F8B" w:rsidRPr="00426DE7" w:rsidRDefault="00A60F8B" w:rsidP="00A60F8B">
            <w:pPr>
              <w:ind w:right="-107"/>
              <w:jc w:val="center"/>
              <w:rPr>
                <w:b/>
                <w:bCs/>
                <w:lang w:val="en-GB"/>
              </w:rPr>
            </w:pPr>
            <w:r w:rsidRPr="00426DE7">
              <w:rPr>
                <w:b/>
                <w:bCs/>
                <w:lang w:val="en-GB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031F" w14:textId="1F92950B" w:rsidR="00A60F8B" w:rsidRPr="00426DE7" w:rsidRDefault="00A60F8B" w:rsidP="00A60F8B">
            <w:pPr>
              <w:jc w:val="center"/>
              <w:rPr>
                <w:b/>
                <w:bCs/>
                <w:lang w:val="en-US"/>
              </w:rPr>
            </w:pPr>
            <w:r w:rsidRPr="00426DE7">
              <w:rPr>
                <w:b/>
                <w:bCs/>
                <w:lang w:val="en-GB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F62D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Sistem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arhivare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carcasa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metalica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vopsita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complet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. </w:t>
            </w:r>
          </w:p>
          <w:p w14:paraId="762FEA0C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fronturi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și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din plastic care permit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depozitarea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lamelor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citologice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/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histologice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. </w:t>
            </w:r>
          </w:p>
          <w:p w14:paraId="2732B610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Format din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citeva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module.</w:t>
            </w:r>
          </w:p>
          <w:p w14:paraId="5F7F4646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Mobila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toate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baza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pe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picioare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dotate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roti.</w:t>
            </w:r>
          </w:p>
          <w:p w14:paraId="30B7C9B1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Capacitate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totala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pentru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toate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: </w:t>
            </w:r>
          </w:p>
          <w:p w14:paraId="15C1521C" w14:textId="77777777" w:rsidR="00A60F8B" w:rsidRPr="001E6AA3" w:rsidRDefault="00A60F8B" w:rsidP="00E320A4">
            <w:pPr>
              <w:pStyle w:val="Listparagraf"/>
              <w:numPr>
                <w:ilvl w:val="0"/>
                <w:numId w:val="0"/>
              </w:numPr>
              <w:ind w:left="319" w:right="-115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350 000 – 400 000 lame de specimen. </w:t>
            </w:r>
          </w:p>
          <w:p w14:paraId="3477C89A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r w:rsidRPr="001E6AA3">
              <w:rPr>
                <w:sz w:val="16"/>
                <w:szCs w:val="16"/>
                <w:lang w:val="en-GB" w:eastAsia="zh-CN"/>
              </w:rPr>
              <w:t xml:space="preserve">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pozitionare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verticala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lamelor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725779E9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Pentru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lame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dimensiuni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: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grosime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la 1,0mm pina la 2,0mm,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latime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la 24mm pina la 26mm,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lungime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la 46mm pina la 75mm   </w:t>
            </w:r>
          </w:p>
          <w:p w14:paraId="20ECC1CE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sistemului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arhivare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impartite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 10-12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nivele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pentru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fiecare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nivel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5D3AD84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interschimbabile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din plastic.</w:t>
            </w:r>
          </w:p>
          <w:p w14:paraId="14B464D7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Plasticul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–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anticoroziv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actiuni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mecanice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rezistența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impact (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nu se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sparga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deformeze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),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suficientă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elasticitate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(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nu se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sparga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fisureze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caz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cadere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)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și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greutate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redusă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rezistență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ridicată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uzură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rezistent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la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acizi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substante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alcaline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săruri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anorganice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și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uleiuri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lubrifiante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678D554F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glisare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ușoară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pe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ghidaj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cu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opritor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40EA34C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Posibilitatea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introduce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eticheta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partea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de sus 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panoului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frontal al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sertarului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09B6E28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Panourile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frontale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disponibile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in cel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putin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trei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culori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55DDBC50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Fiecare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sertar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împărțit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în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≥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trei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secțiuni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>.</w:t>
            </w:r>
          </w:p>
          <w:p w14:paraId="368E235A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Dimensiuni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exterioare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a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modulelor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: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latime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≤ 230 cm,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adancime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≤ 60 cm, </w:t>
            </w: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inaltime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≤ 190 cm. </w:t>
            </w:r>
          </w:p>
          <w:p w14:paraId="05EF08D1" w14:textId="77777777" w:rsidR="00A60F8B" w:rsidRPr="001E6AA3" w:rsidRDefault="00A60F8B" w:rsidP="00A60F8B">
            <w:pPr>
              <w:pStyle w:val="Listparagraf"/>
              <w:numPr>
                <w:ilvl w:val="0"/>
                <w:numId w:val="22"/>
              </w:numPr>
              <w:tabs>
                <w:tab w:val="clear" w:pos="1134"/>
              </w:tabs>
              <w:ind w:left="319" w:right="-115"/>
              <w:contextualSpacing/>
              <w:jc w:val="left"/>
              <w:rPr>
                <w:sz w:val="16"/>
                <w:szCs w:val="16"/>
                <w:lang w:val="en-GB" w:eastAsia="zh-CN"/>
              </w:rPr>
            </w:pPr>
            <w:proofErr w:type="spellStart"/>
            <w:r w:rsidRPr="001E6AA3">
              <w:rPr>
                <w:sz w:val="16"/>
                <w:szCs w:val="16"/>
                <w:lang w:val="en-GB" w:eastAsia="zh-CN"/>
              </w:rPr>
              <w:t>Certificat</w:t>
            </w:r>
            <w:proofErr w:type="spellEnd"/>
            <w:r w:rsidRPr="001E6AA3">
              <w:rPr>
                <w:sz w:val="16"/>
                <w:szCs w:val="16"/>
                <w:lang w:val="en-GB" w:eastAsia="zh-CN"/>
              </w:rPr>
              <w:t xml:space="preserve"> ISO 9001.</w:t>
            </w:r>
          </w:p>
          <w:p w14:paraId="5D675D01" w14:textId="21737EF4" w:rsidR="00A60F8B" w:rsidRPr="00E320A4" w:rsidRDefault="00A60F8B" w:rsidP="00E320A4">
            <w:pPr>
              <w:pStyle w:val="Listparagraf"/>
              <w:numPr>
                <w:ilvl w:val="0"/>
                <w:numId w:val="22"/>
              </w:numPr>
              <w:shd w:val="clear" w:color="auto" w:fill="FFFFFF" w:themeFill="background1"/>
              <w:tabs>
                <w:tab w:val="right" w:pos="426"/>
              </w:tabs>
              <w:spacing w:line="192" w:lineRule="auto"/>
              <w:rPr>
                <w:b/>
                <w:lang w:val="it-IT"/>
              </w:rPr>
            </w:pPr>
            <w:proofErr w:type="spellStart"/>
            <w:r w:rsidRPr="00E320A4">
              <w:rPr>
                <w:sz w:val="16"/>
                <w:szCs w:val="16"/>
                <w:lang w:val="en-GB" w:eastAsia="zh-CN"/>
              </w:rPr>
              <w:t>Certificat</w:t>
            </w:r>
            <w:proofErr w:type="spellEnd"/>
            <w:r w:rsidRPr="00E320A4">
              <w:rPr>
                <w:sz w:val="16"/>
                <w:szCs w:val="16"/>
                <w:lang w:val="en-GB" w:eastAsia="zh-CN"/>
              </w:rPr>
              <w:t xml:space="preserve"> de </w:t>
            </w:r>
            <w:proofErr w:type="spellStart"/>
            <w:r w:rsidRPr="00E320A4">
              <w:rPr>
                <w:sz w:val="16"/>
                <w:szCs w:val="16"/>
                <w:lang w:val="en-GB" w:eastAsia="zh-CN"/>
              </w:rPr>
              <w:t>calitate</w:t>
            </w:r>
            <w:proofErr w:type="spellEnd"/>
            <w:r w:rsidRPr="00E320A4">
              <w:rPr>
                <w:sz w:val="16"/>
                <w:szCs w:val="16"/>
                <w:lang w:val="en-GB" w:eastAsia="zh-CN"/>
              </w:rPr>
              <w:t xml:space="preserve"> de la producator.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D7A9" w14:textId="05FB33D4" w:rsidR="00A60F8B" w:rsidRPr="00001FEC" w:rsidRDefault="00A60F8B" w:rsidP="00A60F8B">
            <w:pPr>
              <w:spacing w:before="120"/>
              <w:jc w:val="center"/>
              <w:rPr>
                <w:lang w:val="en-GB"/>
              </w:rPr>
            </w:pPr>
          </w:p>
        </w:tc>
      </w:tr>
      <w:tr w:rsidR="00A60F8B" w:rsidRPr="00986954" w14:paraId="2A3F7CC9" w14:textId="77777777" w:rsidTr="008003AF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3B1E" w14:textId="38B6E0B2" w:rsidR="00A60F8B" w:rsidRPr="00426DE7" w:rsidRDefault="00A60F8B" w:rsidP="00A60F8B">
            <w:pPr>
              <w:ind w:left="-87" w:right="-108"/>
              <w:jc w:val="center"/>
              <w:rPr>
                <w:color w:val="000000"/>
                <w:sz w:val="28"/>
                <w:szCs w:val="28"/>
                <w:lang w:val="pt-PT"/>
              </w:rPr>
            </w:pPr>
            <w:r w:rsidRPr="00426DE7">
              <w:rPr>
                <w:b/>
                <w:bCs/>
                <w:color w:val="000000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BFF2" w14:textId="4658471F" w:rsidR="00A60F8B" w:rsidRPr="00426DE7" w:rsidRDefault="00D73B9D" w:rsidP="00A60F8B">
            <w:pPr>
              <w:ind w:left="-87" w:right="-102"/>
              <w:jc w:val="center"/>
              <w:rPr>
                <w:sz w:val="28"/>
                <w:szCs w:val="28"/>
                <w:lang w:val="pt-PT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30</w:t>
            </w:r>
            <w:r w:rsidR="00A60F8B">
              <w:rPr>
                <w:b/>
                <w:bCs/>
                <w:sz w:val="28"/>
                <w:szCs w:val="28"/>
                <w:lang w:val="en-US"/>
              </w:rPr>
              <w:t>0</w:t>
            </w:r>
            <w:r w:rsidR="00A60F8B" w:rsidRPr="00426DE7">
              <w:rPr>
                <w:b/>
                <w:bCs/>
                <w:sz w:val="28"/>
                <w:szCs w:val="28"/>
                <w:lang w:val="en-US"/>
              </w:rPr>
              <w:t xml:space="preserve"> 000.00</w:t>
            </w:r>
          </w:p>
        </w:tc>
      </w:tr>
    </w:tbl>
    <w:p w14:paraId="2A2DB5DE" w14:textId="77777777" w:rsidR="004E1F31" w:rsidRPr="008003AF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4FC83C0" w14:textId="7B4423BF" w:rsidR="00EA18C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0" w:right="-100"/>
        <w:rPr>
          <w:b/>
          <w:noProof w:val="0"/>
          <w:lang w:eastAsia="ru-RU"/>
        </w:rPr>
      </w:pPr>
      <w:r w:rsidRPr="008003AF"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</w:t>
      </w:r>
      <w:r w:rsidR="00224567" w:rsidRPr="008003AF">
        <w:rPr>
          <w:b/>
          <w:noProof w:val="0"/>
          <w:lang w:eastAsia="ru-RU"/>
        </w:rPr>
        <w:t>nu se aplica</w:t>
      </w:r>
    </w:p>
    <w:p w14:paraId="5DD3F2F4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ind w:left="0" w:right="-10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u w:val="single"/>
          <w:lang w:val="ru-RU" w:eastAsia="ru-RU"/>
        </w:rPr>
      </w:pPr>
      <w:r w:rsidRPr="008003AF">
        <w:rPr>
          <w:noProof w:val="0"/>
          <w:lang w:val="it-IT" w:eastAsia="ru-RU"/>
        </w:rPr>
        <w:t xml:space="preserve">Pentru un singur </w:t>
      </w:r>
      <w:r w:rsidRPr="008003AF">
        <w:rPr>
          <w:noProof w:val="0"/>
          <w:lang w:val="ru-RU" w:eastAsia="ru-RU"/>
        </w:rPr>
        <w:t>lot</w:t>
      </w:r>
      <w:r w:rsidRPr="008003AF">
        <w:rPr>
          <w:noProof w:val="0"/>
          <w:u w:val="single"/>
          <w:lang w:val="ru-RU" w:eastAsia="ru-RU"/>
        </w:rPr>
        <w:t>;</w:t>
      </w:r>
      <w:r w:rsidR="00E22645" w:rsidRPr="008003AF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ru-RU" w:eastAsia="ru-RU"/>
        </w:rPr>
      </w:pPr>
      <w:r w:rsidRPr="008003AF">
        <w:rPr>
          <w:noProof w:val="0"/>
          <w:lang w:val="ru-RU" w:eastAsia="ru-RU"/>
        </w:rPr>
        <w:t>Pentru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mai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multe</w:t>
      </w:r>
      <w:r w:rsidRPr="008003AF">
        <w:rPr>
          <w:noProof w:val="0"/>
          <w:lang w:val="ro-MD" w:eastAsia="ru-RU"/>
        </w:rPr>
        <w:t xml:space="preserve"> </w:t>
      </w:r>
      <w:proofErr w:type="gramStart"/>
      <w:r w:rsidRPr="008003AF">
        <w:rPr>
          <w:noProof w:val="0"/>
          <w:lang w:val="ru-RU" w:eastAsia="ru-RU"/>
        </w:rPr>
        <w:t>loturi;</w:t>
      </w:r>
      <w:r w:rsidR="00CE34C8" w:rsidRPr="008003AF">
        <w:rPr>
          <w:noProof w:val="0"/>
          <w:lang w:val="en-US" w:eastAsia="ru-RU"/>
        </w:rPr>
        <w:t>+</w:t>
      </w:r>
      <w:proofErr w:type="gramEnd"/>
    </w:p>
    <w:p w14:paraId="23050434" w14:textId="77777777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ru-RU" w:eastAsia="ru-RU"/>
        </w:rPr>
      </w:pPr>
      <w:r w:rsidRPr="008003AF">
        <w:rPr>
          <w:noProof w:val="0"/>
          <w:lang w:val="ru-RU" w:eastAsia="ru-RU"/>
        </w:rPr>
        <w:t>Pentru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toate</w:t>
      </w:r>
      <w:r w:rsidRPr="008003AF">
        <w:rPr>
          <w:noProof w:val="0"/>
          <w:lang w:val="ro-MD" w:eastAsia="ru-RU"/>
        </w:rPr>
        <w:t xml:space="preserve"> </w:t>
      </w:r>
      <w:r w:rsidRPr="008003AF">
        <w:rPr>
          <w:noProof w:val="0"/>
          <w:lang w:val="ru-RU" w:eastAsia="ru-RU"/>
        </w:rPr>
        <w:t>loturile;</w:t>
      </w:r>
    </w:p>
    <w:p w14:paraId="2FB0FD72" w14:textId="52AB3A37" w:rsidR="00262591" w:rsidRPr="008003AF" w:rsidRDefault="00262591" w:rsidP="00C057BD">
      <w:pPr>
        <w:numPr>
          <w:ilvl w:val="0"/>
          <w:numId w:val="3"/>
        </w:numPr>
        <w:shd w:val="clear" w:color="auto" w:fill="FFFFFF" w:themeFill="background1"/>
        <w:ind w:left="0" w:right="-100"/>
        <w:rPr>
          <w:noProof w:val="0"/>
          <w:lang w:val="it-IT" w:eastAsia="ru-RU"/>
        </w:rPr>
      </w:pPr>
      <w:r w:rsidRPr="008003AF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8003AF">
        <w:rPr>
          <w:noProof w:val="0"/>
          <w:lang w:val="it-IT" w:eastAsia="ru-RU"/>
        </w:rPr>
        <w:t>___________</w:t>
      </w:r>
    </w:p>
    <w:p w14:paraId="46554568" w14:textId="0E087EA9" w:rsidR="00EA18C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284" w:right="-100" w:firstLine="0"/>
        <w:rPr>
          <w:b/>
          <w:noProof w:val="0"/>
          <w:lang w:val="it-IT" w:eastAsia="ru-RU"/>
        </w:rPr>
      </w:pPr>
      <w:proofErr w:type="spellStart"/>
      <w:r w:rsidRPr="008003AF">
        <w:rPr>
          <w:b/>
          <w:noProof w:val="0"/>
          <w:lang w:val="en-US" w:eastAsia="ru-RU"/>
        </w:rPr>
        <w:t>Admiterea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sau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interzicerea</w:t>
      </w:r>
      <w:proofErr w:type="spellEnd"/>
      <w:r w:rsidRPr="008003AF">
        <w:rPr>
          <w:b/>
          <w:noProof w:val="0"/>
          <w:lang w:val="en-US" w:eastAsia="ru-RU"/>
        </w:rPr>
        <w:t xml:space="preserve"> </w:t>
      </w:r>
      <w:proofErr w:type="spellStart"/>
      <w:r w:rsidRPr="008003AF">
        <w:rPr>
          <w:b/>
          <w:noProof w:val="0"/>
          <w:lang w:val="en-US" w:eastAsia="ru-RU"/>
        </w:rPr>
        <w:t>ofertelor</w:t>
      </w:r>
      <w:proofErr w:type="spellEnd"/>
      <w:r w:rsidRPr="008003AF">
        <w:rPr>
          <w:b/>
          <w:noProof w:val="0"/>
          <w:lang w:val="en-US" w:eastAsia="ru-RU"/>
        </w:rPr>
        <w:t xml:space="preserve"> alternative: </w:t>
      </w:r>
      <w:r w:rsidR="00E22645" w:rsidRPr="008003AF">
        <w:rPr>
          <w:noProof w:val="0"/>
          <w:lang w:val="en-US" w:eastAsia="ru-RU"/>
        </w:rPr>
        <w:t xml:space="preserve">nu se </w:t>
      </w:r>
      <w:proofErr w:type="spellStart"/>
      <w:r w:rsidR="00E22645" w:rsidRPr="008003AF">
        <w:rPr>
          <w:noProof w:val="0"/>
          <w:lang w:val="en-US" w:eastAsia="ru-RU"/>
        </w:rPr>
        <w:t>admite</w:t>
      </w:r>
      <w:proofErr w:type="spellEnd"/>
      <w:r w:rsidR="00E22645" w:rsidRPr="008003AF">
        <w:rPr>
          <w:b/>
          <w:noProof w:val="0"/>
          <w:lang w:val="it-IT" w:eastAsia="ru-RU"/>
        </w:rPr>
        <w:t xml:space="preserve"> </w:t>
      </w:r>
    </w:p>
    <w:p w14:paraId="14B0B7E3" w14:textId="400B2ED5" w:rsidR="00262591" w:rsidRPr="008003AF" w:rsidRDefault="00262591" w:rsidP="00C057BD">
      <w:pPr>
        <w:numPr>
          <w:ilvl w:val="0"/>
          <w:numId w:val="2"/>
        </w:numPr>
        <w:tabs>
          <w:tab w:val="left" w:pos="0"/>
          <w:tab w:val="left" w:pos="284"/>
        </w:tabs>
        <w:ind w:left="0" w:right="-100" w:hanging="284"/>
        <w:rPr>
          <w:b/>
          <w:lang w:val="en-GB"/>
        </w:rPr>
      </w:pPr>
      <w:r w:rsidRPr="008003AF">
        <w:rPr>
          <w:b/>
          <w:noProof w:val="0"/>
          <w:lang w:val="it-IT" w:eastAsia="ru-RU"/>
        </w:rPr>
        <w:t>Termenii și condițiile de livrare/prestare solicitați:</w:t>
      </w:r>
      <w:r w:rsidR="00E22645" w:rsidRPr="008003AF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 w:rsidRPr="008003AF">
        <w:rPr>
          <w:b/>
          <w:noProof w:val="0"/>
          <w:u w:val="single"/>
          <w:lang w:val="it-IT" w:eastAsia="ru-RU"/>
        </w:rPr>
        <w:t xml:space="preserve">pina la </w:t>
      </w:r>
      <w:r w:rsidR="00F02342">
        <w:rPr>
          <w:b/>
          <w:noProof w:val="0"/>
          <w:u w:val="single"/>
          <w:lang w:val="it-IT" w:eastAsia="ru-RU"/>
        </w:rPr>
        <w:t>3</w:t>
      </w:r>
      <w:r w:rsidR="00E22645" w:rsidRPr="008003AF">
        <w:rPr>
          <w:b/>
          <w:noProof w:val="0"/>
          <w:u w:val="single"/>
          <w:lang w:val="it-IT" w:eastAsia="ru-RU"/>
        </w:rPr>
        <w:t>0 zile lucratoare de la comanda scrisa a cumpartatorului.</w:t>
      </w:r>
      <w:r w:rsidR="002B7209" w:rsidRPr="008003AF">
        <w:rPr>
          <w:b/>
          <w:lang w:val="en-GB"/>
        </w:rPr>
        <w:t xml:space="preserve"> Termen de achitare</w:t>
      </w:r>
      <w:r w:rsidR="002B7209" w:rsidRPr="008003AF">
        <w:rPr>
          <w:b/>
          <w:lang w:val="en-US"/>
        </w:rPr>
        <w:t xml:space="preserve">:pina la </w:t>
      </w:r>
      <w:r w:rsidR="002B7209" w:rsidRPr="008003AF">
        <w:rPr>
          <w:b/>
          <w:lang w:val="ro-MD"/>
        </w:rPr>
        <w:t xml:space="preserve"> 60 zile dupa livrare. Termen de semnare a contractului</w:t>
      </w:r>
      <w:r w:rsidR="002B7209" w:rsidRPr="008003AF">
        <w:rPr>
          <w:b/>
          <w:lang w:val="en-US"/>
        </w:rPr>
        <w:t>: maxim 10 zile de la primirea contractului</w:t>
      </w:r>
    </w:p>
    <w:p w14:paraId="5A8B3723" w14:textId="6F2866A2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ind w:left="0" w:right="-100" w:hanging="284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Termenul de valabilitate a contractului:</w:t>
      </w:r>
      <w:r w:rsidR="00E22645" w:rsidRPr="008003AF">
        <w:rPr>
          <w:b/>
          <w:noProof w:val="0"/>
          <w:lang w:val="it-IT" w:eastAsia="ru-RU"/>
        </w:rPr>
        <w:t xml:space="preserve"> 31.12.202</w:t>
      </w:r>
      <w:r w:rsidR="00AD6677" w:rsidRPr="008003AF">
        <w:rPr>
          <w:b/>
          <w:noProof w:val="0"/>
          <w:lang w:val="it-IT" w:eastAsia="ru-RU"/>
        </w:rPr>
        <w:t>6</w:t>
      </w:r>
    </w:p>
    <w:p w14:paraId="07F1A2FA" w14:textId="0C86FB17" w:rsidR="00262591" w:rsidRPr="008003AF" w:rsidRDefault="00262591" w:rsidP="00D73B9D">
      <w:pPr>
        <w:numPr>
          <w:ilvl w:val="0"/>
          <w:numId w:val="2"/>
        </w:numPr>
        <w:ind w:left="0" w:right="-100"/>
        <w:rPr>
          <w:noProof w:val="0"/>
          <w:lang w:val="en-US" w:eastAsia="ru-RU"/>
        </w:rPr>
      </w:pPr>
      <w:r w:rsidRPr="008003AF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8003AF">
        <w:rPr>
          <w:noProof w:val="0"/>
          <w:lang w:val="en-US" w:eastAsia="ru-RU"/>
        </w:rPr>
        <w:t>nu</w:t>
      </w:r>
    </w:p>
    <w:p w14:paraId="6F46F91D" w14:textId="608909B4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0" w:right="-100"/>
        <w:rPr>
          <w:noProof w:val="0"/>
          <w:lang w:val="en-US" w:eastAsia="ru-RU"/>
        </w:rPr>
      </w:pPr>
      <w:r w:rsidRPr="008003AF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122398" w:rsidRPr="008003AF">
        <w:rPr>
          <w:b/>
          <w:noProof w:val="0"/>
          <w:lang w:val="it-IT" w:eastAsia="ru-RU"/>
        </w:rPr>
        <w:t>nu</w:t>
      </w:r>
    </w:p>
    <w:p w14:paraId="4E196DDF" w14:textId="40FFB122" w:rsidR="00EA18C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0" w:right="-10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700"/>
        <w:gridCol w:w="3137"/>
        <w:gridCol w:w="2839"/>
      </w:tblGrid>
      <w:tr w:rsidR="00262591" w:rsidRPr="008003AF" w14:paraId="0A0852D7" w14:textId="77777777" w:rsidTr="00C057BD">
        <w:tc>
          <w:tcPr>
            <w:tcW w:w="568" w:type="dxa"/>
            <w:shd w:val="clear" w:color="auto" w:fill="auto"/>
          </w:tcPr>
          <w:p w14:paraId="0C8DDA95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003AF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8003AF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3700" w:type="dxa"/>
            <w:shd w:val="clear" w:color="auto" w:fill="auto"/>
          </w:tcPr>
          <w:p w14:paraId="39074D9C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8003AF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en-GB" w:eastAsia="ru-RU"/>
              </w:rPr>
            </w:pPr>
            <w:r w:rsidRPr="008003AF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8003AF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8003AF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8003AF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8003AF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8003AF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Nivelul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minim/</w:t>
            </w:r>
            <w:r w:rsidRPr="008003AF">
              <w:rPr>
                <w:b/>
                <w:iCs/>
                <w:noProof w:val="0"/>
                <w:lang w:val="ru-RU" w:eastAsia="ru-RU"/>
              </w:rPr>
              <w:br/>
              <w:t>Obligativitatea</w:t>
            </w:r>
          </w:p>
        </w:tc>
      </w:tr>
      <w:tr w:rsidR="00491404" w:rsidRPr="008003AF" w14:paraId="1EAD6D18" w14:textId="77777777" w:rsidTr="00C057BD">
        <w:tc>
          <w:tcPr>
            <w:tcW w:w="568" w:type="dxa"/>
            <w:shd w:val="clear" w:color="auto" w:fill="auto"/>
          </w:tcPr>
          <w:p w14:paraId="7C5EC563" w14:textId="07E0B910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</w:rPr>
              <w:t>1</w:t>
            </w:r>
          </w:p>
        </w:tc>
        <w:tc>
          <w:tcPr>
            <w:tcW w:w="3700" w:type="dxa"/>
            <w:shd w:val="clear" w:color="auto" w:fill="auto"/>
          </w:tcPr>
          <w:p w14:paraId="5AC76B83" w14:textId="53285A9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2211C022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</w:rPr>
              <w:t>Obligator</w:t>
            </w:r>
          </w:p>
        </w:tc>
      </w:tr>
      <w:tr w:rsidR="00491404" w:rsidRPr="008003AF" w14:paraId="15D4158F" w14:textId="77777777" w:rsidTr="00C057BD">
        <w:tc>
          <w:tcPr>
            <w:tcW w:w="568" w:type="dxa"/>
            <w:shd w:val="clear" w:color="auto" w:fill="auto"/>
          </w:tcPr>
          <w:p w14:paraId="7E3EF168" w14:textId="0F01F44D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2</w:t>
            </w:r>
          </w:p>
        </w:tc>
        <w:tc>
          <w:tcPr>
            <w:tcW w:w="3700" w:type="dxa"/>
            <w:shd w:val="clear" w:color="auto" w:fill="auto"/>
          </w:tcPr>
          <w:p w14:paraId="4FC00BC1" w14:textId="5905F7A0" w:rsidR="00491404" w:rsidRPr="008003AF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– copie – emis de ASP,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1FC64ABD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491404" w:rsidRPr="008003AF" w14:paraId="580D952E" w14:textId="77777777" w:rsidTr="00C057BD">
        <w:tc>
          <w:tcPr>
            <w:tcW w:w="568" w:type="dxa"/>
            <w:shd w:val="clear" w:color="auto" w:fill="auto"/>
          </w:tcPr>
          <w:p w14:paraId="4C897F2F" w14:textId="317236DE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3</w:t>
            </w:r>
          </w:p>
        </w:tc>
        <w:tc>
          <w:tcPr>
            <w:tcW w:w="3700" w:type="dxa"/>
            <w:shd w:val="clear" w:color="auto" w:fill="auto"/>
          </w:tcPr>
          <w:p w14:paraId="51E102BE" w14:textId="0BCFB18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</w:rPr>
              <w:t xml:space="preserve">Termenul de </w:t>
            </w:r>
            <w:r w:rsidR="00D73B9D">
              <w:rPr>
                <w:color w:val="000000"/>
                <w:sz w:val="20"/>
                <w:szCs w:val="20"/>
                <w:shd w:val="clear" w:color="auto" w:fill="FFFFFF"/>
              </w:rPr>
              <w:t>garanție</w:t>
            </w:r>
          </w:p>
        </w:tc>
        <w:tc>
          <w:tcPr>
            <w:tcW w:w="0" w:type="auto"/>
            <w:shd w:val="clear" w:color="auto" w:fill="auto"/>
          </w:tcPr>
          <w:p w14:paraId="4033169A" w14:textId="6A918B57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Minim </w:t>
            </w:r>
            <w:r w:rsidR="00D73B9D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12</w:t>
            </w: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luni</w:t>
            </w:r>
          </w:p>
        </w:tc>
        <w:tc>
          <w:tcPr>
            <w:tcW w:w="0" w:type="auto"/>
            <w:shd w:val="clear" w:color="auto" w:fill="auto"/>
          </w:tcPr>
          <w:p w14:paraId="02F6FB26" w14:textId="4D53B7FD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491404" w:rsidRPr="008003AF" w14:paraId="1C902F9D" w14:textId="77777777" w:rsidTr="00C057BD">
        <w:tc>
          <w:tcPr>
            <w:tcW w:w="568" w:type="dxa"/>
            <w:shd w:val="clear" w:color="auto" w:fill="auto"/>
          </w:tcPr>
          <w:p w14:paraId="45126CF0" w14:textId="669E1A13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4</w:t>
            </w:r>
          </w:p>
        </w:tc>
        <w:tc>
          <w:tcPr>
            <w:tcW w:w="3700" w:type="dxa"/>
            <w:shd w:val="clear" w:color="auto" w:fill="auto"/>
          </w:tcPr>
          <w:p w14:paraId="6EEA0B3A" w14:textId="5A5B49E8" w:rsidR="00491404" w:rsidRPr="008003AF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8003AF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5C745F64" w14:textId="77777777" w:rsidTr="00C057BD">
        <w:tc>
          <w:tcPr>
            <w:tcW w:w="568" w:type="dxa"/>
            <w:shd w:val="clear" w:color="auto" w:fill="auto"/>
          </w:tcPr>
          <w:p w14:paraId="381DD2FD" w14:textId="631EC7F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5</w:t>
            </w:r>
          </w:p>
        </w:tc>
        <w:tc>
          <w:tcPr>
            <w:tcW w:w="3700" w:type="dxa"/>
            <w:shd w:val="clear" w:color="auto" w:fill="auto"/>
          </w:tcPr>
          <w:p w14:paraId="6B340787" w14:textId="65E1979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4611BB28" w14:textId="650DCF1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Copie – confirmată prin semnătura 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3DCE48E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06AED06B" w14:textId="77777777" w:rsidTr="00C057BD">
        <w:tc>
          <w:tcPr>
            <w:tcW w:w="568" w:type="dxa"/>
            <w:shd w:val="clear" w:color="auto" w:fill="auto"/>
          </w:tcPr>
          <w:p w14:paraId="621A88FA" w14:textId="25C0B43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6</w:t>
            </w:r>
          </w:p>
        </w:tc>
        <w:tc>
          <w:tcPr>
            <w:tcW w:w="3700" w:type="dxa"/>
            <w:shd w:val="clear" w:color="auto" w:fill="auto"/>
          </w:tcPr>
          <w:p w14:paraId="2F05D6C8" w14:textId="79E133A0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0E0D8915" w14:textId="7616858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copie – eliberat de banca deţinătoare de cont,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electronice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68C12BB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58C1004C" w14:textId="77777777" w:rsidTr="00C057BD">
        <w:tc>
          <w:tcPr>
            <w:tcW w:w="568" w:type="dxa"/>
            <w:shd w:val="clear" w:color="auto" w:fill="auto"/>
          </w:tcPr>
          <w:p w14:paraId="40145970" w14:textId="65DAAFD8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7</w:t>
            </w:r>
          </w:p>
        </w:tc>
        <w:tc>
          <w:tcPr>
            <w:tcW w:w="3700" w:type="dxa"/>
            <w:shd w:val="clear" w:color="auto" w:fill="auto"/>
          </w:tcPr>
          <w:p w14:paraId="67B7EE4F" w14:textId="74C7B15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163E37A0" w14:textId="64D71B9A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copie – eliberat de Inspectoratul Fiscal, confirmat prin aplicarea semnăturii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6BE8B051" w14:textId="71D6A78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09DCA5A3" w14:textId="77777777" w:rsidTr="00C057BD">
        <w:tc>
          <w:tcPr>
            <w:tcW w:w="568" w:type="dxa"/>
            <w:shd w:val="clear" w:color="auto" w:fill="auto"/>
          </w:tcPr>
          <w:p w14:paraId="1A84C691" w14:textId="52F0B37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8</w:t>
            </w:r>
          </w:p>
        </w:tc>
        <w:tc>
          <w:tcPr>
            <w:tcW w:w="3700" w:type="dxa"/>
            <w:shd w:val="clear" w:color="auto" w:fill="auto"/>
          </w:tcPr>
          <w:p w14:paraId="72C25E19" w14:textId="634FB6D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>Lista Fondatorilor (</w:t>
            </w:r>
            <w:r w:rsidRPr="008003AF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5A0D27B" w14:textId="69FBC1A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- copie confirmată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1E0495C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AD6677" w:rsidRPr="008003AF" w14:paraId="47F0576B" w14:textId="77777777" w:rsidTr="00C057BD">
        <w:tc>
          <w:tcPr>
            <w:tcW w:w="568" w:type="dxa"/>
            <w:shd w:val="clear" w:color="auto" w:fill="auto"/>
          </w:tcPr>
          <w:p w14:paraId="5405F7B2" w14:textId="2297470C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9</w:t>
            </w:r>
          </w:p>
        </w:tc>
        <w:tc>
          <w:tcPr>
            <w:tcW w:w="3700" w:type="dxa"/>
            <w:shd w:val="clear" w:color="auto" w:fill="auto"/>
          </w:tcPr>
          <w:p w14:paraId="03FC4015" w14:textId="37FB021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7F3325FD" w14:textId="1645150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electronica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68455C3C" w14:textId="010B41E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AD6677" w:rsidRPr="008003AF" w14:paraId="4CCA6AAA" w14:textId="77777777" w:rsidTr="00C057BD">
        <w:tc>
          <w:tcPr>
            <w:tcW w:w="568" w:type="dxa"/>
            <w:shd w:val="clear" w:color="auto" w:fill="auto"/>
          </w:tcPr>
          <w:p w14:paraId="6DB54634" w14:textId="126919B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10</w:t>
            </w:r>
          </w:p>
        </w:tc>
        <w:tc>
          <w:tcPr>
            <w:tcW w:w="3700" w:type="dxa"/>
            <w:shd w:val="clear" w:color="auto" w:fill="auto"/>
          </w:tcPr>
          <w:p w14:paraId="5E533BF0" w14:textId="3550021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4E62B3E4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>Anexei nr. 9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6B2DDFAA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8003AF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59EA63B5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RECHIZITE BANCARE:</w:t>
            </w:r>
          </w:p>
          <w:p w14:paraId="100006C6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 fiscal: 1003600150196</w:t>
            </w:r>
          </w:p>
          <w:p w14:paraId="6C10A29C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lastRenderedPageBreak/>
              <w:t>Banca:"Moldindconbank" S.A,, fil. Testemitanu</w:t>
            </w:r>
          </w:p>
          <w:p w14:paraId="553B1BDA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Cod: MOLDMD2X302</w:t>
            </w:r>
          </w:p>
          <w:p w14:paraId="57A86AA9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</w:rPr>
            </w:pPr>
            <w:r w:rsidRPr="008003AF">
              <w:rPr>
                <w:sz w:val="18"/>
                <w:szCs w:val="18"/>
                <w:lang w:val="en-US"/>
              </w:rPr>
              <w:t>IBAN: MD32ML000000002251502642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cu nota “Garanția pentru ofertă la procedura de achiziție publică nr. </w:t>
            </w:r>
            <w:r w:rsidRPr="008003AF">
              <w:rPr>
                <w:i/>
                <w:color w:val="000000" w:themeColor="text1"/>
                <w:sz w:val="18"/>
                <w:szCs w:val="18"/>
              </w:rPr>
              <w:t>______ din ___________”</w:t>
            </w:r>
            <w:r w:rsidRPr="008003AF">
              <w:rPr>
                <w:iCs/>
                <w:sz w:val="18"/>
                <w:szCs w:val="18"/>
              </w:rPr>
              <w:t xml:space="preserve"> </w:t>
            </w:r>
          </w:p>
          <w:p w14:paraId="3A2F5A8D" w14:textId="7310C7E2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8003AF">
              <w:rPr>
                <w:b/>
                <w:iCs/>
                <w:sz w:val="18"/>
                <w:szCs w:val="18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5B1B06F" w14:textId="30F3647D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lastRenderedPageBreak/>
              <w:t>Obligator</w:t>
            </w:r>
          </w:p>
        </w:tc>
      </w:tr>
      <w:tr w:rsidR="00AD6677" w:rsidRPr="008003AF" w14:paraId="2F501BAD" w14:textId="77777777" w:rsidTr="00C057BD">
        <w:tc>
          <w:tcPr>
            <w:tcW w:w="568" w:type="dxa"/>
            <w:shd w:val="clear" w:color="auto" w:fill="auto"/>
          </w:tcPr>
          <w:p w14:paraId="22BFB5C3" w14:textId="4002B2F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11</w:t>
            </w:r>
          </w:p>
        </w:tc>
        <w:tc>
          <w:tcPr>
            <w:tcW w:w="3700" w:type="dxa"/>
            <w:shd w:val="clear" w:color="auto" w:fill="auto"/>
          </w:tcPr>
          <w:p w14:paraId="2FACB542" w14:textId="5FEFB4F9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054CAF4B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Garanție bancară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>Anexei nr. 10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sau</w:t>
            </w:r>
          </w:p>
          <w:p w14:paraId="59B7ACCC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18"/>
                <w:lang w:val="en-US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transfer la contul autorității contractante </w:t>
            </w:r>
            <w:r w:rsidRPr="008003AF">
              <w:rPr>
                <w:iCs/>
                <w:sz w:val="18"/>
                <w:szCs w:val="18"/>
                <w:lang w:val="en-US"/>
              </w:rPr>
              <w:t>(cu atașarea dovezii transferului):</w:t>
            </w:r>
            <w:r w:rsidRPr="008003AF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</w:p>
          <w:p w14:paraId="766CFA4E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RECHIZITE BANCARE:</w:t>
            </w:r>
          </w:p>
          <w:p w14:paraId="4DCB6744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 fiscal: 1003600150196</w:t>
            </w:r>
          </w:p>
          <w:p w14:paraId="0F4568F5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Banca:"Moldindconbank" S.A,, fil. Testemitanu</w:t>
            </w:r>
          </w:p>
          <w:p w14:paraId="74D83CE4" w14:textId="77777777" w:rsidR="00AD6677" w:rsidRPr="008003AF" w:rsidRDefault="00AD6677" w:rsidP="00E13EC9">
            <w:pPr>
              <w:tabs>
                <w:tab w:val="left" w:pos="5290"/>
              </w:tabs>
              <w:rPr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Cod: MOLDMD2X302</w:t>
            </w:r>
          </w:p>
          <w:p w14:paraId="26A4F862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8003AF">
              <w:rPr>
                <w:sz w:val="18"/>
                <w:szCs w:val="18"/>
                <w:lang w:val="en-US"/>
              </w:rPr>
              <w:t>IBAN: MD32ML000000002251502642</w:t>
            </w: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1D97D54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8"/>
                <w:szCs w:val="18"/>
                <w:lang w:val="en-US"/>
              </w:rPr>
            </w:pP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AD6677" w:rsidRPr="008003AF" w:rsidRDefault="00AD6677" w:rsidP="00E13EC9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  <w:lang w:val="en-US"/>
              </w:rPr>
            </w:pPr>
            <w:r w:rsidRPr="008003AF">
              <w:rPr>
                <w:i/>
                <w:color w:val="000000" w:themeColor="text1"/>
                <w:sz w:val="18"/>
                <w:szCs w:val="18"/>
                <w:lang w:val="en-US"/>
              </w:rPr>
              <w:t>nr. ______ din ___________”</w:t>
            </w:r>
            <w:r w:rsidRPr="008003AF">
              <w:rPr>
                <w:iCs/>
                <w:sz w:val="18"/>
                <w:szCs w:val="18"/>
                <w:lang w:val="en-US"/>
              </w:rPr>
              <w:t xml:space="preserve"> </w:t>
            </w:r>
          </w:p>
          <w:p w14:paraId="0FB28064" w14:textId="1DA05C4D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8003AF">
              <w:rPr>
                <w:b/>
                <w:iCs/>
                <w:sz w:val="18"/>
                <w:szCs w:val="18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5FE341B5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AD6677" w:rsidRPr="008003AF" w14:paraId="6D428638" w14:textId="77777777" w:rsidTr="00C057BD">
        <w:tc>
          <w:tcPr>
            <w:tcW w:w="568" w:type="dxa"/>
            <w:shd w:val="clear" w:color="auto" w:fill="auto"/>
          </w:tcPr>
          <w:p w14:paraId="428042F0" w14:textId="45DE571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12</w:t>
            </w:r>
          </w:p>
        </w:tc>
        <w:tc>
          <w:tcPr>
            <w:tcW w:w="3700" w:type="dxa"/>
            <w:shd w:val="clear" w:color="auto" w:fill="auto"/>
          </w:tcPr>
          <w:p w14:paraId="4D94B79F" w14:textId="7BE2D1D4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D551EB5" w14:textId="4880FA16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2587FEB1" w14:textId="2C5CA6DB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AD6677" w:rsidRPr="008003AF" w14:paraId="41E5178B" w14:textId="77777777" w:rsidTr="00C057BD">
        <w:tc>
          <w:tcPr>
            <w:tcW w:w="568" w:type="dxa"/>
            <w:shd w:val="clear" w:color="auto" w:fill="auto"/>
          </w:tcPr>
          <w:p w14:paraId="0C649DEF" w14:textId="3E39FEAE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13</w:t>
            </w:r>
          </w:p>
        </w:tc>
        <w:tc>
          <w:tcPr>
            <w:tcW w:w="3700" w:type="dxa"/>
            <w:shd w:val="clear" w:color="auto" w:fill="auto"/>
          </w:tcPr>
          <w:p w14:paraId="0B0B93BF" w14:textId="7AB20A30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color w:val="000000"/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62FC985" w14:textId="2DF2CC11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8003AF">
              <w:rPr>
                <w:iCs/>
                <w:sz w:val="20"/>
                <w:szCs w:val="20"/>
                <w:lang w:val="en-US"/>
              </w:rPr>
              <w:t>electronic</w:t>
            </w:r>
            <w:r w:rsidRPr="008003AF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7979DAD3" w:rsidR="00AD6677" w:rsidRPr="008003AF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003AF">
              <w:rPr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31590B" w:rsidRPr="008003AF" w14:paraId="32B4CFCF" w14:textId="77777777" w:rsidTr="00C057BD">
        <w:tc>
          <w:tcPr>
            <w:tcW w:w="568" w:type="dxa"/>
            <w:shd w:val="clear" w:color="auto" w:fill="auto"/>
          </w:tcPr>
          <w:p w14:paraId="360BBA74" w14:textId="0BC0717F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14</w:t>
            </w:r>
          </w:p>
        </w:tc>
        <w:tc>
          <w:tcPr>
            <w:tcW w:w="3700" w:type="dxa"/>
            <w:shd w:val="clear" w:color="auto" w:fill="auto"/>
          </w:tcPr>
          <w:p w14:paraId="7AFCD638" w14:textId="23B0F294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rStyle w:val="Style3Char"/>
                <w:color w:val="000000"/>
                <w:sz w:val="20"/>
                <w:szCs w:val="20"/>
                <w:shd w:val="clear" w:color="auto" w:fill="FFFFFF"/>
                <w:lang w:val="en-GB"/>
              </w:rPr>
              <w:t>Declarația</w:t>
            </w: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50B319A1" w14:textId="5D915ABC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01EB15ED" w14:textId="7C9446B4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color w:val="000000"/>
                <w:sz w:val="20"/>
                <w:szCs w:val="20"/>
                <w:lang w:val="en-US"/>
              </w:rPr>
              <w:t xml:space="preserve">Obligatoriu </w:t>
            </w:r>
            <w:r w:rsidRPr="008003AF">
              <w:rPr>
                <w:sz w:val="20"/>
                <w:szCs w:val="20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31590B" w:rsidRPr="008003AF" w14:paraId="6C5EC084" w14:textId="77777777" w:rsidTr="00C057BD">
        <w:tc>
          <w:tcPr>
            <w:tcW w:w="568" w:type="dxa"/>
            <w:shd w:val="clear" w:color="auto" w:fill="auto"/>
          </w:tcPr>
          <w:p w14:paraId="0286034B" w14:textId="60F10053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8003AF">
              <w:rPr>
                <w:iCs/>
                <w:lang w:val="en-US"/>
              </w:rPr>
              <w:t>15</w:t>
            </w:r>
          </w:p>
        </w:tc>
        <w:tc>
          <w:tcPr>
            <w:tcW w:w="3700" w:type="dxa"/>
            <w:shd w:val="clear" w:color="auto" w:fill="auto"/>
          </w:tcPr>
          <w:p w14:paraId="6A3912CF" w14:textId="5011937B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Certificat de calitate</w:t>
            </w:r>
          </w:p>
        </w:tc>
        <w:tc>
          <w:tcPr>
            <w:tcW w:w="0" w:type="auto"/>
            <w:shd w:val="clear" w:color="auto" w:fill="auto"/>
          </w:tcPr>
          <w:p w14:paraId="2A9382BE" w14:textId="3AA8B1B6" w:rsidR="0031590B" w:rsidRPr="008003AF" w:rsidRDefault="0031590B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780B80F2" w14:textId="149AE8B9" w:rsidR="0031590B" w:rsidRPr="008003AF" w:rsidRDefault="0031590B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8003AF">
              <w:rPr>
                <w:iCs/>
                <w:sz w:val="20"/>
                <w:szCs w:val="20"/>
              </w:rPr>
              <w:t>Obligator</w:t>
            </w:r>
          </w:p>
        </w:tc>
      </w:tr>
    </w:tbl>
    <w:p w14:paraId="1968FC90" w14:textId="30BA60B7" w:rsidR="004A74C4" w:rsidRPr="008003AF" w:rsidRDefault="004A74C4" w:rsidP="00C057BD">
      <w:pPr>
        <w:numPr>
          <w:ilvl w:val="0"/>
          <w:numId w:val="2"/>
        </w:numPr>
        <w:shd w:val="clear" w:color="auto" w:fill="FFFFFF" w:themeFill="background1"/>
        <w:ind w:left="-142" w:right="-241"/>
        <w:jc w:val="both"/>
        <w:rPr>
          <w:b/>
          <w:lang w:val="it-IT"/>
        </w:rPr>
      </w:pPr>
      <w:r w:rsidRPr="008003AF">
        <w:rPr>
          <w:b/>
          <w:lang w:val="it-IT"/>
        </w:rPr>
        <w:t>Garanția pentru ofertă, după caz transfer pe contul IMSP CRDM sau emisă de o bancă comercială</w:t>
      </w:r>
      <w:r w:rsidRPr="008003AF">
        <w:rPr>
          <w:lang w:val="en-US"/>
        </w:rPr>
        <w:t xml:space="preserve">, </w:t>
      </w:r>
      <w:r w:rsidRPr="008003AF">
        <w:rPr>
          <w:b/>
          <w:lang w:val="it-IT"/>
        </w:rPr>
        <w:t>cuantumul 1%.</w:t>
      </w:r>
    </w:p>
    <w:p w14:paraId="6BADCD1E" w14:textId="77777777" w:rsidR="004A74C4" w:rsidRPr="008003AF" w:rsidRDefault="004A74C4" w:rsidP="00C057BD">
      <w:pPr>
        <w:pStyle w:val="Corptext"/>
        <w:shd w:val="clear" w:color="auto" w:fill="FFFFFF" w:themeFill="background1"/>
        <w:ind w:left="-142" w:right="-241"/>
        <w:rPr>
          <w:b/>
          <w:sz w:val="24"/>
          <w:szCs w:val="24"/>
          <w:lang w:val="ro-MD"/>
        </w:rPr>
      </w:pPr>
      <w:bookmarkStart w:id="1" w:name="_Hlk181536215"/>
      <w:r w:rsidRPr="008003AF">
        <w:rPr>
          <w:b/>
          <w:sz w:val="24"/>
          <w:szCs w:val="24"/>
          <w:lang w:val="it-IT"/>
        </w:rPr>
        <w:t>Garantia pentru oferta se re</w:t>
      </w:r>
      <w:r w:rsidRPr="008003AF">
        <w:rPr>
          <w:b/>
          <w:sz w:val="24"/>
          <w:szCs w:val="24"/>
          <w:lang w:val="ro-MD"/>
        </w:rPr>
        <w:t>ține in cazul:</w:t>
      </w:r>
    </w:p>
    <w:p w14:paraId="05A2E992" w14:textId="77777777" w:rsidR="004A74C4" w:rsidRPr="008003AF" w:rsidRDefault="004A74C4" w:rsidP="00C057BD">
      <w:pPr>
        <w:shd w:val="clear" w:color="auto" w:fill="FFFFFF"/>
        <w:ind w:left="-142" w:right="-241"/>
        <w:jc w:val="both"/>
        <w:rPr>
          <w:color w:val="333333"/>
          <w:sz w:val="22"/>
          <w:szCs w:val="22"/>
          <w:lang w:val="en-US"/>
        </w:rPr>
      </w:pPr>
      <w:r w:rsidRPr="008003AF">
        <w:rPr>
          <w:color w:val="333333"/>
          <w:sz w:val="22"/>
          <w:szCs w:val="22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8003AF" w:rsidRDefault="004A74C4" w:rsidP="00C057BD">
      <w:pPr>
        <w:shd w:val="clear" w:color="auto" w:fill="FFFFFF"/>
        <w:ind w:left="-142" w:right="-241"/>
        <w:jc w:val="both"/>
        <w:rPr>
          <w:color w:val="333333"/>
          <w:sz w:val="22"/>
          <w:szCs w:val="22"/>
          <w:lang w:val="en-US"/>
        </w:rPr>
      </w:pPr>
      <w:r w:rsidRPr="008003AF">
        <w:rPr>
          <w:color w:val="333333"/>
          <w:sz w:val="22"/>
          <w:szCs w:val="22"/>
          <w:lang w:val="en-US"/>
        </w:rPr>
        <w:t>b) ofertantul cîştigător nu semnează contractul de achiziţii publice; </w:t>
      </w:r>
    </w:p>
    <w:p w14:paraId="20012C5F" w14:textId="77777777" w:rsidR="004A74C4" w:rsidRPr="008003AF" w:rsidRDefault="004A74C4" w:rsidP="00C057BD">
      <w:pPr>
        <w:shd w:val="clear" w:color="auto" w:fill="FFFFFF" w:themeFill="background1"/>
        <w:ind w:left="-142" w:right="-241"/>
        <w:rPr>
          <w:color w:val="333333"/>
          <w:sz w:val="22"/>
          <w:szCs w:val="22"/>
        </w:rPr>
      </w:pPr>
      <w:r w:rsidRPr="008003AF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8003AF" w:rsidRDefault="004A74C4" w:rsidP="00C057BD">
      <w:pPr>
        <w:pStyle w:val="Corptext"/>
        <w:numPr>
          <w:ilvl w:val="0"/>
          <w:numId w:val="2"/>
        </w:numPr>
        <w:ind w:left="-142" w:right="-241" w:hanging="426"/>
        <w:rPr>
          <w:b/>
          <w:sz w:val="24"/>
          <w:szCs w:val="24"/>
          <w:lang w:val="it-IT"/>
        </w:rPr>
      </w:pPr>
      <w:r w:rsidRPr="008003AF">
        <w:rPr>
          <w:b/>
          <w:sz w:val="24"/>
          <w:szCs w:val="24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8003AF" w:rsidRDefault="004A74C4" w:rsidP="00C057BD">
      <w:pPr>
        <w:pStyle w:val="Corptext"/>
        <w:ind w:left="-142" w:right="-241"/>
        <w:rPr>
          <w:b/>
          <w:sz w:val="24"/>
          <w:szCs w:val="24"/>
          <w:lang w:val="it-IT"/>
        </w:rPr>
      </w:pPr>
      <w:bookmarkStart w:id="2" w:name="_Hlk181536260"/>
      <w:r w:rsidRPr="008003AF">
        <w:rPr>
          <w:b/>
          <w:sz w:val="24"/>
          <w:szCs w:val="24"/>
          <w:lang w:val="it-IT"/>
        </w:rPr>
        <w:t>Garanția de bună execuție se re</w:t>
      </w:r>
      <w:r w:rsidRPr="008003AF">
        <w:rPr>
          <w:b/>
          <w:sz w:val="24"/>
          <w:szCs w:val="24"/>
          <w:lang w:val="ro-MD"/>
        </w:rPr>
        <w:t>ține in cazul:</w:t>
      </w:r>
    </w:p>
    <w:p w14:paraId="283CE099" w14:textId="77777777" w:rsidR="004A74C4" w:rsidRPr="008003AF" w:rsidRDefault="004A74C4" w:rsidP="00C057BD">
      <w:pPr>
        <w:pStyle w:val="Corptext"/>
        <w:ind w:left="-142" w:right="-241"/>
        <w:rPr>
          <w:b/>
          <w:sz w:val="22"/>
          <w:szCs w:val="22"/>
          <w:lang w:val="it-IT"/>
        </w:rPr>
      </w:pPr>
      <w:r w:rsidRPr="008003AF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8003AF">
        <w:rPr>
          <w:color w:val="333333"/>
          <w:sz w:val="22"/>
          <w:szCs w:val="22"/>
          <w:shd w:val="clear" w:color="auto" w:fill="FFFFFF"/>
        </w:rPr>
        <w:t>a) Neexecutarea clauzelor contractuale.</w:t>
      </w:r>
    </w:p>
    <w:bookmarkEnd w:id="2"/>
    <w:p w14:paraId="4C34C5E1" w14:textId="18987773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8003AF">
        <w:rPr>
          <w:b/>
          <w:noProof w:val="0"/>
          <w:lang w:val="it-IT" w:eastAsia="ru-RU"/>
        </w:rPr>
        <w:t xml:space="preserve"> </w:t>
      </w:r>
      <w:r w:rsidR="00017EAC" w:rsidRPr="008003AF">
        <w:rPr>
          <w:b/>
          <w:highlight w:val="yellow"/>
          <w:lang w:val="it-IT"/>
        </w:rPr>
        <w:t>nu se aplică</w:t>
      </w:r>
    </w:p>
    <w:p w14:paraId="1F982A13" w14:textId="36EC2B3B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017EAC" w:rsidRPr="008003AF">
        <w:rPr>
          <w:b/>
          <w:highlight w:val="yellow"/>
          <w:lang w:val="it-IT"/>
        </w:rPr>
        <w:t xml:space="preserve"> nu se aplică</w:t>
      </w:r>
    </w:p>
    <w:p w14:paraId="2B92CC82" w14:textId="41C43EBF" w:rsidR="00262591" w:rsidRPr="008003AF" w:rsidRDefault="00262591" w:rsidP="00D73B9D">
      <w:pPr>
        <w:numPr>
          <w:ilvl w:val="0"/>
          <w:numId w:val="2"/>
        </w:numPr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8003AF">
        <w:rPr>
          <w:noProof w:val="0"/>
          <w:lang w:val="it-IT" w:eastAsia="ru-RU"/>
        </w:rPr>
        <w:t>indicați după caz</w:t>
      </w:r>
      <w:r w:rsidRPr="008003AF">
        <w:rPr>
          <w:b/>
          <w:noProof w:val="0"/>
          <w:lang w:val="it-IT" w:eastAsia="ru-RU"/>
        </w:rPr>
        <w:t xml:space="preserve">): </w:t>
      </w:r>
      <w:r w:rsidR="00017EAC" w:rsidRPr="008003AF">
        <w:rPr>
          <w:b/>
          <w:highlight w:val="yellow"/>
          <w:lang w:val="it-IT"/>
        </w:rPr>
        <w:t>nu se aplică</w:t>
      </w:r>
      <w:r w:rsidR="00017EAC" w:rsidRPr="008003AF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8003AF" w:rsidRDefault="00262591" w:rsidP="00D73B9D">
      <w:pPr>
        <w:numPr>
          <w:ilvl w:val="0"/>
          <w:numId w:val="2"/>
        </w:numPr>
        <w:ind w:left="-142" w:right="-241" w:firstLine="0"/>
        <w:rPr>
          <w:b/>
          <w:noProof w:val="0"/>
          <w:lang w:val="it-IT" w:eastAsia="ru-RU"/>
        </w:rPr>
      </w:pPr>
      <w:bookmarkStart w:id="3" w:name="_Hlk71621175"/>
      <w:r w:rsidRPr="008003AF">
        <w:rPr>
          <w:b/>
          <w:noProof w:val="0"/>
          <w:lang w:val="it-IT" w:eastAsia="ru-RU"/>
        </w:rPr>
        <w:t>Ofertele se prezintă în valuta</w:t>
      </w:r>
      <w:bookmarkEnd w:id="3"/>
      <w:r w:rsidR="00017EAC" w:rsidRPr="008003AF">
        <w:rPr>
          <w:b/>
          <w:highlight w:val="yellow"/>
          <w:lang w:val="it-IT"/>
        </w:rPr>
        <w:t xml:space="preserve"> lei MD</w:t>
      </w:r>
    </w:p>
    <w:p w14:paraId="08F4DCC5" w14:textId="67FDC274" w:rsidR="00262591" w:rsidRPr="008003AF" w:rsidRDefault="00262591" w:rsidP="00D73B9D">
      <w:pPr>
        <w:numPr>
          <w:ilvl w:val="0"/>
          <w:numId w:val="2"/>
        </w:numPr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Criteriul de evaluare aplicat pentru atribuirea contractului: </w:t>
      </w:r>
      <w:r w:rsidR="00017EAC" w:rsidRPr="008003AF">
        <w:rPr>
          <w:b/>
          <w:highlight w:val="yellow"/>
          <w:lang w:val="it-IT"/>
        </w:rPr>
        <w:t>prețul cel mai scăzut</w:t>
      </w:r>
    </w:p>
    <w:p w14:paraId="7F48205F" w14:textId="7D5905B1" w:rsidR="00941F6F" w:rsidRPr="008003AF" w:rsidRDefault="00262591" w:rsidP="00D73B9D">
      <w:pPr>
        <w:numPr>
          <w:ilvl w:val="0"/>
          <w:numId w:val="2"/>
        </w:numPr>
        <w:ind w:left="-142" w:right="-241" w:firstLine="0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837"/>
        <w:gridCol w:w="2160"/>
      </w:tblGrid>
      <w:tr w:rsidR="00262591" w:rsidRPr="008003AF" w14:paraId="5126F67B" w14:textId="77777777" w:rsidTr="008003AF">
        <w:tc>
          <w:tcPr>
            <w:tcW w:w="988" w:type="dxa"/>
            <w:shd w:val="clear" w:color="auto" w:fill="auto"/>
          </w:tcPr>
          <w:p w14:paraId="58C5B825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003AF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8003AF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837" w:type="dxa"/>
            <w:shd w:val="clear" w:color="auto" w:fill="auto"/>
          </w:tcPr>
          <w:p w14:paraId="34363BDC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Denumirea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factorului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de</w:t>
            </w:r>
            <w:r w:rsidRPr="008003A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8003AF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262591" w:rsidRPr="008003AF" w14:paraId="6AC74157" w14:textId="77777777" w:rsidTr="008003AF">
        <w:tc>
          <w:tcPr>
            <w:tcW w:w="988" w:type="dxa"/>
            <w:shd w:val="clear" w:color="auto" w:fill="auto"/>
          </w:tcPr>
          <w:p w14:paraId="5ECABA27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22545278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8003AF" w14:paraId="23477404" w14:textId="77777777" w:rsidTr="008003AF">
        <w:tc>
          <w:tcPr>
            <w:tcW w:w="988" w:type="dxa"/>
            <w:shd w:val="clear" w:color="auto" w:fill="auto"/>
          </w:tcPr>
          <w:p w14:paraId="792296C5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3EFF009F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8003AF" w:rsidRDefault="00262591" w:rsidP="00C057BD">
            <w:pPr>
              <w:shd w:val="clear" w:color="auto" w:fill="FFFFFF" w:themeFill="background1"/>
              <w:tabs>
                <w:tab w:val="left" w:pos="612"/>
              </w:tabs>
              <w:ind w:left="-142" w:right="-241"/>
              <w:rPr>
                <w:iCs/>
                <w:noProof w:val="0"/>
                <w:lang w:val="ru-RU" w:eastAsia="ru-RU"/>
              </w:rPr>
            </w:pPr>
          </w:p>
        </w:tc>
      </w:tr>
    </w:tbl>
    <w:p w14:paraId="073A77D3" w14:textId="77777777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8003AF" w:rsidRDefault="00262591" w:rsidP="00D73B9D">
      <w:pPr>
        <w:numPr>
          <w:ilvl w:val="0"/>
          <w:numId w:val="4"/>
        </w:numPr>
        <w:shd w:val="clear" w:color="auto" w:fill="FFFFFF" w:themeFill="background1"/>
        <w:ind w:left="-142" w:right="-241"/>
        <w:rPr>
          <w:b/>
          <w:noProof w:val="0"/>
          <w:lang w:val="en-US" w:eastAsia="ru-RU"/>
        </w:rPr>
      </w:pPr>
      <w:r w:rsidRPr="008003AF">
        <w:rPr>
          <w:b/>
          <w:noProof w:val="0"/>
          <w:lang w:val="ro-MD" w:eastAsia="ru-RU"/>
        </w:rPr>
        <w:t>conform SIA RSAP /p</w:t>
      </w:r>
      <w:proofErr w:type="spellStart"/>
      <w:r w:rsidRPr="008003AF">
        <w:rPr>
          <w:b/>
          <w:noProof w:val="0"/>
          <w:lang w:val="en-US" w:eastAsia="ru-RU"/>
        </w:rPr>
        <w:t>ână</w:t>
      </w:r>
      <w:proofErr w:type="spellEnd"/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en-US" w:eastAsia="ru-RU"/>
        </w:rPr>
        <w:t xml:space="preserve">la: </w:t>
      </w:r>
      <w:r w:rsidRPr="008003AF">
        <w:rPr>
          <w:b/>
          <w:i/>
          <w:noProof w:val="0"/>
          <w:lang w:val="en-US" w:eastAsia="ru-RU"/>
        </w:rPr>
        <w:t>[</w:t>
      </w:r>
      <w:proofErr w:type="spellStart"/>
      <w:r w:rsidRPr="008003AF">
        <w:rPr>
          <w:b/>
          <w:i/>
          <w:noProof w:val="0"/>
          <w:lang w:val="en-US" w:eastAsia="ru-RU"/>
        </w:rPr>
        <w:t>ora</w:t>
      </w:r>
      <w:proofErr w:type="spellEnd"/>
      <w:r w:rsidRPr="008003AF">
        <w:rPr>
          <w:b/>
          <w:i/>
          <w:noProof w:val="0"/>
          <w:lang w:val="ro-MD" w:eastAsia="ru-RU"/>
        </w:rPr>
        <w:t xml:space="preserve"> </w:t>
      </w:r>
      <w:proofErr w:type="spellStart"/>
      <w:r w:rsidRPr="008003AF">
        <w:rPr>
          <w:b/>
          <w:i/>
          <w:noProof w:val="0"/>
          <w:lang w:val="en-US" w:eastAsia="ru-RU"/>
        </w:rPr>
        <w:t>exactă</w:t>
      </w:r>
      <w:proofErr w:type="spellEnd"/>
      <w:r w:rsidRPr="008003AF">
        <w:rPr>
          <w:b/>
          <w:i/>
          <w:noProof w:val="0"/>
          <w:lang w:val="en-US" w:eastAsia="ru-RU"/>
        </w:rPr>
        <w:t>]</w:t>
      </w:r>
      <w:r w:rsidR="00017EAC" w:rsidRPr="008003AF">
        <w:rPr>
          <w:b/>
          <w:highlight w:val="yellow"/>
          <w:lang w:val="en-US"/>
        </w:rPr>
        <w:t xml:space="preserve"> Informaţia o găsiţi în SIA RSAP</w:t>
      </w:r>
    </w:p>
    <w:p w14:paraId="30F6FBAF" w14:textId="03EE5E28" w:rsidR="00262591" w:rsidRPr="008003AF" w:rsidRDefault="00262591" w:rsidP="00D73B9D">
      <w:pPr>
        <w:numPr>
          <w:ilvl w:val="0"/>
          <w:numId w:val="4"/>
        </w:numPr>
        <w:shd w:val="clear" w:color="auto" w:fill="FFFFFF" w:themeFill="background1"/>
        <w:ind w:left="-142" w:right="-241"/>
        <w:rPr>
          <w:b/>
          <w:noProof w:val="0"/>
          <w:lang w:val="en-US" w:eastAsia="ru-RU"/>
        </w:rPr>
      </w:pPr>
      <w:r w:rsidRPr="008003AF">
        <w:rPr>
          <w:b/>
          <w:noProof w:val="0"/>
          <w:lang w:val="en-US" w:eastAsia="ru-RU"/>
        </w:rPr>
        <w:t xml:space="preserve">pe: </w:t>
      </w:r>
      <w:r w:rsidRPr="008003AF">
        <w:rPr>
          <w:b/>
          <w:i/>
          <w:noProof w:val="0"/>
          <w:lang w:val="en-US" w:eastAsia="ru-RU"/>
        </w:rPr>
        <w:t>[data]</w:t>
      </w:r>
      <w:r w:rsidR="00017EAC" w:rsidRPr="008003AF">
        <w:rPr>
          <w:b/>
          <w:highlight w:val="yellow"/>
          <w:lang w:val="en-US"/>
        </w:rPr>
        <w:t xml:space="preserve"> Informaţia o găsiţi în SIA RSAP</w:t>
      </w:r>
    </w:p>
    <w:p w14:paraId="0E2232E8" w14:textId="77777777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8003AF" w:rsidRDefault="00262591" w:rsidP="00D73B9D">
      <w:pPr>
        <w:shd w:val="clear" w:color="auto" w:fill="FFFFFF" w:themeFill="background1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8003AF" w:rsidRDefault="00262591" w:rsidP="00D73B9D">
      <w:pPr>
        <w:numPr>
          <w:ilvl w:val="0"/>
          <w:numId w:val="2"/>
        </w:numPr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Termenul de valabilitate a ofertelor: </w:t>
      </w:r>
      <w:r w:rsidR="00725063" w:rsidRPr="008003AF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Pr="008003AF" w:rsidRDefault="00262591" w:rsidP="00D73B9D">
      <w:pPr>
        <w:numPr>
          <w:ilvl w:val="0"/>
          <w:numId w:val="2"/>
        </w:numPr>
        <w:ind w:left="-142" w:right="-241" w:firstLine="0"/>
        <w:rPr>
          <w:b/>
          <w:i/>
          <w:noProof w:val="0"/>
          <w:lang w:val="it-IT" w:eastAsia="ru-RU"/>
        </w:rPr>
      </w:pPr>
      <w:r w:rsidRPr="008003AF">
        <w:rPr>
          <w:b/>
          <w:noProof w:val="0"/>
          <w:lang w:val="ru-RU" w:eastAsia="ru-RU"/>
        </w:rPr>
        <w:t>Locul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>deschiderii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 xml:space="preserve">ofertelor: </w:t>
      </w:r>
      <w:r w:rsidR="00725063" w:rsidRPr="008003AF">
        <w:rPr>
          <w:b/>
          <w:highlight w:val="yellow"/>
          <w:lang w:val="en-US"/>
        </w:rPr>
        <w:t>SIA RSAP</w:t>
      </w:r>
      <w:r w:rsidR="00725063" w:rsidRPr="008003AF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8003AF" w:rsidRDefault="00262591" w:rsidP="00D73B9D">
      <w:pPr>
        <w:numPr>
          <w:ilvl w:val="0"/>
          <w:numId w:val="2"/>
        </w:numPr>
        <w:ind w:left="-142" w:right="-241" w:firstLine="0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566C44A0" w14:textId="77777777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 w:hanging="450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Persoanele autorizate să asiste la deschiderea ofertelor: </w:t>
      </w:r>
      <w:r w:rsidRPr="008003AF">
        <w:rPr>
          <w:b/>
          <w:noProof w:val="0"/>
          <w:lang w:val="it-IT" w:eastAsia="ru-RU"/>
        </w:rPr>
        <w:br/>
      </w:r>
      <w:r w:rsidRPr="008003A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003AF">
        <w:rPr>
          <w:b/>
          <w:noProof w:val="0"/>
          <w:lang w:val="it-IT" w:eastAsia="ru-RU"/>
        </w:rPr>
        <w:t>.</w:t>
      </w:r>
    </w:p>
    <w:p w14:paraId="12918306" w14:textId="3857F564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hanging="45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8003AF">
        <w:rPr>
          <w:b/>
          <w:shd w:val="clear" w:color="auto" w:fill="FFFF00"/>
          <w:lang w:val="en-US"/>
        </w:rPr>
        <w:t>Limba română</w:t>
      </w:r>
      <w:r w:rsidR="00725063" w:rsidRPr="008003AF">
        <w:rPr>
          <w:b/>
          <w:lang w:val="en-US"/>
        </w:rPr>
        <w:t xml:space="preserve"> </w:t>
      </w:r>
    </w:p>
    <w:p w14:paraId="319B5C06" w14:textId="4787749D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 w:rsidRPr="008003AF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it-IT" w:eastAsia="ru-RU"/>
        </w:rPr>
      </w:pPr>
      <w:r w:rsidRPr="008003A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8003AF" w:rsidRDefault="00262591" w:rsidP="00C057BD">
      <w:pPr>
        <w:shd w:val="clear" w:color="auto" w:fill="FFFFFF" w:themeFill="background1"/>
        <w:ind w:left="-142" w:right="-241"/>
        <w:rPr>
          <w:b/>
          <w:i/>
          <w:noProof w:val="0"/>
          <w:lang w:val="en-US" w:eastAsia="ru-RU"/>
        </w:rPr>
      </w:pPr>
      <w:r w:rsidRPr="008003A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/>
        <w:rPr>
          <w:b/>
          <w:noProof w:val="0"/>
          <w:color w:val="000000" w:themeColor="text1"/>
          <w:lang w:val="it-IT" w:eastAsia="ru-RU"/>
        </w:rPr>
      </w:pPr>
      <w:r w:rsidRPr="008003AF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8003AF">
        <w:rPr>
          <w:b/>
          <w:noProof w:val="0"/>
          <w:lang w:val="it-IT" w:eastAsia="ru-RU"/>
        </w:rPr>
        <w:t xml:space="preserve"> </w:t>
      </w:r>
      <w:r w:rsidRPr="008003AF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2081DDF4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8003AF">
        <w:rPr>
          <w:b/>
          <w:highlight w:val="yellow"/>
          <w:shd w:val="clear" w:color="auto" w:fill="FFFFFF" w:themeFill="background1"/>
          <w:lang w:val="it-IT"/>
        </w:rPr>
        <w:t xml:space="preserve"> </w:t>
      </w:r>
      <w:r w:rsidR="00F70671" w:rsidRPr="008003AF">
        <w:rPr>
          <w:b/>
          <w:shd w:val="clear" w:color="auto" w:fill="FFFFFF" w:themeFill="background1"/>
          <w:lang w:val="it-IT"/>
        </w:rPr>
        <w:t>-</w:t>
      </w:r>
    </w:p>
    <w:p w14:paraId="34324901" w14:textId="380A6D8D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/>
        <w:jc w:val="both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-</w:t>
      </w:r>
    </w:p>
    <w:p w14:paraId="0827886E" w14:textId="618CB2ED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Data transmiterii spre publicare a anunțului de participar</w:t>
      </w:r>
      <w:r w:rsidRPr="008003AF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8003AF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D73B9D">
        <w:rPr>
          <w:b/>
          <w:noProof w:val="0"/>
          <w:shd w:val="clear" w:color="auto" w:fill="FFFFFF" w:themeFill="background1"/>
          <w:lang w:val="it-IT" w:eastAsia="ru-RU"/>
        </w:rPr>
        <w:t>4</w:t>
      </w:r>
      <w:r w:rsidR="005643D6" w:rsidRPr="008003AF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D73B9D">
        <w:rPr>
          <w:b/>
          <w:noProof w:val="0"/>
          <w:shd w:val="clear" w:color="auto" w:fill="FFFFFF" w:themeFill="background1"/>
          <w:lang w:val="it-IT" w:eastAsia="ru-RU"/>
        </w:rPr>
        <w:t>8</w:t>
      </w:r>
      <w:r w:rsidR="005643D6" w:rsidRPr="008003AF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F70671" w:rsidRPr="008003AF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6FA98800" w14:textId="77777777" w:rsidR="00262591" w:rsidRPr="008003AF" w:rsidRDefault="00262591" w:rsidP="00D73B9D">
      <w:pPr>
        <w:numPr>
          <w:ilvl w:val="0"/>
          <w:numId w:val="2"/>
        </w:numPr>
        <w:shd w:val="clear" w:color="auto" w:fill="FFFFFF" w:themeFill="background1"/>
        <w:ind w:left="-142" w:right="-241" w:firstLine="0"/>
        <w:rPr>
          <w:b/>
          <w:noProof w:val="0"/>
          <w:lang w:val="it-IT" w:eastAsia="ru-RU"/>
        </w:rPr>
      </w:pPr>
      <w:r w:rsidRPr="008003AF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191"/>
        <w:gridCol w:w="3008"/>
      </w:tblGrid>
      <w:tr w:rsidR="00262591" w:rsidRPr="008003AF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8003AF" w:rsidRDefault="00262591" w:rsidP="00C057BD">
            <w:pPr>
              <w:shd w:val="clear" w:color="auto" w:fill="FFFFFF" w:themeFill="background1"/>
              <w:ind w:left="-142" w:right="-241"/>
              <w:rPr>
                <w:b/>
                <w:noProof w:val="0"/>
                <w:lang w:val="ru-RU" w:eastAsia="ru-RU"/>
              </w:rPr>
            </w:pPr>
            <w:r w:rsidRPr="008003AF">
              <w:rPr>
                <w:b/>
                <w:noProof w:val="0"/>
                <w:lang w:val="ru-RU" w:eastAsia="ru-RU"/>
              </w:rPr>
              <w:t>Denumirea</w:t>
            </w:r>
            <w:r w:rsidRPr="008003AF">
              <w:rPr>
                <w:b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noProof w:val="0"/>
                <w:lang w:val="ru-RU" w:eastAsia="ru-RU"/>
              </w:rPr>
              <w:t>instrumentului</w:t>
            </w:r>
            <w:r w:rsidRPr="008003AF">
              <w:rPr>
                <w:b/>
                <w:noProof w:val="0"/>
                <w:lang w:val="ro-MD" w:eastAsia="ru-RU"/>
              </w:rPr>
              <w:t xml:space="preserve"> </w:t>
            </w:r>
            <w:r w:rsidRPr="008003A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8003AF" w:rsidRDefault="00262591" w:rsidP="00C057BD">
            <w:pPr>
              <w:shd w:val="clear" w:color="auto" w:fill="FFFFFF" w:themeFill="background1"/>
              <w:ind w:left="-142" w:right="-241"/>
              <w:rPr>
                <w:b/>
                <w:noProof w:val="0"/>
                <w:lang w:val="it-IT" w:eastAsia="ru-RU"/>
              </w:rPr>
            </w:pPr>
            <w:r w:rsidRPr="008003A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8003AF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en-US" w:eastAsia="ru-RU"/>
              </w:rPr>
            </w:pPr>
            <w:proofErr w:type="spellStart"/>
            <w:r w:rsidRPr="008003AF">
              <w:rPr>
                <w:noProof w:val="0"/>
                <w:lang w:val="en-US" w:eastAsia="ru-RU"/>
              </w:rPr>
              <w:t>Depunerea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electronică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8003AF">
              <w:rPr>
                <w:noProof w:val="0"/>
                <w:lang w:val="en-US" w:eastAsia="ru-RU"/>
              </w:rPr>
              <w:t>a</w:t>
            </w:r>
            <w:proofErr w:type="gram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ofertelor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003AF">
              <w:rPr>
                <w:noProof w:val="0"/>
                <w:lang w:val="en-US" w:eastAsia="ru-RU"/>
              </w:rPr>
              <w:t>sau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8003AF">
              <w:rPr>
                <w:noProof w:val="0"/>
                <w:lang w:val="en-US" w:eastAsia="ru-RU"/>
              </w:rPr>
              <w:t>cererilor</w:t>
            </w:r>
            <w:proofErr w:type="spellEnd"/>
            <w:r w:rsidRPr="008003A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003A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en-US" w:eastAsia="ru-RU"/>
              </w:rPr>
            </w:pPr>
            <w:r w:rsidRPr="008003AF">
              <w:rPr>
                <w:highlight w:val="yellow"/>
                <w:lang w:val="en-US"/>
              </w:rPr>
              <w:t>Se accept</w:t>
            </w:r>
          </w:p>
        </w:tc>
      </w:tr>
      <w:tr w:rsidR="005643D6" w:rsidRPr="008003AF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Sistemul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de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comenzi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Nu se acceptă</w:t>
            </w:r>
          </w:p>
        </w:tc>
      </w:tr>
      <w:tr w:rsidR="005643D6" w:rsidRPr="008003AF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Facturarea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Se acceptă</w:t>
            </w:r>
          </w:p>
        </w:tc>
      </w:tr>
      <w:tr w:rsidR="005643D6" w:rsidRPr="008003AF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noProof w:val="0"/>
                <w:lang w:val="ru-RU" w:eastAsia="ru-RU"/>
              </w:rPr>
              <w:t>Plățile</w:t>
            </w:r>
            <w:r w:rsidRPr="008003AF">
              <w:rPr>
                <w:noProof w:val="0"/>
                <w:lang w:val="ro-MD" w:eastAsia="ru-RU"/>
              </w:rPr>
              <w:t xml:space="preserve"> </w:t>
            </w:r>
            <w:r w:rsidRPr="008003A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8003AF" w:rsidRDefault="005643D6" w:rsidP="00C057BD">
            <w:pPr>
              <w:shd w:val="clear" w:color="auto" w:fill="FFFFFF" w:themeFill="background1"/>
              <w:ind w:left="-142" w:right="-241"/>
              <w:rPr>
                <w:noProof w:val="0"/>
                <w:lang w:val="ru-RU" w:eastAsia="ru-RU"/>
              </w:rPr>
            </w:pPr>
            <w:r w:rsidRPr="008003AF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/>
        <w:rPr>
          <w:b/>
          <w:noProof w:val="0"/>
          <w:lang w:eastAsia="ru-RU"/>
        </w:rPr>
      </w:pPr>
      <w:r w:rsidRPr="008003AF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 w:rsidRPr="008003AF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003AF" w:rsidRDefault="00262591" w:rsidP="00C057BD">
      <w:pPr>
        <w:numPr>
          <w:ilvl w:val="0"/>
          <w:numId w:val="2"/>
        </w:numPr>
        <w:shd w:val="clear" w:color="auto" w:fill="FFFFFF" w:themeFill="background1"/>
        <w:spacing w:before="120"/>
        <w:ind w:left="-142" w:right="-241" w:firstLine="0"/>
        <w:rPr>
          <w:b/>
          <w:noProof w:val="0"/>
          <w:lang w:val="ru-RU" w:eastAsia="ru-RU"/>
        </w:rPr>
      </w:pPr>
      <w:r w:rsidRPr="008003AF">
        <w:rPr>
          <w:b/>
          <w:noProof w:val="0"/>
          <w:lang w:val="ru-RU" w:eastAsia="ru-RU"/>
        </w:rPr>
        <w:t>Alte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>informații</w:t>
      </w:r>
      <w:r w:rsidRPr="008003AF">
        <w:rPr>
          <w:b/>
          <w:noProof w:val="0"/>
          <w:lang w:val="ro-MD" w:eastAsia="ru-RU"/>
        </w:rPr>
        <w:t xml:space="preserve"> </w:t>
      </w:r>
      <w:r w:rsidRPr="008003AF">
        <w:rPr>
          <w:b/>
          <w:noProof w:val="0"/>
          <w:lang w:val="ru-RU" w:eastAsia="ru-RU"/>
        </w:rPr>
        <w:t xml:space="preserve">relevante: </w:t>
      </w:r>
      <w:r w:rsidRPr="008003AF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8003AF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Default="00262591" w:rsidP="00C057BD">
      <w:pPr>
        <w:shd w:val="clear" w:color="auto" w:fill="FFFFFF" w:themeFill="background1"/>
        <w:spacing w:before="120" w:after="120"/>
        <w:ind w:left="-142" w:right="-241"/>
        <w:rPr>
          <w:b/>
          <w:noProof w:val="0"/>
          <w:lang w:val="ro-MD" w:eastAsia="ru-RU"/>
        </w:rPr>
      </w:pPr>
    </w:p>
    <w:p w14:paraId="71A43AA9" w14:textId="77777777" w:rsidR="00D73B9D" w:rsidRDefault="00D73B9D" w:rsidP="00C057BD">
      <w:pPr>
        <w:shd w:val="clear" w:color="auto" w:fill="FFFFFF" w:themeFill="background1"/>
        <w:spacing w:before="120" w:after="120"/>
        <w:ind w:left="-142" w:right="-241"/>
        <w:rPr>
          <w:b/>
          <w:noProof w:val="0"/>
          <w:lang w:val="ro-MD" w:eastAsia="ru-RU"/>
        </w:rPr>
      </w:pPr>
    </w:p>
    <w:p w14:paraId="45511EFA" w14:textId="77777777" w:rsidR="00D73B9D" w:rsidRDefault="00D73B9D" w:rsidP="00C057BD">
      <w:pPr>
        <w:shd w:val="clear" w:color="auto" w:fill="FFFFFF" w:themeFill="background1"/>
        <w:spacing w:before="120" w:after="120"/>
        <w:ind w:left="-142" w:right="-241"/>
        <w:rPr>
          <w:b/>
          <w:noProof w:val="0"/>
          <w:lang w:val="ro-MD" w:eastAsia="ru-RU"/>
        </w:rPr>
      </w:pPr>
    </w:p>
    <w:p w14:paraId="6639BAEE" w14:textId="77777777" w:rsidR="00D73B9D" w:rsidRPr="00D73B9D" w:rsidRDefault="00D73B9D" w:rsidP="00C057BD">
      <w:pPr>
        <w:shd w:val="clear" w:color="auto" w:fill="FFFFFF" w:themeFill="background1"/>
        <w:spacing w:before="120" w:after="120"/>
        <w:ind w:left="-142" w:right="-241"/>
        <w:rPr>
          <w:b/>
          <w:noProof w:val="0"/>
          <w:lang w:val="ro-MD" w:eastAsia="ru-RU"/>
        </w:rPr>
      </w:pPr>
    </w:p>
    <w:p w14:paraId="58F7AF40" w14:textId="387284C4" w:rsidR="00262591" w:rsidRPr="008003AF" w:rsidRDefault="005643D6" w:rsidP="00C057BD">
      <w:pPr>
        <w:shd w:val="clear" w:color="auto" w:fill="FFFFFF" w:themeFill="background1"/>
        <w:tabs>
          <w:tab w:val="left" w:pos="284"/>
          <w:tab w:val="decimal" w:pos="8364"/>
        </w:tabs>
        <w:spacing w:line="276" w:lineRule="auto"/>
        <w:ind w:left="-142" w:right="-241" w:firstLine="284"/>
        <w:rPr>
          <w:b/>
          <w:bCs/>
          <w:color w:val="000000"/>
        </w:rPr>
      </w:pPr>
      <w:r w:rsidRPr="008003AF">
        <w:rPr>
          <w:b/>
          <w:lang w:val="it-IT"/>
        </w:rPr>
        <w:t xml:space="preserve">Conducătorul grupului de lucru:  </w:t>
      </w:r>
      <w:r w:rsidRPr="008003AF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8003AF">
        <w:rPr>
          <w:b/>
        </w:rPr>
        <w:t>.</w:t>
      </w:r>
    </w:p>
    <w:p w14:paraId="310B1A92" w14:textId="77777777" w:rsidR="00635D3A" w:rsidRPr="008003AF" w:rsidRDefault="00635D3A"/>
    <w:sectPr w:rsidR="00635D3A" w:rsidRPr="008003AF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C1578C"/>
    <w:multiLevelType w:val="hybridMultilevel"/>
    <w:tmpl w:val="E03E2AE2"/>
    <w:lvl w:ilvl="0" w:tplc="A6AA64E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0145501">
    <w:abstractNumId w:val="21"/>
  </w:num>
  <w:num w:numId="2" w16cid:durableId="1133791549">
    <w:abstractNumId w:val="11"/>
  </w:num>
  <w:num w:numId="3" w16cid:durableId="944386335">
    <w:abstractNumId w:val="7"/>
  </w:num>
  <w:num w:numId="4" w16cid:durableId="583805944">
    <w:abstractNumId w:val="18"/>
  </w:num>
  <w:num w:numId="5" w16cid:durableId="130906914">
    <w:abstractNumId w:val="13"/>
  </w:num>
  <w:num w:numId="6" w16cid:durableId="1387725669">
    <w:abstractNumId w:val="8"/>
  </w:num>
  <w:num w:numId="7" w16cid:durableId="1790081214">
    <w:abstractNumId w:val="14"/>
  </w:num>
  <w:num w:numId="8" w16cid:durableId="1046485037">
    <w:abstractNumId w:val="12"/>
  </w:num>
  <w:num w:numId="9" w16cid:durableId="137504457">
    <w:abstractNumId w:val="0"/>
  </w:num>
  <w:num w:numId="10" w16cid:durableId="1344282724">
    <w:abstractNumId w:val="6"/>
  </w:num>
  <w:num w:numId="11" w16cid:durableId="1371997532">
    <w:abstractNumId w:val="17"/>
  </w:num>
  <w:num w:numId="12" w16cid:durableId="1183470440">
    <w:abstractNumId w:val="1"/>
  </w:num>
  <w:num w:numId="13" w16cid:durableId="614405417">
    <w:abstractNumId w:val="3"/>
  </w:num>
  <w:num w:numId="14" w16cid:durableId="808863248">
    <w:abstractNumId w:val="9"/>
  </w:num>
  <w:num w:numId="15" w16cid:durableId="434903044">
    <w:abstractNumId w:val="19"/>
  </w:num>
  <w:num w:numId="16" w16cid:durableId="1034430238">
    <w:abstractNumId w:val="15"/>
  </w:num>
  <w:num w:numId="17" w16cid:durableId="1116171238">
    <w:abstractNumId w:val="20"/>
  </w:num>
  <w:num w:numId="18" w16cid:durableId="1402094293">
    <w:abstractNumId w:val="10"/>
  </w:num>
  <w:num w:numId="19" w16cid:durableId="1542550751">
    <w:abstractNumId w:val="5"/>
  </w:num>
  <w:num w:numId="20" w16cid:durableId="893856460">
    <w:abstractNumId w:val="2"/>
  </w:num>
  <w:num w:numId="21" w16cid:durableId="1212619425">
    <w:abstractNumId w:val="4"/>
  </w:num>
  <w:num w:numId="22" w16cid:durableId="19881700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1FEC"/>
    <w:rsid w:val="00017EAC"/>
    <w:rsid w:val="00051C7C"/>
    <w:rsid w:val="0005425E"/>
    <w:rsid w:val="000C6AE9"/>
    <w:rsid w:val="0011400B"/>
    <w:rsid w:val="00122398"/>
    <w:rsid w:val="00153026"/>
    <w:rsid w:val="00161DFA"/>
    <w:rsid w:val="001C41FD"/>
    <w:rsid w:val="001D5778"/>
    <w:rsid w:val="001E3008"/>
    <w:rsid w:val="00201FAE"/>
    <w:rsid w:val="00205C17"/>
    <w:rsid w:val="00217898"/>
    <w:rsid w:val="002219BB"/>
    <w:rsid w:val="00224567"/>
    <w:rsid w:val="002310E9"/>
    <w:rsid w:val="00253AED"/>
    <w:rsid w:val="00260D29"/>
    <w:rsid w:val="00262591"/>
    <w:rsid w:val="00277F58"/>
    <w:rsid w:val="002904B3"/>
    <w:rsid w:val="00292496"/>
    <w:rsid w:val="002B7209"/>
    <w:rsid w:val="002D1245"/>
    <w:rsid w:val="002D2293"/>
    <w:rsid w:val="0031590B"/>
    <w:rsid w:val="00336D82"/>
    <w:rsid w:val="00384189"/>
    <w:rsid w:val="003A1B12"/>
    <w:rsid w:val="004216FE"/>
    <w:rsid w:val="00426DE7"/>
    <w:rsid w:val="00427948"/>
    <w:rsid w:val="00432C7A"/>
    <w:rsid w:val="004403F8"/>
    <w:rsid w:val="0044593D"/>
    <w:rsid w:val="00453CC2"/>
    <w:rsid w:val="00457CA8"/>
    <w:rsid w:val="00491404"/>
    <w:rsid w:val="00495E2F"/>
    <w:rsid w:val="0049688B"/>
    <w:rsid w:val="004A09CC"/>
    <w:rsid w:val="004A74C4"/>
    <w:rsid w:val="004D3391"/>
    <w:rsid w:val="004E1F31"/>
    <w:rsid w:val="00542203"/>
    <w:rsid w:val="00550628"/>
    <w:rsid w:val="005643D6"/>
    <w:rsid w:val="005F29C0"/>
    <w:rsid w:val="00617B96"/>
    <w:rsid w:val="00635D3A"/>
    <w:rsid w:val="00683075"/>
    <w:rsid w:val="00693F3A"/>
    <w:rsid w:val="006B4663"/>
    <w:rsid w:val="006E2E02"/>
    <w:rsid w:val="00723F4C"/>
    <w:rsid w:val="00725063"/>
    <w:rsid w:val="00756875"/>
    <w:rsid w:val="0075769D"/>
    <w:rsid w:val="00765C51"/>
    <w:rsid w:val="007A0B97"/>
    <w:rsid w:val="007B38D9"/>
    <w:rsid w:val="007E42D4"/>
    <w:rsid w:val="008003AF"/>
    <w:rsid w:val="00802CE9"/>
    <w:rsid w:val="0081042F"/>
    <w:rsid w:val="00825655"/>
    <w:rsid w:val="008A1999"/>
    <w:rsid w:val="008A77C3"/>
    <w:rsid w:val="008B56EB"/>
    <w:rsid w:val="008B5B7D"/>
    <w:rsid w:val="008C501F"/>
    <w:rsid w:val="008D755E"/>
    <w:rsid w:val="009015A7"/>
    <w:rsid w:val="00907B72"/>
    <w:rsid w:val="00940182"/>
    <w:rsid w:val="00941F6F"/>
    <w:rsid w:val="00945F97"/>
    <w:rsid w:val="00955303"/>
    <w:rsid w:val="009657D0"/>
    <w:rsid w:val="00982CDD"/>
    <w:rsid w:val="00982E0A"/>
    <w:rsid w:val="009A7427"/>
    <w:rsid w:val="009C5B34"/>
    <w:rsid w:val="009E2126"/>
    <w:rsid w:val="009E3AFB"/>
    <w:rsid w:val="009F021C"/>
    <w:rsid w:val="00A3473E"/>
    <w:rsid w:val="00A41132"/>
    <w:rsid w:val="00A60ADC"/>
    <w:rsid w:val="00A60F8B"/>
    <w:rsid w:val="00A67305"/>
    <w:rsid w:val="00AD6677"/>
    <w:rsid w:val="00B2337F"/>
    <w:rsid w:val="00B23F57"/>
    <w:rsid w:val="00B30149"/>
    <w:rsid w:val="00B37A7D"/>
    <w:rsid w:val="00B566EE"/>
    <w:rsid w:val="00B80522"/>
    <w:rsid w:val="00BA118D"/>
    <w:rsid w:val="00BE5037"/>
    <w:rsid w:val="00C057BD"/>
    <w:rsid w:val="00C16301"/>
    <w:rsid w:val="00C6224C"/>
    <w:rsid w:val="00C77C79"/>
    <w:rsid w:val="00CB7FAD"/>
    <w:rsid w:val="00CD13D9"/>
    <w:rsid w:val="00CE30AE"/>
    <w:rsid w:val="00CE34C8"/>
    <w:rsid w:val="00D02744"/>
    <w:rsid w:val="00D44A73"/>
    <w:rsid w:val="00D46BAD"/>
    <w:rsid w:val="00D73B9D"/>
    <w:rsid w:val="00D76BF8"/>
    <w:rsid w:val="00D95C70"/>
    <w:rsid w:val="00DC02B1"/>
    <w:rsid w:val="00DF339F"/>
    <w:rsid w:val="00E13EC9"/>
    <w:rsid w:val="00E22645"/>
    <w:rsid w:val="00E320A4"/>
    <w:rsid w:val="00E43B33"/>
    <w:rsid w:val="00E77602"/>
    <w:rsid w:val="00E82244"/>
    <w:rsid w:val="00EA18C1"/>
    <w:rsid w:val="00F02342"/>
    <w:rsid w:val="00F14C65"/>
    <w:rsid w:val="00F3085F"/>
    <w:rsid w:val="00F405DB"/>
    <w:rsid w:val="00F41972"/>
    <w:rsid w:val="00F70671"/>
    <w:rsid w:val="00F93E80"/>
    <w:rsid w:val="00FB3248"/>
    <w:rsid w:val="00FB3FC3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Robust">
    <w:name w:val="Strong"/>
    <w:basedOn w:val="Fontdeparagrafimplicit"/>
    <w:qFormat/>
    <w:rsid w:val="00B80522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36D8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sol">
    <w:name w:val="footer"/>
    <w:basedOn w:val="Normal"/>
    <w:link w:val="SubsolCaracte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1762</Words>
  <Characters>10050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Guzun Ilie</cp:lastModifiedBy>
  <cp:revision>3</cp:revision>
  <cp:lastPrinted>2026-08-11T06:03:00Z</cp:lastPrinted>
  <dcterms:created xsi:type="dcterms:W3CDTF">2026-08-13T10:49:00Z</dcterms:created>
  <dcterms:modified xsi:type="dcterms:W3CDTF">2026-08-13T10:55:00Z</dcterms:modified>
</cp:coreProperties>
</file>