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bookmarkStart w:id="0" w:name="_GoBack"/>
      <w:bookmarkEnd w:id="0"/>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4B7CFD" w:rsidRDefault="0041687E" w:rsidP="0041687E">
      <w:pPr>
        <w:tabs>
          <w:tab w:val="left" w:pos="5103"/>
          <w:tab w:val="left" w:pos="10348"/>
        </w:tabs>
        <w:rPr>
          <w:noProof w:val="0"/>
          <w:u w:val="single"/>
          <w:lang w:eastAsia="ru-RU"/>
        </w:rPr>
      </w:pPr>
      <w:r>
        <w:rPr>
          <w:noProof w:val="0"/>
          <w:lang w:eastAsia="ru-RU"/>
        </w:rPr>
        <w:t xml:space="preserve">                                                </w:t>
      </w:r>
      <w:r w:rsidR="003961E7" w:rsidRPr="005D44CE">
        <w:rPr>
          <w:noProof w:val="0"/>
          <w:lang w:eastAsia="ru-RU"/>
        </w:rPr>
        <w:t xml:space="preserve">                                               </w:t>
      </w:r>
      <w:r w:rsidR="003961E7" w:rsidRPr="004B7CFD">
        <w:rPr>
          <w:noProof w:val="0"/>
          <w:u w:val="single"/>
          <w:lang w:eastAsia="ru-RU"/>
        </w:rPr>
        <w:t xml:space="preserve">nr.   </w:t>
      </w:r>
      <w:r w:rsidR="00CE4974" w:rsidRPr="004B7CFD">
        <w:rPr>
          <w:noProof w:val="0"/>
          <w:u w:val="single"/>
          <w:lang w:eastAsia="ru-RU"/>
        </w:rPr>
        <w:t>115</w:t>
      </w:r>
      <w:r w:rsidR="003961E7" w:rsidRPr="004B7CFD">
        <w:rPr>
          <w:noProof w:val="0"/>
          <w:u w:val="single"/>
          <w:lang w:eastAsia="ru-RU"/>
        </w:rPr>
        <w:t xml:space="preserve">   din </w:t>
      </w:r>
      <w:r w:rsidR="00CE4974" w:rsidRPr="004B7CFD">
        <w:rPr>
          <w:noProof w:val="0"/>
          <w:u w:val="single"/>
          <w:lang w:eastAsia="ru-RU"/>
        </w:rPr>
        <w:t>15.09.</w:t>
      </w:r>
      <w:r w:rsidR="003961E7" w:rsidRPr="004B7CFD">
        <w:rPr>
          <w:noProof w:val="0"/>
          <w:u w:val="single"/>
          <w:lang w:eastAsia="ru-RU"/>
        </w:rPr>
        <w:t>202</w:t>
      </w:r>
      <w:r w:rsidR="00350BEC" w:rsidRPr="004B7CFD">
        <w:rPr>
          <w:noProof w:val="0"/>
          <w:u w:val="single"/>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304B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304BB0">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200FA2" w:rsidRDefault="00E36039" w:rsidP="00304BB0">
      <w:pPr>
        <w:pStyle w:val="a"/>
        <w:numPr>
          <w:ilvl w:val="0"/>
          <w:numId w:val="6"/>
        </w:numPr>
        <w:tabs>
          <w:tab w:val="clear" w:pos="1134"/>
          <w:tab w:val="left" w:pos="-284"/>
          <w:tab w:val="left" w:pos="196"/>
          <w:tab w:val="left" w:pos="567"/>
        </w:tabs>
        <w:spacing w:after="120"/>
        <w:ind w:left="-284" w:firstLine="284"/>
      </w:pPr>
      <w:r w:rsidRPr="00200FA2">
        <w:t xml:space="preserve"> </w:t>
      </w:r>
      <w:r w:rsidR="00E30DD8" w:rsidRPr="00200FA2">
        <w:t>Detaliile privind cantitățile de bunuri și servicii, specificațiile tehnice, standardele și resursele sunt prezentate în caietul de sarcini</w:t>
      </w:r>
      <w:r w:rsidR="006D7605" w:rsidRPr="00200FA2">
        <w:t xml:space="preserve"> (</w:t>
      </w:r>
      <w:r w:rsidR="00B17B3E" w:rsidRPr="00200FA2">
        <w:t>a</w:t>
      </w:r>
      <w:r w:rsidR="006D7605" w:rsidRPr="00200FA2">
        <w:t>nexa nr.</w:t>
      </w:r>
      <w:r w:rsidR="00B10024" w:rsidRPr="00200FA2">
        <w:t xml:space="preserve"> </w:t>
      </w:r>
      <w:r w:rsidR="006D7605" w:rsidRPr="00200FA2">
        <w:t>21)</w:t>
      </w:r>
      <w:r w:rsidR="00E30DD8" w:rsidRPr="00200FA2">
        <w:t>.</w:t>
      </w:r>
      <w:r w:rsidR="007A3892" w:rsidRPr="00200FA2">
        <w:t xml:space="preserve"> </w:t>
      </w:r>
    </w:p>
    <w:p w:rsidR="00352B05" w:rsidRPr="00962B31" w:rsidRDefault="007A3892" w:rsidP="00304BB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304BB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00FA2">
        <w:rPr>
          <w:lang w:val="it-IT"/>
        </w:rPr>
        <w:t xml:space="preserve">Legii </w:t>
      </w:r>
      <w:r w:rsidR="001C03B0" w:rsidRPr="00200FA2">
        <w:rPr>
          <w:lang w:val="it-IT"/>
        </w:rPr>
        <w:t>nr.</w:t>
      </w:r>
      <w:r w:rsidR="00B10024" w:rsidRPr="00200FA2">
        <w:rPr>
          <w:lang w:val="it-IT"/>
        </w:rPr>
        <w:t xml:space="preserve"> </w:t>
      </w:r>
      <w:r w:rsidR="001C03B0" w:rsidRPr="00200FA2">
        <w:rPr>
          <w:lang w:val="it-IT"/>
        </w:rPr>
        <w:t>131/2015 privind</w:t>
      </w:r>
      <w:r w:rsidRPr="00200FA2">
        <w:rPr>
          <w:lang w:val="it-IT"/>
        </w:rPr>
        <w:t xml:space="preserve"> </w:t>
      </w:r>
      <w:r w:rsidR="001C03B0" w:rsidRPr="00200FA2">
        <w:rPr>
          <w:lang w:val="it-IT"/>
        </w:rPr>
        <w:t>achizițiile</w:t>
      </w:r>
      <w:r w:rsidRPr="00200FA2">
        <w:rPr>
          <w:lang w:val="it-IT"/>
        </w:rPr>
        <w:t xml:space="preserve"> </w:t>
      </w:r>
      <w:r w:rsidR="000F680C" w:rsidRPr="00200FA2">
        <w:rPr>
          <w:lang w:val="it-IT"/>
        </w:rPr>
        <w:t>publice.</w:t>
      </w:r>
    </w:p>
    <w:p w:rsidR="00A50D0A" w:rsidRPr="009F1E2C" w:rsidRDefault="007A3892" w:rsidP="00304B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200FA2">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304BB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304BB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304BB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304B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00FA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00FA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304B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304B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00FA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304B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304BB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200FA2">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00FA2">
        <w:rPr>
          <w:lang w:val="it-IT"/>
        </w:rPr>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200FA2"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00FA2">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200FA2">
        <w:t xml:space="preserve">(2) şi </w:t>
      </w:r>
      <w:r w:rsidR="00491A3D" w:rsidRPr="00200FA2">
        <w:t>alin.</w:t>
      </w:r>
      <w:r w:rsidR="00593B4C" w:rsidRPr="00200FA2">
        <w:t xml:space="preserve"> </w:t>
      </w:r>
      <w:r w:rsidR="00491A3D" w:rsidRPr="00200FA2">
        <w:t>(3) și art.</w:t>
      </w:r>
      <w:r w:rsidR="00593B4C" w:rsidRPr="00200FA2">
        <w:t xml:space="preserve"> </w:t>
      </w:r>
      <w:r w:rsidR="00491A3D" w:rsidRPr="00200FA2">
        <w:t>16 alin.</w:t>
      </w:r>
      <w:r w:rsidR="00593B4C" w:rsidRPr="00200FA2">
        <w:t xml:space="preserve"> </w:t>
      </w:r>
      <w:r w:rsidR="00491A3D" w:rsidRPr="00200FA2">
        <w:t>(6) al Legii nr.</w:t>
      </w:r>
      <w:r w:rsidR="00593B4C" w:rsidRPr="00200FA2">
        <w:t xml:space="preserve"> </w:t>
      </w:r>
      <w:r w:rsidR="00491A3D" w:rsidRPr="00200FA2">
        <w:t>131/2015 privind achizițiile publice.</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00FA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00FA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304BB0">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00FA2">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304BB0">
      <w:pPr>
        <w:pStyle w:val="a"/>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304BB0">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304BB0">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00FA2">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00FA2">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304BB0">
      <w:pPr>
        <w:pStyle w:val="a"/>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304BB0">
      <w:pPr>
        <w:pStyle w:val="a"/>
        <w:numPr>
          <w:ilvl w:val="0"/>
          <w:numId w:val="18"/>
        </w:numPr>
        <w:tabs>
          <w:tab w:val="left" w:pos="709"/>
          <w:tab w:val="left" w:pos="993"/>
        </w:tabs>
        <w:spacing w:after="120"/>
        <w:rPr>
          <w:i/>
          <w:iCs/>
        </w:rPr>
      </w:pPr>
      <w:r w:rsidRPr="00200FA2">
        <w:rPr>
          <w:rFonts w:eastAsiaTheme="majorEastAsia"/>
          <w:b/>
          <w:i/>
          <w:iCs/>
          <w:lang w:val="it-IT"/>
        </w:rPr>
        <w:t xml:space="preserve"> </w:t>
      </w:r>
      <w:r w:rsidRPr="004F6D56">
        <w:rPr>
          <w:rFonts w:eastAsiaTheme="majorEastAsia"/>
          <w:b/>
          <w:i/>
          <w:iCs/>
        </w:rPr>
        <w:t>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304BB0">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200FA2" w:rsidRDefault="00771CA8" w:rsidP="00304BB0">
      <w:pPr>
        <w:pStyle w:val="a"/>
        <w:numPr>
          <w:ilvl w:val="0"/>
          <w:numId w:val="17"/>
        </w:numPr>
        <w:tabs>
          <w:tab w:val="left" w:pos="851"/>
          <w:tab w:val="left" w:pos="993"/>
        </w:tabs>
        <w:spacing w:after="120"/>
        <w:rPr>
          <w:i/>
          <w:iCs/>
          <w:lang w:val="it-IT"/>
        </w:rPr>
      </w:pPr>
      <w:r w:rsidRPr="00200FA2">
        <w:rPr>
          <w:rFonts w:eastAsiaTheme="majorEastAsia"/>
          <w:b/>
          <w:i/>
          <w:iCs/>
          <w:lang w:val="it-IT"/>
        </w:rPr>
        <w:t>a produselor</w:t>
      </w:r>
      <w:r w:rsidR="00D31E62" w:rsidRPr="00200FA2">
        <w:rPr>
          <w:rFonts w:eastAsiaTheme="majorEastAsia"/>
          <w:b/>
          <w:i/>
          <w:iCs/>
          <w:lang w:val="it-IT"/>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304BB0">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Pr="00200FA2"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200FA2">
        <w:rPr>
          <w:bCs/>
          <w:noProof w:val="0"/>
          <w:color w:val="000000" w:themeColor="text1"/>
          <w:lang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304BB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304BB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304BB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304BB0">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F31EFF" w:rsidRPr="004B16DD" w:rsidRDefault="00F31EFF" w:rsidP="00F31EFF">
      <w:pPr>
        <w:jc w:val="right"/>
        <w:rPr>
          <w:noProof w:val="0"/>
          <w:sz w:val="22"/>
          <w:szCs w:val="22"/>
          <w:lang w:val="it-IT"/>
        </w:rPr>
      </w:pPr>
      <w:r w:rsidRPr="00A30B00">
        <w:rPr>
          <w:noProof w:val="0"/>
          <w:lang w:val="it-IT"/>
        </w:rPr>
        <w:t>Anexa nr.</w:t>
      </w:r>
      <w:r>
        <w:rPr>
          <w:noProof w:val="0"/>
          <w:lang w:val="it-IT"/>
        </w:rPr>
        <w:t xml:space="preserve"> 2</w:t>
      </w:r>
    </w:p>
    <w:p w:rsidR="00F31EFF" w:rsidRPr="00D22624" w:rsidRDefault="00F31EFF" w:rsidP="00F31EFF">
      <w:pPr>
        <w:jc w:val="right"/>
        <w:rPr>
          <w:noProof w:val="0"/>
          <w:lang w:val="it-IT"/>
        </w:rPr>
      </w:pPr>
      <w:r w:rsidRPr="0003591A">
        <w:rPr>
          <w:noProof w:val="0"/>
          <w:lang w:val="it-IT"/>
        </w:rPr>
        <w:lastRenderedPageBreak/>
        <w:t xml:space="preserve">la </w:t>
      </w:r>
      <w:r>
        <w:rPr>
          <w:noProof w:val="0"/>
          <w:lang w:val="it-IT"/>
        </w:rPr>
        <w:t>Documentația standard nr._____</w:t>
      </w:r>
    </w:p>
    <w:p w:rsidR="00F31EFF" w:rsidRPr="00D22624" w:rsidRDefault="00F31EFF" w:rsidP="00F31EFF">
      <w:pPr>
        <w:jc w:val="right"/>
        <w:rPr>
          <w:noProof w:val="0"/>
          <w:lang w:val="it-IT"/>
        </w:rPr>
      </w:pPr>
      <w:r w:rsidRPr="0003591A">
        <w:rPr>
          <w:noProof w:val="0"/>
          <w:lang w:val="it-IT"/>
        </w:rPr>
        <w:t>din “____” ________ 20___</w:t>
      </w:r>
    </w:p>
    <w:p w:rsidR="00F31EFF" w:rsidRPr="00A50D0A" w:rsidRDefault="00F31EFF" w:rsidP="00F31EFF">
      <w:pPr>
        <w:spacing w:before="120"/>
        <w:rPr>
          <w:noProof w:val="0"/>
          <w:sz w:val="20"/>
          <w:szCs w:val="20"/>
          <w:lang w:eastAsia="ru-RU"/>
        </w:rPr>
      </w:pPr>
    </w:p>
    <w:p w:rsidR="00F31EFF" w:rsidRDefault="00F31EFF" w:rsidP="00F31EFF">
      <w:pPr>
        <w:pStyle w:val="Style3"/>
        <w:tabs>
          <w:tab w:val="left" w:pos="567"/>
        </w:tabs>
        <w:spacing w:before="0" w:beforeAutospacing="0" w:after="0"/>
        <w:ind w:left="0" w:firstLine="0"/>
        <w:jc w:val="center"/>
        <w:rPr>
          <w:rFonts w:eastAsia="PMingLiU"/>
          <w:lang w:val="it-IT" w:eastAsia="zh-CN"/>
        </w:rPr>
      </w:pPr>
    </w:p>
    <w:p w:rsidR="00F31EFF" w:rsidRPr="00BE362C" w:rsidRDefault="00F31EFF" w:rsidP="00F31EFF">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F31EFF" w:rsidRPr="00BE362C" w:rsidRDefault="00F31EFF" w:rsidP="00F31EFF">
      <w:pPr>
        <w:rPr>
          <w:noProof w:val="0"/>
          <w:sz w:val="20"/>
          <w:szCs w:val="20"/>
          <w:lang w:val="it-IT" w:eastAsia="ru-RU"/>
        </w:rPr>
      </w:pPr>
    </w:p>
    <w:p w:rsidR="00F31EFF" w:rsidRPr="00BE362C" w:rsidRDefault="00F31EFF" w:rsidP="00F31EF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F31EFF" w:rsidRPr="00BE362C" w:rsidRDefault="00F31EFF" w:rsidP="00F31EFF">
      <w:pPr>
        <w:shd w:val="clear" w:color="auto" w:fill="FFFFFF" w:themeFill="background1"/>
        <w:spacing w:before="120"/>
        <w:outlineLvl w:val="0"/>
        <w:rPr>
          <w:b/>
          <w:noProof w:val="0"/>
          <w:sz w:val="32"/>
          <w:szCs w:val="32"/>
          <w:lang w:eastAsia="ru-RU"/>
        </w:rPr>
      </w:pPr>
    </w:p>
    <w:p w:rsidR="00F31EFF" w:rsidRPr="00BE362C" w:rsidRDefault="00F31EFF" w:rsidP="00F31EFF">
      <w:pPr>
        <w:shd w:val="clear" w:color="auto" w:fill="FFFFFF" w:themeFill="background1"/>
        <w:rPr>
          <w:noProof w:val="0"/>
          <w:sz w:val="20"/>
          <w:szCs w:val="20"/>
          <w:lang w:val="it-IT" w:eastAsia="ru-RU"/>
        </w:rPr>
      </w:pPr>
    </w:p>
    <w:p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sidRPr="00BE362C">
        <w:rPr>
          <w:b/>
          <w:noProof w:val="0"/>
          <w:lang w:val="ru-RU" w:eastAsia="ru-RU"/>
        </w:rPr>
        <w:t>contractante: ________</w:t>
      </w:r>
      <w:r>
        <w:rPr>
          <w:b/>
          <w:noProof w:val="0"/>
          <w:lang w:val="ru-RU" w:eastAsia="ru-RU"/>
        </w:rPr>
        <w:t>_______________________________</w:t>
      </w:r>
    </w:p>
    <w:p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F31EFF" w:rsidRPr="00BE362C" w:rsidRDefault="00F31EFF" w:rsidP="00F31EFF">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F31EFF" w:rsidRPr="00BE362C" w:rsidRDefault="00F31EFF" w:rsidP="00F31EFF">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F31EFF" w:rsidRPr="00BE362C" w:rsidRDefault="00F31EFF" w:rsidP="00F31EFF">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31EFF" w:rsidRPr="00BE362C" w:rsidTr="009F36F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093AE5" w:rsidRDefault="00F31EFF" w:rsidP="009F36FA">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31EFF" w:rsidRPr="00BE362C" w:rsidRDefault="00F31EFF" w:rsidP="009F36F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F31EFF" w:rsidRPr="00BE362C"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rsidTr="009F36F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31EFF" w:rsidRPr="00BE362C" w:rsidRDefault="00F31EFF" w:rsidP="009F36F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31EFF" w:rsidRPr="00BE362C" w:rsidRDefault="00F31EFF" w:rsidP="009F36FA">
            <w:pPr>
              <w:shd w:val="clear" w:color="auto" w:fill="FFFFFF" w:themeFill="background1"/>
              <w:spacing w:before="120"/>
              <w:jc w:val="center"/>
              <w:rPr>
                <w:noProof w:val="0"/>
                <w:sz w:val="20"/>
                <w:szCs w:val="20"/>
                <w:lang w:val="ru-RU" w:eastAsia="ru-RU"/>
              </w:rPr>
            </w:pPr>
          </w:p>
        </w:tc>
      </w:tr>
    </w:tbl>
    <w:p w:rsidR="00F31EFF" w:rsidRDefault="00F31EFF" w:rsidP="00F31EFF">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F31EFF" w:rsidRPr="00646BE6" w:rsidRDefault="00F31EFF" w:rsidP="00F31EFF">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F31EFF" w:rsidRPr="00BE362C" w:rsidRDefault="00F31EFF" w:rsidP="00F31EFF">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F31EFF" w:rsidRPr="00BE362C" w:rsidRDefault="00F31EFF" w:rsidP="00F31EFF">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rsidR="00F31EFF" w:rsidRPr="00BE362C" w:rsidRDefault="00F31EFF" w:rsidP="00F31EFF">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F31EFF" w:rsidRDefault="00F31EFF" w:rsidP="00F31EFF">
      <w:pPr>
        <w:numPr>
          <w:ilvl w:val="0"/>
          <w:numId w:val="11"/>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Pr>
          <w:noProof w:val="0"/>
          <w:lang w:val="it-IT" w:eastAsia="ru-RU"/>
        </w:rPr>
        <w:t>__</w:t>
      </w:r>
    </w:p>
    <w:p w:rsidR="00F31EFF" w:rsidRPr="00BE362C" w:rsidRDefault="00F31EFF" w:rsidP="00F31EFF">
      <w:pPr>
        <w:shd w:val="clear" w:color="auto" w:fill="FFFFFF" w:themeFill="background1"/>
        <w:tabs>
          <w:tab w:val="right" w:pos="426"/>
        </w:tabs>
        <w:rPr>
          <w:noProof w:val="0"/>
          <w:lang w:val="it-IT" w:eastAsia="ru-RU"/>
        </w:rPr>
      </w:pPr>
    </w:p>
    <w:p w:rsidR="00F31EFF" w:rsidRPr="0094296A" w:rsidRDefault="00F31EFF" w:rsidP="00F31EFF">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rsidR="00F31EFF" w:rsidRPr="0094296A" w:rsidRDefault="00F31EFF" w:rsidP="00F31EFF">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F31EFF" w:rsidRPr="00BE362C" w:rsidRDefault="00F31EFF" w:rsidP="00F31EFF">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F31EFF" w:rsidRPr="00BE362C" w:rsidRDefault="00F31EFF" w:rsidP="00F31EFF">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F31EFF" w:rsidRPr="00BE362C" w:rsidRDefault="00F31EFF" w:rsidP="00F31EFF">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F31EFF" w:rsidRPr="00BE362C" w:rsidRDefault="00F31EFF" w:rsidP="00F31EFF">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F31EFF" w:rsidRPr="0094296A" w:rsidRDefault="00F31EFF" w:rsidP="00F31EFF">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F31EFF" w:rsidRPr="00BE362C"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F31EFF" w:rsidRPr="00BE362C" w:rsidTr="009F36FA">
        <w:tc>
          <w:tcPr>
            <w:tcW w:w="560" w:type="dxa"/>
            <w:shd w:val="clear" w:color="auto" w:fill="auto"/>
          </w:tcPr>
          <w:p w:rsidR="00F31EFF" w:rsidRPr="00BE362C" w:rsidRDefault="00F31EFF" w:rsidP="009F36F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F31EFF" w:rsidRPr="00B5415A" w:rsidRDefault="00F31EFF" w:rsidP="009F36F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F31EFF" w:rsidRPr="00B5415A" w:rsidRDefault="00F31EFF" w:rsidP="009F36F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F31EFF" w:rsidRPr="00BE362C" w:rsidRDefault="00F31EFF" w:rsidP="009F36F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F31EFF" w:rsidRPr="00BE362C" w:rsidRDefault="00F31EFF" w:rsidP="009F36F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F31EFF" w:rsidRPr="00BE362C" w:rsidTr="009F36FA">
        <w:tc>
          <w:tcPr>
            <w:tcW w:w="560" w:type="dxa"/>
            <w:shd w:val="clear" w:color="auto" w:fill="auto"/>
          </w:tcPr>
          <w:p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F31EFF" w:rsidRPr="00BE362C" w:rsidRDefault="00F31EFF" w:rsidP="009F36FA">
            <w:pPr>
              <w:shd w:val="clear" w:color="auto" w:fill="FFFFFF" w:themeFill="background1"/>
              <w:tabs>
                <w:tab w:val="left" w:pos="612"/>
              </w:tabs>
              <w:spacing w:before="120" w:after="120"/>
              <w:rPr>
                <w:iCs/>
                <w:noProof w:val="0"/>
                <w:lang w:val="ru-RU" w:eastAsia="ru-RU"/>
              </w:rPr>
            </w:pPr>
          </w:p>
        </w:tc>
      </w:tr>
      <w:tr w:rsidR="00F31EFF" w:rsidRPr="00BE362C" w:rsidTr="009F36FA">
        <w:tc>
          <w:tcPr>
            <w:tcW w:w="560" w:type="dxa"/>
            <w:shd w:val="clear" w:color="auto" w:fill="auto"/>
          </w:tcPr>
          <w:p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F31EFF" w:rsidRPr="00BE362C" w:rsidRDefault="00F31EFF" w:rsidP="009F36FA">
            <w:pPr>
              <w:shd w:val="clear" w:color="auto" w:fill="FFFFFF" w:themeFill="background1"/>
              <w:tabs>
                <w:tab w:val="left" w:pos="612"/>
              </w:tabs>
              <w:spacing w:before="120" w:after="120"/>
              <w:rPr>
                <w:iCs/>
                <w:noProof w:val="0"/>
                <w:lang w:val="ru-RU" w:eastAsia="ru-RU"/>
              </w:rPr>
            </w:pPr>
          </w:p>
        </w:tc>
      </w:tr>
    </w:tbl>
    <w:p w:rsidR="00F31EFF"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F31EFF" w:rsidRPr="009C2F8F" w:rsidRDefault="00F31EFF" w:rsidP="00F31EFF">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F31EFF" w:rsidRDefault="00F31EFF" w:rsidP="00F31EFF">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F31EFF" w:rsidRPr="00BE362C" w:rsidRDefault="00F31EFF" w:rsidP="00F31EFF">
      <w:pPr>
        <w:numPr>
          <w:ilvl w:val="0"/>
          <w:numId w:val="10"/>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Pr>
          <w:b/>
          <w:noProof w:val="0"/>
          <w:lang w:val="it-IT" w:eastAsia="ru-RU"/>
        </w:rPr>
        <w:t>____________________________</w:t>
      </w:r>
    </w:p>
    <w:p w:rsidR="00F31EFF" w:rsidRPr="0055327B" w:rsidRDefault="00F31EFF" w:rsidP="00F31EFF">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rsidR="00F31EFF" w:rsidRDefault="00F31EFF" w:rsidP="00F31EFF">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F31EFF" w:rsidRPr="00BE362C" w:rsidRDefault="00F31EFF" w:rsidP="00F31EFF">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F31EFF" w:rsidRPr="00BE362C" w:rsidTr="009F36FA">
        <w:tc>
          <w:tcPr>
            <w:tcW w:w="577" w:type="dxa"/>
            <w:shd w:val="clear" w:color="auto" w:fill="auto"/>
          </w:tcPr>
          <w:p w:rsidR="00F31EFF" w:rsidRPr="00BE362C" w:rsidRDefault="00F31EFF" w:rsidP="009F36F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F31EFF" w:rsidRPr="00BE362C" w:rsidRDefault="00F31EFF" w:rsidP="009F36F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F31EFF" w:rsidRPr="00BE362C" w:rsidRDefault="00F31EFF" w:rsidP="009F36F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F31EFF" w:rsidRPr="00BE362C" w:rsidTr="009F36FA">
        <w:tc>
          <w:tcPr>
            <w:tcW w:w="577" w:type="dxa"/>
            <w:shd w:val="clear" w:color="auto" w:fill="auto"/>
          </w:tcPr>
          <w:p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F31EFF" w:rsidRPr="00BE362C" w:rsidRDefault="00F31EFF" w:rsidP="009F36FA">
            <w:pPr>
              <w:shd w:val="clear" w:color="auto" w:fill="FFFFFF" w:themeFill="background1"/>
              <w:tabs>
                <w:tab w:val="left" w:pos="612"/>
              </w:tabs>
              <w:spacing w:before="120" w:after="120"/>
              <w:rPr>
                <w:iCs/>
                <w:noProof w:val="0"/>
                <w:lang w:val="ru-RU" w:eastAsia="ru-RU"/>
              </w:rPr>
            </w:pPr>
          </w:p>
        </w:tc>
      </w:tr>
      <w:tr w:rsidR="00F31EFF" w:rsidRPr="00BE362C" w:rsidTr="009F36FA">
        <w:tc>
          <w:tcPr>
            <w:tcW w:w="577" w:type="dxa"/>
            <w:shd w:val="clear" w:color="auto" w:fill="auto"/>
          </w:tcPr>
          <w:p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F31EFF" w:rsidRPr="00BE362C" w:rsidRDefault="00F31EFF" w:rsidP="009F36FA">
            <w:pPr>
              <w:shd w:val="clear" w:color="auto" w:fill="FFFFFF" w:themeFill="background1"/>
              <w:tabs>
                <w:tab w:val="left" w:pos="612"/>
              </w:tabs>
              <w:spacing w:before="120" w:after="120"/>
              <w:rPr>
                <w:iCs/>
                <w:noProof w:val="0"/>
                <w:lang w:val="ru-RU" w:eastAsia="ru-RU"/>
              </w:rPr>
            </w:pPr>
          </w:p>
        </w:tc>
      </w:tr>
    </w:tbl>
    <w:p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F31EFF" w:rsidRPr="009D1E13" w:rsidRDefault="00F31EFF" w:rsidP="00F31EFF">
      <w:pPr>
        <w:numPr>
          <w:ilvl w:val="0"/>
          <w:numId w:val="12"/>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/p</w:t>
      </w:r>
      <w:r w:rsidRPr="009D1E13">
        <w:rPr>
          <w:b/>
          <w:noProof w:val="0"/>
          <w:lang w:val="it-IT" w:eastAsia="ru-RU"/>
        </w:rPr>
        <w:t>ână</w:t>
      </w:r>
      <w:r>
        <w:rPr>
          <w:b/>
          <w:noProof w:val="0"/>
          <w:lang w:eastAsia="ru-RU"/>
        </w:rPr>
        <w:t xml:space="preserve"> </w:t>
      </w:r>
      <w:r w:rsidRPr="009D1E13">
        <w:rPr>
          <w:b/>
          <w:noProof w:val="0"/>
          <w:lang w:val="it-IT" w:eastAsia="ru-RU"/>
        </w:rPr>
        <w:t xml:space="preserve">la: </w:t>
      </w:r>
      <w:r w:rsidRPr="009D1E13">
        <w:rPr>
          <w:b/>
          <w:i/>
          <w:noProof w:val="0"/>
          <w:lang w:val="it-IT" w:eastAsia="ru-RU"/>
        </w:rPr>
        <w:t>[ora</w:t>
      </w:r>
      <w:r>
        <w:rPr>
          <w:b/>
          <w:i/>
          <w:noProof w:val="0"/>
          <w:lang w:eastAsia="ru-RU"/>
        </w:rPr>
        <w:t xml:space="preserve"> </w:t>
      </w:r>
      <w:r w:rsidRPr="009D1E13">
        <w:rPr>
          <w:b/>
          <w:i/>
          <w:noProof w:val="0"/>
          <w:lang w:val="it-IT" w:eastAsia="ru-RU"/>
        </w:rPr>
        <w:t>exactă]</w:t>
      </w:r>
      <w:r w:rsidRPr="009D1E13">
        <w:rPr>
          <w:b/>
          <w:noProof w:val="0"/>
          <w:lang w:val="it-IT" w:eastAsia="ru-RU"/>
        </w:rPr>
        <w:t>_______________________________</w:t>
      </w:r>
    </w:p>
    <w:p w:rsidR="00F31EFF" w:rsidRPr="00BE362C" w:rsidRDefault="00F31EFF" w:rsidP="00F31EFF">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rsidR="00F31EFF" w:rsidRPr="00BE362C" w:rsidRDefault="00F31EFF" w:rsidP="00F31EFF">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F31EFF" w:rsidRPr="00BE362C" w:rsidRDefault="00F31EFF" w:rsidP="00F31EFF">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F31EFF" w:rsidRPr="00BE362C" w:rsidRDefault="00F31EFF" w:rsidP="00F31EFF">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rsidR="00F31EFF" w:rsidRPr="00BE362C" w:rsidRDefault="00F31EFF" w:rsidP="00F31EFF">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F31EFF" w:rsidRPr="00BE362C" w:rsidRDefault="00F31EFF" w:rsidP="00F31EFF">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F31EFF" w:rsidRPr="00BE362C" w:rsidRDefault="00F31EFF" w:rsidP="00F31EFF">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F31EFF" w:rsidRPr="00BE362C" w:rsidRDefault="00F31EFF" w:rsidP="00F31EFF">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F31EFF" w:rsidRPr="00BE362C" w:rsidRDefault="00F31EFF" w:rsidP="00F31EFF">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F31EFF" w:rsidRPr="00BE362C" w:rsidRDefault="00F31EFF" w:rsidP="00F31EFF">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F31EFF" w:rsidRPr="00BE362C" w:rsidRDefault="00F31EFF" w:rsidP="00F31EFF">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F31EFF" w:rsidRPr="00BE362C" w:rsidRDefault="00F31EFF" w:rsidP="00F31EFF">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F31EFF" w:rsidRPr="009D1E13" w:rsidRDefault="00F31EFF" w:rsidP="00F31EFF">
      <w:pPr>
        <w:numPr>
          <w:ilvl w:val="0"/>
          <w:numId w:val="10"/>
        </w:numPr>
        <w:shd w:val="clear" w:color="auto" w:fill="FFFFFF" w:themeFill="background1"/>
        <w:tabs>
          <w:tab w:val="right" w:pos="426"/>
        </w:tabs>
        <w:spacing w:before="120"/>
        <w:ind w:left="360"/>
        <w:rPr>
          <w:b/>
          <w:noProof w:val="0"/>
          <w:lang w:val="en-US" w:eastAsia="ru-RU"/>
        </w:rPr>
      </w:pPr>
      <w:r w:rsidRPr="009D1E13">
        <w:rPr>
          <w:b/>
          <w:noProof w:val="0"/>
          <w:lang w:val="en-US" w:eastAsia="ru-RU"/>
        </w:rPr>
        <w:t>Data (datele) și referința (referințele) publicărilor anterioare în Jurnalul Oficial al Uniunii Europene privind contractul (contractele) la care se referă anunțul respectiv (dacă este cazul):_____________________________________________</w:t>
      </w:r>
    </w:p>
    <w:p w:rsidR="00F31EFF" w:rsidRPr="00A85592"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F31EFF" w:rsidRPr="00BE362C"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F31EFF" w:rsidRPr="00BE362C" w:rsidTr="009F36FA">
        <w:tc>
          <w:tcPr>
            <w:tcW w:w="5305" w:type="dxa"/>
            <w:shd w:val="clear" w:color="auto" w:fill="FFFFFF" w:themeFill="background1"/>
          </w:tcPr>
          <w:p w:rsidR="00F31EFF" w:rsidRPr="00BE362C" w:rsidRDefault="00F31EFF" w:rsidP="009F36FA">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F31EFF" w:rsidRPr="00BE362C" w:rsidRDefault="00F31EFF" w:rsidP="009F36F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31EFF" w:rsidRPr="00BE362C" w:rsidTr="009F36FA">
        <w:tc>
          <w:tcPr>
            <w:tcW w:w="5305" w:type="dxa"/>
            <w:shd w:val="clear" w:color="auto" w:fill="FFFFFF" w:themeFill="background1"/>
          </w:tcPr>
          <w:p w:rsidR="00F31EFF" w:rsidRPr="0094296A" w:rsidRDefault="00F31EFF" w:rsidP="009F36FA">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F31EFF" w:rsidRPr="0094296A" w:rsidRDefault="00F31EFF" w:rsidP="009F36FA">
            <w:pPr>
              <w:shd w:val="clear" w:color="auto" w:fill="FFFFFF" w:themeFill="background1"/>
              <w:tabs>
                <w:tab w:val="right" w:pos="426"/>
              </w:tabs>
              <w:rPr>
                <w:noProof w:val="0"/>
                <w:lang w:val="en-US" w:eastAsia="ru-RU"/>
              </w:rPr>
            </w:pPr>
          </w:p>
        </w:tc>
      </w:tr>
      <w:tr w:rsidR="00F31EFF" w:rsidRPr="00BE362C" w:rsidTr="009F36FA">
        <w:tc>
          <w:tcPr>
            <w:tcW w:w="5305" w:type="dxa"/>
            <w:shd w:val="clear" w:color="auto" w:fill="FFFFFF" w:themeFill="background1"/>
          </w:tcPr>
          <w:p w:rsidR="00F31EFF" w:rsidRPr="00BE362C" w:rsidRDefault="00F31EFF" w:rsidP="009F36FA">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F31EFF" w:rsidRPr="00BE362C" w:rsidRDefault="00F31EFF" w:rsidP="009F36FA">
            <w:pPr>
              <w:shd w:val="clear" w:color="auto" w:fill="FFFFFF" w:themeFill="background1"/>
              <w:tabs>
                <w:tab w:val="right" w:pos="426"/>
              </w:tabs>
              <w:rPr>
                <w:noProof w:val="0"/>
                <w:lang w:val="ru-RU" w:eastAsia="ru-RU"/>
              </w:rPr>
            </w:pPr>
          </w:p>
        </w:tc>
      </w:tr>
      <w:tr w:rsidR="00F31EFF" w:rsidRPr="00BE362C" w:rsidTr="009F36FA">
        <w:tc>
          <w:tcPr>
            <w:tcW w:w="5305" w:type="dxa"/>
            <w:shd w:val="clear" w:color="auto" w:fill="FFFFFF" w:themeFill="background1"/>
          </w:tcPr>
          <w:p w:rsidR="00F31EFF" w:rsidRPr="00BE362C" w:rsidRDefault="00F31EFF" w:rsidP="009F36FA">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F31EFF" w:rsidRPr="00BE362C" w:rsidRDefault="00F31EFF" w:rsidP="009F36FA">
            <w:pPr>
              <w:shd w:val="clear" w:color="auto" w:fill="FFFFFF" w:themeFill="background1"/>
              <w:tabs>
                <w:tab w:val="right" w:pos="426"/>
              </w:tabs>
              <w:rPr>
                <w:noProof w:val="0"/>
                <w:lang w:val="ru-RU" w:eastAsia="ru-RU"/>
              </w:rPr>
            </w:pPr>
          </w:p>
        </w:tc>
      </w:tr>
      <w:tr w:rsidR="00F31EFF" w:rsidRPr="00BE362C" w:rsidTr="009F36FA">
        <w:trPr>
          <w:trHeight w:val="77"/>
        </w:trPr>
        <w:tc>
          <w:tcPr>
            <w:tcW w:w="5305" w:type="dxa"/>
            <w:shd w:val="clear" w:color="auto" w:fill="FFFFFF" w:themeFill="background1"/>
          </w:tcPr>
          <w:p w:rsidR="00F31EFF" w:rsidRPr="00BE362C" w:rsidRDefault="00F31EFF" w:rsidP="009F36FA">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F31EFF" w:rsidRPr="00BE362C" w:rsidRDefault="00F31EFF" w:rsidP="009F36FA">
            <w:pPr>
              <w:shd w:val="clear" w:color="auto" w:fill="FFFFFF" w:themeFill="background1"/>
              <w:tabs>
                <w:tab w:val="right" w:pos="426"/>
              </w:tabs>
              <w:rPr>
                <w:noProof w:val="0"/>
                <w:lang w:val="ru-RU" w:eastAsia="ru-RU"/>
              </w:rPr>
            </w:pPr>
          </w:p>
        </w:tc>
      </w:tr>
    </w:tbl>
    <w:p w:rsidR="00F31EFF" w:rsidRPr="00A50D0A" w:rsidRDefault="00F31EFF" w:rsidP="00F31EFF">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F31EFF" w:rsidRPr="00BE362C" w:rsidRDefault="00F31EFF" w:rsidP="00F31EFF">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F31EFF" w:rsidRPr="00867676" w:rsidRDefault="00F31EFF" w:rsidP="00F31EFF">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F31EFF" w:rsidRPr="00BE362C" w:rsidRDefault="00F31EFF" w:rsidP="00F31EFF">
      <w:pPr>
        <w:shd w:val="clear" w:color="auto" w:fill="FFFFFF" w:themeFill="background1"/>
        <w:spacing w:before="120" w:after="120"/>
        <w:rPr>
          <w:b/>
          <w:noProof w:val="0"/>
          <w:lang w:val="ru-RU" w:eastAsia="ru-RU"/>
        </w:rPr>
      </w:pPr>
    </w:p>
    <w:p w:rsidR="00F31EFF" w:rsidRDefault="00F31EFF" w:rsidP="00F31EF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F31EFF" w:rsidRDefault="00F31EFF" w:rsidP="00F31EFF">
      <w:pPr>
        <w:tabs>
          <w:tab w:val="decimal" w:pos="8364"/>
        </w:tabs>
        <w:spacing w:line="276" w:lineRule="auto"/>
        <w:ind w:right="-144"/>
        <w:jc w:val="center"/>
        <w:rPr>
          <w:b/>
          <w:bCs/>
          <w:color w:val="000000"/>
        </w:rPr>
      </w:pPr>
    </w:p>
    <w:p w:rsidR="00F31EFF" w:rsidRDefault="00F31EFF" w:rsidP="00F31EFF">
      <w:pPr>
        <w:tabs>
          <w:tab w:val="decimal" w:pos="8364"/>
        </w:tabs>
        <w:spacing w:line="276" w:lineRule="auto"/>
        <w:ind w:right="-144"/>
        <w:jc w:val="center"/>
        <w:rPr>
          <w:b/>
          <w:bCs/>
          <w:color w:val="000000"/>
        </w:rPr>
      </w:pPr>
    </w:p>
    <w:p w:rsidR="00415AC6" w:rsidRDefault="00415AC6" w:rsidP="00443BED">
      <w:pPr>
        <w:tabs>
          <w:tab w:val="decimal" w:pos="8364"/>
        </w:tabs>
        <w:spacing w:line="276" w:lineRule="auto"/>
        <w:ind w:right="-144"/>
        <w:jc w:val="center"/>
        <w:rPr>
          <w:b/>
          <w:bCs/>
          <w:color w:val="000000"/>
        </w:rPr>
      </w:pPr>
    </w:p>
    <w:p w:rsidR="00415AC6" w:rsidRDefault="00415AC6" w:rsidP="00443BED">
      <w:pPr>
        <w:tabs>
          <w:tab w:val="decimal" w:pos="8364"/>
        </w:tabs>
        <w:spacing w:line="276" w:lineRule="auto"/>
        <w:ind w:right="-144"/>
        <w:jc w:val="center"/>
        <w:rPr>
          <w:b/>
          <w:bCs/>
          <w:color w:val="000000"/>
        </w:rPr>
      </w:pPr>
    </w:p>
    <w:p w:rsidR="009C2F8F" w:rsidRPr="004B16DD" w:rsidRDefault="00E545BF" w:rsidP="00E545BF">
      <w:pPr>
        <w:rPr>
          <w:noProof w:val="0"/>
          <w:sz w:val="22"/>
          <w:szCs w:val="22"/>
          <w:lang w:val="it-IT"/>
        </w:rPr>
      </w:pPr>
      <w:r>
        <w:rPr>
          <w:b/>
          <w:bCs/>
          <w:color w:val="000000"/>
        </w:rPr>
        <w:t xml:space="preserve">                                                                                                                 </w:t>
      </w:r>
      <w:r w:rsidR="009C2F8F" w:rsidRPr="00A30B00">
        <w:rPr>
          <w:noProof w:val="0"/>
          <w:lang w:val="it-IT"/>
        </w:rPr>
        <w:t>Anexa nr.</w:t>
      </w:r>
      <w:r w:rsidR="001C1C70">
        <w:rPr>
          <w:noProof w:val="0"/>
          <w:lang w:val="it-IT"/>
        </w:rPr>
        <w:t xml:space="preserve"> </w:t>
      </w:r>
      <w:r w:rsidR="009C2F8F">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304BB0">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304BB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304BB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304BB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304BB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304BB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304BB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304BB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304BB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304BB0">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304BB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304BB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304BB0">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304BB0">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304BB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304BB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304BB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304BB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304BB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200FA2"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200FA2">
        <w:rPr>
          <w:rFonts w:eastAsia="PMingLiU"/>
          <w:b w:val="0"/>
          <w:lang w:val="it-IT"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5A0210" w:rsidRDefault="005A0210" w:rsidP="00A26B23">
      <w:pPr>
        <w:pStyle w:val="Style3"/>
        <w:tabs>
          <w:tab w:val="left" w:pos="567"/>
        </w:tabs>
        <w:spacing w:before="0" w:beforeAutospacing="0" w:after="0"/>
        <w:ind w:left="0" w:firstLine="0"/>
        <w:rPr>
          <w:rFonts w:eastAsia="PMingLiU"/>
          <w:lang w:val="ro-RO" w:eastAsia="zh-CN"/>
        </w:rPr>
      </w:pPr>
    </w:p>
    <w:p w:rsidR="005A0210" w:rsidRDefault="005A0210" w:rsidP="00A26B23">
      <w:pPr>
        <w:pStyle w:val="Style3"/>
        <w:tabs>
          <w:tab w:val="left" w:pos="567"/>
        </w:tabs>
        <w:spacing w:before="0" w:beforeAutospacing="0" w:after="0"/>
        <w:ind w:left="0" w:firstLine="0"/>
        <w:rPr>
          <w:rFonts w:eastAsia="PMingLiU"/>
          <w:lang w:val="ro-RO" w:eastAsia="zh-CN"/>
        </w:rPr>
      </w:pPr>
    </w:p>
    <w:p w:rsidR="00E545BF" w:rsidRDefault="00E545BF" w:rsidP="00CF101D">
      <w:pPr>
        <w:jc w:val="right"/>
        <w:rPr>
          <w:noProof w:val="0"/>
          <w:lang w:val="it-IT"/>
        </w:rPr>
      </w:pPr>
    </w:p>
    <w:p w:rsidR="00E545BF" w:rsidRDefault="00E545BF" w:rsidP="00CF101D">
      <w:pPr>
        <w:jc w:val="right"/>
        <w:rPr>
          <w:noProof w:val="0"/>
          <w:lang w:val="it-IT"/>
        </w:rPr>
      </w:pPr>
    </w:p>
    <w:p w:rsidR="00E545BF" w:rsidRDefault="00E545BF" w:rsidP="00CF101D">
      <w:pPr>
        <w:jc w:val="right"/>
        <w:rPr>
          <w:noProof w:val="0"/>
          <w:lang w:val="it-IT"/>
        </w:rPr>
      </w:pPr>
    </w:p>
    <w:p w:rsidR="00E545BF" w:rsidRDefault="00E545B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304BB0">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304BB0">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304BB0">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304BB0">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hyperlink r:id="rId10" w:history="1">
              <w:r w:rsidR="00B529BE" w:rsidRPr="00E1282B">
                <w:rPr>
                  <w:rStyle w:val="af4"/>
                  <w:rFonts w:eastAsia="Calibri"/>
                  <w:noProof w:val="0"/>
                </w:rPr>
                <w:t>www.ansc.md</w:t>
              </w:r>
            </w:hyperlink>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E545BF" w:rsidRDefault="00E545BF" w:rsidP="00CF101D">
      <w:pPr>
        <w:jc w:val="right"/>
        <w:rPr>
          <w:noProof w:val="0"/>
          <w:lang w:val="it-IT"/>
        </w:rPr>
      </w:pPr>
    </w:p>
    <w:p w:rsidR="00E545BF" w:rsidRDefault="00E545BF" w:rsidP="00CF101D">
      <w:pPr>
        <w:jc w:val="right"/>
        <w:rPr>
          <w:noProof w:val="0"/>
          <w:lang w:val="it-IT"/>
        </w:rPr>
      </w:pPr>
    </w:p>
    <w:p w:rsidR="00E545BF" w:rsidRDefault="00E545BF" w:rsidP="00CF101D">
      <w:pPr>
        <w:jc w:val="right"/>
        <w:rPr>
          <w:noProof w:val="0"/>
          <w:lang w:val="it-IT"/>
        </w:rPr>
      </w:pPr>
    </w:p>
    <w:p w:rsidR="00E545BF" w:rsidRDefault="00E545BF" w:rsidP="00CF101D">
      <w:pPr>
        <w:jc w:val="right"/>
        <w:rPr>
          <w:noProof w:val="0"/>
          <w:lang w:val="it-IT"/>
        </w:rPr>
      </w:pPr>
    </w:p>
    <w:p w:rsidR="00E545BF" w:rsidRDefault="00E545B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0C6601" w:rsidRDefault="000C6601" w:rsidP="000C6601">
      <w:pPr>
        <w:jc w:val="right"/>
        <w:rPr>
          <w:noProof w:val="0"/>
          <w:lang w:val="it-IT"/>
        </w:rPr>
      </w:pPr>
      <w:r>
        <w:rPr>
          <w:noProof w:val="0"/>
          <w:lang w:val="it-IT"/>
        </w:rPr>
        <w:t>din “____” ________ 20__</w:t>
      </w:r>
    </w:p>
    <w:p w:rsidR="00130A49" w:rsidRDefault="00130A49" w:rsidP="000C6601">
      <w:pPr>
        <w:ind w:right="-1"/>
        <w:rPr>
          <w:b/>
          <w:bCs/>
          <w:noProof w:val="0"/>
          <w:color w:val="000000"/>
          <w:sz w:val="22"/>
          <w:szCs w:val="22"/>
        </w:rPr>
      </w:pPr>
    </w:p>
    <w:p w:rsidR="00E545BF" w:rsidRDefault="00E545BF" w:rsidP="00130A49">
      <w:pPr>
        <w:ind w:right="-1"/>
        <w:jc w:val="center"/>
        <w:rPr>
          <w:b/>
          <w:bCs/>
          <w:noProof w:val="0"/>
          <w:color w:val="000000"/>
          <w:sz w:val="28"/>
          <w:szCs w:val="28"/>
        </w:rPr>
      </w:pPr>
      <w:bookmarkStart w:id="76" w:name="_Hlk77771006"/>
    </w:p>
    <w:p w:rsidR="00130A49" w:rsidRPr="00130A49" w:rsidRDefault="00130A49" w:rsidP="00130A49">
      <w:pPr>
        <w:ind w:right="-1"/>
        <w:jc w:val="center"/>
        <w:rPr>
          <w:b/>
          <w:bCs/>
          <w:noProof w:val="0"/>
          <w:color w:val="000000"/>
          <w:sz w:val="28"/>
          <w:szCs w:val="28"/>
        </w:rPr>
      </w:pPr>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304BB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04BB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04BB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0C6601" w:rsidRDefault="000C6601" w:rsidP="00CF101D">
      <w:pPr>
        <w:jc w:val="right"/>
        <w:rPr>
          <w:noProof w:val="0"/>
          <w:lang w:val="it-IT"/>
        </w:rPr>
      </w:pPr>
      <w:bookmarkStart w:id="77" w:name="_Toc449692095"/>
    </w:p>
    <w:p w:rsidR="00E545BF" w:rsidRDefault="00E545BF" w:rsidP="00CF101D">
      <w:pPr>
        <w:jc w:val="right"/>
        <w:rPr>
          <w:noProof w:val="0"/>
          <w:lang w:val="it-IT"/>
        </w:rPr>
      </w:pPr>
    </w:p>
    <w:p w:rsidR="00E545BF" w:rsidRDefault="00E545BF" w:rsidP="00CF101D">
      <w:pPr>
        <w:jc w:val="right"/>
        <w:rPr>
          <w:noProof w:val="0"/>
          <w:lang w:val="it-IT"/>
        </w:rPr>
      </w:pPr>
    </w:p>
    <w:p w:rsidR="00E545BF" w:rsidRDefault="00E545BF" w:rsidP="00CF101D">
      <w:pPr>
        <w:jc w:val="right"/>
        <w:rPr>
          <w:noProof w:val="0"/>
          <w:lang w:val="it-IT"/>
        </w:rPr>
      </w:pPr>
    </w:p>
    <w:p w:rsidR="00E545BF" w:rsidRDefault="00E545BF" w:rsidP="00CF101D">
      <w:pPr>
        <w:jc w:val="right"/>
        <w:rPr>
          <w:noProof w:val="0"/>
          <w:lang w:val="it-IT"/>
        </w:rPr>
      </w:pPr>
    </w:p>
    <w:p w:rsidR="00E545BF" w:rsidRDefault="00E545BF" w:rsidP="00CF101D">
      <w:pPr>
        <w:jc w:val="right"/>
        <w:rPr>
          <w:noProof w:val="0"/>
          <w:lang w:val="it-IT"/>
        </w:rPr>
      </w:pPr>
    </w:p>
    <w:p w:rsidR="00E545BF" w:rsidRDefault="00E545BF" w:rsidP="00CF101D">
      <w:pPr>
        <w:jc w:val="right"/>
        <w:rPr>
          <w:noProof w:val="0"/>
          <w:lang w:val="it-IT"/>
        </w:rPr>
      </w:pPr>
    </w:p>
    <w:p w:rsidR="00E545BF" w:rsidRDefault="00E545BF" w:rsidP="00CF101D">
      <w:pPr>
        <w:jc w:val="right"/>
        <w:rPr>
          <w:noProof w:val="0"/>
          <w:lang w:val="it-IT"/>
        </w:rPr>
      </w:pPr>
    </w:p>
    <w:p w:rsidR="00E545BF" w:rsidRDefault="00E545BF" w:rsidP="00CF101D">
      <w:pPr>
        <w:jc w:val="right"/>
        <w:rPr>
          <w:noProof w:val="0"/>
          <w:lang w:val="it-IT"/>
        </w:rPr>
      </w:pPr>
    </w:p>
    <w:p w:rsidR="00E545BF" w:rsidRDefault="00E545B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404851" w:rsidRDefault="00F5261B" w:rsidP="00404851">
      <w:pPr>
        <w:pStyle w:val="a8"/>
        <w:tabs>
          <w:tab w:val="left" w:pos="-142"/>
        </w:tabs>
        <w:spacing w:before="240"/>
        <w:rPr>
          <w:sz w:val="22"/>
          <w:szCs w:val="22"/>
          <w:u w:val="single"/>
          <w:lang w:eastAsia="ru-RU"/>
        </w:rPr>
      </w:pPr>
      <w:r w:rsidRPr="00404851">
        <w:rPr>
          <w:rFonts w:ascii="Times New Roman" w:hAnsi="Times New Roman"/>
          <w:sz w:val="22"/>
          <w:szCs w:val="22"/>
        </w:rPr>
        <w:t>Către</w:t>
      </w:r>
      <w:r w:rsidR="00404851" w:rsidRPr="00404851">
        <w:rPr>
          <w:rFonts w:ascii="Times New Roman" w:hAnsi="Times New Roman"/>
          <w:sz w:val="22"/>
          <w:szCs w:val="22"/>
        </w:rPr>
        <w:t xml:space="preserve"> </w:t>
      </w:r>
      <w:r w:rsidR="00404851" w:rsidRPr="00404851">
        <w:rPr>
          <w:sz w:val="22"/>
          <w:szCs w:val="22"/>
          <w:u w:val="single"/>
          <w:lang w:eastAsia="ru-RU"/>
        </w:rPr>
        <w:t>Inst</w:t>
      </w:r>
      <w:r w:rsidR="00FD4E8A">
        <w:rPr>
          <w:sz w:val="22"/>
          <w:szCs w:val="22"/>
          <w:u w:val="single"/>
          <w:lang w:eastAsia="ru-RU"/>
        </w:rPr>
        <w:t>ituția  Publică Gimnaziul Răscăieți r-nul Ștefan Vodă s.Răscăieți, str.Ștefan cel Mare</w:t>
      </w:r>
      <w:r w:rsidR="00404851">
        <w:rPr>
          <w:sz w:val="22"/>
          <w:szCs w:val="22"/>
          <w:u w:val="single"/>
          <w:lang w:eastAsia="ru-RU"/>
        </w:rPr>
        <w:t xml:space="preserve">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4851">
        <w:rPr>
          <w:rFonts w:ascii="Times New Roman" w:hAnsi="Times New Roman"/>
          <w:szCs w:val="24"/>
        </w:rPr>
        <w:t>/de pre</w:t>
      </w:r>
      <w:r w:rsidR="00657833" w:rsidRPr="00404851">
        <w:rPr>
          <w:rFonts w:ascii="Times New Roman" w:hAnsi="Times New Roman"/>
          <w:szCs w:val="24"/>
        </w:rPr>
        <w:t>s</w:t>
      </w:r>
      <w:r w:rsidR="00FB1667" w:rsidRPr="00404851">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0C6601" w:rsidRDefault="000C6601" w:rsidP="0098092C">
      <w:pPr>
        <w:jc w:val="right"/>
        <w:rPr>
          <w:noProof w:val="0"/>
          <w:lang w:val="it-IT"/>
        </w:rPr>
      </w:pPr>
    </w:p>
    <w:p w:rsidR="000C6601" w:rsidRDefault="000C6601" w:rsidP="0098092C">
      <w:pPr>
        <w:jc w:val="right"/>
        <w:rPr>
          <w:noProof w:val="0"/>
          <w:lang w:val="it-IT"/>
        </w:rPr>
      </w:pPr>
    </w:p>
    <w:p w:rsidR="000C6601" w:rsidRDefault="000C6601" w:rsidP="0098092C">
      <w:pPr>
        <w:jc w:val="right"/>
        <w:rPr>
          <w:noProof w:val="0"/>
          <w:lang w:val="it-IT"/>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CA1226" w:rsidRPr="00404851" w:rsidRDefault="0098092C" w:rsidP="00D57A73">
      <w:pPr>
        <w:pStyle w:val="a8"/>
        <w:tabs>
          <w:tab w:val="left" w:pos="-142"/>
        </w:tabs>
        <w:spacing w:before="240"/>
        <w:rPr>
          <w:sz w:val="22"/>
          <w:szCs w:val="22"/>
          <w:u w:val="single"/>
          <w:lang w:eastAsia="ru-RU"/>
        </w:rPr>
      </w:pPr>
      <w:r w:rsidRPr="00404851">
        <w:rPr>
          <w:rFonts w:ascii="Times New Roman" w:hAnsi="Times New Roman"/>
          <w:sz w:val="22"/>
          <w:szCs w:val="22"/>
        </w:rPr>
        <w:t>Către</w:t>
      </w:r>
      <w:r w:rsidR="00CA1226" w:rsidRPr="00404851">
        <w:rPr>
          <w:rFonts w:ascii="Times New Roman" w:hAnsi="Times New Roman"/>
          <w:sz w:val="22"/>
          <w:szCs w:val="22"/>
        </w:rPr>
        <w:t xml:space="preserve"> </w:t>
      </w:r>
      <w:r w:rsidR="00CA1226" w:rsidRPr="00404851">
        <w:rPr>
          <w:sz w:val="22"/>
          <w:szCs w:val="22"/>
          <w:u w:val="single"/>
          <w:lang w:eastAsia="ru-RU"/>
        </w:rPr>
        <w:t xml:space="preserve"> Inst</w:t>
      </w:r>
      <w:r w:rsidR="00FD4E8A">
        <w:rPr>
          <w:sz w:val="22"/>
          <w:szCs w:val="22"/>
          <w:u w:val="single"/>
          <w:lang w:eastAsia="ru-RU"/>
        </w:rPr>
        <w:t>ituția  Publică Gimnaziul Răscăieți r-nul ȘtefanVodă s. Răscăieți, str.Ștefan cel Mare</w:t>
      </w:r>
    </w:p>
    <w:p w:rsidR="0098092C" w:rsidRPr="00CA1226" w:rsidRDefault="00404851" w:rsidP="00D57A73">
      <w:pPr>
        <w:pStyle w:val="a8"/>
        <w:tabs>
          <w:tab w:val="left" w:pos="-142"/>
        </w:tabs>
        <w:spacing w:before="240"/>
        <w:rPr>
          <w:sz w:val="22"/>
          <w:szCs w:val="22"/>
          <w:u w:val="single"/>
          <w:lang w:eastAsia="ru-RU"/>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743897" w:rsidRDefault="00A227F2" w:rsidP="00743897">
      <w:pPr>
        <w:pStyle w:val="a8"/>
        <w:tabs>
          <w:tab w:val="left" w:pos="567"/>
        </w:tabs>
        <w:rPr>
          <w:rFonts w:ascii="Times New Roman" w:hAnsi="Times New Roman"/>
          <w:szCs w:val="24"/>
          <w:u w:val="single"/>
        </w:rPr>
      </w:pPr>
      <w:r w:rsidRPr="00A227F2">
        <w:rPr>
          <w:rFonts w:ascii="Times New Roman" w:hAnsi="Times New Roman"/>
          <w:szCs w:val="24"/>
        </w:rPr>
        <w:t>Către</w:t>
      </w:r>
      <w:r w:rsidR="00743897" w:rsidRPr="00743897">
        <w:rPr>
          <w:sz w:val="22"/>
          <w:szCs w:val="22"/>
          <w:u w:val="single"/>
          <w:lang w:eastAsia="ru-RU"/>
        </w:rPr>
        <w:t xml:space="preserve"> </w:t>
      </w:r>
      <w:r w:rsidR="00743897" w:rsidRPr="00404851">
        <w:rPr>
          <w:sz w:val="22"/>
          <w:szCs w:val="22"/>
          <w:u w:val="single"/>
          <w:lang w:eastAsia="ru-RU"/>
        </w:rPr>
        <w:t xml:space="preserve">Instituția  </w:t>
      </w:r>
      <w:r w:rsidR="00E545BF" w:rsidRPr="00E545BF">
        <w:rPr>
          <w:sz w:val="22"/>
          <w:szCs w:val="22"/>
          <w:u w:val="single"/>
          <w:lang w:eastAsia="ru-RU"/>
        </w:rPr>
        <w:t xml:space="preserve">Publică Gimnaziul Răscăieți r-nul Ștefan Vodă s.Răscăieți, str.Ștefan cel Mare           </w:t>
      </w:r>
      <w:r w:rsidR="00F07372">
        <w:rPr>
          <w:sz w:val="22"/>
          <w:szCs w:val="22"/>
          <w:u w:val="single"/>
          <w:lang w:eastAsia="ru-RU"/>
        </w:rPr>
        <w:t>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începînd cu data-limită pentru depunerea ofertei, în conformitate cu Anexa </w:t>
      </w:r>
      <w:r w:rsidRPr="00B37048">
        <w:rPr>
          <w:rFonts w:ascii="Times New Roman" w:hAnsi="Times New Roman"/>
          <w:szCs w:val="24"/>
        </w:rPr>
        <w:lastRenderedPageBreak/>
        <w:t>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lastRenderedPageBreak/>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lastRenderedPageBreak/>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B14517">
      <w:pPr>
        <w:keepNext/>
        <w:keepLines/>
        <w:outlineLvl w:val="1"/>
        <w:rPr>
          <w:rFonts w:eastAsiaTheme="majorEastAsia"/>
          <w:b/>
          <w:bCs/>
        </w:rPr>
      </w:pPr>
    </w:p>
    <w:p w:rsidR="00B14517" w:rsidRDefault="00B14517" w:rsidP="00B14517">
      <w:pPr>
        <w:keepNext/>
        <w:keepLines/>
        <w:outlineLvl w:val="1"/>
        <w:rPr>
          <w:rFonts w:eastAsiaTheme="majorEastAsia"/>
          <w:b/>
          <w:bCs/>
        </w:rPr>
      </w:pPr>
    </w:p>
    <w:p w:rsidR="00BC3AE6" w:rsidRDefault="00BC3AE6" w:rsidP="00D7586A">
      <w:pPr>
        <w:keepNext/>
        <w:keepLines/>
        <w:outlineLvl w:val="1"/>
        <w:rPr>
          <w:rFonts w:eastAsiaTheme="majorEastAsia"/>
          <w:b/>
          <w:bCs/>
        </w:rPr>
      </w:pPr>
    </w:p>
    <w:p w:rsidR="00D7586A" w:rsidRDefault="00D7586A" w:rsidP="00D7586A">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CA1226">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404851" w:rsidRDefault="00404851" w:rsidP="00CF101D">
      <w:pPr>
        <w:jc w:val="right"/>
        <w:rPr>
          <w:noProof w:val="0"/>
          <w:lang w:val="it-IT"/>
        </w:rPr>
      </w:pPr>
    </w:p>
    <w:p w:rsidR="000C6601" w:rsidRDefault="000C6601" w:rsidP="00CF101D">
      <w:pPr>
        <w:jc w:val="right"/>
        <w:rPr>
          <w:noProof w:val="0"/>
          <w:lang w:val="it-IT"/>
        </w:rPr>
      </w:pPr>
    </w:p>
    <w:p w:rsidR="000C6601" w:rsidRDefault="000C6601" w:rsidP="00CF101D">
      <w:pPr>
        <w:jc w:val="right"/>
        <w:rPr>
          <w:noProof w:val="0"/>
          <w:lang w:val="it-IT"/>
        </w:rPr>
      </w:pPr>
    </w:p>
    <w:p w:rsidR="000C6601" w:rsidRDefault="000C660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E545BF" w:rsidRDefault="00C06FE7" w:rsidP="00C06FE7">
      <w:pPr>
        <w:shd w:val="clear" w:color="auto" w:fill="FFFFFF"/>
        <w:rPr>
          <w:spacing w:val="-1"/>
        </w:rPr>
      </w:pPr>
      <w:r w:rsidRPr="00773661">
        <w:rPr>
          <w:spacing w:val="-1"/>
        </w:rPr>
        <w:t>.......................</w:t>
      </w:r>
      <w:r w:rsidR="00E545BF">
        <w:rPr>
          <w:spacing w:val="-1"/>
        </w:rPr>
        <w:t>....                                                            ...................</w:t>
      </w: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Pr="00200FA2" w:rsidRDefault="00BE0197" w:rsidP="008D067E">
      <w:pPr>
        <w:jc w:val="right"/>
        <w:rPr>
          <w:noProof w:val="0"/>
        </w:rPr>
      </w:pPr>
    </w:p>
    <w:p w:rsidR="00BE0197" w:rsidRPr="00200FA2" w:rsidRDefault="00BE0197" w:rsidP="008D067E">
      <w:pPr>
        <w:jc w:val="right"/>
        <w:rPr>
          <w:noProof w:val="0"/>
        </w:rPr>
      </w:pPr>
    </w:p>
    <w:p w:rsidR="00BE0197" w:rsidRPr="00200FA2" w:rsidRDefault="00BE0197" w:rsidP="008D067E">
      <w:pPr>
        <w:jc w:val="right"/>
        <w:rPr>
          <w:noProof w:val="0"/>
        </w:rPr>
      </w:pPr>
    </w:p>
    <w:p w:rsidR="00BE0197" w:rsidRPr="00200FA2" w:rsidRDefault="00BE0197" w:rsidP="008D067E">
      <w:pPr>
        <w:jc w:val="right"/>
        <w:rPr>
          <w:noProof w:val="0"/>
        </w:rPr>
      </w:pPr>
    </w:p>
    <w:p w:rsidR="00BE0197" w:rsidRPr="00200FA2" w:rsidRDefault="00BE0197" w:rsidP="008D067E">
      <w:pPr>
        <w:jc w:val="right"/>
        <w:rPr>
          <w:noProof w:val="0"/>
        </w:rPr>
      </w:pPr>
    </w:p>
    <w:p w:rsidR="00BE0197" w:rsidRPr="00200FA2" w:rsidRDefault="00BE0197" w:rsidP="008D067E">
      <w:pPr>
        <w:jc w:val="right"/>
        <w:rPr>
          <w:noProof w:val="0"/>
        </w:rPr>
      </w:pPr>
    </w:p>
    <w:p w:rsidR="00BE0197" w:rsidRPr="00200FA2" w:rsidRDefault="00BE0197" w:rsidP="008D067E">
      <w:pPr>
        <w:jc w:val="right"/>
        <w:rPr>
          <w:noProof w:val="0"/>
        </w:rPr>
      </w:pPr>
    </w:p>
    <w:p w:rsidR="00BE0197" w:rsidRPr="00200FA2" w:rsidRDefault="00BE0197" w:rsidP="008D067E">
      <w:pPr>
        <w:jc w:val="right"/>
        <w:rPr>
          <w:noProof w:val="0"/>
        </w:rPr>
      </w:pPr>
    </w:p>
    <w:p w:rsidR="00BE0197" w:rsidRPr="00200FA2" w:rsidRDefault="00BE0197" w:rsidP="008D067E">
      <w:pPr>
        <w:jc w:val="right"/>
        <w:rPr>
          <w:noProof w:val="0"/>
        </w:rPr>
      </w:pPr>
    </w:p>
    <w:p w:rsidR="00BE0197" w:rsidRPr="00200FA2" w:rsidRDefault="00BE0197" w:rsidP="008D067E">
      <w:pPr>
        <w:jc w:val="right"/>
        <w:rPr>
          <w:noProof w:val="0"/>
        </w:rPr>
      </w:pPr>
    </w:p>
    <w:p w:rsidR="00BE0197" w:rsidRPr="00200FA2" w:rsidRDefault="00BE0197" w:rsidP="008D067E">
      <w:pPr>
        <w:jc w:val="right"/>
        <w:rPr>
          <w:noProof w:val="0"/>
        </w:rPr>
      </w:pPr>
    </w:p>
    <w:p w:rsidR="00BE0197" w:rsidRPr="00200FA2" w:rsidRDefault="00BE0197" w:rsidP="008D067E">
      <w:pPr>
        <w:jc w:val="right"/>
        <w:rPr>
          <w:noProof w:val="0"/>
        </w:rPr>
      </w:pPr>
    </w:p>
    <w:p w:rsidR="00BE0197" w:rsidRPr="00200FA2" w:rsidRDefault="00BE0197" w:rsidP="008D067E">
      <w:pPr>
        <w:jc w:val="right"/>
        <w:rPr>
          <w:noProof w:val="0"/>
        </w:rPr>
      </w:pPr>
    </w:p>
    <w:p w:rsidR="00BE0197" w:rsidRPr="00200FA2" w:rsidRDefault="00BE0197" w:rsidP="008D067E">
      <w:pPr>
        <w:jc w:val="right"/>
        <w:rPr>
          <w:noProof w:val="0"/>
        </w:rPr>
      </w:pPr>
    </w:p>
    <w:p w:rsidR="00BE0197" w:rsidRPr="00200FA2" w:rsidRDefault="00BE0197" w:rsidP="008D067E">
      <w:pPr>
        <w:jc w:val="right"/>
        <w:rPr>
          <w:noProof w:val="0"/>
        </w:rPr>
      </w:pPr>
    </w:p>
    <w:p w:rsidR="00BE0197" w:rsidRPr="00200FA2" w:rsidRDefault="00BE0197" w:rsidP="008D067E">
      <w:pPr>
        <w:jc w:val="right"/>
        <w:rPr>
          <w:noProof w:val="0"/>
        </w:rPr>
      </w:pPr>
    </w:p>
    <w:p w:rsidR="00BE0197" w:rsidRPr="00200FA2" w:rsidRDefault="00BE0197" w:rsidP="008D067E">
      <w:pPr>
        <w:jc w:val="right"/>
        <w:rPr>
          <w:noProof w:val="0"/>
        </w:rPr>
      </w:pPr>
    </w:p>
    <w:p w:rsidR="008D067E" w:rsidRPr="00200FA2" w:rsidRDefault="008D067E" w:rsidP="008D067E">
      <w:pPr>
        <w:jc w:val="right"/>
        <w:rPr>
          <w:noProof w:val="0"/>
          <w:sz w:val="22"/>
          <w:szCs w:val="22"/>
        </w:rPr>
      </w:pPr>
      <w:r w:rsidRPr="00200FA2">
        <w:rPr>
          <w:noProof w:val="0"/>
        </w:rPr>
        <w:t>Anexa nr.</w:t>
      </w:r>
      <w:r w:rsidR="00FE700E" w:rsidRPr="00200FA2">
        <w:rPr>
          <w:noProof w:val="0"/>
        </w:rPr>
        <w:t xml:space="preserve"> </w:t>
      </w:r>
      <w:r w:rsidRPr="00200FA2">
        <w:rPr>
          <w:noProof w:val="0"/>
        </w:rPr>
        <w:t>1</w:t>
      </w:r>
      <w:r w:rsidR="00B159B9" w:rsidRPr="00200FA2">
        <w:rPr>
          <w:noProof w:val="0"/>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w:t>
      </w:r>
      <w:r w:rsidRPr="00773661">
        <w:lastRenderedPageBreak/>
        <w:t>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E545BF" w:rsidRDefault="000F0030" w:rsidP="00E545BF">
      <w:pPr>
        <w:shd w:val="clear" w:color="auto" w:fill="FFFFFF"/>
        <w:spacing w:line="276" w:lineRule="auto"/>
        <w:jc w:val="right"/>
        <w:rPr>
          <w:rFonts w:eastAsia="Calibri"/>
        </w:rPr>
      </w:pPr>
      <w:r w:rsidRPr="00773661">
        <w:rPr>
          <w:rFonts w:eastAsia="Calibri"/>
        </w:rPr>
        <w:t>(denumirea)</w:t>
      </w:r>
    </w:p>
    <w:p w:rsidR="000F0030" w:rsidRPr="00E545BF" w:rsidRDefault="000F0030" w:rsidP="00E545BF">
      <w:pPr>
        <w:shd w:val="clear" w:color="auto" w:fill="FFFFFF"/>
        <w:spacing w:line="276" w:lineRule="auto"/>
        <w:jc w:val="center"/>
        <w:rPr>
          <w:rFonts w:eastAsia="Calibri"/>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lastRenderedPageBreak/>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200FA2" w:rsidRDefault="0065496F" w:rsidP="00304BB0">
      <w:pPr>
        <w:pStyle w:val="a"/>
        <w:numPr>
          <w:ilvl w:val="0"/>
          <w:numId w:val="21"/>
        </w:numPr>
        <w:rPr>
          <w:b/>
          <w:lang w:val="it-IT"/>
        </w:rPr>
      </w:pPr>
      <w:r w:rsidRPr="00200FA2">
        <w:rPr>
          <w:b/>
          <w:lang w:val="it-IT"/>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304BB0">
      <w:pPr>
        <w:pStyle w:val="a"/>
        <w:numPr>
          <w:ilvl w:val="0"/>
          <w:numId w:val="21"/>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lastRenderedPageBreak/>
        <w:t xml:space="preserve">Se precizează modalitatea de calculare a costului bunului/serviciului, prin trimitere la actele normative în domeniu. </w:t>
      </w:r>
    </w:p>
    <w:p w:rsidR="00A72333" w:rsidRPr="00BE0197" w:rsidRDefault="00A72333" w:rsidP="00304BB0">
      <w:pPr>
        <w:pStyle w:val="a"/>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200FA2" w:rsidRDefault="00A72333" w:rsidP="00304BB0">
      <w:pPr>
        <w:pStyle w:val="a"/>
        <w:numPr>
          <w:ilvl w:val="0"/>
          <w:numId w:val="21"/>
        </w:numPr>
        <w:tabs>
          <w:tab w:val="clear" w:pos="1134"/>
          <w:tab w:val="left" w:pos="993"/>
        </w:tabs>
        <w:rPr>
          <w:b/>
          <w:lang w:val="it-IT"/>
        </w:rPr>
      </w:pPr>
      <w:r w:rsidRPr="00200FA2">
        <w:rPr>
          <w:b/>
          <w:lang w:val="it-IT"/>
        </w:rPr>
        <w:t xml:space="preserve">Echipamentele, instalaţiile, utilajele, sculele, instrumentele, dispozitivele şi alte obiecte necesare pentru </w:t>
      </w:r>
      <w:r w:rsidR="0065496F" w:rsidRPr="00200FA2">
        <w:rPr>
          <w:b/>
          <w:lang w:val="it-IT"/>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X="-284" w:tblpY="347"/>
        <w:tblW w:w="5529" w:type="pct"/>
        <w:tblLayout w:type="fixed"/>
        <w:tblLook w:val="04A0" w:firstRow="1" w:lastRow="0" w:firstColumn="1" w:lastColumn="0" w:noHBand="0" w:noVBand="1"/>
      </w:tblPr>
      <w:tblGrid>
        <w:gridCol w:w="2284"/>
        <w:gridCol w:w="279"/>
        <w:gridCol w:w="1260"/>
        <w:gridCol w:w="1842"/>
        <w:gridCol w:w="1416"/>
        <w:gridCol w:w="1420"/>
        <w:gridCol w:w="1056"/>
        <w:gridCol w:w="3772"/>
        <w:gridCol w:w="1270"/>
        <w:gridCol w:w="1569"/>
        <w:gridCol w:w="75"/>
      </w:tblGrid>
      <w:tr w:rsidR="00215125" w:rsidRPr="00C00499" w:rsidTr="00937C81">
        <w:trPr>
          <w:trHeight w:val="697"/>
        </w:trPr>
        <w:tc>
          <w:tcPr>
            <w:tcW w:w="5000" w:type="pct"/>
            <w:gridSpan w:val="11"/>
            <w:shd w:val="clear" w:color="auto" w:fill="auto"/>
            <w:vAlign w:val="center"/>
          </w:tcPr>
          <w:p w:rsidR="009613A9" w:rsidRPr="004B16DD" w:rsidRDefault="00215125" w:rsidP="00937C81">
            <w:pPr>
              <w:jc w:val="center"/>
              <w:rPr>
                <w:noProof w:val="0"/>
                <w:lang w:val="it-IT"/>
              </w:rPr>
            </w:pPr>
            <w:r w:rsidRPr="00200FA2">
              <w:rPr>
                <w:b/>
                <w:sz w:val="20"/>
                <w:szCs w:val="20"/>
                <w:lang w:val="it-IT"/>
              </w:rPr>
              <w:lastRenderedPageBreak/>
              <w:br w:type="page"/>
            </w:r>
            <w:r w:rsidRPr="00C00499">
              <w:rPr>
                <w:b/>
              </w:rPr>
              <w:br w:type="page"/>
            </w:r>
            <w:r w:rsidRPr="00200FA2">
              <w:rPr>
                <w:b/>
                <w:lang w:val="it-IT"/>
              </w:rPr>
              <w:br w:type="page"/>
            </w:r>
            <w:r w:rsidRPr="00200FA2">
              <w:rPr>
                <w:b/>
                <w:sz w:val="20"/>
                <w:szCs w:val="20"/>
                <w:lang w:val="it-IT"/>
              </w:rPr>
              <w:br w:type="page"/>
            </w:r>
            <w:bookmarkStart w:id="113" w:name="_Toc356920194"/>
            <w:bookmarkStart w:id="114" w:name="_Toc392180206"/>
            <w:bookmarkStart w:id="115" w:name="_Toc449539095"/>
            <w:r w:rsidR="00E1122E" w:rsidRPr="00200FA2">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5C21AD" w:rsidRDefault="00E1122E" w:rsidP="00937C81">
            <w:pPr>
              <w:jc w:val="center"/>
              <w:rPr>
                <w:noProof w:val="0"/>
                <w:u w:val="single"/>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C21AD">
              <w:rPr>
                <w:noProof w:val="0"/>
                <w:u w:val="single"/>
                <w:lang w:val="it-IT"/>
              </w:rPr>
              <w:t>115</w:t>
            </w:r>
          </w:p>
          <w:p w:rsidR="009613A9" w:rsidRPr="00D22624" w:rsidRDefault="00E1122E" w:rsidP="00937C81">
            <w:pPr>
              <w:jc w:val="center"/>
              <w:rPr>
                <w:noProof w:val="0"/>
                <w:lang w:val="it-IT"/>
              </w:rPr>
            </w:pPr>
            <w:r>
              <w:rPr>
                <w:noProof w:val="0"/>
                <w:lang w:val="it-IT"/>
              </w:rPr>
              <w:t xml:space="preserve">                                                                                                                                                                             </w:t>
            </w:r>
            <w:r w:rsidR="009613A9" w:rsidRPr="0003591A">
              <w:rPr>
                <w:noProof w:val="0"/>
                <w:lang w:val="it-IT"/>
              </w:rPr>
              <w:t>din “</w:t>
            </w:r>
            <w:r w:rsidR="005C21AD">
              <w:rPr>
                <w:noProof w:val="0"/>
                <w:u w:val="single"/>
                <w:lang w:val="it-IT"/>
              </w:rPr>
              <w:t>15</w:t>
            </w:r>
            <w:r w:rsidR="009613A9" w:rsidRPr="0003591A">
              <w:rPr>
                <w:noProof w:val="0"/>
                <w:lang w:val="it-IT"/>
              </w:rPr>
              <w:t>”</w:t>
            </w:r>
            <w:r w:rsidR="009613A9" w:rsidRPr="005C21AD">
              <w:rPr>
                <w:noProof w:val="0"/>
                <w:u w:val="single"/>
                <w:lang w:val="it-IT"/>
              </w:rPr>
              <w:t xml:space="preserve"> </w:t>
            </w:r>
            <w:r w:rsidR="005C21AD" w:rsidRPr="005C21AD">
              <w:rPr>
                <w:noProof w:val="0"/>
                <w:u w:val="single"/>
                <w:lang w:val="it-IT"/>
              </w:rPr>
              <w:t>septembrie</w:t>
            </w:r>
            <w:r w:rsidR="005C21AD">
              <w:rPr>
                <w:noProof w:val="0"/>
                <w:lang w:val="it-IT"/>
              </w:rPr>
              <w:t xml:space="preserve"> </w:t>
            </w:r>
            <w:r w:rsidR="009613A9" w:rsidRPr="0003591A">
              <w:rPr>
                <w:noProof w:val="0"/>
                <w:lang w:val="it-IT"/>
              </w:rPr>
              <w:t>20</w:t>
            </w:r>
            <w:r w:rsidR="005C21AD">
              <w:rPr>
                <w:noProof w:val="0"/>
                <w:u w:val="single"/>
                <w:lang w:val="it-IT"/>
              </w:rPr>
              <w:t>25</w:t>
            </w:r>
          </w:p>
          <w:p w:rsidR="00215125" w:rsidRPr="005C21AD" w:rsidRDefault="00215125" w:rsidP="00937C81">
            <w:pPr>
              <w:pStyle w:val="2"/>
              <w:rPr>
                <w:sz w:val="24"/>
                <w:lang w:val="it-IT"/>
              </w:rPr>
            </w:pPr>
            <w:bookmarkStart w:id="116" w:name="_Hlk77771394"/>
            <w:r w:rsidRPr="00C00499">
              <w:t xml:space="preserve">Specificaţii tehnice </w:t>
            </w:r>
            <w:bookmarkEnd w:id="113"/>
            <w:bookmarkEnd w:id="114"/>
            <w:bookmarkEnd w:id="115"/>
            <w:bookmarkEnd w:id="116"/>
          </w:p>
        </w:tc>
      </w:tr>
      <w:tr w:rsidR="00215125" w:rsidRPr="00C00499" w:rsidTr="00937C8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377F6D">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937C81">
                  <w:pPr>
                    <w:framePr w:hSpace="180" w:wrap="around" w:vAnchor="page" w:hAnchor="margin" w:x="-284"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937C81">
            <w:pPr>
              <w:jc w:val="center"/>
            </w:pPr>
          </w:p>
        </w:tc>
      </w:tr>
      <w:tr w:rsidR="00215125" w:rsidRPr="00C00499" w:rsidTr="00937C81">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937C81">
            <w:r w:rsidRPr="00C00499">
              <w:t xml:space="preserve">Numărul </w:t>
            </w:r>
            <w:r>
              <w:t>procedurii de achiziție______________din_________</w:t>
            </w:r>
          </w:p>
        </w:tc>
      </w:tr>
      <w:tr w:rsidR="00215125" w:rsidRPr="00687C01" w:rsidTr="00937C81">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687C01" w:rsidRDefault="00573A39" w:rsidP="00937C81">
            <w:r w:rsidRPr="00687C01">
              <w:t>Obiectul</w:t>
            </w:r>
            <w:r w:rsidR="00215125" w:rsidRPr="00687C01">
              <w:t xml:space="preserve"> achiziție</w:t>
            </w:r>
            <w:r w:rsidRPr="00687C01">
              <w:t>i</w:t>
            </w:r>
            <w:r w:rsidR="00215125" w:rsidRPr="00687C01">
              <w:t>:</w:t>
            </w:r>
            <w:r w:rsidR="00EE5855" w:rsidRPr="00687C01">
              <w:rPr>
                <w:u w:val="single"/>
                <w:lang w:eastAsia="ru-RU"/>
              </w:rPr>
              <w:t xml:space="preserve"> </w:t>
            </w:r>
            <w:r w:rsidR="00687C01" w:rsidRPr="00687C01">
              <w:t xml:space="preserve"> </w:t>
            </w:r>
            <w:r w:rsidR="00687C01" w:rsidRPr="00687C01">
              <w:rPr>
                <w:u w:val="single"/>
                <w:lang w:eastAsia="ru-RU"/>
              </w:rPr>
              <w:t>Produse alimentare pentru alimentația elevilor claselor I-IX  din cadrul Instituției  Publice Gimnaziul Răscăieți din r-nul Ștefan Vodă, s.Răscăieți, str.Ștefan cel Mare și elevilor cl. I-IX din cadrul  filialei  Gimnaziul Răscăieții Noi, r-nul Ștefan Vodă s. Răscăieții Noi, pentru perioada 01.01.2026 – 31.05.2026</w:t>
            </w:r>
          </w:p>
        </w:tc>
      </w:tr>
      <w:tr w:rsidR="00215125" w:rsidRPr="00C00499" w:rsidTr="00937C81">
        <w:trPr>
          <w:trHeight w:val="567"/>
        </w:trPr>
        <w:tc>
          <w:tcPr>
            <w:tcW w:w="2942" w:type="pct"/>
            <w:gridSpan w:val="7"/>
            <w:shd w:val="clear" w:color="auto" w:fill="auto"/>
          </w:tcPr>
          <w:p w:rsidR="00215125" w:rsidRPr="00687C01" w:rsidRDefault="00215125" w:rsidP="00937C81"/>
        </w:tc>
        <w:tc>
          <w:tcPr>
            <w:tcW w:w="2058" w:type="pct"/>
            <w:gridSpan w:val="4"/>
            <w:shd w:val="clear" w:color="auto" w:fill="auto"/>
          </w:tcPr>
          <w:p w:rsidR="00215125" w:rsidRPr="00687C01" w:rsidRDefault="00215125" w:rsidP="00937C81"/>
        </w:tc>
      </w:tr>
      <w:tr w:rsidR="00C1767E" w:rsidRPr="00C00499" w:rsidTr="00937C81">
        <w:trPr>
          <w:gridAfter w:val="1"/>
          <w:wAfter w:w="23" w:type="pct"/>
          <w:trHeight w:val="1043"/>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C1767E" w:rsidP="00937C81">
            <w:pPr>
              <w:jc w:val="center"/>
              <w:rPr>
                <w:b/>
                <w:sz w:val="20"/>
                <w:szCs w:val="20"/>
              </w:rPr>
            </w:pPr>
            <w:r>
              <w:rPr>
                <w:b/>
                <w:sz w:val="20"/>
                <w:szCs w:val="20"/>
              </w:rPr>
              <w:t xml:space="preserve">        </w:t>
            </w:r>
            <w:r w:rsidR="00215125" w:rsidRPr="0065496F">
              <w:rPr>
                <w:b/>
                <w:sz w:val="20"/>
                <w:szCs w:val="20"/>
              </w:rPr>
              <w:t xml:space="preserve">Denumirea bunurilor </w:t>
            </w:r>
          </w:p>
        </w:tc>
        <w:tc>
          <w:tcPr>
            <w:tcW w:w="56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937C8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937C81">
            <w:pPr>
              <w:jc w:val="center"/>
              <w:rPr>
                <w:b/>
                <w:sz w:val="20"/>
                <w:szCs w:val="20"/>
              </w:rPr>
            </w:pPr>
            <w:r w:rsidRPr="0065496F">
              <w:rPr>
                <w:b/>
                <w:sz w:val="20"/>
                <w:szCs w:val="20"/>
              </w:rPr>
              <w:t>Ţara de origine</w:t>
            </w: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937C81">
            <w:pPr>
              <w:jc w:val="center"/>
              <w:rPr>
                <w:b/>
                <w:sz w:val="20"/>
                <w:szCs w:val="20"/>
              </w:rPr>
            </w:pPr>
            <w:r w:rsidRPr="0065496F">
              <w:rPr>
                <w:b/>
                <w:sz w:val="20"/>
                <w:szCs w:val="20"/>
              </w:rPr>
              <w:t>Produ-cătorul</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937C81">
            <w:pPr>
              <w:jc w:val="center"/>
              <w:rPr>
                <w:b/>
                <w:sz w:val="20"/>
                <w:szCs w:val="20"/>
              </w:rPr>
            </w:pPr>
            <w:r w:rsidRPr="0065496F">
              <w:rPr>
                <w:b/>
                <w:sz w:val="20"/>
                <w:szCs w:val="20"/>
              </w:rPr>
              <w:t>Specificarea tehnică deplină solicitată de către autoritatea contractantă</w:t>
            </w:r>
          </w:p>
          <w:p w:rsidR="00215125" w:rsidRPr="0065496F" w:rsidRDefault="00215125" w:rsidP="00937C81">
            <w:pPr>
              <w:jc w:val="center"/>
              <w:rPr>
                <w:sz w:val="20"/>
                <w:szCs w:val="20"/>
              </w:rPr>
            </w:pPr>
          </w:p>
        </w:tc>
        <w:tc>
          <w:tcPr>
            <w:tcW w:w="391" w:type="pct"/>
            <w:tcBorders>
              <w:top w:val="single" w:sz="4" w:space="0" w:color="auto"/>
              <w:left w:val="single" w:sz="4" w:space="0" w:color="auto"/>
              <w:bottom w:val="single" w:sz="4" w:space="0" w:color="auto"/>
              <w:right w:val="single" w:sz="4" w:space="0" w:color="auto"/>
            </w:tcBorders>
          </w:tcPr>
          <w:p w:rsidR="00215125" w:rsidRPr="0065496F" w:rsidRDefault="00215125" w:rsidP="00937C81">
            <w:pPr>
              <w:jc w:val="center"/>
              <w:rPr>
                <w:b/>
                <w:sz w:val="20"/>
                <w:szCs w:val="20"/>
              </w:rPr>
            </w:pPr>
            <w:r w:rsidRPr="0065496F">
              <w:rPr>
                <w:b/>
                <w:sz w:val="20"/>
                <w:szCs w:val="20"/>
              </w:rPr>
              <w:t>Specificarea tehnică deplină propusă de către ofertant</w:t>
            </w:r>
          </w:p>
          <w:p w:rsidR="00215125" w:rsidRPr="0065496F" w:rsidRDefault="00215125" w:rsidP="00937C81">
            <w:pPr>
              <w:jc w:val="center"/>
              <w:rPr>
                <w:b/>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937C81">
            <w:pPr>
              <w:jc w:val="center"/>
              <w:rPr>
                <w:b/>
                <w:sz w:val="20"/>
                <w:szCs w:val="20"/>
              </w:rPr>
            </w:pPr>
            <w:r w:rsidRPr="0065496F">
              <w:rPr>
                <w:b/>
                <w:sz w:val="20"/>
                <w:szCs w:val="20"/>
              </w:rPr>
              <w:t>Standarde de referinţă</w:t>
            </w:r>
          </w:p>
        </w:tc>
      </w:tr>
      <w:tr w:rsidR="00C1767E" w:rsidRPr="00C00499" w:rsidTr="00937C81">
        <w:trPr>
          <w:gridAfter w:val="1"/>
          <w:wAfter w:w="23" w:type="pct"/>
          <w:trHeight w:val="283"/>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37C81">
            <w:pPr>
              <w:jc w:val="center"/>
              <w:rPr>
                <w:sz w:val="20"/>
                <w:szCs w:val="2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37C81">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37C81">
            <w:pPr>
              <w:jc w:val="cente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37C81">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37C81">
            <w:pPr>
              <w:jc w:val="center"/>
              <w:rPr>
                <w:sz w:val="20"/>
                <w:szCs w:val="20"/>
              </w:rPr>
            </w:pPr>
          </w:p>
        </w:tc>
        <w:tc>
          <w:tcPr>
            <w:tcW w:w="391" w:type="pct"/>
            <w:tcBorders>
              <w:top w:val="single" w:sz="4" w:space="0" w:color="auto"/>
              <w:left w:val="single" w:sz="4" w:space="0" w:color="auto"/>
              <w:bottom w:val="single" w:sz="4" w:space="0" w:color="auto"/>
              <w:right w:val="single" w:sz="4" w:space="0" w:color="auto"/>
            </w:tcBorders>
          </w:tcPr>
          <w:p w:rsidR="00215125" w:rsidRPr="0065496F" w:rsidRDefault="00215125" w:rsidP="00937C81">
            <w:pPr>
              <w:jc w:val="cente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37C81">
            <w:pPr>
              <w:jc w:val="center"/>
              <w:rPr>
                <w:sz w:val="20"/>
                <w:szCs w:val="20"/>
              </w:rPr>
            </w:pPr>
          </w:p>
        </w:tc>
      </w:tr>
      <w:tr w:rsidR="00A01B85" w:rsidRPr="00C00499" w:rsidTr="00937C81">
        <w:trPr>
          <w:gridAfter w:val="1"/>
          <w:wAfter w:w="23" w:type="pct"/>
          <w:trHeight w:val="283"/>
        </w:trPr>
        <w:tc>
          <w:tcPr>
            <w:tcW w:w="261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01B85" w:rsidRPr="005B4D00" w:rsidRDefault="00A01B85" w:rsidP="00937C81">
            <w:pPr>
              <w:rPr>
                <w:b/>
                <w:sz w:val="20"/>
                <w:szCs w:val="20"/>
              </w:rPr>
            </w:pPr>
            <w:r>
              <w:rPr>
                <w:b/>
                <w:sz w:val="20"/>
                <w:szCs w:val="20"/>
              </w:rPr>
              <w:t xml:space="preserve">                                                                    Lotul nr. 1 </w:t>
            </w:r>
            <w:r w:rsidRPr="005B4D00">
              <w:rPr>
                <w:b/>
                <w:sz w:val="20"/>
                <w:szCs w:val="20"/>
              </w:rPr>
              <w:t>- lactate</w:t>
            </w:r>
          </w:p>
          <w:p w:rsidR="00A01B85" w:rsidRDefault="00A01B85" w:rsidP="00937C81">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B85" w:rsidRPr="004B6227" w:rsidRDefault="000E19DE" w:rsidP="00937C81">
            <w:pPr>
              <w:rPr>
                <w:sz w:val="20"/>
                <w:szCs w:val="20"/>
              </w:rPr>
            </w:pPr>
            <w:r w:rsidRPr="00CE5777">
              <w:rPr>
                <w:b/>
                <w:noProof w:val="0"/>
                <w:sz w:val="20"/>
                <w:szCs w:val="20"/>
                <w:lang w:eastAsia="ru-RU"/>
              </w:rPr>
              <w:t>Notă:</w:t>
            </w:r>
            <w:r>
              <w:rPr>
                <w:b/>
                <w:noProof w:val="0"/>
                <w:sz w:val="20"/>
                <w:szCs w:val="20"/>
                <w:lang w:eastAsia="ru-RU"/>
              </w:rPr>
              <w:t xml:space="preserve"> </w:t>
            </w:r>
            <w:r w:rsidR="00A01B85" w:rsidRPr="004B6227">
              <w:rPr>
                <w:b/>
                <w:sz w:val="22"/>
              </w:rPr>
              <w:t>De 2 ori pe săptămână, Luni și Miercuri până la ora 12:00.</w:t>
            </w:r>
          </w:p>
        </w:tc>
        <w:tc>
          <w:tcPr>
            <w:tcW w:w="391" w:type="pct"/>
            <w:tcBorders>
              <w:top w:val="single" w:sz="4" w:space="0" w:color="auto"/>
              <w:left w:val="single" w:sz="4" w:space="0" w:color="auto"/>
              <w:bottom w:val="single" w:sz="4" w:space="0" w:color="auto"/>
              <w:right w:val="single" w:sz="4" w:space="0" w:color="auto"/>
            </w:tcBorders>
          </w:tcPr>
          <w:p w:rsidR="00A01B85" w:rsidRDefault="00A01B85" w:rsidP="00937C81">
            <w:pPr>
              <w:jc w:val="cente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A01B85" w:rsidRDefault="00A01B85" w:rsidP="00937C81">
            <w:pPr>
              <w:jc w:val="center"/>
              <w:rPr>
                <w:sz w:val="20"/>
                <w:szCs w:val="20"/>
              </w:rPr>
            </w:pPr>
          </w:p>
        </w:tc>
      </w:tr>
      <w:tr w:rsidR="00C1767E"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01257" w:rsidRDefault="00301257" w:rsidP="00937C81">
            <w:pPr>
              <w:pStyle w:val="af3"/>
              <w:numPr>
                <w:ilvl w:val="0"/>
                <w:numId w:val="37"/>
              </w:numPr>
              <w:shd w:val="clear" w:color="auto" w:fill="FFFFFF"/>
              <w:spacing w:before="120"/>
              <w:jc w:val="left"/>
            </w:pPr>
            <w:r>
              <w:rPr>
                <w:color w:val="000000"/>
                <w:sz w:val="22"/>
                <w:szCs w:val="22"/>
              </w:rPr>
              <w:t>Brânză de vaci 5% și 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1257" w:rsidRPr="00E545BF" w:rsidRDefault="00E545BF" w:rsidP="00937C81">
            <w:pPr>
              <w:shd w:val="clear" w:color="auto" w:fill="FFFFFF"/>
              <w:rPr>
                <w:noProof w:val="0"/>
                <w:sz w:val="20"/>
                <w:szCs w:val="20"/>
                <w:lang w:eastAsia="ru-RU"/>
              </w:rPr>
            </w:pPr>
            <w:r>
              <w:rPr>
                <w:noProof w:val="0"/>
                <w:color w:val="000000"/>
                <w:sz w:val="20"/>
                <w:szCs w:val="20"/>
                <w:lang w:eastAsia="ru-RU"/>
              </w:rPr>
              <w:t>Brânză proaspătă</w:t>
            </w:r>
            <w:r w:rsidR="00301257" w:rsidRPr="00E545BF">
              <w:rPr>
                <w:noProof w:val="0"/>
                <w:color w:val="000000"/>
                <w:sz w:val="20"/>
                <w:szCs w:val="20"/>
                <w:lang w:eastAsia="ru-RU"/>
              </w:rPr>
              <w:t>, fără gust și miros străin,</w:t>
            </w:r>
            <w:r>
              <w:rPr>
                <w:noProof w:val="0"/>
                <w:color w:val="000000"/>
                <w:sz w:val="20"/>
                <w:szCs w:val="20"/>
                <w:lang w:eastAsia="ru-RU"/>
              </w:rPr>
              <w:t xml:space="preserve"> </w:t>
            </w:r>
            <w:r w:rsidR="00301257" w:rsidRPr="00E545BF">
              <w:rPr>
                <w:noProof w:val="0"/>
                <w:color w:val="000000"/>
                <w:sz w:val="20"/>
                <w:szCs w:val="20"/>
                <w:lang w:eastAsia="ru-RU"/>
              </w:rPr>
              <w:t>fără grăsimi vegetale.</w:t>
            </w:r>
            <w:r w:rsidR="00941460">
              <w:rPr>
                <w:noProof w:val="0"/>
                <w:color w:val="000000"/>
                <w:sz w:val="20"/>
                <w:szCs w:val="20"/>
                <w:lang w:eastAsia="ru-RU"/>
              </w:rPr>
              <w:t xml:space="preserve"> </w:t>
            </w:r>
            <w:r w:rsidR="00301257" w:rsidRPr="00E545BF">
              <w:rPr>
                <w:noProof w:val="0"/>
                <w:color w:val="000000"/>
                <w:sz w:val="20"/>
                <w:szCs w:val="20"/>
                <w:lang w:eastAsia="ru-RU"/>
              </w:rPr>
              <w:t>Ambalaj 0,5- 1,00 kg.</w:t>
            </w:r>
          </w:p>
          <w:p w:rsidR="00301257" w:rsidRPr="00E545BF" w:rsidRDefault="00301257" w:rsidP="00937C81">
            <w:pPr>
              <w:shd w:val="clear" w:color="auto" w:fill="FFFFFF"/>
              <w:rPr>
                <w:noProof w:val="0"/>
                <w:sz w:val="20"/>
                <w:szCs w:val="20"/>
                <w:lang w:val="en-AU" w:eastAsia="ru-RU"/>
              </w:rPr>
            </w:pPr>
            <w:r w:rsidRPr="00E545BF">
              <w:rPr>
                <w:noProof w:val="0"/>
                <w:color w:val="000000"/>
                <w:sz w:val="20"/>
                <w:szCs w:val="20"/>
                <w:lang w:val="en-AU" w:eastAsia="ru-RU"/>
              </w:rPr>
              <w:t>Produsul la data livrării să nu fie expirat mai mult 1</w:t>
            </w:r>
            <w:r w:rsidR="00E545BF">
              <w:rPr>
                <w:noProof w:val="0"/>
                <w:color w:val="000000"/>
                <w:sz w:val="20"/>
                <w:szCs w:val="20"/>
                <w:lang w:val="en-AU" w:eastAsia="ru-RU"/>
              </w:rPr>
              <w:t>/3 din termenul de valabilitate</w:t>
            </w:r>
            <w:r w:rsidRPr="00E545BF">
              <w:rPr>
                <w:noProof w:val="0"/>
                <w:color w:val="000000"/>
                <w:sz w:val="20"/>
                <w:szCs w:val="20"/>
                <w:lang w:val="en-AU" w:eastAsia="ru-RU"/>
              </w:rPr>
              <w:t>.</w:t>
            </w:r>
            <w:r w:rsidR="00E545BF">
              <w:rPr>
                <w:noProof w:val="0"/>
                <w:color w:val="000000"/>
                <w:sz w:val="20"/>
                <w:szCs w:val="20"/>
                <w:lang w:val="en-AU" w:eastAsia="ru-RU"/>
              </w:rPr>
              <w:t xml:space="preserve"> </w:t>
            </w:r>
            <w:r w:rsidRPr="00E545BF">
              <w:rPr>
                <w:noProof w:val="0"/>
                <w:color w:val="000000"/>
                <w:sz w:val="20"/>
                <w:szCs w:val="20"/>
                <w:lang w:val="en-AU" w:eastAsia="ru-RU"/>
              </w:rPr>
              <w:t>Se livrează cu t</w:t>
            </w:r>
            <w:r w:rsidR="00E545BF">
              <w:rPr>
                <w:noProof w:val="0"/>
                <w:color w:val="000000"/>
                <w:sz w:val="20"/>
                <w:szCs w:val="20"/>
                <w:lang w:val="en-AU" w:eastAsia="ru-RU"/>
              </w:rPr>
              <w:t>ransport special pentru lactate</w:t>
            </w:r>
            <w:r w:rsidRPr="00E545BF">
              <w:rPr>
                <w:noProof w:val="0"/>
                <w:color w:val="000000"/>
                <w:sz w:val="20"/>
                <w:szCs w:val="20"/>
                <w:lang w:val="en-AU" w:eastAsia="ru-RU"/>
              </w:rPr>
              <w:t>, cu regim termic special.</w:t>
            </w:r>
            <w:r w:rsidR="00E545BF">
              <w:rPr>
                <w:noProof w:val="0"/>
                <w:color w:val="000000"/>
                <w:sz w:val="20"/>
                <w:szCs w:val="20"/>
                <w:lang w:val="en-AU" w:eastAsia="ru-RU"/>
              </w:rPr>
              <w:t xml:space="preserve"> </w:t>
            </w:r>
            <w:r w:rsidRPr="00E545BF">
              <w:rPr>
                <w:noProof w:val="0"/>
                <w:color w:val="000000"/>
                <w:sz w:val="20"/>
                <w:szCs w:val="20"/>
                <w:lang w:val="en-AU" w:eastAsia="ru-RU"/>
              </w:rPr>
              <w:t>Standard HG nr. 158 din 07.03.2019.</w:t>
            </w:r>
          </w:p>
          <w:p w:rsidR="00215125" w:rsidRPr="00E545BF" w:rsidRDefault="00215125" w:rsidP="00937C81">
            <w:pPr>
              <w:shd w:val="clear" w:color="auto" w:fill="FFFFFF" w:themeFill="background1"/>
              <w:rPr>
                <w:noProof w:val="0"/>
                <w:sz w:val="20"/>
                <w:szCs w:val="20"/>
                <w:lang w:val="en-AU" w:eastAsia="ru-RU"/>
              </w:rPr>
            </w:pPr>
          </w:p>
        </w:tc>
        <w:tc>
          <w:tcPr>
            <w:tcW w:w="391" w:type="pct"/>
            <w:tcBorders>
              <w:top w:val="single" w:sz="4" w:space="0" w:color="auto"/>
              <w:left w:val="single" w:sz="4" w:space="0" w:color="auto"/>
              <w:bottom w:val="single" w:sz="4" w:space="0" w:color="auto"/>
              <w:right w:val="single" w:sz="4" w:space="0" w:color="auto"/>
            </w:tcBorders>
          </w:tcPr>
          <w:p w:rsidR="00215125" w:rsidRPr="0065496F" w:rsidRDefault="00215125"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37C81">
            <w:pPr>
              <w:rPr>
                <w:sz w:val="20"/>
                <w:szCs w:val="20"/>
              </w:rPr>
            </w:pPr>
          </w:p>
        </w:tc>
      </w:tr>
      <w:tr w:rsidR="00C1767E"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7855" w:rsidRPr="00C1767E" w:rsidRDefault="00301257" w:rsidP="00937C81">
            <w:pPr>
              <w:pStyle w:val="a"/>
              <w:numPr>
                <w:ilvl w:val="0"/>
                <w:numId w:val="37"/>
              </w:numPr>
              <w:shd w:val="clear" w:color="auto" w:fill="FFFFFF" w:themeFill="background1"/>
              <w:spacing w:before="120"/>
              <w:rPr>
                <w:lang w:eastAsia="ru-RU"/>
              </w:rPr>
            </w:pPr>
            <w:r w:rsidRPr="00224CBB">
              <w:rPr>
                <w:rStyle w:val="1072"/>
                <w:color w:val="000000"/>
                <w:sz w:val="22"/>
                <w:szCs w:val="22"/>
              </w:rPr>
              <w:t>Unt</w:t>
            </w:r>
            <w:r w:rsidRPr="00224CBB">
              <w:rPr>
                <w:color w:val="000000"/>
                <w:sz w:val="22"/>
                <w:szCs w:val="22"/>
              </w:rPr>
              <w:t xml:space="preserve"> 82,5%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327855" w:rsidRPr="0065496F" w:rsidRDefault="00327855"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327855" w:rsidRPr="0065496F" w:rsidRDefault="00327855"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327855" w:rsidRPr="0065496F" w:rsidRDefault="00327855"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1257" w:rsidRPr="00E545BF" w:rsidRDefault="00301257" w:rsidP="00937C81">
            <w:pPr>
              <w:pStyle w:val="af3"/>
              <w:shd w:val="clear" w:color="auto" w:fill="FFFFFF"/>
              <w:ind w:firstLine="0"/>
              <w:jc w:val="left"/>
              <w:rPr>
                <w:sz w:val="20"/>
                <w:szCs w:val="20"/>
                <w:lang w:val="en-AU"/>
              </w:rPr>
            </w:pPr>
            <w:r w:rsidRPr="00E545BF">
              <w:rPr>
                <w:color w:val="000000"/>
                <w:sz w:val="20"/>
                <w:szCs w:val="20"/>
                <w:lang w:val="ro-RO"/>
              </w:rPr>
              <w:t>Unt de vaci țărănesc, cu grăsimea 82,5 % fără adaos de graăsimi vegetal</w:t>
            </w:r>
            <w:r w:rsidR="00E545BF">
              <w:rPr>
                <w:color w:val="000000"/>
                <w:sz w:val="20"/>
                <w:szCs w:val="20"/>
                <w:lang w:val="ro-RO"/>
              </w:rPr>
              <w:t>e de culoare albă până la galbe</w:t>
            </w:r>
            <w:r w:rsidRPr="00E545BF">
              <w:rPr>
                <w:color w:val="000000"/>
                <w:sz w:val="20"/>
                <w:szCs w:val="20"/>
                <w:lang w:val="ro-RO"/>
              </w:rPr>
              <w:t xml:space="preserve">nă, omogenă în toată masa. </w:t>
            </w:r>
            <w:r w:rsidRPr="00E545BF">
              <w:rPr>
                <w:color w:val="000000"/>
                <w:sz w:val="20"/>
                <w:szCs w:val="20"/>
                <w:lang w:val="en-AU"/>
              </w:rPr>
              <w:t xml:space="preserve">Ambalat pachet de 200 gr. Produsul la data livrării să nu fie expirat mai mult </w:t>
            </w:r>
            <w:r w:rsidR="00E545BF">
              <w:rPr>
                <w:color w:val="000000"/>
                <w:sz w:val="20"/>
                <w:szCs w:val="20"/>
                <w:lang w:val="en-AU"/>
              </w:rPr>
              <w:t xml:space="preserve">1/3 din termenul de valabilitate. </w:t>
            </w:r>
            <w:r w:rsidRPr="00E545BF">
              <w:rPr>
                <w:color w:val="000000"/>
                <w:sz w:val="20"/>
                <w:szCs w:val="20"/>
                <w:lang w:val="en-AU"/>
              </w:rPr>
              <w:t>Se livrează cu t</w:t>
            </w:r>
            <w:r w:rsidR="00E545BF">
              <w:rPr>
                <w:color w:val="000000"/>
                <w:sz w:val="20"/>
                <w:szCs w:val="20"/>
                <w:lang w:val="en-AU"/>
              </w:rPr>
              <w:t>ransport special pentru lactate</w:t>
            </w:r>
            <w:r w:rsidRPr="00E545BF">
              <w:rPr>
                <w:color w:val="000000"/>
                <w:sz w:val="20"/>
                <w:szCs w:val="20"/>
                <w:lang w:val="en-AU"/>
              </w:rPr>
              <w:t>, cu regim termic special.</w:t>
            </w:r>
            <w:r w:rsidR="00E545BF">
              <w:rPr>
                <w:color w:val="000000"/>
                <w:sz w:val="20"/>
                <w:szCs w:val="20"/>
                <w:lang w:val="en-AU"/>
              </w:rPr>
              <w:t xml:space="preserve"> </w:t>
            </w:r>
            <w:r w:rsidRPr="00E545BF">
              <w:rPr>
                <w:color w:val="000000"/>
                <w:sz w:val="20"/>
                <w:szCs w:val="20"/>
                <w:lang w:val="en-AU"/>
              </w:rPr>
              <w:t>Standard HG nr. 158 din 07.03.2019.</w:t>
            </w:r>
          </w:p>
          <w:p w:rsidR="00327855" w:rsidRPr="00E545BF" w:rsidRDefault="00327855" w:rsidP="00937C81">
            <w:pPr>
              <w:shd w:val="clear" w:color="auto" w:fill="FFFFFF" w:themeFill="background1"/>
              <w:rPr>
                <w:noProof w:val="0"/>
                <w:sz w:val="20"/>
                <w:szCs w:val="20"/>
                <w:lang w:val="en-AU" w:eastAsia="ru-RU"/>
              </w:rPr>
            </w:pPr>
          </w:p>
        </w:tc>
        <w:tc>
          <w:tcPr>
            <w:tcW w:w="391" w:type="pct"/>
            <w:tcBorders>
              <w:top w:val="single" w:sz="4" w:space="0" w:color="auto"/>
              <w:left w:val="single" w:sz="4" w:space="0" w:color="auto"/>
              <w:bottom w:val="single" w:sz="4" w:space="0" w:color="auto"/>
              <w:right w:val="single" w:sz="4" w:space="0" w:color="auto"/>
            </w:tcBorders>
          </w:tcPr>
          <w:p w:rsidR="00327855" w:rsidRPr="0065496F" w:rsidRDefault="00327855"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327855" w:rsidRPr="0065496F" w:rsidRDefault="00327855" w:rsidP="00937C81">
            <w:pPr>
              <w:rPr>
                <w:sz w:val="20"/>
                <w:szCs w:val="20"/>
              </w:rPr>
            </w:pPr>
          </w:p>
        </w:tc>
      </w:tr>
      <w:tr w:rsidR="00C1767E"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1257" w:rsidRDefault="00301257" w:rsidP="00937C81">
            <w:pPr>
              <w:pStyle w:val="a"/>
              <w:numPr>
                <w:ilvl w:val="0"/>
                <w:numId w:val="37"/>
              </w:numPr>
              <w:shd w:val="clear" w:color="auto" w:fill="FFFFFF" w:themeFill="background1"/>
              <w:spacing w:before="120"/>
              <w:rPr>
                <w:lang w:eastAsia="ru-RU"/>
              </w:rPr>
            </w:pPr>
            <w:r>
              <w:rPr>
                <w:lang w:eastAsia="ru-RU"/>
              </w:rPr>
              <w:lastRenderedPageBreak/>
              <w:t xml:space="preserve"> </w:t>
            </w:r>
            <w:r w:rsidRPr="00224CBB">
              <w:rPr>
                <w:color w:val="000000"/>
                <w:sz w:val="22"/>
                <w:szCs w:val="22"/>
              </w:rPr>
              <w:t>Cașcaval cu chiag tare</w:t>
            </w:r>
          </w:p>
          <w:p w:rsidR="00327855" w:rsidRPr="00C1767E" w:rsidRDefault="00327855" w:rsidP="00937C81">
            <w:pPr>
              <w:shd w:val="clear" w:color="auto" w:fill="FFFFFF" w:themeFill="background1"/>
              <w:spacing w:before="120"/>
              <w:ind w:left="360" w:hanging="36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327855" w:rsidRPr="0065496F" w:rsidRDefault="00327855"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327855" w:rsidRPr="0065496F" w:rsidRDefault="00327855"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327855" w:rsidRPr="0065496F" w:rsidRDefault="00327855"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1257" w:rsidRPr="00E545BF" w:rsidRDefault="00E545BF" w:rsidP="00937C81">
            <w:pPr>
              <w:pStyle w:val="docdata"/>
              <w:shd w:val="clear" w:color="auto" w:fill="FFFFFF"/>
              <w:spacing w:before="0" w:beforeAutospacing="0" w:after="0" w:afterAutospacing="0"/>
              <w:rPr>
                <w:sz w:val="20"/>
                <w:szCs w:val="20"/>
                <w:lang w:val="en-AU"/>
              </w:rPr>
            </w:pPr>
            <w:r>
              <w:rPr>
                <w:color w:val="000000"/>
                <w:sz w:val="20"/>
                <w:szCs w:val="20"/>
                <w:lang w:val="en-AU"/>
              </w:rPr>
              <w:t>Cașcaval</w:t>
            </w:r>
            <w:r w:rsidR="00301257" w:rsidRPr="00E545BF">
              <w:rPr>
                <w:color w:val="000000"/>
                <w:sz w:val="20"/>
                <w:szCs w:val="20"/>
                <w:lang w:val="en-AU"/>
              </w:rPr>
              <w:t xml:space="preserve"> maturat cu un procent de grăsime nu mai mare de 45%,</w:t>
            </w:r>
            <w:r>
              <w:rPr>
                <w:color w:val="000000"/>
                <w:sz w:val="20"/>
                <w:szCs w:val="20"/>
                <w:lang w:val="en-AU"/>
              </w:rPr>
              <w:t xml:space="preserve"> fără adaos de grăsimi vegetale</w:t>
            </w:r>
            <w:r w:rsidR="00301257" w:rsidRPr="00E545BF">
              <w:rPr>
                <w:color w:val="000000"/>
                <w:sz w:val="20"/>
                <w:szCs w:val="20"/>
                <w:lang w:val="en-AU"/>
              </w:rPr>
              <w:t>, culoarea alb galben deschis, produs proaspăt.</w:t>
            </w:r>
            <w:r w:rsidR="00941460">
              <w:rPr>
                <w:color w:val="000000"/>
                <w:sz w:val="20"/>
                <w:szCs w:val="20"/>
                <w:lang w:val="en-AU"/>
              </w:rPr>
              <w:t xml:space="preserve"> Conținutul de apă raportat</w:t>
            </w:r>
            <w:r w:rsidR="00301257" w:rsidRPr="00E545BF">
              <w:rPr>
                <w:color w:val="000000"/>
                <w:sz w:val="20"/>
                <w:szCs w:val="20"/>
                <w:lang w:val="en-AU"/>
              </w:rPr>
              <w:t>e la substanța degresată 50-69%. Produsul la data livrării să nu fie expirat mai mult 1/3 din termenul de valabilitate.</w:t>
            </w:r>
            <w:r>
              <w:rPr>
                <w:color w:val="000000"/>
                <w:sz w:val="20"/>
                <w:szCs w:val="20"/>
                <w:lang w:val="en-AU"/>
              </w:rPr>
              <w:t xml:space="preserve"> </w:t>
            </w:r>
            <w:r w:rsidR="00D0237F">
              <w:rPr>
                <w:color w:val="000000"/>
                <w:sz w:val="20"/>
                <w:szCs w:val="20"/>
                <w:lang w:val="en-AU"/>
              </w:rPr>
              <w:t xml:space="preserve">Se </w:t>
            </w:r>
            <w:r w:rsidR="00301257" w:rsidRPr="00E545BF">
              <w:rPr>
                <w:color w:val="000000"/>
                <w:sz w:val="20"/>
                <w:szCs w:val="20"/>
                <w:lang w:val="en-AU"/>
              </w:rPr>
              <w:t>livrează cu tr</w:t>
            </w:r>
            <w:r w:rsidR="00D0237F">
              <w:rPr>
                <w:color w:val="000000"/>
                <w:sz w:val="20"/>
                <w:szCs w:val="20"/>
                <w:lang w:val="en-AU"/>
              </w:rPr>
              <w:t>ansport special pentru lactate,</w:t>
            </w:r>
            <w:r w:rsidR="00301257" w:rsidRPr="00E545BF">
              <w:rPr>
                <w:color w:val="000000"/>
                <w:sz w:val="20"/>
                <w:szCs w:val="20"/>
                <w:lang w:val="en-AU"/>
              </w:rPr>
              <w:t xml:space="preserve"> cu regim termic special.</w:t>
            </w:r>
            <w:r w:rsidR="00D0237F">
              <w:rPr>
                <w:color w:val="000000"/>
                <w:sz w:val="20"/>
                <w:szCs w:val="20"/>
                <w:lang w:val="en-AU"/>
              </w:rPr>
              <w:t xml:space="preserve"> </w:t>
            </w:r>
            <w:r w:rsidR="00301257" w:rsidRPr="00E545BF">
              <w:rPr>
                <w:color w:val="000000"/>
                <w:sz w:val="20"/>
                <w:szCs w:val="20"/>
                <w:lang w:val="en-AU"/>
              </w:rPr>
              <w:t>Standard HG nr. 158 din 07.03.2019.</w:t>
            </w:r>
          </w:p>
          <w:p w:rsidR="00327855" w:rsidRPr="00E545BF" w:rsidRDefault="00327855" w:rsidP="00937C81">
            <w:pPr>
              <w:shd w:val="clear" w:color="auto" w:fill="FFFFFF" w:themeFill="background1"/>
              <w:rPr>
                <w:noProof w:val="0"/>
                <w:sz w:val="20"/>
                <w:szCs w:val="20"/>
                <w:lang w:val="en-AU" w:eastAsia="ru-RU"/>
              </w:rPr>
            </w:pPr>
          </w:p>
        </w:tc>
        <w:tc>
          <w:tcPr>
            <w:tcW w:w="391" w:type="pct"/>
            <w:tcBorders>
              <w:top w:val="single" w:sz="4" w:space="0" w:color="auto"/>
              <w:left w:val="single" w:sz="4" w:space="0" w:color="auto"/>
              <w:bottom w:val="single" w:sz="4" w:space="0" w:color="auto"/>
              <w:right w:val="single" w:sz="4" w:space="0" w:color="auto"/>
            </w:tcBorders>
          </w:tcPr>
          <w:p w:rsidR="00327855" w:rsidRPr="00D0237F" w:rsidRDefault="00327855" w:rsidP="00937C81">
            <w:pPr>
              <w:rPr>
                <w:sz w:val="20"/>
                <w:szCs w:val="20"/>
                <w:lang w:val="en-AU"/>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327855" w:rsidRPr="0065496F" w:rsidRDefault="00327855" w:rsidP="00937C81">
            <w:pPr>
              <w:rPr>
                <w:sz w:val="20"/>
                <w:szCs w:val="20"/>
              </w:rPr>
            </w:pPr>
          </w:p>
        </w:tc>
      </w:tr>
      <w:tr w:rsidR="00C1767E"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1257" w:rsidRDefault="00301257" w:rsidP="00937C81">
            <w:pPr>
              <w:pStyle w:val="af3"/>
              <w:numPr>
                <w:ilvl w:val="0"/>
                <w:numId w:val="5"/>
              </w:numPr>
              <w:shd w:val="clear" w:color="auto" w:fill="FFFFFF"/>
              <w:spacing w:before="120"/>
            </w:pPr>
            <w:r>
              <w:rPr>
                <w:color w:val="000000"/>
                <w:sz w:val="22"/>
                <w:szCs w:val="22"/>
              </w:rPr>
              <w:t>Lapte 2,5% și 3,2%</w:t>
            </w:r>
          </w:p>
          <w:p w:rsidR="00327855" w:rsidRPr="00C1767E" w:rsidRDefault="00327855" w:rsidP="00937C81">
            <w:pPr>
              <w:pStyle w:val="a"/>
              <w:numPr>
                <w:ilvl w:val="0"/>
                <w:numId w:val="0"/>
              </w:numPr>
              <w:shd w:val="clear" w:color="auto" w:fill="FFFFFF" w:themeFill="background1"/>
              <w:spacing w:before="120"/>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327855" w:rsidRPr="0065496F" w:rsidRDefault="00327855"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327855" w:rsidRPr="0065496F" w:rsidRDefault="00327855"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327855" w:rsidRPr="0065496F" w:rsidRDefault="00327855"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1257" w:rsidRPr="00E545BF" w:rsidRDefault="00301257" w:rsidP="00937C81">
            <w:pPr>
              <w:pStyle w:val="af3"/>
              <w:shd w:val="clear" w:color="auto" w:fill="FFFFFF"/>
              <w:ind w:firstLine="0"/>
              <w:jc w:val="left"/>
              <w:rPr>
                <w:sz w:val="20"/>
                <w:szCs w:val="20"/>
                <w:lang w:val="en-AU"/>
              </w:rPr>
            </w:pPr>
            <w:r w:rsidRPr="00E545BF">
              <w:rPr>
                <w:color w:val="000000"/>
                <w:sz w:val="20"/>
                <w:szCs w:val="20"/>
                <w:lang w:val="en-AU"/>
              </w:rPr>
              <w:t xml:space="preserve">Lapte 2,5% grăsime, </w:t>
            </w:r>
            <w:r w:rsidR="001D749A">
              <w:rPr>
                <w:color w:val="000000"/>
                <w:sz w:val="20"/>
                <w:szCs w:val="20"/>
                <w:lang w:val="en-AU"/>
              </w:rPr>
              <w:t>pasteurizat, în pachete nedeteri</w:t>
            </w:r>
            <w:r w:rsidRPr="00E545BF">
              <w:rPr>
                <w:color w:val="000000"/>
                <w:sz w:val="20"/>
                <w:szCs w:val="20"/>
                <w:lang w:val="en-AU"/>
              </w:rPr>
              <w:t>orate, omogen fără sediment, fără miros și gust străin necaracteristic laptelui proaspăt, fără grăsimi vegetale. Produsul la data livrării să nu fie expirat mai mult 1/</w:t>
            </w:r>
            <w:r w:rsidR="001D749A">
              <w:rPr>
                <w:color w:val="000000"/>
                <w:sz w:val="20"/>
                <w:szCs w:val="20"/>
                <w:lang w:val="en-AU"/>
              </w:rPr>
              <w:t xml:space="preserve">3 din termenul de valabilitate. </w:t>
            </w:r>
            <w:r w:rsidRPr="00E545BF">
              <w:rPr>
                <w:color w:val="000000"/>
                <w:sz w:val="20"/>
                <w:szCs w:val="20"/>
                <w:lang w:val="en-AU"/>
              </w:rPr>
              <w:t>Se livrează cu tra</w:t>
            </w:r>
            <w:r w:rsidR="001D749A">
              <w:rPr>
                <w:color w:val="000000"/>
                <w:sz w:val="20"/>
                <w:szCs w:val="20"/>
                <w:lang w:val="en-AU"/>
              </w:rPr>
              <w:t>nsport special pentru lactate</w:t>
            </w:r>
            <w:r w:rsidRPr="00E545BF">
              <w:rPr>
                <w:color w:val="000000"/>
                <w:sz w:val="20"/>
                <w:szCs w:val="20"/>
                <w:lang w:val="en-AU"/>
              </w:rPr>
              <w:t>, cu regim termic special.</w:t>
            </w:r>
            <w:r w:rsidR="001D749A">
              <w:rPr>
                <w:color w:val="000000"/>
                <w:sz w:val="20"/>
                <w:szCs w:val="20"/>
                <w:lang w:val="en-AU"/>
              </w:rPr>
              <w:t xml:space="preserve"> </w:t>
            </w:r>
            <w:r w:rsidRPr="00E545BF">
              <w:rPr>
                <w:color w:val="000000"/>
                <w:sz w:val="20"/>
                <w:szCs w:val="20"/>
                <w:lang w:val="en-AU"/>
              </w:rPr>
              <w:t>Ambalaj-1,0 l</w:t>
            </w:r>
            <w:r w:rsidR="001D749A">
              <w:rPr>
                <w:color w:val="000000"/>
                <w:sz w:val="20"/>
                <w:szCs w:val="20"/>
                <w:lang w:val="en-AU"/>
              </w:rPr>
              <w:t xml:space="preserve">. </w:t>
            </w:r>
            <w:r w:rsidRPr="00E545BF">
              <w:rPr>
                <w:color w:val="000000"/>
                <w:sz w:val="20"/>
                <w:szCs w:val="20"/>
                <w:lang w:val="en-AU"/>
              </w:rPr>
              <w:t>Standard HG nr. 158 din 07.03.2019.</w:t>
            </w:r>
          </w:p>
          <w:p w:rsidR="00327855" w:rsidRPr="00E545BF" w:rsidRDefault="00327855" w:rsidP="00937C81">
            <w:pPr>
              <w:shd w:val="clear" w:color="auto" w:fill="FFFFFF" w:themeFill="background1"/>
              <w:rPr>
                <w:noProof w:val="0"/>
                <w:sz w:val="20"/>
                <w:szCs w:val="20"/>
                <w:lang w:val="en-AU" w:eastAsia="ru-RU"/>
              </w:rPr>
            </w:pPr>
          </w:p>
        </w:tc>
        <w:tc>
          <w:tcPr>
            <w:tcW w:w="391" w:type="pct"/>
            <w:tcBorders>
              <w:top w:val="single" w:sz="4" w:space="0" w:color="auto"/>
              <w:left w:val="single" w:sz="4" w:space="0" w:color="auto"/>
              <w:bottom w:val="single" w:sz="4" w:space="0" w:color="auto"/>
              <w:right w:val="single" w:sz="4" w:space="0" w:color="auto"/>
            </w:tcBorders>
          </w:tcPr>
          <w:p w:rsidR="00327855" w:rsidRPr="0065496F" w:rsidRDefault="00327855"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327855" w:rsidRPr="0065496F" w:rsidRDefault="00327855" w:rsidP="00937C81">
            <w:pPr>
              <w:rPr>
                <w:sz w:val="20"/>
                <w:szCs w:val="20"/>
              </w:rPr>
            </w:pPr>
          </w:p>
        </w:tc>
      </w:tr>
      <w:tr w:rsidR="00C1767E"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1257" w:rsidRDefault="00301257" w:rsidP="00937C81">
            <w:pPr>
              <w:pStyle w:val="af3"/>
              <w:numPr>
                <w:ilvl w:val="0"/>
                <w:numId w:val="5"/>
              </w:numPr>
              <w:shd w:val="clear" w:color="auto" w:fill="FFFFFF"/>
              <w:spacing w:before="120"/>
            </w:pPr>
            <w:r>
              <w:rPr>
                <w:color w:val="000000"/>
                <w:sz w:val="22"/>
                <w:szCs w:val="22"/>
              </w:rPr>
              <w:t>Smântână 15%</w:t>
            </w:r>
          </w:p>
          <w:p w:rsidR="00C05FBA" w:rsidRPr="00C1767E" w:rsidRDefault="00C05FBA" w:rsidP="00937C81">
            <w:pPr>
              <w:pStyle w:val="a"/>
              <w:numPr>
                <w:ilvl w:val="0"/>
                <w:numId w:val="0"/>
              </w:numPr>
              <w:shd w:val="clear" w:color="auto" w:fill="FFFFFF" w:themeFill="background1"/>
              <w:spacing w:before="120"/>
              <w:ind w:left="720"/>
              <w:rPr>
                <w:color w:val="000000" w:themeColor="text1"/>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05FBA" w:rsidRPr="0065496F" w:rsidRDefault="00C05FBA"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C05FBA" w:rsidRPr="0065496F" w:rsidRDefault="00C05FBA"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05FBA" w:rsidRPr="0065496F" w:rsidRDefault="00C05FBA"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1257" w:rsidRPr="00D0237F" w:rsidRDefault="00301257" w:rsidP="00937C81">
            <w:pPr>
              <w:pStyle w:val="af3"/>
              <w:shd w:val="clear" w:color="auto" w:fill="FFFFFF"/>
              <w:ind w:firstLine="0"/>
              <w:jc w:val="left"/>
              <w:rPr>
                <w:sz w:val="20"/>
                <w:szCs w:val="20"/>
                <w:lang w:val="en-AU"/>
              </w:rPr>
            </w:pPr>
            <w:r w:rsidRPr="00D0237F">
              <w:rPr>
                <w:color w:val="000000"/>
                <w:sz w:val="20"/>
                <w:szCs w:val="20"/>
                <w:lang w:val="ro-RO"/>
              </w:rPr>
              <w:t>Smântână proaspătă grăsimea 15% fără grăsimi vegetale, omogenă, potrivit de densă, de culoare albă cu nuanță de cremă, uniformă în toată masa.</w:t>
            </w:r>
            <w:r w:rsidR="001D749A">
              <w:rPr>
                <w:color w:val="000000"/>
                <w:sz w:val="20"/>
                <w:szCs w:val="20"/>
                <w:lang w:val="ro-RO"/>
              </w:rPr>
              <w:t xml:space="preserve"> </w:t>
            </w:r>
            <w:r w:rsidRPr="00D0237F">
              <w:rPr>
                <w:color w:val="000000"/>
                <w:sz w:val="20"/>
                <w:szCs w:val="20"/>
                <w:lang w:val="ro-RO"/>
              </w:rPr>
              <w:t xml:space="preserve">Ambalaj 0,5 kg. </w:t>
            </w:r>
            <w:r w:rsidRPr="00D0237F">
              <w:rPr>
                <w:color w:val="000000"/>
                <w:sz w:val="20"/>
                <w:szCs w:val="20"/>
                <w:lang w:val="en-AU"/>
              </w:rPr>
              <w:t>Produsul la data livrării să nu fie expirat mai mult 1/</w:t>
            </w:r>
            <w:r w:rsidR="001D749A">
              <w:rPr>
                <w:color w:val="000000"/>
                <w:sz w:val="20"/>
                <w:szCs w:val="20"/>
                <w:lang w:val="en-AU"/>
              </w:rPr>
              <w:t xml:space="preserve">3 din termenul de valabilitate. </w:t>
            </w:r>
            <w:r w:rsidRPr="00D0237F">
              <w:rPr>
                <w:color w:val="000000"/>
                <w:sz w:val="20"/>
                <w:szCs w:val="20"/>
                <w:lang w:val="en-AU"/>
              </w:rPr>
              <w:t>Se livrează cu tr</w:t>
            </w:r>
            <w:r w:rsidR="001D749A">
              <w:rPr>
                <w:color w:val="000000"/>
                <w:sz w:val="20"/>
                <w:szCs w:val="20"/>
                <w:lang w:val="en-AU"/>
              </w:rPr>
              <w:t>ansport special pentru lactate, cu regim termic special. Standard HG nr.</w:t>
            </w:r>
            <w:r w:rsidRPr="00D0237F">
              <w:rPr>
                <w:color w:val="000000"/>
                <w:sz w:val="20"/>
                <w:szCs w:val="20"/>
                <w:lang w:val="en-AU"/>
              </w:rPr>
              <w:t>158 din 07.03.2019.</w:t>
            </w:r>
          </w:p>
          <w:p w:rsidR="00C05FBA" w:rsidRPr="00D0237F" w:rsidRDefault="00C05FBA" w:rsidP="00937C81">
            <w:pPr>
              <w:shd w:val="clear" w:color="auto" w:fill="FFFFFF" w:themeFill="background1"/>
              <w:rPr>
                <w:noProof w:val="0"/>
                <w:sz w:val="20"/>
                <w:szCs w:val="20"/>
                <w:lang w:eastAsia="ru-RU"/>
              </w:rPr>
            </w:pPr>
            <w:r w:rsidRPr="00D0237F">
              <w:rPr>
                <w:noProof w:val="0"/>
                <w:sz w:val="20"/>
                <w:szCs w:val="20"/>
                <w:lang w:eastAsia="ru-RU"/>
              </w:rPr>
              <w:t>.</w:t>
            </w:r>
          </w:p>
        </w:tc>
        <w:tc>
          <w:tcPr>
            <w:tcW w:w="391" w:type="pct"/>
            <w:tcBorders>
              <w:top w:val="single" w:sz="4" w:space="0" w:color="auto"/>
              <w:left w:val="single" w:sz="4" w:space="0" w:color="auto"/>
              <w:bottom w:val="single" w:sz="4" w:space="0" w:color="auto"/>
              <w:right w:val="single" w:sz="4" w:space="0" w:color="auto"/>
            </w:tcBorders>
          </w:tcPr>
          <w:p w:rsidR="00C05FBA" w:rsidRPr="0065496F" w:rsidRDefault="00C05FBA"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C05FBA" w:rsidRPr="0065496F" w:rsidRDefault="00C05FBA" w:rsidP="00937C81">
            <w:pPr>
              <w:rPr>
                <w:sz w:val="20"/>
                <w:szCs w:val="20"/>
              </w:rPr>
            </w:pPr>
          </w:p>
        </w:tc>
      </w:tr>
      <w:tr w:rsidR="00301257"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1257" w:rsidRDefault="00301257" w:rsidP="00937C81">
            <w:pPr>
              <w:pStyle w:val="af3"/>
              <w:numPr>
                <w:ilvl w:val="0"/>
                <w:numId w:val="5"/>
              </w:numPr>
              <w:shd w:val="clear" w:color="auto" w:fill="FFFFFF"/>
              <w:spacing w:before="120"/>
            </w:pPr>
            <w:r>
              <w:rPr>
                <w:color w:val="000000"/>
              </w:rPr>
              <w:t>Chefir 2.5% -500gr</w:t>
            </w:r>
          </w:p>
          <w:p w:rsidR="00301257" w:rsidRDefault="00301257" w:rsidP="00937C81">
            <w:pPr>
              <w:pStyle w:val="af3"/>
              <w:shd w:val="clear" w:color="auto" w:fill="FFFFFF"/>
              <w:spacing w:before="120"/>
              <w:rPr>
                <w:color w:val="00000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301257" w:rsidRPr="0065496F" w:rsidRDefault="00301257"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301257" w:rsidRPr="0065496F" w:rsidRDefault="00301257"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301257" w:rsidRPr="0065496F" w:rsidRDefault="00301257"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1257" w:rsidRPr="00D0237F" w:rsidRDefault="00301257" w:rsidP="00937C81">
            <w:pPr>
              <w:pStyle w:val="af3"/>
              <w:ind w:firstLine="0"/>
              <w:jc w:val="left"/>
              <w:rPr>
                <w:sz w:val="20"/>
                <w:szCs w:val="20"/>
              </w:rPr>
            </w:pPr>
            <w:r w:rsidRPr="00D0237F">
              <w:rPr>
                <w:color w:val="000000"/>
                <w:sz w:val="20"/>
                <w:szCs w:val="20"/>
                <w:lang w:val="en-AU"/>
              </w:rPr>
              <w:t>2,5%</w:t>
            </w:r>
            <w:r w:rsidR="001D749A">
              <w:rPr>
                <w:color w:val="000000"/>
                <w:sz w:val="20"/>
                <w:szCs w:val="20"/>
                <w:lang w:val="en-AU"/>
              </w:rPr>
              <w:t xml:space="preserve"> </w:t>
            </w:r>
            <w:r w:rsidRPr="00D0237F">
              <w:rPr>
                <w:color w:val="000000"/>
                <w:sz w:val="20"/>
                <w:szCs w:val="20"/>
                <w:lang w:val="en-AU"/>
              </w:rPr>
              <w:t>grăsime,</w:t>
            </w:r>
            <w:r w:rsidR="001D749A">
              <w:rPr>
                <w:color w:val="000000"/>
                <w:sz w:val="20"/>
                <w:szCs w:val="20"/>
                <w:lang w:val="en-AU"/>
              </w:rPr>
              <w:t xml:space="preserve"> </w:t>
            </w:r>
            <w:r w:rsidRPr="00D0237F">
              <w:rPr>
                <w:color w:val="000000"/>
                <w:sz w:val="20"/>
                <w:szCs w:val="20"/>
                <w:lang w:val="en-AU"/>
              </w:rPr>
              <w:t>f/ă</w:t>
            </w:r>
            <w:r w:rsidR="001D749A">
              <w:rPr>
                <w:color w:val="000000"/>
                <w:sz w:val="20"/>
                <w:szCs w:val="20"/>
                <w:lang w:val="en-AU"/>
              </w:rPr>
              <w:t xml:space="preserve"> </w:t>
            </w:r>
            <w:r w:rsidRPr="00D0237F">
              <w:rPr>
                <w:color w:val="000000"/>
                <w:sz w:val="20"/>
                <w:szCs w:val="20"/>
                <w:lang w:val="en-AU"/>
              </w:rPr>
              <w:t>conservanți,</w:t>
            </w:r>
            <w:r w:rsidR="001D749A">
              <w:rPr>
                <w:color w:val="000000"/>
                <w:sz w:val="20"/>
                <w:szCs w:val="20"/>
                <w:lang w:val="en-AU"/>
              </w:rPr>
              <w:t xml:space="preserve"> </w:t>
            </w:r>
            <w:r w:rsidRPr="00D0237F">
              <w:rPr>
                <w:color w:val="000000"/>
                <w:sz w:val="20"/>
                <w:szCs w:val="20"/>
                <w:lang w:val="en-AU"/>
              </w:rPr>
              <w:t>în pachete a câte 500,0 g, Laptele fermentat</w:t>
            </w:r>
            <w:r w:rsidR="001D749A">
              <w:rPr>
                <w:color w:val="000000"/>
                <w:sz w:val="20"/>
                <w:szCs w:val="20"/>
                <w:lang w:val="en-AU"/>
              </w:rPr>
              <w:t xml:space="preserve"> </w:t>
            </w:r>
            <w:r w:rsidRPr="00D0237F">
              <w:rPr>
                <w:color w:val="000000"/>
                <w:sz w:val="20"/>
                <w:szCs w:val="20"/>
                <w:lang w:val="en-AU"/>
              </w:rPr>
              <w:t xml:space="preserve">(chefir) 2,5%, - consistența lichidă omogenă, cu coagulul deteriorat la obținerea prin procedeul cu fermentare in rezervor și cu coagulul nedeteriorat - la oblinerea prin procedeul cu fermentare in termostat. Se admite formarea gazului in formă de bule unitare, condiționată de microflora normală. Pe suprafata produsului lactat acid se admite separarea neinsemnată a zerului, maximum 2% din volumul produsului. </w:t>
            </w:r>
            <w:r w:rsidRPr="00D0237F">
              <w:rPr>
                <w:color w:val="000000"/>
                <w:sz w:val="20"/>
                <w:szCs w:val="20"/>
              </w:rPr>
              <w:t>Ambalat.</w:t>
            </w:r>
          </w:p>
          <w:p w:rsidR="00301257" w:rsidRPr="00D0237F" w:rsidRDefault="00301257" w:rsidP="00937C81">
            <w:pPr>
              <w:pStyle w:val="af3"/>
              <w:shd w:val="clear" w:color="auto" w:fill="FFFFFF"/>
              <w:ind w:firstLine="0"/>
              <w:jc w:val="left"/>
              <w:rPr>
                <w:color w:val="000000"/>
                <w:sz w:val="20"/>
                <w:szCs w:val="20"/>
                <w:lang w:val="ro-RO"/>
              </w:rPr>
            </w:pPr>
          </w:p>
        </w:tc>
        <w:tc>
          <w:tcPr>
            <w:tcW w:w="391" w:type="pct"/>
            <w:tcBorders>
              <w:top w:val="single" w:sz="4" w:space="0" w:color="auto"/>
              <w:left w:val="single" w:sz="4" w:space="0" w:color="auto"/>
              <w:bottom w:val="single" w:sz="4" w:space="0" w:color="auto"/>
              <w:right w:val="single" w:sz="4" w:space="0" w:color="auto"/>
            </w:tcBorders>
          </w:tcPr>
          <w:p w:rsidR="00301257" w:rsidRPr="0065496F" w:rsidRDefault="00301257"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301257" w:rsidRPr="0065496F" w:rsidRDefault="00301257" w:rsidP="00937C81">
            <w:pPr>
              <w:rPr>
                <w:sz w:val="20"/>
                <w:szCs w:val="20"/>
              </w:rPr>
            </w:pPr>
          </w:p>
        </w:tc>
      </w:tr>
      <w:tr w:rsidR="00301257"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1257" w:rsidRDefault="00301257" w:rsidP="00937C81">
            <w:pPr>
              <w:pStyle w:val="af3"/>
              <w:numPr>
                <w:ilvl w:val="0"/>
                <w:numId w:val="5"/>
              </w:numPr>
              <w:shd w:val="clear" w:color="auto" w:fill="FFFFFF"/>
              <w:spacing w:before="120"/>
            </w:pPr>
            <w:r>
              <w:rPr>
                <w:color w:val="000000"/>
              </w:rPr>
              <w:t>Iaurt 2,6%</w:t>
            </w:r>
          </w:p>
          <w:p w:rsidR="00301257" w:rsidRDefault="00301257" w:rsidP="00937C81">
            <w:pPr>
              <w:pStyle w:val="af3"/>
              <w:shd w:val="clear" w:color="auto" w:fill="FFFFFF"/>
              <w:spacing w:before="120"/>
              <w:rPr>
                <w:color w:val="00000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301257" w:rsidRPr="0065496F" w:rsidRDefault="00301257"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301257" w:rsidRPr="0065496F" w:rsidRDefault="00301257"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301257" w:rsidRPr="0065496F" w:rsidRDefault="00301257"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1257" w:rsidRPr="00D0237F" w:rsidRDefault="00301257" w:rsidP="00937C81">
            <w:pPr>
              <w:pStyle w:val="af3"/>
              <w:ind w:firstLine="0"/>
              <w:jc w:val="left"/>
              <w:rPr>
                <w:sz w:val="20"/>
                <w:szCs w:val="20"/>
                <w:lang w:val="en-AU"/>
              </w:rPr>
            </w:pPr>
            <w:r w:rsidRPr="00D0237F">
              <w:rPr>
                <w:color w:val="000000"/>
                <w:sz w:val="20"/>
                <w:szCs w:val="20"/>
                <w:lang w:val="en-AU"/>
              </w:rPr>
              <w:t>2,6%</w:t>
            </w:r>
            <w:r w:rsidR="001D749A">
              <w:rPr>
                <w:color w:val="000000"/>
                <w:sz w:val="20"/>
                <w:szCs w:val="20"/>
                <w:lang w:val="en-AU"/>
              </w:rPr>
              <w:t xml:space="preserve"> </w:t>
            </w:r>
            <w:r w:rsidRPr="00D0237F">
              <w:rPr>
                <w:color w:val="000000"/>
                <w:sz w:val="20"/>
                <w:szCs w:val="20"/>
                <w:lang w:val="en-AU"/>
              </w:rPr>
              <w:t>grăsime,f/ă</w:t>
            </w:r>
            <w:r w:rsidR="001D749A">
              <w:rPr>
                <w:color w:val="000000"/>
                <w:sz w:val="20"/>
                <w:szCs w:val="20"/>
                <w:lang w:val="en-AU"/>
              </w:rPr>
              <w:t xml:space="preserve"> </w:t>
            </w:r>
            <w:r w:rsidRPr="00D0237F">
              <w:rPr>
                <w:color w:val="000000"/>
                <w:sz w:val="20"/>
                <w:szCs w:val="20"/>
                <w:lang w:val="en-AU"/>
              </w:rPr>
              <w:t>conservanți,</w:t>
            </w:r>
            <w:r w:rsidR="001D749A">
              <w:rPr>
                <w:color w:val="000000"/>
                <w:sz w:val="20"/>
                <w:szCs w:val="20"/>
                <w:lang w:val="en-AU"/>
              </w:rPr>
              <w:t xml:space="preserve"> </w:t>
            </w:r>
            <w:r w:rsidRPr="00D0237F">
              <w:rPr>
                <w:color w:val="000000"/>
                <w:sz w:val="20"/>
                <w:szCs w:val="20"/>
                <w:lang w:val="en-AU"/>
              </w:rPr>
              <w:t xml:space="preserve">în </w:t>
            </w:r>
            <w:r w:rsidR="001D749A">
              <w:rPr>
                <w:color w:val="000000"/>
                <w:sz w:val="20"/>
                <w:szCs w:val="20"/>
                <w:lang w:val="en-AU"/>
              </w:rPr>
              <w:t>pachete a câte 500,0 g, fără ada</w:t>
            </w:r>
            <w:r w:rsidRPr="00D0237F">
              <w:rPr>
                <w:color w:val="000000"/>
                <w:sz w:val="20"/>
                <w:szCs w:val="20"/>
                <w:lang w:val="en-AU"/>
              </w:rPr>
              <w:t>os de zahăr sau îndulicitori artificiali</w:t>
            </w:r>
          </w:p>
        </w:tc>
        <w:tc>
          <w:tcPr>
            <w:tcW w:w="391" w:type="pct"/>
            <w:tcBorders>
              <w:top w:val="single" w:sz="4" w:space="0" w:color="auto"/>
              <w:left w:val="single" w:sz="4" w:space="0" w:color="auto"/>
              <w:bottom w:val="single" w:sz="4" w:space="0" w:color="auto"/>
              <w:right w:val="single" w:sz="4" w:space="0" w:color="auto"/>
            </w:tcBorders>
          </w:tcPr>
          <w:p w:rsidR="00301257" w:rsidRPr="0065496F" w:rsidRDefault="00301257"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301257" w:rsidRPr="0065496F" w:rsidRDefault="00301257" w:rsidP="00937C81">
            <w:pPr>
              <w:rPr>
                <w:sz w:val="20"/>
                <w:szCs w:val="20"/>
              </w:rPr>
            </w:pPr>
          </w:p>
        </w:tc>
      </w:tr>
      <w:tr w:rsidR="00A01B85" w:rsidRPr="00C00499" w:rsidTr="00937C81">
        <w:trPr>
          <w:gridAfter w:val="1"/>
          <w:wAfter w:w="23" w:type="pct"/>
          <w:trHeight w:val="397"/>
        </w:trPr>
        <w:tc>
          <w:tcPr>
            <w:tcW w:w="261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01B85" w:rsidRPr="0065496F" w:rsidRDefault="00A01B85" w:rsidP="00937C81">
            <w:pPr>
              <w:rPr>
                <w:sz w:val="20"/>
                <w:szCs w:val="20"/>
              </w:rPr>
            </w:pPr>
            <w:r>
              <w:rPr>
                <w:b/>
                <w:sz w:val="20"/>
                <w:szCs w:val="20"/>
              </w:rPr>
              <w:lastRenderedPageBreak/>
              <w:t xml:space="preserve">                                                              Lotul nr.2 - </w:t>
            </w:r>
            <w:r w:rsidRPr="001C5B8B">
              <w:rPr>
                <w:b/>
                <w:noProof w:val="0"/>
                <w:sz w:val="20"/>
                <w:szCs w:val="20"/>
                <w:lang w:eastAsia="ru-RU"/>
              </w:rPr>
              <w:t xml:space="preserve"> Carne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B85" w:rsidRPr="00D0237F" w:rsidRDefault="000E19DE" w:rsidP="00937C81">
            <w:pPr>
              <w:rPr>
                <w:sz w:val="20"/>
                <w:szCs w:val="20"/>
                <w:highlight w:val="yellow"/>
              </w:rPr>
            </w:pPr>
            <w:r w:rsidRPr="00D0237F">
              <w:rPr>
                <w:b/>
                <w:noProof w:val="0"/>
                <w:sz w:val="20"/>
                <w:szCs w:val="20"/>
                <w:lang w:eastAsia="ru-RU"/>
              </w:rPr>
              <w:t>Notă:</w:t>
            </w:r>
            <w:r w:rsidR="001D749A">
              <w:rPr>
                <w:b/>
                <w:noProof w:val="0"/>
                <w:sz w:val="20"/>
                <w:szCs w:val="20"/>
                <w:lang w:eastAsia="ru-RU"/>
              </w:rPr>
              <w:t xml:space="preserve"> </w:t>
            </w:r>
            <w:r w:rsidR="00A01B85" w:rsidRPr="00D0237F">
              <w:rPr>
                <w:b/>
                <w:sz w:val="20"/>
                <w:szCs w:val="20"/>
              </w:rPr>
              <w:t>De 2 ori pe săptămână, Luni și Miercuri până la ora 12:00.</w:t>
            </w:r>
          </w:p>
        </w:tc>
        <w:tc>
          <w:tcPr>
            <w:tcW w:w="391" w:type="pct"/>
            <w:tcBorders>
              <w:top w:val="single" w:sz="4" w:space="0" w:color="auto"/>
              <w:left w:val="single" w:sz="4" w:space="0" w:color="auto"/>
              <w:bottom w:val="single" w:sz="4" w:space="0" w:color="auto"/>
              <w:right w:val="single" w:sz="4" w:space="0" w:color="auto"/>
            </w:tcBorders>
          </w:tcPr>
          <w:p w:rsidR="00A01B85" w:rsidRPr="0065496F" w:rsidRDefault="00A01B85"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A01B85" w:rsidRPr="0065496F" w:rsidRDefault="00A01B85" w:rsidP="00937C81">
            <w:pPr>
              <w:rPr>
                <w:sz w:val="20"/>
                <w:szCs w:val="20"/>
              </w:rPr>
            </w:pPr>
          </w:p>
        </w:tc>
      </w:tr>
      <w:tr w:rsidR="0016427F"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1257" w:rsidRDefault="00301257" w:rsidP="00937C81">
            <w:pPr>
              <w:pStyle w:val="af3"/>
              <w:numPr>
                <w:ilvl w:val="0"/>
                <w:numId w:val="38"/>
              </w:numPr>
              <w:shd w:val="clear" w:color="auto" w:fill="FFFFFF"/>
              <w:spacing w:before="120"/>
            </w:pPr>
            <w:r>
              <w:rPr>
                <w:color w:val="000000"/>
                <w:sz w:val="22"/>
                <w:szCs w:val="22"/>
              </w:rPr>
              <w:t>Pulpă de găină</w:t>
            </w:r>
          </w:p>
          <w:p w:rsidR="0016427F" w:rsidRPr="004C305F" w:rsidRDefault="0016427F"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16427F" w:rsidRPr="0065496F" w:rsidRDefault="0016427F"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16427F" w:rsidRPr="0065496F" w:rsidRDefault="0016427F"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16427F" w:rsidRPr="0065496F" w:rsidRDefault="0016427F"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50F" w:rsidRPr="00D0237F" w:rsidRDefault="0030550F" w:rsidP="00937C81">
            <w:pPr>
              <w:pStyle w:val="af3"/>
              <w:shd w:val="clear" w:color="auto" w:fill="FFFFFF"/>
              <w:spacing w:before="120"/>
              <w:ind w:firstLine="0"/>
              <w:jc w:val="left"/>
              <w:rPr>
                <w:sz w:val="20"/>
                <w:szCs w:val="20"/>
              </w:rPr>
            </w:pPr>
            <w:r w:rsidRPr="00D0237F">
              <w:rPr>
                <w:color w:val="000000"/>
                <w:sz w:val="20"/>
                <w:szCs w:val="20"/>
                <w:lang w:val="ro-RO"/>
              </w:rPr>
              <w:t xml:space="preserve">Pulpă de găină - fără piele, dezosată, refrigerată/congelată, fără corpuri străine, fără mirosuri străine, să nu prezinte semne de alterare. </w:t>
            </w:r>
            <w:r w:rsidRPr="00D0237F">
              <w:rPr>
                <w:color w:val="000000"/>
                <w:sz w:val="20"/>
                <w:szCs w:val="20"/>
                <w:lang w:val="en-AU"/>
              </w:rPr>
              <w:t xml:space="preserve">Ambalată în caserole ermetice a câte 1-2 kg. Se livrează cu transport care necesită regim termic special. </w:t>
            </w:r>
            <w:r w:rsidRPr="00D0237F">
              <w:rPr>
                <w:color w:val="000000"/>
                <w:sz w:val="20"/>
                <w:szCs w:val="20"/>
              </w:rPr>
              <w:t>Standard de referință: HG nr.773 din 02.10.2013</w:t>
            </w:r>
          </w:p>
          <w:p w:rsidR="0016427F" w:rsidRPr="00D0237F" w:rsidRDefault="0016427F" w:rsidP="00937C81">
            <w:pPr>
              <w:rPr>
                <w:noProof w:val="0"/>
                <w:sz w:val="20"/>
                <w:szCs w:val="20"/>
                <w:lang w:eastAsia="ru-RU"/>
              </w:rPr>
            </w:pPr>
          </w:p>
        </w:tc>
        <w:tc>
          <w:tcPr>
            <w:tcW w:w="391" w:type="pct"/>
            <w:tcBorders>
              <w:top w:val="single" w:sz="4" w:space="0" w:color="auto"/>
              <w:left w:val="single" w:sz="4" w:space="0" w:color="auto"/>
              <w:bottom w:val="single" w:sz="4" w:space="0" w:color="auto"/>
              <w:right w:val="single" w:sz="4" w:space="0" w:color="auto"/>
            </w:tcBorders>
          </w:tcPr>
          <w:p w:rsidR="0016427F" w:rsidRPr="0065496F" w:rsidRDefault="0016427F"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16427F" w:rsidRPr="0065496F" w:rsidRDefault="0016427F" w:rsidP="00937C81">
            <w:pPr>
              <w:rPr>
                <w:sz w:val="20"/>
                <w:szCs w:val="20"/>
              </w:rPr>
            </w:pPr>
          </w:p>
        </w:tc>
      </w:tr>
      <w:tr w:rsidR="005B4D00"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550F" w:rsidRDefault="0030550F" w:rsidP="00937C81">
            <w:pPr>
              <w:pStyle w:val="af3"/>
              <w:numPr>
                <w:ilvl w:val="0"/>
                <w:numId w:val="38"/>
              </w:numPr>
              <w:shd w:val="clear" w:color="auto" w:fill="FFFFFF"/>
              <w:spacing w:before="120"/>
            </w:pPr>
            <w:r>
              <w:rPr>
                <w:color w:val="000000"/>
                <w:sz w:val="22"/>
                <w:szCs w:val="22"/>
              </w:rPr>
              <w:t>Piept de pui (file)</w:t>
            </w:r>
          </w:p>
          <w:p w:rsidR="005B4D00" w:rsidRPr="004C305F" w:rsidRDefault="005B4D00"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B4D00" w:rsidRPr="0065496F" w:rsidRDefault="005B4D00"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5B4D00" w:rsidRPr="0065496F" w:rsidRDefault="005B4D00"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5B4D00" w:rsidRPr="0065496F" w:rsidRDefault="005B4D00"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50F" w:rsidRPr="00D0237F" w:rsidRDefault="0030550F" w:rsidP="00937C81">
            <w:pPr>
              <w:pStyle w:val="af3"/>
              <w:shd w:val="clear" w:color="auto" w:fill="FFFFFF"/>
              <w:spacing w:before="120"/>
              <w:ind w:firstLine="0"/>
              <w:jc w:val="left"/>
              <w:rPr>
                <w:sz w:val="20"/>
                <w:szCs w:val="20"/>
              </w:rPr>
            </w:pPr>
            <w:r w:rsidRPr="00D0237F">
              <w:rPr>
                <w:color w:val="000000"/>
                <w:sz w:val="20"/>
                <w:szCs w:val="20"/>
                <w:lang w:val="en-AU"/>
              </w:rPr>
              <w:t xml:space="preserve">Piept de pui-dezosat, refrigerat/congelat, fără piele și corpuri străine, fără mirosuri străine, aspect roz, să nu prezinte semne de alterare. Ambalată în caserole ermetice a câte 1-2 kg. Se livrează cu transport care necesită regim termic special.  </w:t>
            </w:r>
            <w:r w:rsidRPr="00D0237F">
              <w:rPr>
                <w:color w:val="000000"/>
                <w:sz w:val="20"/>
                <w:szCs w:val="20"/>
              </w:rPr>
              <w:t>Standardului de referință HG nr. 773 din 03.10.2013.</w:t>
            </w:r>
          </w:p>
          <w:p w:rsidR="005B4D00" w:rsidRPr="00D0237F" w:rsidRDefault="005B4D00" w:rsidP="00937C81">
            <w:pPr>
              <w:rPr>
                <w:noProof w:val="0"/>
                <w:sz w:val="20"/>
                <w:szCs w:val="20"/>
                <w:lang w:eastAsia="ru-RU"/>
              </w:rPr>
            </w:pPr>
          </w:p>
        </w:tc>
        <w:tc>
          <w:tcPr>
            <w:tcW w:w="391" w:type="pct"/>
            <w:tcBorders>
              <w:top w:val="single" w:sz="4" w:space="0" w:color="auto"/>
              <w:left w:val="single" w:sz="4" w:space="0" w:color="auto"/>
              <w:bottom w:val="single" w:sz="4" w:space="0" w:color="auto"/>
              <w:right w:val="single" w:sz="4" w:space="0" w:color="auto"/>
            </w:tcBorders>
          </w:tcPr>
          <w:p w:rsidR="005B4D00" w:rsidRPr="0065496F" w:rsidRDefault="005B4D00"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5B4D00" w:rsidRPr="0065496F" w:rsidRDefault="005B4D00" w:rsidP="00937C81">
            <w:pPr>
              <w:rPr>
                <w:sz w:val="20"/>
                <w:szCs w:val="20"/>
              </w:rPr>
            </w:pPr>
          </w:p>
        </w:tc>
      </w:tr>
      <w:tr w:rsidR="001322D8"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550F" w:rsidRDefault="0030550F" w:rsidP="00937C81">
            <w:pPr>
              <w:pStyle w:val="af3"/>
              <w:numPr>
                <w:ilvl w:val="0"/>
                <w:numId w:val="38"/>
              </w:numPr>
              <w:shd w:val="clear" w:color="auto" w:fill="FFFFFF"/>
              <w:spacing w:before="120"/>
            </w:pPr>
            <w:r>
              <w:rPr>
                <w:color w:val="000000"/>
                <w:sz w:val="22"/>
                <w:szCs w:val="22"/>
              </w:rPr>
              <w:t>Carne de porc </w:t>
            </w:r>
          </w:p>
          <w:p w:rsidR="001322D8" w:rsidRPr="004C305F" w:rsidRDefault="001322D8"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1322D8" w:rsidRPr="0065496F" w:rsidRDefault="001322D8"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1322D8" w:rsidRPr="0065496F" w:rsidRDefault="001322D8"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1322D8" w:rsidRPr="0065496F" w:rsidRDefault="001322D8"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50F" w:rsidRPr="00D0237F" w:rsidRDefault="0030550F" w:rsidP="00937C81">
            <w:pPr>
              <w:pStyle w:val="af3"/>
              <w:shd w:val="clear" w:color="auto" w:fill="FFFFFF"/>
              <w:spacing w:before="120"/>
              <w:ind w:firstLine="0"/>
              <w:jc w:val="left"/>
              <w:rPr>
                <w:sz w:val="20"/>
                <w:szCs w:val="20"/>
              </w:rPr>
            </w:pPr>
            <w:r w:rsidRPr="00D0237F">
              <w:rPr>
                <w:color w:val="000000"/>
                <w:sz w:val="20"/>
                <w:szCs w:val="20"/>
                <w:lang w:val="ro-RO"/>
              </w:rPr>
              <w:t xml:space="preserve">Carne de porc, dezosată, degrasată, refrigerată/congelată, fără corpuri străine, fără mirosuri străine, să nu prezinte semne de alterare. </w:t>
            </w:r>
            <w:r w:rsidRPr="00D0237F">
              <w:rPr>
                <w:color w:val="000000"/>
                <w:sz w:val="20"/>
                <w:szCs w:val="20"/>
                <w:lang w:val="en-AU"/>
              </w:rPr>
              <w:t xml:space="preserve">Ambalată în caserole ermetice a câte 1-5 kg. Se livrează cu transport care necesită regim termic special. </w:t>
            </w:r>
            <w:r w:rsidRPr="00D0237F">
              <w:rPr>
                <w:color w:val="000000"/>
                <w:sz w:val="20"/>
                <w:szCs w:val="20"/>
              </w:rPr>
              <w:t>Standard de referință: HG nr.773 din 02.10.2013</w:t>
            </w:r>
          </w:p>
          <w:p w:rsidR="001322D8" w:rsidRPr="00D0237F" w:rsidRDefault="001322D8" w:rsidP="00937C81">
            <w:pPr>
              <w:rPr>
                <w:noProof w:val="0"/>
                <w:sz w:val="20"/>
                <w:szCs w:val="20"/>
                <w:lang w:eastAsia="ru-RU"/>
              </w:rPr>
            </w:pPr>
          </w:p>
        </w:tc>
        <w:tc>
          <w:tcPr>
            <w:tcW w:w="391" w:type="pct"/>
            <w:tcBorders>
              <w:top w:val="single" w:sz="4" w:space="0" w:color="auto"/>
              <w:left w:val="single" w:sz="4" w:space="0" w:color="auto"/>
              <w:bottom w:val="single" w:sz="4" w:space="0" w:color="auto"/>
              <w:right w:val="single" w:sz="4" w:space="0" w:color="auto"/>
            </w:tcBorders>
          </w:tcPr>
          <w:p w:rsidR="001322D8" w:rsidRPr="0065496F" w:rsidRDefault="001322D8"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1322D8" w:rsidRPr="0065496F" w:rsidRDefault="001322D8" w:rsidP="00937C81">
            <w:pPr>
              <w:rPr>
                <w:sz w:val="20"/>
                <w:szCs w:val="20"/>
              </w:rPr>
            </w:pPr>
          </w:p>
        </w:tc>
      </w:tr>
      <w:tr w:rsidR="005B4D00"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550F" w:rsidRDefault="0030550F" w:rsidP="00937C81">
            <w:pPr>
              <w:pStyle w:val="af3"/>
              <w:numPr>
                <w:ilvl w:val="0"/>
                <w:numId w:val="38"/>
              </w:numPr>
              <w:shd w:val="clear" w:color="auto" w:fill="FFFFFF"/>
              <w:spacing w:before="120"/>
            </w:pPr>
            <w:r>
              <w:rPr>
                <w:color w:val="000000"/>
                <w:sz w:val="22"/>
                <w:szCs w:val="22"/>
              </w:rPr>
              <w:t>Carne de vită</w:t>
            </w:r>
          </w:p>
          <w:p w:rsidR="005B4D00" w:rsidRPr="003B167D" w:rsidRDefault="005B4D00"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B4D00" w:rsidRPr="0065496F" w:rsidRDefault="005B4D00"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5B4D00" w:rsidRPr="0065496F" w:rsidRDefault="005B4D00"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5B4D00" w:rsidRPr="0065496F" w:rsidRDefault="005B4D00"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50F" w:rsidRPr="00D0237F" w:rsidRDefault="0030550F" w:rsidP="00937C81">
            <w:pPr>
              <w:pStyle w:val="af3"/>
              <w:shd w:val="clear" w:color="auto" w:fill="FFFFFF"/>
              <w:spacing w:before="120"/>
              <w:ind w:firstLine="0"/>
              <w:jc w:val="left"/>
              <w:rPr>
                <w:sz w:val="20"/>
                <w:szCs w:val="20"/>
              </w:rPr>
            </w:pPr>
            <w:r w:rsidRPr="00D0237F">
              <w:rPr>
                <w:color w:val="000000"/>
                <w:sz w:val="20"/>
                <w:szCs w:val="20"/>
                <w:lang w:val="en-AU"/>
              </w:rPr>
              <w:t xml:space="preserve">Carne de vită - dezosată, refrigerată/congelată, fără mirosuri străine, aspect roz, să nu prezinte semne de alterare. Ambalată în caserole ermetice a câte 1-5 kg. Se livrează cu transport care necesită regim termic special. </w:t>
            </w:r>
            <w:r w:rsidRPr="00D0237F">
              <w:rPr>
                <w:color w:val="000000"/>
                <w:sz w:val="20"/>
                <w:szCs w:val="20"/>
              </w:rPr>
              <w:t>Standard de referință: HG nr.773 din 02.10.2013</w:t>
            </w:r>
          </w:p>
          <w:p w:rsidR="005B4D00" w:rsidRPr="00D0237F" w:rsidRDefault="005B4D00" w:rsidP="00937C81">
            <w:pPr>
              <w:rPr>
                <w:noProof w:val="0"/>
                <w:sz w:val="20"/>
                <w:szCs w:val="20"/>
                <w:lang w:eastAsia="ru-RU"/>
              </w:rPr>
            </w:pPr>
          </w:p>
        </w:tc>
        <w:tc>
          <w:tcPr>
            <w:tcW w:w="391" w:type="pct"/>
            <w:tcBorders>
              <w:top w:val="single" w:sz="4" w:space="0" w:color="auto"/>
              <w:left w:val="single" w:sz="4" w:space="0" w:color="auto"/>
              <w:bottom w:val="single" w:sz="4" w:space="0" w:color="auto"/>
              <w:right w:val="single" w:sz="4" w:space="0" w:color="auto"/>
            </w:tcBorders>
          </w:tcPr>
          <w:p w:rsidR="005B4D00" w:rsidRPr="0065496F" w:rsidRDefault="005B4D00"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5B4D00" w:rsidRPr="0065496F" w:rsidRDefault="005B4D00" w:rsidP="00937C81">
            <w:pPr>
              <w:rPr>
                <w:sz w:val="20"/>
                <w:szCs w:val="20"/>
              </w:rPr>
            </w:pPr>
          </w:p>
        </w:tc>
      </w:tr>
      <w:tr w:rsidR="00A01B85" w:rsidRPr="00C00499" w:rsidTr="00937C81">
        <w:trPr>
          <w:gridAfter w:val="1"/>
          <w:wAfter w:w="23" w:type="pct"/>
          <w:trHeight w:val="397"/>
        </w:trPr>
        <w:tc>
          <w:tcPr>
            <w:tcW w:w="261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01B85" w:rsidRPr="0065496F" w:rsidRDefault="00A01B85" w:rsidP="00937C81">
            <w:pPr>
              <w:rPr>
                <w:sz w:val="20"/>
                <w:szCs w:val="20"/>
              </w:rPr>
            </w:pPr>
            <w:r>
              <w:rPr>
                <w:b/>
                <w:sz w:val="20"/>
                <w:szCs w:val="20"/>
              </w:rPr>
              <w:t xml:space="preserve">              </w:t>
            </w:r>
            <w:r w:rsidRPr="001C5B8B">
              <w:rPr>
                <w:b/>
                <w:noProof w:val="0"/>
                <w:sz w:val="20"/>
                <w:szCs w:val="20"/>
                <w:lang w:eastAsia="ru-RU"/>
              </w:rPr>
              <w:t xml:space="preserve"> </w:t>
            </w:r>
            <w:r>
              <w:rPr>
                <w:b/>
                <w:noProof w:val="0"/>
                <w:sz w:val="20"/>
                <w:szCs w:val="20"/>
                <w:lang w:eastAsia="ru-RU"/>
              </w:rPr>
              <w:t xml:space="preserve">                                                </w:t>
            </w:r>
            <w:r w:rsidRPr="001C5B8B">
              <w:rPr>
                <w:b/>
                <w:noProof w:val="0"/>
                <w:sz w:val="20"/>
                <w:szCs w:val="20"/>
                <w:lang w:eastAsia="ru-RU"/>
              </w:rPr>
              <w:t xml:space="preserve">Lotul nr. 3 - </w:t>
            </w:r>
            <w:r w:rsidR="0030550F">
              <w:rPr>
                <w:rStyle w:val="10"/>
                <w:b w:val="0"/>
                <w:bCs/>
                <w:color w:val="000000"/>
              </w:rPr>
              <w:t xml:space="preserve"> </w:t>
            </w:r>
            <w:r w:rsidR="0030550F">
              <w:rPr>
                <w:rStyle w:val="994"/>
                <w:b/>
                <w:bCs/>
                <w:color w:val="000000"/>
              </w:rPr>
              <w:t>Pește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B85" w:rsidRPr="00D0237F" w:rsidRDefault="000E19DE" w:rsidP="00937C81">
            <w:pPr>
              <w:rPr>
                <w:sz w:val="20"/>
                <w:szCs w:val="20"/>
              </w:rPr>
            </w:pPr>
            <w:r w:rsidRPr="00D0237F">
              <w:rPr>
                <w:b/>
                <w:noProof w:val="0"/>
                <w:sz w:val="20"/>
                <w:szCs w:val="20"/>
                <w:lang w:eastAsia="ru-RU"/>
              </w:rPr>
              <w:t>Notă:</w:t>
            </w:r>
            <w:r w:rsidR="001D749A">
              <w:rPr>
                <w:b/>
                <w:noProof w:val="0"/>
                <w:sz w:val="20"/>
                <w:szCs w:val="20"/>
                <w:lang w:eastAsia="ru-RU"/>
              </w:rPr>
              <w:t xml:space="preserve"> </w:t>
            </w:r>
            <w:r w:rsidR="00A01B85" w:rsidRPr="00D0237F">
              <w:rPr>
                <w:b/>
                <w:sz w:val="20"/>
                <w:szCs w:val="20"/>
              </w:rPr>
              <w:t>Liv</w:t>
            </w:r>
            <w:r w:rsidR="0030550F" w:rsidRPr="00D0237F">
              <w:rPr>
                <w:b/>
                <w:sz w:val="20"/>
                <w:szCs w:val="20"/>
              </w:rPr>
              <w:t>rarea săptămânal</w:t>
            </w:r>
            <w:r w:rsidR="001D749A">
              <w:rPr>
                <w:b/>
                <w:sz w:val="20"/>
                <w:szCs w:val="20"/>
              </w:rPr>
              <w:t>ă</w:t>
            </w:r>
            <w:r w:rsidR="0030550F" w:rsidRPr="00D0237F">
              <w:rPr>
                <w:b/>
                <w:sz w:val="20"/>
                <w:szCs w:val="20"/>
              </w:rPr>
              <w:t xml:space="preserve"> </w:t>
            </w:r>
            <w:r w:rsidR="00A01B85" w:rsidRPr="00D0237F">
              <w:rPr>
                <w:b/>
                <w:sz w:val="20"/>
                <w:szCs w:val="20"/>
              </w:rPr>
              <w:t xml:space="preserve"> până la ora 12:00.</w:t>
            </w:r>
          </w:p>
        </w:tc>
        <w:tc>
          <w:tcPr>
            <w:tcW w:w="391" w:type="pct"/>
            <w:tcBorders>
              <w:top w:val="single" w:sz="4" w:space="0" w:color="auto"/>
              <w:left w:val="single" w:sz="4" w:space="0" w:color="auto"/>
              <w:bottom w:val="single" w:sz="4" w:space="0" w:color="auto"/>
              <w:right w:val="single" w:sz="4" w:space="0" w:color="auto"/>
            </w:tcBorders>
          </w:tcPr>
          <w:p w:rsidR="00A01B85" w:rsidRPr="0065496F" w:rsidRDefault="00A01B85"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A01B85" w:rsidRPr="0065496F" w:rsidRDefault="00A01B85" w:rsidP="00937C81">
            <w:pPr>
              <w:rPr>
                <w:sz w:val="20"/>
                <w:szCs w:val="20"/>
              </w:rPr>
            </w:pPr>
          </w:p>
        </w:tc>
      </w:tr>
      <w:tr w:rsidR="005B4D00"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550F" w:rsidRPr="0030550F" w:rsidRDefault="0030550F" w:rsidP="00937C81">
            <w:pPr>
              <w:pStyle w:val="af3"/>
              <w:numPr>
                <w:ilvl w:val="0"/>
                <w:numId w:val="39"/>
              </w:numPr>
              <w:shd w:val="clear" w:color="auto" w:fill="FFFFFF"/>
              <w:spacing w:before="120"/>
              <w:rPr>
                <w:lang w:val="en-AU"/>
              </w:rPr>
            </w:pPr>
            <w:r w:rsidRPr="0030550F">
              <w:rPr>
                <w:color w:val="000000"/>
                <w:lang w:val="en-AU"/>
              </w:rPr>
              <w:t>Fileu</w:t>
            </w:r>
            <w:r>
              <w:rPr>
                <w:color w:val="000000"/>
                <w:lang w:val="ro-RO"/>
              </w:rPr>
              <w:t xml:space="preserve"> </w:t>
            </w:r>
            <w:r w:rsidR="001D749A">
              <w:rPr>
                <w:color w:val="000000"/>
                <w:lang w:val="en-AU"/>
              </w:rPr>
              <w:t xml:space="preserve">de Merluciu </w:t>
            </w:r>
            <w:r w:rsidRPr="0030550F">
              <w:rPr>
                <w:color w:val="000000"/>
                <w:lang w:val="en-AU"/>
              </w:rPr>
              <w:t xml:space="preserve">(Hec) </w:t>
            </w:r>
            <w:r>
              <w:rPr>
                <w:color w:val="000000"/>
                <w:lang w:val="ro-RO"/>
              </w:rPr>
              <w:t xml:space="preserve">   </w:t>
            </w:r>
            <w:r w:rsidRPr="0030550F">
              <w:rPr>
                <w:color w:val="000000"/>
                <w:lang w:val="en-AU"/>
              </w:rPr>
              <w:t>congelat</w:t>
            </w:r>
          </w:p>
          <w:p w:rsidR="005B4D00" w:rsidRPr="005B4D00" w:rsidRDefault="005B4D00" w:rsidP="00937C81">
            <w:pPr>
              <w:pStyle w:val="a"/>
              <w:numPr>
                <w:ilvl w:val="0"/>
                <w:numId w:val="0"/>
              </w:numPr>
              <w:ind w:left="720"/>
              <w:rPr>
                <w:b/>
                <w:sz w:val="20"/>
                <w:szCs w:val="2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B4D00" w:rsidRPr="0065496F" w:rsidRDefault="005B4D00"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5B4D00" w:rsidRPr="0065496F" w:rsidRDefault="005B4D00"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5B4D00" w:rsidRPr="0065496F" w:rsidRDefault="005B4D00"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50F" w:rsidRPr="00D0237F" w:rsidRDefault="001D749A" w:rsidP="00937C81">
            <w:pPr>
              <w:pStyle w:val="docdata"/>
              <w:shd w:val="clear" w:color="auto" w:fill="FFFFFF"/>
              <w:spacing w:before="120" w:beforeAutospacing="0" w:after="0" w:afterAutospacing="0"/>
              <w:rPr>
                <w:sz w:val="20"/>
                <w:szCs w:val="20"/>
                <w:lang w:val="en-AU"/>
              </w:rPr>
            </w:pPr>
            <w:r>
              <w:rPr>
                <w:color w:val="000000"/>
                <w:sz w:val="20"/>
                <w:szCs w:val="20"/>
                <w:lang w:val="en-AU"/>
              </w:rPr>
              <w:t xml:space="preserve">File de merluciu </w:t>
            </w:r>
            <w:r w:rsidR="0030550F" w:rsidRPr="00D0237F">
              <w:rPr>
                <w:color w:val="000000"/>
                <w:sz w:val="20"/>
                <w:szCs w:val="20"/>
                <w:lang w:val="en-AU"/>
              </w:rPr>
              <w:t>congelat,</w:t>
            </w:r>
            <w:r>
              <w:rPr>
                <w:color w:val="000000"/>
                <w:sz w:val="20"/>
                <w:szCs w:val="20"/>
                <w:lang w:val="en-AU"/>
              </w:rPr>
              <w:t xml:space="preserve"> făra gheață</w:t>
            </w:r>
            <w:r w:rsidR="0030550F" w:rsidRPr="00D0237F">
              <w:rPr>
                <w:color w:val="000000"/>
                <w:sz w:val="20"/>
                <w:szCs w:val="20"/>
                <w:lang w:val="en-AU"/>
              </w:rPr>
              <w:t>, cu greutatea de la 200 gr/buc. Ambalat in cutii de la 1- 15 kg.</w:t>
            </w:r>
            <w:r w:rsidR="00DE6A78">
              <w:rPr>
                <w:color w:val="000000"/>
                <w:sz w:val="20"/>
                <w:szCs w:val="20"/>
                <w:lang w:val="en-AU"/>
              </w:rPr>
              <w:t xml:space="preserve"> Se</w:t>
            </w:r>
            <w:r w:rsidR="0030550F" w:rsidRPr="00D0237F">
              <w:rPr>
                <w:color w:val="000000"/>
                <w:sz w:val="20"/>
                <w:szCs w:val="20"/>
                <w:lang w:val="en-AU"/>
              </w:rPr>
              <w:t xml:space="preserve"> livreaza cu transport care necesită regim termic special. Condiții de contractare: Peștele congelat se livrează către scoala numai in ambalaj </w:t>
            </w:r>
          </w:p>
          <w:p w:rsidR="005B4D00" w:rsidRPr="00D0237F" w:rsidRDefault="005B4D00" w:rsidP="00937C81">
            <w:pPr>
              <w:rPr>
                <w:b/>
                <w:sz w:val="20"/>
                <w:szCs w:val="20"/>
                <w:highlight w:val="yellow"/>
                <w:lang w:val="en-AU"/>
              </w:rPr>
            </w:pPr>
          </w:p>
        </w:tc>
        <w:tc>
          <w:tcPr>
            <w:tcW w:w="391" w:type="pct"/>
            <w:tcBorders>
              <w:top w:val="single" w:sz="4" w:space="0" w:color="auto"/>
              <w:left w:val="single" w:sz="4" w:space="0" w:color="auto"/>
              <w:bottom w:val="single" w:sz="4" w:space="0" w:color="auto"/>
              <w:right w:val="single" w:sz="4" w:space="0" w:color="auto"/>
            </w:tcBorders>
          </w:tcPr>
          <w:p w:rsidR="005B4D00" w:rsidRPr="0065496F" w:rsidRDefault="005B4D00"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5B4D00" w:rsidRPr="0065496F" w:rsidRDefault="005B4D00" w:rsidP="00937C81">
            <w:pPr>
              <w:rPr>
                <w:sz w:val="20"/>
                <w:szCs w:val="20"/>
              </w:rPr>
            </w:pPr>
          </w:p>
        </w:tc>
      </w:tr>
      <w:tr w:rsidR="00A01B85" w:rsidRPr="00C00499" w:rsidTr="00937C81">
        <w:trPr>
          <w:gridAfter w:val="1"/>
          <w:wAfter w:w="23" w:type="pct"/>
          <w:trHeight w:val="397"/>
        </w:trPr>
        <w:tc>
          <w:tcPr>
            <w:tcW w:w="261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01B85" w:rsidRPr="0065496F" w:rsidRDefault="00A01B85" w:rsidP="00937C81">
            <w:pPr>
              <w:rPr>
                <w:sz w:val="20"/>
                <w:szCs w:val="20"/>
              </w:rPr>
            </w:pPr>
            <w:r>
              <w:rPr>
                <w:b/>
                <w:noProof w:val="0"/>
                <w:sz w:val="20"/>
                <w:szCs w:val="20"/>
                <w:lang w:eastAsia="ru-RU"/>
              </w:rPr>
              <w:lastRenderedPageBreak/>
              <w:t xml:space="preserve">                                     </w:t>
            </w:r>
            <w:r w:rsidR="00DE6A78">
              <w:rPr>
                <w:b/>
                <w:noProof w:val="0"/>
                <w:sz w:val="20"/>
                <w:szCs w:val="20"/>
                <w:lang w:eastAsia="ru-RU"/>
              </w:rPr>
              <w:t xml:space="preserve">      </w:t>
            </w:r>
            <w:r>
              <w:rPr>
                <w:b/>
                <w:noProof w:val="0"/>
                <w:sz w:val="20"/>
                <w:szCs w:val="20"/>
                <w:lang w:eastAsia="ru-RU"/>
              </w:rPr>
              <w:t xml:space="preserve"> </w:t>
            </w:r>
            <w:r w:rsidRPr="001C5B8B">
              <w:rPr>
                <w:b/>
                <w:noProof w:val="0"/>
                <w:sz w:val="20"/>
                <w:szCs w:val="20"/>
                <w:lang w:eastAsia="ru-RU"/>
              </w:rPr>
              <w:t xml:space="preserve">Lotul nr. 4 - </w:t>
            </w:r>
            <w:r w:rsidR="0030550F">
              <w:rPr>
                <w:rStyle w:val="10"/>
                <w:b w:val="0"/>
                <w:bCs/>
                <w:color w:val="000000"/>
              </w:rPr>
              <w:t xml:space="preserve"> </w:t>
            </w:r>
            <w:r w:rsidR="0030550F">
              <w:rPr>
                <w:rStyle w:val="1082"/>
                <w:b/>
                <w:bCs/>
                <w:color w:val="000000"/>
              </w:rPr>
              <w:t xml:space="preserve">Produse </w:t>
            </w:r>
            <w:r w:rsidR="00257652">
              <w:rPr>
                <w:rStyle w:val="1082"/>
                <w:b/>
                <w:bCs/>
                <w:color w:val="000000"/>
              </w:rPr>
              <w:t xml:space="preserve">cerialiere si alte produse </w:t>
            </w:r>
            <w:r w:rsidR="0030550F">
              <w:rPr>
                <w:rStyle w:val="1082"/>
                <w:b/>
                <w:bCs/>
                <w:color w:val="000000"/>
              </w:rPr>
              <w:t>alimentare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B85" w:rsidRPr="00D0237F" w:rsidRDefault="000E19DE" w:rsidP="00937C81">
            <w:pPr>
              <w:rPr>
                <w:noProof w:val="0"/>
                <w:sz w:val="20"/>
                <w:szCs w:val="20"/>
                <w:lang w:eastAsia="ru-RU"/>
              </w:rPr>
            </w:pPr>
            <w:r w:rsidRPr="00D0237F">
              <w:rPr>
                <w:b/>
                <w:noProof w:val="0"/>
                <w:sz w:val="20"/>
                <w:szCs w:val="20"/>
                <w:lang w:eastAsia="ru-RU"/>
              </w:rPr>
              <w:t>Notă:</w:t>
            </w:r>
            <w:r w:rsidR="00DE6A78">
              <w:rPr>
                <w:b/>
                <w:noProof w:val="0"/>
                <w:sz w:val="20"/>
                <w:szCs w:val="20"/>
                <w:lang w:eastAsia="ru-RU"/>
              </w:rPr>
              <w:t xml:space="preserve"> </w:t>
            </w:r>
            <w:r w:rsidR="00A01B85" w:rsidRPr="00D0237F">
              <w:rPr>
                <w:b/>
                <w:noProof w:val="0"/>
                <w:sz w:val="20"/>
                <w:szCs w:val="20"/>
                <w:lang w:eastAsia="ru-RU"/>
              </w:rPr>
              <w:t>Livr</w:t>
            </w:r>
            <w:r w:rsidR="00DF22D5" w:rsidRPr="00D0237F">
              <w:rPr>
                <w:b/>
                <w:noProof w:val="0"/>
                <w:sz w:val="20"/>
                <w:szCs w:val="20"/>
                <w:lang w:eastAsia="ru-RU"/>
              </w:rPr>
              <w:t>are săptămâ</w:t>
            </w:r>
            <w:r w:rsidR="0030550F" w:rsidRPr="00D0237F">
              <w:rPr>
                <w:b/>
                <w:noProof w:val="0"/>
                <w:sz w:val="20"/>
                <w:szCs w:val="20"/>
                <w:lang w:eastAsia="ru-RU"/>
              </w:rPr>
              <w:t xml:space="preserve">nală </w:t>
            </w:r>
            <w:r w:rsidR="00DF22D5" w:rsidRPr="00D0237F">
              <w:rPr>
                <w:b/>
                <w:noProof w:val="0"/>
                <w:sz w:val="20"/>
                <w:szCs w:val="20"/>
                <w:lang w:eastAsia="ru-RU"/>
              </w:rPr>
              <w:t>pâ</w:t>
            </w:r>
            <w:r w:rsidR="00A01B85" w:rsidRPr="00D0237F">
              <w:rPr>
                <w:b/>
                <w:noProof w:val="0"/>
                <w:sz w:val="20"/>
                <w:szCs w:val="20"/>
                <w:lang w:eastAsia="ru-RU"/>
              </w:rPr>
              <w:t>nă la ora</w:t>
            </w:r>
            <w:r w:rsidR="004B6227" w:rsidRPr="00D0237F">
              <w:rPr>
                <w:b/>
                <w:noProof w:val="0"/>
                <w:sz w:val="20"/>
                <w:szCs w:val="20"/>
                <w:lang w:eastAsia="ru-RU"/>
              </w:rPr>
              <w:t xml:space="preserve"> </w:t>
            </w:r>
            <w:r w:rsidR="004B6227" w:rsidRPr="00D0237F">
              <w:rPr>
                <w:b/>
                <w:sz w:val="20"/>
                <w:szCs w:val="20"/>
              </w:rPr>
              <w:t>12:00.</w:t>
            </w:r>
          </w:p>
        </w:tc>
        <w:tc>
          <w:tcPr>
            <w:tcW w:w="391" w:type="pct"/>
            <w:tcBorders>
              <w:top w:val="single" w:sz="4" w:space="0" w:color="auto"/>
              <w:left w:val="single" w:sz="4" w:space="0" w:color="auto"/>
              <w:bottom w:val="single" w:sz="4" w:space="0" w:color="auto"/>
              <w:right w:val="single" w:sz="4" w:space="0" w:color="auto"/>
            </w:tcBorders>
          </w:tcPr>
          <w:p w:rsidR="00A01B85" w:rsidRPr="0065496F" w:rsidRDefault="00A01B85"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A01B85" w:rsidRPr="0065496F" w:rsidRDefault="00A01B85" w:rsidP="00937C81">
            <w:pPr>
              <w:rPr>
                <w:sz w:val="20"/>
                <w:szCs w:val="20"/>
              </w:rPr>
            </w:pPr>
          </w:p>
        </w:tc>
      </w:tr>
      <w:tr w:rsidR="001D69A2"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550F" w:rsidRDefault="0030550F" w:rsidP="00937C81">
            <w:pPr>
              <w:pStyle w:val="af3"/>
              <w:numPr>
                <w:ilvl w:val="0"/>
                <w:numId w:val="40"/>
              </w:numPr>
              <w:shd w:val="clear" w:color="auto" w:fill="FFFFFF"/>
              <w:spacing w:before="120"/>
            </w:pPr>
            <w:r>
              <w:rPr>
                <w:color w:val="000000"/>
                <w:sz w:val="22"/>
                <w:szCs w:val="22"/>
              </w:rPr>
              <w:t>Paste făinoase</w:t>
            </w:r>
          </w:p>
          <w:p w:rsidR="001D69A2" w:rsidRPr="003D72B4" w:rsidRDefault="001D69A2" w:rsidP="00937C81">
            <w:pPr>
              <w:pStyle w:val="a"/>
              <w:numPr>
                <w:ilvl w:val="0"/>
                <w:numId w:val="0"/>
              </w:numPr>
              <w:ind w:left="720"/>
              <w:rPr>
                <w:b/>
                <w:sz w:val="20"/>
                <w:szCs w:val="20"/>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1D69A2" w:rsidRPr="0065496F" w:rsidRDefault="001D69A2"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1D69A2" w:rsidRPr="0065496F" w:rsidRDefault="001D69A2"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1D69A2" w:rsidRPr="0065496F" w:rsidRDefault="001D69A2"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9A2" w:rsidRPr="00A44B0C" w:rsidRDefault="00A44B0C" w:rsidP="00937C81">
            <w:pPr>
              <w:rPr>
                <w:noProof w:val="0"/>
                <w:sz w:val="20"/>
                <w:szCs w:val="20"/>
                <w:highlight w:val="yellow"/>
                <w:lang w:eastAsia="ru-RU"/>
              </w:rPr>
            </w:pPr>
            <w:r w:rsidRPr="00A44B0C">
              <w:rPr>
                <w:noProof w:val="0"/>
                <w:sz w:val="20"/>
                <w:szCs w:val="20"/>
                <w:lang w:eastAsia="ru-RU"/>
              </w:rPr>
              <w:t>Paste făinoase-cornișoare cu ou.Grupa A (extra)obținute din făină de grâu de calitate superioară, ambalate 1.0 kg-3,0 kg Standarde de referință conform HG 775 din 03.07.2007.</w:t>
            </w:r>
          </w:p>
        </w:tc>
        <w:tc>
          <w:tcPr>
            <w:tcW w:w="391" w:type="pct"/>
            <w:tcBorders>
              <w:top w:val="single" w:sz="4" w:space="0" w:color="auto"/>
              <w:left w:val="single" w:sz="4" w:space="0" w:color="auto"/>
              <w:bottom w:val="single" w:sz="4" w:space="0" w:color="auto"/>
              <w:right w:val="single" w:sz="4" w:space="0" w:color="auto"/>
            </w:tcBorders>
          </w:tcPr>
          <w:p w:rsidR="001D69A2" w:rsidRPr="0065496F" w:rsidRDefault="001D69A2"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1D69A2" w:rsidRPr="0065496F" w:rsidRDefault="001D69A2" w:rsidP="00937C81">
            <w:pPr>
              <w:rPr>
                <w:sz w:val="20"/>
                <w:szCs w:val="20"/>
              </w:rPr>
            </w:pPr>
          </w:p>
        </w:tc>
      </w:tr>
      <w:tr w:rsidR="001D69A2"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550F" w:rsidRDefault="00224CBB" w:rsidP="00937C81">
            <w:pPr>
              <w:pStyle w:val="af3"/>
              <w:numPr>
                <w:ilvl w:val="0"/>
                <w:numId w:val="40"/>
              </w:numPr>
              <w:shd w:val="clear" w:color="auto" w:fill="FFFFFF"/>
              <w:spacing w:before="120"/>
            </w:pPr>
            <w:r>
              <w:rPr>
                <w:color w:val="000000"/>
                <w:sz w:val="22"/>
                <w:szCs w:val="22"/>
                <w:lang w:val="ro-RO"/>
              </w:rPr>
              <w:t xml:space="preserve"> </w:t>
            </w:r>
            <w:r w:rsidR="0030550F">
              <w:rPr>
                <w:color w:val="000000"/>
                <w:sz w:val="22"/>
                <w:szCs w:val="22"/>
              </w:rPr>
              <w:t>Tăiței cu ou 500gr</w:t>
            </w:r>
          </w:p>
          <w:p w:rsidR="001D69A2" w:rsidRPr="003D72B4" w:rsidRDefault="001D69A2"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1D69A2" w:rsidRPr="0065496F" w:rsidRDefault="001D69A2"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1D69A2" w:rsidRPr="0065496F" w:rsidRDefault="001D69A2"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1D69A2" w:rsidRPr="0065496F" w:rsidRDefault="001D69A2"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076" w:rsidRPr="00D0237F" w:rsidRDefault="00E44076" w:rsidP="00937C81">
            <w:pPr>
              <w:pStyle w:val="af3"/>
              <w:shd w:val="clear" w:color="auto" w:fill="FFFFFF"/>
              <w:spacing w:before="120"/>
              <w:ind w:firstLine="0"/>
              <w:jc w:val="left"/>
              <w:rPr>
                <w:sz w:val="20"/>
                <w:szCs w:val="20"/>
                <w:lang w:val="en-AU"/>
              </w:rPr>
            </w:pPr>
            <w:r w:rsidRPr="00D0237F">
              <w:rPr>
                <w:color w:val="000000"/>
                <w:sz w:val="20"/>
                <w:szCs w:val="20"/>
                <w:lang w:val="en-AU"/>
              </w:rPr>
              <w:t>Tăiței cu ou obținute din făină de grâu de calitate superioară, ambalate 1.0 kg-3,0 kg</w:t>
            </w:r>
            <w:r w:rsidR="00DE6A78">
              <w:rPr>
                <w:color w:val="000000"/>
                <w:sz w:val="20"/>
                <w:szCs w:val="20"/>
                <w:lang w:val="en-AU"/>
              </w:rPr>
              <w:t>.</w:t>
            </w:r>
            <w:r w:rsidRPr="00D0237F">
              <w:rPr>
                <w:color w:val="000000"/>
                <w:sz w:val="20"/>
                <w:szCs w:val="20"/>
                <w:lang w:val="en-AU"/>
              </w:rPr>
              <w:t xml:space="preserve"> Standarde de referință conform HG 775 din 03.07.2007.</w:t>
            </w:r>
          </w:p>
          <w:p w:rsidR="001D69A2" w:rsidRPr="00D0237F" w:rsidRDefault="001D69A2" w:rsidP="00937C81">
            <w:pPr>
              <w:rPr>
                <w:noProof w:val="0"/>
                <w:sz w:val="20"/>
                <w:szCs w:val="20"/>
                <w:lang w:val="en-AU" w:eastAsia="ru-RU"/>
              </w:rPr>
            </w:pPr>
          </w:p>
        </w:tc>
        <w:tc>
          <w:tcPr>
            <w:tcW w:w="391" w:type="pct"/>
            <w:tcBorders>
              <w:top w:val="single" w:sz="4" w:space="0" w:color="auto"/>
              <w:left w:val="single" w:sz="4" w:space="0" w:color="auto"/>
              <w:bottom w:val="single" w:sz="4" w:space="0" w:color="auto"/>
              <w:right w:val="single" w:sz="4" w:space="0" w:color="auto"/>
            </w:tcBorders>
          </w:tcPr>
          <w:p w:rsidR="001D69A2" w:rsidRPr="0065496F" w:rsidRDefault="001D69A2"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1D69A2" w:rsidRPr="0065496F" w:rsidRDefault="001D69A2" w:rsidP="00937C81">
            <w:pPr>
              <w:rPr>
                <w:sz w:val="20"/>
                <w:szCs w:val="20"/>
              </w:rPr>
            </w:pPr>
          </w:p>
        </w:tc>
      </w:tr>
      <w:tr w:rsidR="00E730B5"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4076" w:rsidRDefault="00E44076" w:rsidP="00937C81">
            <w:pPr>
              <w:pStyle w:val="af3"/>
              <w:numPr>
                <w:ilvl w:val="0"/>
                <w:numId w:val="40"/>
              </w:numPr>
              <w:shd w:val="clear" w:color="auto" w:fill="FFFFFF"/>
              <w:spacing w:before="120"/>
            </w:pPr>
            <w:r>
              <w:rPr>
                <w:color w:val="000000"/>
                <w:sz w:val="22"/>
                <w:szCs w:val="22"/>
              </w:rPr>
              <w:t>Crupe de griș</w:t>
            </w:r>
          </w:p>
          <w:p w:rsidR="00E730B5" w:rsidRPr="003B167D" w:rsidRDefault="00E730B5"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076" w:rsidRPr="00D0237F" w:rsidRDefault="00E44076" w:rsidP="00937C81">
            <w:pPr>
              <w:pStyle w:val="docdata"/>
              <w:shd w:val="clear" w:color="auto" w:fill="FFFFFF"/>
              <w:spacing w:before="120" w:beforeAutospacing="0" w:after="0" w:afterAutospacing="0"/>
              <w:rPr>
                <w:sz w:val="20"/>
                <w:szCs w:val="20"/>
                <w:lang w:val="en-AU"/>
              </w:rPr>
            </w:pPr>
            <w:r w:rsidRPr="00D0237F">
              <w:rPr>
                <w:color w:val="000000"/>
                <w:sz w:val="20"/>
                <w:szCs w:val="20"/>
                <w:lang w:val="en-AU"/>
              </w:rPr>
              <w:t>Calitate superioară.</w:t>
            </w:r>
            <w:r w:rsidR="00DE6A78">
              <w:rPr>
                <w:color w:val="000000"/>
                <w:sz w:val="20"/>
                <w:szCs w:val="20"/>
                <w:lang w:val="en-AU"/>
              </w:rPr>
              <w:t xml:space="preserve"> Curat, </w:t>
            </w:r>
            <w:r w:rsidRPr="00D0237F">
              <w:rPr>
                <w:color w:val="000000"/>
                <w:sz w:val="20"/>
                <w:szCs w:val="20"/>
                <w:lang w:val="en-AU"/>
              </w:rPr>
              <w:t>fără impurități.</w:t>
            </w:r>
            <w:r w:rsidR="00DE6A78">
              <w:rPr>
                <w:color w:val="000000"/>
                <w:sz w:val="20"/>
                <w:szCs w:val="20"/>
                <w:lang w:val="en-AU"/>
              </w:rPr>
              <w:t xml:space="preserve"> Ambalaj </w:t>
            </w:r>
            <w:r w:rsidRPr="00D0237F">
              <w:rPr>
                <w:color w:val="000000"/>
                <w:sz w:val="20"/>
                <w:szCs w:val="20"/>
                <w:lang w:val="en-AU"/>
              </w:rPr>
              <w:t>industrial 0,9-1,0 kg, etichetată și marcată în conformitate cu standardul GOST 572-60.</w:t>
            </w:r>
          </w:p>
          <w:p w:rsidR="00E730B5" w:rsidRPr="00D0237F" w:rsidRDefault="00E730B5" w:rsidP="00937C81">
            <w:pPr>
              <w:rPr>
                <w:noProof w:val="0"/>
                <w:sz w:val="20"/>
                <w:szCs w:val="20"/>
                <w:lang w:val="en-AU" w:eastAsia="ru-RU"/>
              </w:rPr>
            </w:pPr>
          </w:p>
        </w:tc>
        <w:tc>
          <w:tcPr>
            <w:tcW w:w="391" w:type="pct"/>
            <w:tcBorders>
              <w:top w:val="single" w:sz="4" w:space="0" w:color="auto"/>
              <w:left w:val="single" w:sz="4" w:space="0" w:color="auto"/>
              <w:bottom w:val="single" w:sz="4" w:space="0" w:color="auto"/>
              <w:right w:val="single" w:sz="4" w:space="0" w:color="auto"/>
            </w:tcBorders>
          </w:tcPr>
          <w:p w:rsidR="00E730B5" w:rsidRPr="0065496F" w:rsidRDefault="00E730B5"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r>
      <w:tr w:rsidR="00E730B5"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4076" w:rsidRDefault="00E44076" w:rsidP="00937C81">
            <w:pPr>
              <w:pStyle w:val="af3"/>
              <w:numPr>
                <w:ilvl w:val="0"/>
                <w:numId w:val="40"/>
              </w:numPr>
              <w:shd w:val="clear" w:color="auto" w:fill="FFFFFF"/>
              <w:spacing w:before="120"/>
            </w:pPr>
            <w:r>
              <w:rPr>
                <w:color w:val="000000"/>
                <w:sz w:val="22"/>
                <w:szCs w:val="22"/>
              </w:rPr>
              <w:t>Orez cu bob rotund</w:t>
            </w:r>
          </w:p>
          <w:p w:rsidR="00E730B5" w:rsidRPr="003B167D" w:rsidRDefault="00E730B5"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076" w:rsidRPr="00D0237F" w:rsidRDefault="00E44076" w:rsidP="00937C81">
            <w:pPr>
              <w:pStyle w:val="af3"/>
              <w:shd w:val="clear" w:color="auto" w:fill="FFFFFF"/>
              <w:spacing w:before="120"/>
              <w:ind w:firstLine="0"/>
              <w:jc w:val="left"/>
              <w:rPr>
                <w:sz w:val="20"/>
                <w:szCs w:val="20"/>
                <w:lang w:val="en-AU"/>
              </w:rPr>
            </w:pPr>
            <w:r w:rsidRPr="00D0237F">
              <w:rPr>
                <w:color w:val="000000"/>
                <w:sz w:val="20"/>
                <w:szCs w:val="20"/>
                <w:lang w:val="en-AU"/>
              </w:rPr>
              <w:t>Ș</w:t>
            </w:r>
            <w:r w:rsidR="00DE6A78">
              <w:rPr>
                <w:color w:val="000000"/>
                <w:sz w:val="20"/>
                <w:szCs w:val="20"/>
                <w:lang w:val="en-AU"/>
              </w:rPr>
              <w:t xml:space="preserve">lefuit, rotund, fără impurități, calitatea I ambalaj industrial 0,9-1,0 kg. </w:t>
            </w:r>
            <w:r w:rsidRPr="00D0237F">
              <w:rPr>
                <w:color w:val="000000"/>
                <w:sz w:val="20"/>
                <w:szCs w:val="20"/>
                <w:lang w:val="en-AU"/>
              </w:rPr>
              <w:t>Standarde de referință conform HG nr. 291 din 22.04.2014.</w:t>
            </w:r>
          </w:p>
          <w:p w:rsidR="00E730B5" w:rsidRPr="00D0237F" w:rsidRDefault="00E730B5" w:rsidP="00937C81">
            <w:pPr>
              <w:rPr>
                <w:noProof w:val="0"/>
                <w:sz w:val="20"/>
                <w:szCs w:val="20"/>
                <w:lang w:val="en-AU" w:eastAsia="ru-RU"/>
              </w:rPr>
            </w:pPr>
          </w:p>
        </w:tc>
        <w:tc>
          <w:tcPr>
            <w:tcW w:w="391" w:type="pct"/>
            <w:tcBorders>
              <w:top w:val="single" w:sz="4" w:space="0" w:color="auto"/>
              <w:left w:val="single" w:sz="4" w:space="0" w:color="auto"/>
              <w:bottom w:val="single" w:sz="4" w:space="0" w:color="auto"/>
              <w:right w:val="single" w:sz="4" w:space="0" w:color="auto"/>
            </w:tcBorders>
          </w:tcPr>
          <w:p w:rsidR="00E730B5" w:rsidRPr="0065496F" w:rsidRDefault="00E730B5"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r>
      <w:tr w:rsidR="00E730B5"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4076" w:rsidRDefault="00E44076" w:rsidP="00937C81">
            <w:pPr>
              <w:pStyle w:val="af3"/>
              <w:numPr>
                <w:ilvl w:val="0"/>
                <w:numId w:val="40"/>
              </w:numPr>
              <w:shd w:val="clear" w:color="auto" w:fill="FFFFFF"/>
              <w:spacing w:before="120"/>
            </w:pPr>
            <w:r>
              <w:rPr>
                <w:color w:val="000000"/>
                <w:sz w:val="22"/>
                <w:szCs w:val="22"/>
              </w:rPr>
              <w:t>Făină de grâu</w:t>
            </w:r>
          </w:p>
          <w:p w:rsidR="00E730B5" w:rsidRPr="003B167D" w:rsidRDefault="00E730B5"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076" w:rsidRPr="00D0237F" w:rsidRDefault="00DE6A78" w:rsidP="00937C81">
            <w:pPr>
              <w:pStyle w:val="docdata"/>
              <w:shd w:val="clear" w:color="auto" w:fill="FFFFFF"/>
              <w:spacing w:before="120" w:beforeAutospacing="0" w:after="0" w:afterAutospacing="0"/>
              <w:rPr>
                <w:sz w:val="20"/>
                <w:szCs w:val="20"/>
                <w:lang w:val="en-AU"/>
              </w:rPr>
            </w:pPr>
            <w:r>
              <w:rPr>
                <w:color w:val="000000"/>
                <w:sz w:val="20"/>
                <w:szCs w:val="20"/>
                <w:lang w:val="en-AU"/>
              </w:rPr>
              <w:t xml:space="preserve">Făină de grâu integral. </w:t>
            </w:r>
            <w:r w:rsidR="00E44076" w:rsidRPr="00D0237F">
              <w:rPr>
                <w:color w:val="000000"/>
                <w:sz w:val="20"/>
                <w:szCs w:val="20"/>
                <w:lang w:val="en-AU"/>
              </w:rPr>
              <w:t>Calitate superioară, fără impurități, ambalaj industrial 1,0-2,0 kg etichetată și marcată în conformitate cu legislația în vigoare pentru panificație HG nr. 775 din 03.07.2007.</w:t>
            </w:r>
          </w:p>
          <w:p w:rsidR="00E730B5" w:rsidRPr="00D0237F" w:rsidRDefault="00E730B5" w:rsidP="00937C81">
            <w:pPr>
              <w:rPr>
                <w:noProof w:val="0"/>
                <w:sz w:val="20"/>
                <w:szCs w:val="20"/>
                <w:lang w:val="en-AU" w:eastAsia="ru-RU"/>
              </w:rPr>
            </w:pPr>
          </w:p>
        </w:tc>
        <w:tc>
          <w:tcPr>
            <w:tcW w:w="391" w:type="pct"/>
            <w:tcBorders>
              <w:top w:val="single" w:sz="4" w:space="0" w:color="auto"/>
              <w:left w:val="single" w:sz="4" w:space="0" w:color="auto"/>
              <w:bottom w:val="single" w:sz="4" w:space="0" w:color="auto"/>
              <w:right w:val="single" w:sz="4" w:space="0" w:color="auto"/>
            </w:tcBorders>
          </w:tcPr>
          <w:p w:rsidR="00E730B5" w:rsidRPr="0065496F" w:rsidRDefault="00E730B5"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r>
      <w:tr w:rsidR="00E730B5"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4076" w:rsidRDefault="00E44076" w:rsidP="00937C81">
            <w:pPr>
              <w:pStyle w:val="af3"/>
              <w:numPr>
                <w:ilvl w:val="0"/>
                <w:numId w:val="40"/>
              </w:numPr>
              <w:shd w:val="clear" w:color="auto" w:fill="FFFFFF"/>
              <w:spacing w:before="120"/>
            </w:pPr>
            <w:r>
              <w:rPr>
                <w:color w:val="000000"/>
                <w:sz w:val="22"/>
                <w:szCs w:val="22"/>
              </w:rPr>
              <w:t>Crupe cuscus</w:t>
            </w:r>
          </w:p>
          <w:p w:rsidR="00E730B5" w:rsidRPr="003B167D" w:rsidRDefault="00E730B5"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C4F" w:rsidRPr="00D0237F" w:rsidRDefault="00DE6A78" w:rsidP="00937C81">
            <w:pPr>
              <w:pStyle w:val="af3"/>
              <w:shd w:val="clear" w:color="auto" w:fill="FFFFFF"/>
              <w:spacing w:before="120"/>
              <w:ind w:firstLine="0"/>
              <w:jc w:val="left"/>
              <w:rPr>
                <w:sz w:val="20"/>
                <w:szCs w:val="20"/>
                <w:lang w:val="en-AU"/>
              </w:rPr>
            </w:pPr>
            <w:r>
              <w:rPr>
                <w:color w:val="000000"/>
                <w:sz w:val="20"/>
                <w:szCs w:val="20"/>
                <w:lang w:val="en-AU"/>
              </w:rPr>
              <w:t>Calitate superioară, curat, fără impurită</w:t>
            </w:r>
            <w:r w:rsidR="009A1C4F" w:rsidRPr="00D0237F">
              <w:rPr>
                <w:color w:val="000000"/>
                <w:sz w:val="20"/>
                <w:szCs w:val="20"/>
                <w:lang w:val="en-AU"/>
              </w:rPr>
              <w:t>ți. Ambalaj industrial pac</w:t>
            </w:r>
            <w:r>
              <w:rPr>
                <w:color w:val="000000"/>
                <w:sz w:val="20"/>
                <w:szCs w:val="20"/>
                <w:lang w:val="en-AU"/>
              </w:rPr>
              <w:t>het 0,8-1,0 kg. Standard HG nr.</w:t>
            </w:r>
            <w:r w:rsidR="009A1C4F" w:rsidRPr="00D0237F">
              <w:rPr>
                <w:color w:val="000000"/>
                <w:sz w:val="20"/>
                <w:szCs w:val="20"/>
                <w:lang w:val="en-AU"/>
              </w:rPr>
              <w:t>724 din 30.10.2024.</w:t>
            </w:r>
          </w:p>
          <w:p w:rsidR="00E730B5" w:rsidRPr="00D0237F" w:rsidRDefault="00E730B5" w:rsidP="00937C81">
            <w:pPr>
              <w:rPr>
                <w:noProof w:val="0"/>
                <w:sz w:val="20"/>
                <w:szCs w:val="20"/>
                <w:lang w:eastAsia="ru-RU"/>
              </w:rPr>
            </w:pPr>
            <w:r w:rsidRPr="00D0237F">
              <w:rPr>
                <w:noProof w:val="0"/>
                <w:sz w:val="20"/>
                <w:szCs w:val="20"/>
                <w:lang w:eastAsia="ru-RU"/>
              </w:rPr>
              <w:t>.</w:t>
            </w:r>
          </w:p>
        </w:tc>
        <w:tc>
          <w:tcPr>
            <w:tcW w:w="391" w:type="pct"/>
            <w:tcBorders>
              <w:top w:val="single" w:sz="4" w:space="0" w:color="auto"/>
              <w:left w:val="single" w:sz="4" w:space="0" w:color="auto"/>
              <w:bottom w:val="single" w:sz="4" w:space="0" w:color="auto"/>
              <w:right w:val="single" w:sz="4" w:space="0" w:color="auto"/>
            </w:tcBorders>
          </w:tcPr>
          <w:p w:rsidR="00E730B5" w:rsidRPr="0065496F" w:rsidRDefault="00E730B5"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r>
      <w:tr w:rsidR="00E730B5"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1C4F" w:rsidRDefault="009A1C4F" w:rsidP="00937C81">
            <w:pPr>
              <w:pStyle w:val="af3"/>
              <w:numPr>
                <w:ilvl w:val="0"/>
                <w:numId w:val="40"/>
              </w:numPr>
              <w:shd w:val="clear" w:color="auto" w:fill="FFFFFF"/>
              <w:spacing w:before="120"/>
            </w:pPr>
            <w:r>
              <w:rPr>
                <w:color w:val="000000"/>
                <w:sz w:val="22"/>
                <w:szCs w:val="22"/>
              </w:rPr>
              <w:t>Crupe de hrișcă</w:t>
            </w:r>
          </w:p>
          <w:p w:rsidR="00E730B5" w:rsidRPr="00F4741B" w:rsidRDefault="00E730B5"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C4F" w:rsidRPr="00D0237F" w:rsidRDefault="009A1C4F" w:rsidP="00937C81">
            <w:pPr>
              <w:pStyle w:val="af3"/>
              <w:shd w:val="clear" w:color="auto" w:fill="FFFFFF"/>
              <w:spacing w:before="120"/>
              <w:ind w:firstLine="0"/>
              <w:jc w:val="left"/>
              <w:rPr>
                <w:sz w:val="20"/>
                <w:szCs w:val="20"/>
                <w:lang w:val="en-AU"/>
              </w:rPr>
            </w:pPr>
            <w:r w:rsidRPr="00D0237F">
              <w:rPr>
                <w:color w:val="000000"/>
                <w:sz w:val="20"/>
                <w:szCs w:val="20"/>
                <w:lang w:val="en-AU"/>
              </w:rPr>
              <w:t>Calitate superioară. Curat, fără impurități. Ambalaj industrial 0,9-1.0 kg, etichetată și marcată în conformitate cu standardul GOST 5550-74.</w:t>
            </w:r>
          </w:p>
          <w:p w:rsidR="00E730B5" w:rsidRPr="00D0237F" w:rsidRDefault="00E730B5" w:rsidP="00937C81">
            <w:pPr>
              <w:rPr>
                <w:noProof w:val="0"/>
                <w:sz w:val="20"/>
                <w:szCs w:val="20"/>
                <w:lang w:val="en-AU" w:eastAsia="ru-RU"/>
              </w:rPr>
            </w:pPr>
          </w:p>
        </w:tc>
        <w:tc>
          <w:tcPr>
            <w:tcW w:w="391" w:type="pct"/>
            <w:tcBorders>
              <w:top w:val="single" w:sz="4" w:space="0" w:color="auto"/>
              <w:left w:val="single" w:sz="4" w:space="0" w:color="auto"/>
              <w:bottom w:val="single" w:sz="4" w:space="0" w:color="auto"/>
              <w:right w:val="single" w:sz="4" w:space="0" w:color="auto"/>
            </w:tcBorders>
          </w:tcPr>
          <w:p w:rsidR="00E730B5" w:rsidRPr="0065496F" w:rsidRDefault="00E730B5"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r>
      <w:tr w:rsidR="00E730B5"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1C4F" w:rsidRDefault="009A1C4F" w:rsidP="00937C81">
            <w:pPr>
              <w:pStyle w:val="af3"/>
              <w:numPr>
                <w:ilvl w:val="0"/>
                <w:numId w:val="40"/>
              </w:numPr>
              <w:shd w:val="clear" w:color="auto" w:fill="FFFFFF"/>
              <w:spacing w:before="120"/>
            </w:pPr>
            <w:r>
              <w:rPr>
                <w:color w:val="000000"/>
                <w:sz w:val="22"/>
                <w:szCs w:val="22"/>
              </w:rPr>
              <w:t>Fulgi de ovăs</w:t>
            </w:r>
          </w:p>
          <w:p w:rsidR="00E730B5" w:rsidRPr="00F4741B" w:rsidRDefault="00E730B5"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C4F" w:rsidRPr="00D0237F" w:rsidRDefault="009A1C4F" w:rsidP="00937C81">
            <w:pPr>
              <w:pStyle w:val="af3"/>
              <w:shd w:val="clear" w:color="auto" w:fill="FFFFFF"/>
              <w:spacing w:before="120"/>
              <w:ind w:firstLine="0"/>
              <w:jc w:val="left"/>
              <w:rPr>
                <w:sz w:val="20"/>
                <w:szCs w:val="20"/>
                <w:lang w:val="en-AU"/>
              </w:rPr>
            </w:pPr>
            <w:r w:rsidRPr="00D0237F">
              <w:rPr>
                <w:color w:val="000000"/>
                <w:sz w:val="20"/>
                <w:szCs w:val="20"/>
                <w:lang w:val="en-AU"/>
              </w:rPr>
              <w:t>Calitate superioară, ambalaj industrial 0,450 kg, etichetată și marcată în conformitate cu standardul GOST 572-60</w:t>
            </w:r>
          </w:p>
          <w:p w:rsidR="00E730B5" w:rsidRPr="00D0237F" w:rsidRDefault="00E730B5" w:rsidP="00937C81">
            <w:pPr>
              <w:rPr>
                <w:noProof w:val="0"/>
                <w:sz w:val="20"/>
                <w:szCs w:val="20"/>
                <w:lang w:val="en-AU" w:eastAsia="ru-RU"/>
              </w:rPr>
            </w:pPr>
          </w:p>
        </w:tc>
        <w:tc>
          <w:tcPr>
            <w:tcW w:w="391" w:type="pct"/>
            <w:tcBorders>
              <w:top w:val="single" w:sz="4" w:space="0" w:color="auto"/>
              <w:left w:val="single" w:sz="4" w:space="0" w:color="auto"/>
              <w:bottom w:val="single" w:sz="4" w:space="0" w:color="auto"/>
              <w:right w:val="single" w:sz="4" w:space="0" w:color="auto"/>
            </w:tcBorders>
          </w:tcPr>
          <w:p w:rsidR="00E730B5" w:rsidRPr="0065496F" w:rsidRDefault="00E730B5"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r>
      <w:tr w:rsidR="00E730B5"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1C4F" w:rsidRDefault="009A1C4F" w:rsidP="00937C81">
            <w:pPr>
              <w:pStyle w:val="af3"/>
              <w:numPr>
                <w:ilvl w:val="0"/>
                <w:numId w:val="40"/>
              </w:numPr>
              <w:shd w:val="clear" w:color="auto" w:fill="FFFFFF"/>
              <w:spacing w:before="120"/>
            </w:pPr>
            <w:r>
              <w:rPr>
                <w:color w:val="000000"/>
                <w:sz w:val="22"/>
                <w:szCs w:val="22"/>
              </w:rPr>
              <w:lastRenderedPageBreak/>
              <w:t>Crupe de porumb</w:t>
            </w:r>
          </w:p>
          <w:p w:rsidR="00E730B5" w:rsidRPr="001C6054" w:rsidRDefault="00E730B5"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C4F" w:rsidRPr="00D0237F" w:rsidRDefault="009A1C4F" w:rsidP="00937C81">
            <w:pPr>
              <w:pStyle w:val="af3"/>
              <w:shd w:val="clear" w:color="auto" w:fill="FFFFFF"/>
              <w:spacing w:before="120"/>
              <w:ind w:firstLine="0"/>
              <w:jc w:val="left"/>
              <w:rPr>
                <w:sz w:val="20"/>
                <w:szCs w:val="20"/>
                <w:lang w:val="en-AU"/>
              </w:rPr>
            </w:pPr>
            <w:r w:rsidRPr="00D0237F">
              <w:rPr>
                <w:color w:val="000000"/>
                <w:sz w:val="20"/>
                <w:szCs w:val="20"/>
                <w:lang w:val="en-AU"/>
              </w:rPr>
              <w:t>Calitate superioară. Curat, fătă imputități. Ambalaj industrial 0,9-1,0 kg, etichetată și marcată în conformitate cu standardul GOST 572-60</w:t>
            </w:r>
          </w:p>
          <w:p w:rsidR="00E730B5" w:rsidRPr="00D0237F" w:rsidRDefault="00E730B5" w:rsidP="00937C81">
            <w:pPr>
              <w:rPr>
                <w:noProof w:val="0"/>
                <w:sz w:val="20"/>
                <w:szCs w:val="20"/>
                <w:lang w:val="en-AU" w:eastAsia="ru-RU"/>
              </w:rPr>
            </w:pPr>
          </w:p>
        </w:tc>
        <w:tc>
          <w:tcPr>
            <w:tcW w:w="391" w:type="pct"/>
            <w:tcBorders>
              <w:top w:val="single" w:sz="4" w:space="0" w:color="auto"/>
              <w:left w:val="single" w:sz="4" w:space="0" w:color="auto"/>
              <w:bottom w:val="single" w:sz="4" w:space="0" w:color="auto"/>
              <w:right w:val="single" w:sz="4" w:space="0" w:color="auto"/>
            </w:tcBorders>
          </w:tcPr>
          <w:p w:rsidR="00E730B5" w:rsidRPr="0065496F" w:rsidRDefault="00E730B5"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r>
      <w:tr w:rsidR="00E730B5"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64C4" w:rsidRDefault="00ED64C4" w:rsidP="00937C81">
            <w:pPr>
              <w:pStyle w:val="af3"/>
              <w:numPr>
                <w:ilvl w:val="0"/>
                <w:numId w:val="40"/>
              </w:numPr>
              <w:shd w:val="clear" w:color="auto" w:fill="FFFFFF"/>
              <w:spacing w:before="120"/>
            </w:pPr>
            <w:r>
              <w:rPr>
                <w:color w:val="000000"/>
                <w:sz w:val="22"/>
                <w:szCs w:val="22"/>
              </w:rPr>
              <w:t>Crupe de arnaut</w:t>
            </w:r>
          </w:p>
          <w:p w:rsidR="00E730B5" w:rsidRPr="001C6054" w:rsidRDefault="00E730B5"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937C81">
            <w:pPr>
              <w:pStyle w:val="af3"/>
              <w:shd w:val="clear" w:color="auto" w:fill="FFFFFF"/>
              <w:spacing w:before="120"/>
              <w:ind w:firstLine="0"/>
              <w:jc w:val="left"/>
              <w:rPr>
                <w:sz w:val="20"/>
                <w:szCs w:val="20"/>
                <w:lang w:val="en-AU"/>
              </w:rPr>
            </w:pPr>
            <w:r w:rsidRPr="00D0237F">
              <w:rPr>
                <w:color w:val="000000"/>
                <w:sz w:val="20"/>
                <w:szCs w:val="20"/>
                <w:lang w:val="en-AU"/>
              </w:rPr>
              <w:t>Calitate superioară. Curat, fătă imputități. Ambalaj industrial 0,9-1,0 kg, etichetată și marcată în conformitate cu standardul GOST 572-60</w:t>
            </w:r>
          </w:p>
          <w:p w:rsidR="00E730B5" w:rsidRPr="00D0237F" w:rsidRDefault="00314CF2" w:rsidP="00937C81">
            <w:pPr>
              <w:rPr>
                <w:noProof w:val="0"/>
                <w:sz w:val="20"/>
                <w:szCs w:val="20"/>
                <w:lang w:eastAsia="ru-RU"/>
              </w:rPr>
            </w:pPr>
            <w:r w:rsidRPr="00D0237F">
              <w:rPr>
                <w:noProof w:val="0"/>
                <w:sz w:val="20"/>
                <w:szCs w:val="20"/>
                <w:lang w:eastAsia="ru-RU"/>
              </w:rPr>
              <w:t>.</w:t>
            </w:r>
          </w:p>
        </w:tc>
        <w:tc>
          <w:tcPr>
            <w:tcW w:w="391" w:type="pct"/>
            <w:tcBorders>
              <w:top w:val="single" w:sz="4" w:space="0" w:color="auto"/>
              <w:left w:val="single" w:sz="4" w:space="0" w:color="auto"/>
              <w:bottom w:val="single" w:sz="4" w:space="0" w:color="auto"/>
              <w:right w:val="single" w:sz="4" w:space="0" w:color="auto"/>
            </w:tcBorders>
          </w:tcPr>
          <w:p w:rsidR="00E730B5" w:rsidRPr="0065496F" w:rsidRDefault="00E730B5"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E730B5" w:rsidRPr="0065496F" w:rsidRDefault="00E730B5" w:rsidP="00937C81">
            <w:pPr>
              <w:rPr>
                <w:sz w:val="20"/>
                <w:szCs w:val="20"/>
              </w:rPr>
            </w:pPr>
          </w:p>
        </w:tc>
      </w:tr>
      <w:tr w:rsidR="00314CF2"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64C4" w:rsidRDefault="00ED64C4" w:rsidP="00937C81">
            <w:pPr>
              <w:pStyle w:val="af3"/>
              <w:numPr>
                <w:ilvl w:val="0"/>
                <w:numId w:val="40"/>
              </w:numPr>
              <w:shd w:val="clear" w:color="auto" w:fill="FFFFFF"/>
              <w:spacing w:before="120"/>
            </w:pPr>
            <w:r>
              <w:rPr>
                <w:color w:val="000000"/>
                <w:sz w:val="22"/>
                <w:szCs w:val="22"/>
              </w:rPr>
              <w:t>Crupe de mei</w:t>
            </w:r>
          </w:p>
          <w:p w:rsidR="00314CF2" w:rsidRPr="001C6054" w:rsidRDefault="00314CF2"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314CF2" w:rsidRPr="0065496F" w:rsidRDefault="00314CF2"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314CF2" w:rsidRPr="0065496F" w:rsidRDefault="00314CF2"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314CF2" w:rsidRPr="0065496F" w:rsidRDefault="00314CF2"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937C81">
            <w:pPr>
              <w:pStyle w:val="af3"/>
              <w:shd w:val="clear" w:color="auto" w:fill="FFFFFF"/>
              <w:spacing w:before="120"/>
              <w:ind w:firstLine="0"/>
              <w:jc w:val="left"/>
              <w:rPr>
                <w:sz w:val="20"/>
                <w:szCs w:val="20"/>
                <w:lang w:val="en-AU"/>
              </w:rPr>
            </w:pPr>
            <w:r w:rsidRPr="00D0237F">
              <w:rPr>
                <w:color w:val="000000"/>
                <w:sz w:val="20"/>
                <w:szCs w:val="20"/>
                <w:lang w:val="en-AU"/>
              </w:rPr>
              <w:t>Calitate superioară. Curat, fătă imputități. Ambalaj industrial 0,9-1,0 kg, etichetată și marcată în conformitate cu standardul GOST 572-60</w:t>
            </w:r>
          </w:p>
          <w:p w:rsidR="00314CF2" w:rsidRPr="00D0237F" w:rsidRDefault="00314CF2" w:rsidP="00937C81">
            <w:pPr>
              <w:rPr>
                <w:noProof w:val="0"/>
                <w:sz w:val="20"/>
                <w:szCs w:val="20"/>
                <w:lang w:val="en-AU" w:eastAsia="ru-RU"/>
              </w:rPr>
            </w:pPr>
          </w:p>
        </w:tc>
        <w:tc>
          <w:tcPr>
            <w:tcW w:w="391" w:type="pct"/>
            <w:tcBorders>
              <w:top w:val="single" w:sz="4" w:space="0" w:color="auto"/>
              <w:left w:val="single" w:sz="4" w:space="0" w:color="auto"/>
              <w:bottom w:val="single" w:sz="4" w:space="0" w:color="auto"/>
              <w:right w:val="single" w:sz="4" w:space="0" w:color="auto"/>
            </w:tcBorders>
          </w:tcPr>
          <w:p w:rsidR="00314CF2" w:rsidRPr="0065496F" w:rsidRDefault="00314CF2"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314CF2" w:rsidRPr="0065496F" w:rsidRDefault="00314CF2" w:rsidP="00937C81">
            <w:pPr>
              <w:rPr>
                <w:sz w:val="20"/>
                <w:szCs w:val="20"/>
              </w:rPr>
            </w:pPr>
          </w:p>
        </w:tc>
      </w:tr>
      <w:tr w:rsidR="00314CF2"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64C4" w:rsidRDefault="00ED64C4" w:rsidP="00937C81">
            <w:pPr>
              <w:pStyle w:val="af3"/>
              <w:numPr>
                <w:ilvl w:val="0"/>
                <w:numId w:val="40"/>
              </w:numPr>
              <w:shd w:val="clear" w:color="auto" w:fill="FFFFFF"/>
              <w:spacing w:before="120"/>
            </w:pPr>
            <w:r>
              <w:rPr>
                <w:color w:val="000000"/>
                <w:sz w:val="22"/>
                <w:szCs w:val="22"/>
              </w:rPr>
              <w:t>Arpacaș de orz mărunt</w:t>
            </w:r>
          </w:p>
          <w:p w:rsidR="00314CF2" w:rsidRPr="001C6054" w:rsidRDefault="00314CF2"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314CF2" w:rsidRPr="0065496F" w:rsidRDefault="00314CF2"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314CF2" w:rsidRPr="0065496F" w:rsidRDefault="00314CF2"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314CF2" w:rsidRPr="0065496F" w:rsidRDefault="00314CF2"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937C81">
            <w:pPr>
              <w:pStyle w:val="docdata"/>
              <w:shd w:val="clear" w:color="auto" w:fill="FFFFFF"/>
              <w:spacing w:before="120" w:beforeAutospacing="0" w:after="0" w:afterAutospacing="0"/>
              <w:rPr>
                <w:sz w:val="20"/>
                <w:szCs w:val="20"/>
                <w:lang w:val="en-AU"/>
              </w:rPr>
            </w:pPr>
            <w:r w:rsidRPr="00D0237F">
              <w:rPr>
                <w:color w:val="000000"/>
                <w:sz w:val="20"/>
                <w:szCs w:val="20"/>
                <w:lang w:val="en-AU"/>
              </w:rPr>
              <w:t>Calitate superioară. Curat, fătă imputități. Ambalaj industrial 0,9-1,0 kg, etichetată și marcată în conformitate cu standardul GOST 572-60</w:t>
            </w:r>
          </w:p>
          <w:p w:rsidR="00314CF2" w:rsidRPr="00D0237F" w:rsidRDefault="00314CF2" w:rsidP="00937C81">
            <w:pPr>
              <w:rPr>
                <w:noProof w:val="0"/>
                <w:sz w:val="20"/>
                <w:szCs w:val="20"/>
                <w:lang w:val="en-AU" w:eastAsia="ru-RU"/>
              </w:rPr>
            </w:pPr>
          </w:p>
        </w:tc>
        <w:tc>
          <w:tcPr>
            <w:tcW w:w="391" w:type="pct"/>
            <w:tcBorders>
              <w:top w:val="single" w:sz="4" w:space="0" w:color="auto"/>
              <w:left w:val="single" w:sz="4" w:space="0" w:color="auto"/>
              <w:bottom w:val="single" w:sz="4" w:space="0" w:color="auto"/>
              <w:right w:val="single" w:sz="4" w:space="0" w:color="auto"/>
            </w:tcBorders>
          </w:tcPr>
          <w:p w:rsidR="00314CF2" w:rsidRPr="0065496F" w:rsidRDefault="00314CF2"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314CF2" w:rsidRPr="0065496F" w:rsidRDefault="00314CF2" w:rsidP="00937C81">
            <w:pPr>
              <w:rPr>
                <w:sz w:val="20"/>
                <w:szCs w:val="20"/>
              </w:rPr>
            </w:pPr>
          </w:p>
        </w:tc>
      </w:tr>
      <w:tr w:rsidR="00B54255"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64C4" w:rsidRDefault="00ED64C4" w:rsidP="00937C81">
            <w:pPr>
              <w:pStyle w:val="af3"/>
              <w:numPr>
                <w:ilvl w:val="0"/>
                <w:numId w:val="40"/>
              </w:numPr>
              <w:shd w:val="clear" w:color="auto" w:fill="FFFFFF"/>
              <w:spacing w:before="120"/>
            </w:pPr>
            <w:r>
              <w:rPr>
                <w:color w:val="000000"/>
                <w:sz w:val="22"/>
                <w:szCs w:val="22"/>
              </w:rPr>
              <w:t>Arpacaș de orz mășcat</w:t>
            </w:r>
          </w:p>
          <w:p w:rsidR="00B54255" w:rsidRPr="00F4741B" w:rsidRDefault="00B54255"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B54255" w:rsidRPr="0065496F" w:rsidRDefault="00B54255"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B54255" w:rsidRPr="0065496F" w:rsidRDefault="00B54255"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54255" w:rsidRPr="0065496F" w:rsidRDefault="00B54255"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937C81">
            <w:pPr>
              <w:pStyle w:val="af3"/>
              <w:shd w:val="clear" w:color="auto" w:fill="FFFFFF"/>
              <w:spacing w:before="120"/>
              <w:ind w:firstLine="0"/>
              <w:jc w:val="left"/>
              <w:rPr>
                <w:sz w:val="20"/>
                <w:szCs w:val="20"/>
                <w:lang w:val="en-AU"/>
              </w:rPr>
            </w:pPr>
            <w:r w:rsidRPr="00D0237F">
              <w:rPr>
                <w:color w:val="000000"/>
                <w:sz w:val="20"/>
                <w:szCs w:val="20"/>
                <w:lang w:val="en-AU"/>
              </w:rPr>
              <w:t>Calitate superioară. Curat, fătă imputități. Ambalaj industrial 0,9-1,0 kg, etichetată și marcată în conformitate cu standardul GOST 572-60</w:t>
            </w:r>
          </w:p>
          <w:p w:rsidR="00B54255" w:rsidRPr="00D0237F" w:rsidRDefault="00B54255" w:rsidP="00937C81">
            <w:pPr>
              <w:rPr>
                <w:noProof w:val="0"/>
                <w:sz w:val="20"/>
                <w:szCs w:val="20"/>
                <w:lang w:val="en-AU" w:eastAsia="ru-RU"/>
              </w:rPr>
            </w:pPr>
          </w:p>
        </w:tc>
        <w:tc>
          <w:tcPr>
            <w:tcW w:w="391" w:type="pct"/>
            <w:tcBorders>
              <w:top w:val="single" w:sz="4" w:space="0" w:color="auto"/>
              <w:left w:val="single" w:sz="4" w:space="0" w:color="auto"/>
              <w:bottom w:val="single" w:sz="4" w:space="0" w:color="auto"/>
              <w:right w:val="single" w:sz="4" w:space="0" w:color="auto"/>
            </w:tcBorders>
          </w:tcPr>
          <w:p w:rsidR="00B54255" w:rsidRPr="0065496F" w:rsidRDefault="00B54255"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B54255" w:rsidRPr="0065496F" w:rsidRDefault="00B54255" w:rsidP="00937C81">
            <w:pPr>
              <w:rPr>
                <w:sz w:val="20"/>
                <w:szCs w:val="20"/>
              </w:rPr>
            </w:pPr>
          </w:p>
        </w:tc>
      </w:tr>
      <w:tr w:rsidR="00982A30"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64C4" w:rsidRDefault="00ED64C4" w:rsidP="00937C81">
            <w:pPr>
              <w:pStyle w:val="af3"/>
              <w:numPr>
                <w:ilvl w:val="0"/>
                <w:numId w:val="40"/>
              </w:numPr>
            </w:pPr>
            <w:r>
              <w:rPr>
                <w:color w:val="000000"/>
                <w:sz w:val="22"/>
                <w:szCs w:val="22"/>
              </w:rPr>
              <w:t>Mazăre uscată 1kg</w:t>
            </w:r>
          </w:p>
          <w:p w:rsidR="00982A30" w:rsidRPr="00F4741B" w:rsidRDefault="00982A30"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82A30" w:rsidRPr="0065496F" w:rsidRDefault="00982A30"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982A30" w:rsidRPr="0065496F" w:rsidRDefault="00982A30"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82A30" w:rsidRPr="0065496F" w:rsidRDefault="00982A30"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DE6A78" w:rsidP="00937C81">
            <w:pPr>
              <w:pStyle w:val="af3"/>
              <w:ind w:firstLine="0"/>
              <w:jc w:val="left"/>
              <w:rPr>
                <w:sz w:val="20"/>
                <w:szCs w:val="20"/>
                <w:lang w:val="en-AU"/>
              </w:rPr>
            </w:pPr>
            <w:r>
              <w:rPr>
                <w:color w:val="000000"/>
                <w:sz w:val="20"/>
                <w:szCs w:val="20"/>
                <w:lang w:val="en-AU"/>
              </w:rPr>
              <w:t>Mazăre uscată</w:t>
            </w:r>
            <w:r w:rsidR="00ED64C4" w:rsidRPr="00D0237F">
              <w:rPr>
                <w:color w:val="000000"/>
                <w:sz w:val="20"/>
                <w:szCs w:val="20"/>
                <w:lang w:val="en-AU"/>
              </w:rPr>
              <w:t xml:space="preserve"> sle</w:t>
            </w:r>
            <w:r>
              <w:rPr>
                <w:color w:val="000000"/>
                <w:sz w:val="20"/>
                <w:szCs w:val="20"/>
                <w:lang w:val="en-AU"/>
              </w:rPr>
              <w:t>fuita, c/s, miros caracteristic.</w:t>
            </w:r>
            <w:r w:rsidR="00ED64C4" w:rsidRPr="00D0237F">
              <w:rPr>
                <w:color w:val="000000"/>
                <w:sz w:val="20"/>
                <w:szCs w:val="20"/>
                <w:lang w:val="en-AU"/>
              </w:rPr>
              <w:t xml:space="preserve"> Nu se admite prezența insectelor sau a acarienilor în nici un stadiu de dezvoltare. HG nr. 205 din 11.03.2009. Ambalaj 0,9-1,0 kg, livrarea o data în 2 saptamâni</w:t>
            </w:r>
          </w:p>
          <w:p w:rsidR="00982A30" w:rsidRPr="00D0237F" w:rsidRDefault="00982A30" w:rsidP="00937C81">
            <w:pPr>
              <w:rPr>
                <w:noProof w:val="0"/>
                <w:sz w:val="20"/>
                <w:szCs w:val="20"/>
                <w:lang w:eastAsia="ru-RU"/>
              </w:rPr>
            </w:pPr>
          </w:p>
        </w:tc>
        <w:tc>
          <w:tcPr>
            <w:tcW w:w="391" w:type="pct"/>
            <w:tcBorders>
              <w:top w:val="single" w:sz="4" w:space="0" w:color="auto"/>
              <w:left w:val="single" w:sz="4" w:space="0" w:color="auto"/>
              <w:bottom w:val="single" w:sz="4" w:space="0" w:color="auto"/>
              <w:right w:val="single" w:sz="4" w:space="0" w:color="auto"/>
            </w:tcBorders>
          </w:tcPr>
          <w:p w:rsidR="00982A30" w:rsidRPr="0065496F" w:rsidRDefault="00982A30"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982A30" w:rsidRPr="0065496F" w:rsidRDefault="00982A30" w:rsidP="00937C81">
            <w:pPr>
              <w:rPr>
                <w:sz w:val="20"/>
                <w:szCs w:val="20"/>
              </w:rPr>
            </w:pPr>
          </w:p>
        </w:tc>
      </w:tr>
      <w:tr w:rsidR="00ED64C4"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64C4" w:rsidRDefault="00ED64C4" w:rsidP="00937C81">
            <w:pPr>
              <w:pStyle w:val="af3"/>
              <w:rPr>
                <w:color w:val="000000"/>
                <w:lang w:val="ro-RO"/>
              </w:rPr>
            </w:pPr>
          </w:p>
          <w:p w:rsidR="00ED64C4" w:rsidRDefault="00ED64C4" w:rsidP="00937C81">
            <w:pPr>
              <w:pStyle w:val="af3"/>
              <w:numPr>
                <w:ilvl w:val="0"/>
                <w:numId w:val="40"/>
              </w:numPr>
            </w:pPr>
            <w:r>
              <w:rPr>
                <w:color w:val="000000"/>
                <w:sz w:val="22"/>
                <w:szCs w:val="22"/>
              </w:rPr>
              <w:t>Fasole albă</w:t>
            </w:r>
          </w:p>
          <w:p w:rsidR="00ED64C4" w:rsidRPr="00ED64C4" w:rsidRDefault="00ED64C4" w:rsidP="00937C81">
            <w:pPr>
              <w:pStyle w:val="af3"/>
              <w:rPr>
                <w:color w:val="000000"/>
                <w:lang w:val="ro-RO"/>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4C4" w:rsidRPr="00DE6A78" w:rsidRDefault="00ED64C4" w:rsidP="00937C81">
            <w:pPr>
              <w:pStyle w:val="af3"/>
              <w:ind w:firstLine="0"/>
              <w:jc w:val="left"/>
              <w:rPr>
                <w:sz w:val="20"/>
                <w:szCs w:val="20"/>
                <w:lang w:val="en-US"/>
              </w:rPr>
            </w:pPr>
            <w:r w:rsidRPr="00D0237F">
              <w:rPr>
                <w:color w:val="000000"/>
                <w:sz w:val="20"/>
                <w:szCs w:val="20"/>
                <w:lang w:val="en-AU"/>
              </w:rPr>
              <w:t xml:space="preserve">Fasole albă uscată. Curată, fără materii străine vizibile. Aspectul, culoarea și gustul trebuie să fie caracteristice fasolei sănătoase, cu boabe dezvoltate normal, ajunse la maturitate. Fără paraziți; fără daune produse de paraziți. Fără miros și gust străin (de </w:t>
            </w:r>
            <w:r w:rsidR="00DE6A78">
              <w:rPr>
                <w:color w:val="000000"/>
                <w:sz w:val="20"/>
                <w:szCs w:val="20"/>
                <w:lang w:val="en-AU"/>
              </w:rPr>
              <w:t>mucegai, de substanțe chimice),</w:t>
            </w:r>
            <w:r w:rsidRPr="00D0237F">
              <w:rPr>
                <w:color w:val="000000"/>
                <w:sz w:val="20"/>
                <w:szCs w:val="20"/>
                <w:lang w:val="en-AU"/>
              </w:rPr>
              <w:t xml:space="preserve"> ambalaj 0,9-1,0 kg, livrarea o data in 2 saptam</w:t>
            </w:r>
            <w:r w:rsidR="00DE6A78">
              <w:rPr>
                <w:color w:val="000000"/>
                <w:sz w:val="20"/>
                <w:szCs w:val="20"/>
                <w:lang w:val="en-AU"/>
              </w:rPr>
              <w:t>â</w:t>
            </w:r>
            <w:r w:rsidRPr="00D0237F">
              <w:rPr>
                <w:color w:val="000000"/>
                <w:sz w:val="20"/>
                <w:szCs w:val="20"/>
                <w:lang w:val="en-AU"/>
              </w:rPr>
              <w:t xml:space="preserve">ni. </w:t>
            </w:r>
            <w:r w:rsidRPr="00DE6A78">
              <w:rPr>
                <w:color w:val="000000"/>
                <w:sz w:val="20"/>
                <w:szCs w:val="20"/>
                <w:lang w:val="en-US"/>
              </w:rPr>
              <w:t>HG nr. 205 din 11.</w:t>
            </w:r>
            <w:r w:rsidR="00DE6A78">
              <w:rPr>
                <w:color w:val="000000"/>
                <w:sz w:val="20"/>
                <w:szCs w:val="20"/>
                <w:lang w:val="en-US"/>
              </w:rPr>
              <w:t>03.2009.</w:t>
            </w:r>
          </w:p>
          <w:p w:rsidR="00ED64C4" w:rsidRPr="00D0237F" w:rsidRDefault="00ED64C4" w:rsidP="00937C81">
            <w:pPr>
              <w:pStyle w:val="af3"/>
              <w:ind w:firstLine="0"/>
              <w:jc w:val="left"/>
              <w:rPr>
                <w:color w:val="000000"/>
                <w:sz w:val="20"/>
                <w:szCs w:val="20"/>
                <w:lang w:val="en-AU"/>
              </w:rPr>
            </w:pPr>
          </w:p>
        </w:tc>
        <w:tc>
          <w:tcPr>
            <w:tcW w:w="391" w:type="pct"/>
            <w:tcBorders>
              <w:top w:val="single" w:sz="4" w:space="0" w:color="auto"/>
              <w:left w:val="single" w:sz="4" w:space="0" w:color="auto"/>
              <w:bottom w:val="single" w:sz="4" w:space="0" w:color="auto"/>
              <w:right w:val="single" w:sz="4" w:space="0" w:color="auto"/>
            </w:tcBorders>
          </w:tcPr>
          <w:p w:rsidR="00ED64C4" w:rsidRPr="0065496F" w:rsidRDefault="00ED64C4"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r>
      <w:tr w:rsidR="00ED64C4"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64C4" w:rsidRDefault="00ED64C4" w:rsidP="00937C81">
            <w:pPr>
              <w:pStyle w:val="af3"/>
              <w:numPr>
                <w:ilvl w:val="0"/>
                <w:numId w:val="40"/>
              </w:numPr>
              <w:shd w:val="clear" w:color="auto" w:fill="FFFFFF"/>
              <w:spacing w:before="120"/>
            </w:pPr>
            <w:r>
              <w:rPr>
                <w:color w:val="000000"/>
                <w:sz w:val="22"/>
                <w:szCs w:val="22"/>
              </w:rPr>
              <w:t>Ouă de găină</w:t>
            </w:r>
          </w:p>
          <w:p w:rsidR="00ED64C4" w:rsidRDefault="00ED64C4" w:rsidP="00937C81">
            <w:pPr>
              <w:pStyle w:val="af3"/>
              <w:rPr>
                <w:color w:val="000000"/>
                <w:lang w:val="ro-RO"/>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937C81">
            <w:pPr>
              <w:pStyle w:val="af3"/>
              <w:shd w:val="clear" w:color="auto" w:fill="FFFFFF"/>
              <w:spacing w:before="120"/>
              <w:ind w:firstLine="0"/>
              <w:jc w:val="left"/>
              <w:rPr>
                <w:sz w:val="20"/>
                <w:szCs w:val="20"/>
                <w:lang w:val="ro-RO"/>
              </w:rPr>
            </w:pPr>
            <w:r w:rsidRPr="00D0237F">
              <w:rPr>
                <w:color w:val="000000"/>
                <w:sz w:val="20"/>
                <w:szCs w:val="20"/>
                <w:lang w:val="ro-RO"/>
              </w:rPr>
              <w:t>Ouă de găină de masă dietice, categoria A cu coajă întreagă, dură, nefisurată, fără pete sau pori vizibili, cu greutatea nu mai puțin de 63 gr.</w:t>
            </w:r>
            <w:r w:rsidR="00937C81">
              <w:rPr>
                <w:color w:val="000000"/>
                <w:sz w:val="20"/>
                <w:szCs w:val="20"/>
                <w:lang w:val="ro-RO"/>
              </w:rPr>
              <w:t xml:space="preserve"> </w:t>
            </w:r>
            <w:r w:rsidRPr="00D0237F">
              <w:rPr>
                <w:color w:val="000000"/>
                <w:sz w:val="20"/>
                <w:szCs w:val="20"/>
                <w:lang w:val="ro-RO"/>
              </w:rPr>
              <w:t>În cutii speciale pentru produsul respectiv.</w:t>
            </w:r>
            <w:r w:rsidR="00937C81">
              <w:rPr>
                <w:color w:val="000000"/>
                <w:sz w:val="20"/>
                <w:szCs w:val="20"/>
                <w:lang w:val="ro-RO"/>
              </w:rPr>
              <w:t xml:space="preserve"> </w:t>
            </w:r>
            <w:r w:rsidRPr="00D0237F">
              <w:rPr>
                <w:color w:val="000000"/>
                <w:sz w:val="20"/>
                <w:szCs w:val="20"/>
                <w:lang w:val="ro-RO"/>
              </w:rPr>
              <w:t xml:space="preserve">Se livrează o dată pe săptămână cu </w:t>
            </w:r>
            <w:r w:rsidRPr="00D0237F">
              <w:rPr>
                <w:color w:val="000000"/>
                <w:sz w:val="20"/>
                <w:szCs w:val="20"/>
                <w:lang w:val="ro-RO"/>
              </w:rPr>
              <w:lastRenderedPageBreak/>
              <w:t>transport care necesită regim termic special.</w:t>
            </w:r>
            <w:r w:rsidR="00937C81">
              <w:rPr>
                <w:color w:val="000000"/>
                <w:sz w:val="20"/>
                <w:szCs w:val="20"/>
                <w:lang w:val="ro-RO"/>
              </w:rPr>
              <w:t xml:space="preserve"> </w:t>
            </w:r>
            <w:r w:rsidRPr="00D0237F">
              <w:rPr>
                <w:color w:val="000000"/>
                <w:sz w:val="20"/>
                <w:szCs w:val="20"/>
                <w:lang w:val="ro-RO"/>
              </w:rPr>
              <w:t>Standard: HG 1208 din 27.10.2008.</w:t>
            </w:r>
          </w:p>
          <w:p w:rsidR="00ED64C4" w:rsidRPr="00D0237F" w:rsidRDefault="00ED64C4" w:rsidP="00937C81">
            <w:pPr>
              <w:pStyle w:val="af3"/>
              <w:ind w:firstLine="0"/>
              <w:jc w:val="left"/>
              <w:rPr>
                <w:color w:val="000000"/>
                <w:sz w:val="20"/>
                <w:szCs w:val="20"/>
                <w:lang w:val="ro-RO"/>
              </w:rPr>
            </w:pPr>
          </w:p>
        </w:tc>
        <w:tc>
          <w:tcPr>
            <w:tcW w:w="391" w:type="pct"/>
            <w:tcBorders>
              <w:top w:val="single" w:sz="4" w:space="0" w:color="auto"/>
              <w:left w:val="single" w:sz="4" w:space="0" w:color="auto"/>
              <w:bottom w:val="single" w:sz="4" w:space="0" w:color="auto"/>
              <w:right w:val="single" w:sz="4" w:space="0" w:color="auto"/>
            </w:tcBorders>
          </w:tcPr>
          <w:p w:rsidR="00ED64C4" w:rsidRPr="0065496F" w:rsidRDefault="00ED64C4"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r>
      <w:tr w:rsidR="00ED64C4"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685" w:rsidRDefault="00821685" w:rsidP="00937C81">
            <w:pPr>
              <w:pStyle w:val="af3"/>
              <w:numPr>
                <w:ilvl w:val="0"/>
                <w:numId w:val="40"/>
              </w:numPr>
              <w:shd w:val="clear" w:color="auto" w:fill="FFFFFF"/>
              <w:spacing w:before="120"/>
            </w:pPr>
            <w:r>
              <w:rPr>
                <w:color w:val="000000"/>
                <w:sz w:val="22"/>
                <w:szCs w:val="22"/>
              </w:rPr>
              <w:lastRenderedPageBreak/>
              <w:t>Ulei de floarea soarelui</w:t>
            </w:r>
          </w:p>
          <w:p w:rsidR="00ED64C4" w:rsidRDefault="00ED64C4" w:rsidP="00937C81">
            <w:pPr>
              <w:pStyle w:val="af3"/>
              <w:rPr>
                <w:color w:val="000000"/>
                <w:lang w:val="ro-RO"/>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937C81">
            <w:pPr>
              <w:pStyle w:val="af3"/>
              <w:shd w:val="clear" w:color="auto" w:fill="FFFFFF"/>
              <w:spacing w:before="120"/>
              <w:ind w:firstLine="0"/>
              <w:jc w:val="left"/>
              <w:rPr>
                <w:sz w:val="20"/>
                <w:szCs w:val="20"/>
                <w:lang w:val="en-AU"/>
              </w:rPr>
            </w:pPr>
            <w:r w:rsidRPr="00D0237F">
              <w:rPr>
                <w:color w:val="000000"/>
                <w:sz w:val="20"/>
                <w:szCs w:val="20"/>
                <w:lang w:val="en-AU"/>
              </w:rPr>
              <w:t>Ulei din floarea soarelui, HG nr. 434 din 27.05.2010, rafinat, dezodorizat, în butelii de 5 litri, etichitat și marcate GOST 1129-93</w:t>
            </w:r>
          </w:p>
          <w:p w:rsidR="00ED64C4" w:rsidRPr="00D0237F" w:rsidRDefault="00ED64C4" w:rsidP="00937C81">
            <w:pPr>
              <w:pStyle w:val="af3"/>
              <w:ind w:firstLine="0"/>
              <w:jc w:val="left"/>
              <w:rPr>
                <w:color w:val="000000"/>
                <w:sz w:val="20"/>
                <w:szCs w:val="20"/>
                <w:lang w:val="en-AU"/>
              </w:rPr>
            </w:pPr>
          </w:p>
        </w:tc>
        <w:tc>
          <w:tcPr>
            <w:tcW w:w="391" w:type="pct"/>
            <w:tcBorders>
              <w:top w:val="single" w:sz="4" w:space="0" w:color="auto"/>
              <w:left w:val="single" w:sz="4" w:space="0" w:color="auto"/>
              <w:bottom w:val="single" w:sz="4" w:space="0" w:color="auto"/>
              <w:right w:val="single" w:sz="4" w:space="0" w:color="auto"/>
            </w:tcBorders>
          </w:tcPr>
          <w:p w:rsidR="00ED64C4" w:rsidRPr="0065496F" w:rsidRDefault="00ED64C4"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r>
      <w:tr w:rsidR="00ED64C4"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685" w:rsidRDefault="00821685" w:rsidP="00937C81">
            <w:pPr>
              <w:pStyle w:val="af3"/>
              <w:numPr>
                <w:ilvl w:val="0"/>
                <w:numId w:val="40"/>
              </w:numPr>
              <w:shd w:val="clear" w:color="auto" w:fill="FFFFFF"/>
              <w:spacing w:before="120"/>
            </w:pPr>
            <w:r>
              <w:rPr>
                <w:color w:val="000000"/>
                <w:sz w:val="22"/>
                <w:szCs w:val="22"/>
              </w:rPr>
              <w:t>Sare iodată</w:t>
            </w:r>
          </w:p>
          <w:p w:rsidR="00ED64C4" w:rsidRDefault="00ED64C4" w:rsidP="00937C81">
            <w:pPr>
              <w:pStyle w:val="af3"/>
              <w:rPr>
                <w:color w:val="000000"/>
                <w:lang w:val="ro-RO"/>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937C81">
            <w:pPr>
              <w:pStyle w:val="af3"/>
              <w:shd w:val="clear" w:color="auto" w:fill="FFFFFF"/>
              <w:spacing w:before="120"/>
              <w:ind w:firstLine="0"/>
              <w:jc w:val="left"/>
              <w:rPr>
                <w:sz w:val="20"/>
                <w:szCs w:val="20"/>
                <w:lang w:val="en-AU"/>
              </w:rPr>
            </w:pPr>
            <w:r w:rsidRPr="00D0237F">
              <w:rPr>
                <w:color w:val="000000"/>
                <w:sz w:val="20"/>
                <w:szCs w:val="20"/>
                <w:lang w:val="en-AU"/>
              </w:rPr>
              <w:t>Ambalaj în peliculă-1,0 kg, etichetată și marcată în conformitate cu legislația în vigoare HG 596 din 03.08.2011</w:t>
            </w:r>
          </w:p>
          <w:p w:rsidR="00ED64C4" w:rsidRPr="00D0237F" w:rsidRDefault="00ED64C4" w:rsidP="00937C81">
            <w:pPr>
              <w:pStyle w:val="af3"/>
              <w:ind w:firstLine="0"/>
              <w:jc w:val="left"/>
              <w:rPr>
                <w:color w:val="000000"/>
                <w:sz w:val="20"/>
                <w:szCs w:val="20"/>
                <w:lang w:val="en-AU"/>
              </w:rPr>
            </w:pPr>
          </w:p>
        </w:tc>
        <w:tc>
          <w:tcPr>
            <w:tcW w:w="391" w:type="pct"/>
            <w:tcBorders>
              <w:top w:val="single" w:sz="4" w:space="0" w:color="auto"/>
              <w:left w:val="single" w:sz="4" w:space="0" w:color="auto"/>
              <w:bottom w:val="single" w:sz="4" w:space="0" w:color="auto"/>
              <w:right w:val="single" w:sz="4" w:space="0" w:color="auto"/>
            </w:tcBorders>
          </w:tcPr>
          <w:p w:rsidR="00ED64C4" w:rsidRPr="0065496F" w:rsidRDefault="00ED64C4"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r>
      <w:tr w:rsidR="00ED64C4"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685" w:rsidRDefault="00821685" w:rsidP="00937C81">
            <w:pPr>
              <w:pStyle w:val="af3"/>
              <w:numPr>
                <w:ilvl w:val="0"/>
                <w:numId w:val="40"/>
              </w:numPr>
              <w:shd w:val="clear" w:color="auto" w:fill="FFFFFF"/>
              <w:spacing w:before="120"/>
            </w:pPr>
            <w:r>
              <w:rPr>
                <w:color w:val="000000"/>
                <w:sz w:val="22"/>
                <w:szCs w:val="22"/>
              </w:rPr>
              <w:t>Zahăr</w:t>
            </w:r>
          </w:p>
          <w:p w:rsidR="00ED64C4" w:rsidRDefault="00ED64C4" w:rsidP="00937C81">
            <w:pPr>
              <w:pStyle w:val="af3"/>
              <w:rPr>
                <w:color w:val="000000"/>
                <w:lang w:val="ro-RO"/>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937C81">
            <w:pPr>
              <w:pStyle w:val="af3"/>
              <w:shd w:val="clear" w:color="auto" w:fill="FFFFFF"/>
              <w:spacing w:before="120"/>
              <w:ind w:firstLine="0"/>
              <w:jc w:val="left"/>
              <w:rPr>
                <w:sz w:val="20"/>
                <w:szCs w:val="20"/>
                <w:lang w:val="en-AU"/>
              </w:rPr>
            </w:pPr>
            <w:r w:rsidRPr="00D0237F">
              <w:rPr>
                <w:color w:val="000000"/>
                <w:sz w:val="20"/>
                <w:szCs w:val="20"/>
                <w:lang w:val="en-AU"/>
              </w:rPr>
              <w:t>Zahăr t</w:t>
            </w:r>
            <w:r w:rsidR="00937C81">
              <w:rPr>
                <w:color w:val="000000"/>
                <w:sz w:val="20"/>
                <w:szCs w:val="20"/>
                <w:lang w:val="en-AU"/>
              </w:rPr>
              <w:t>os din sfeclă. Ambalaj 0,9-1,0 </w:t>
            </w:r>
            <w:r w:rsidRPr="00D0237F">
              <w:rPr>
                <w:color w:val="000000"/>
                <w:sz w:val="20"/>
                <w:szCs w:val="20"/>
                <w:lang w:val="en-AU"/>
              </w:rPr>
              <w:t>kg, etichetat și marcat în conformitat</w:t>
            </w:r>
            <w:r w:rsidR="00937C81">
              <w:rPr>
                <w:color w:val="000000"/>
                <w:sz w:val="20"/>
                <w:szCs w:val="20"/>
                <w:lang w:val="en-AU"/>
              </w:rPr>
              <w:t>e cu legislația în vi</w:t>
            </w:r>
            <w:r w:rsidRPr="00D0237F">
              <w:rPr>
                <w:color w:val="000000"/>
                <w:sz w:val="20"/>
                <w:szCs w:val="20"/>
                <w:lang w:val="en-AU"/>
              </w:rPr>
              <w:t>goare HG 774 din 03.07.2007.</w:t>
            </w:r>
          </w:p>
          <w:p w:rsidR="00ED64C4" w:rsidRPr="00D0237F" w:rsidRDefault="00ED64C4" w:rsidP="00937C81">
            <w:pPr>
              <w:pStyle w:val="af3"/>
              <w:ind w:firstLine="0"/>
              <w:jc w:val="left"/>
              <w:rPr>
                <w:color w:val="000000"/>
                <w:sz w:val="20"/>
                <w:szCs w:val="20"/>
                <w:lang w:val="en-AU"/>
              </w:rPr>
            </w:pPr>
          </w:p>
        </w:tc>
        <w:tc>
          <w:tcPr>
            <w:tcW w:w="391" w:type="pct"/>
            <w:tcBorders>
              <w:top w:val="single" w:sz="4" w:space="0" w:color="auto"/>
              <w:left w:val="single" w:sz="4" w:space="0" w:color="auto"/>
              <w:bottom w:val="single" w:sz="4" w:space="0" w:color="auto"/>
              <w:right w:val="single" w:sz="4" w:space="0" w:color="auto"/>
            </w:tcBorders>
          </w:tcPr>
          <w:p w:rsidR="00ED64C4" w:rsidRPr="0065496F" w:rsidRDefault="00ED64C4"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ED64C4" w:rsidRPr="0065496F" w:rsidRDefault="00ED64C4" w:rsidP="00937C81">
            <w:pPr>
              <w:rPr>
                <w:sz w:val="20"/>
                <w:szCs w:val="20"/>
              </w:rPr>
            </w:pPr>
          </w:p>
        </w:tc>
      </w:tr>
      <w:tr w:rsidR="00937C81" w:rsidRPr="00C00499" w:rsidTr="00937C81">
        <w:trPr>
          <w:gridAfter w:val="1"/>
          <w:wAfter w:w="23" w:type="pct"/>
          <w:trHeight w:val="60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7C81" w:rsidRPr="00821685" w:rsidRDefault="00937C81" w:rsidP="00937C81">
            <w:pPr>
              <w:pStyle w:val="af3"/>
              <w:widowControl w:val="0"/>
              <w:numPr>
                <w:ilvl w:val="0"/>
                <w:numId w:val="40"/>
              </w:numPr>
              <w:shd w:val="clear" w:color="auto" w:fill="FFFFFF"/>
              <w:spacing w:line="273" w:lineRule="auto"/>
              <w:rPr>
                <w:lang w:val="en-AU"/>
              </w:rPr>
            </w:pPr>
            <w:r w:rsidRPr="00821685">
              <w:rPr>
                <w:color w:val="000000"/>
                <w:sz w:val="22"/>
                <w:szCs w:val="22"/>
                <w:lang w:val="en-AU"/>
              </w:rPr>
              <w:t>Ceai natural (frunze pentru infuzie)</w:t>
            </w:r>
          </w:p>
          <w:p w:rsidR="00937C81" w:rsidRPr="00821685" w:rsidRDefault="00937C81" w:rsidP="00937C81">
            <w:pPr>
              <w:pStyle w:val="af3"/>
              <w:widowControl w:val="0"/>
              <w:shd w:val="clear" w:color="auto" w:fill="FFFFFF"/>
              <w:ind w:left="567" w:firstLine="0"/>
              <w:rPr>
                <w:color w:val="000000"/>
                <w:lang w:val="en-A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37C81" w:rsidRPr="0065496F" w:rsidRDefault="00937C81"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937C81" w:rsidRPr="0065496F" w:rsidRDefault="00937C81"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37C81" w:rsidRPr="0065496F" w:rsidRDefault="00937C81"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7C81" w:rsidRPr="00D0237F" w:rsidRDefault="00937C81" w:rsidP="00937C81">
            <w:pPr>
              <w:pStyle w:val="af3"/>
              <w:ind w:firstLine="0"/>
              <w:jc w:val="left"/>
              <w:rPr>
                <w:color w:val="000000"/>
                <w:sz w:val="20"/>
                <w:szCs w:val="20"/>
                <w:lang w:val="en-AU"/>
              </w:rPr>
            </w:pPr>
            <w:r w:rsidRPr="00D0237F">
              <w:rPr>
                <w:color w:val="000000"/>
                <w:sz w:val="20"/>
                <w:szCs w:val="20"/>
                <w:lang w:val="en-AU"/>
              </w:rPr>
              <w:t>Ceai n</w:t>
            </w:r>
            <w:r>
              <w:rPr>
                <w:color w:val="000000"/>
                <w:sz w:val="20"/>
                <w:szCs w:val="20"/>
                <w:lang w:val="en-AU"/>
              </w:rPr>
              <w:t xml:space="preserve">atural negru cu aroma de fructe </w:t>
            </w:r>
            <w:r w:rsidRPr="00D0237F">
              <w:rPr>
                <w:color w:val="000000"/>
                <w:sz w:val="20"/>
                <w:szCs w:val="20"/>
                <w:lang w:val="en-AU"/>
              </w:rPr>
              <w:t xml:space="preserve">frunze medii/mari ambalat în </w:t>
            </w:r>
            <w:r>
              <w:rPr>
                <w:color w:val="000000"/>
                <w:sz w:val="20"/>
                <w:szCs w:val="20"/>
                <w:lang w:val="en-AU"/>
              </w:rPr>
              <w:t xml:space="preserve">pachete a câte 0,1-0,2 kg. Fara aromatizatori. </w:t>
            </w:r>
            <w:r w:rsidRPr="00D0237F">
              <w:rPr>
                <w:color w:val="000000"/>
                <w:sz w:val="20"/>
                <w:szCs w:val="20"/>
                <w:lang w:val="en-AU"/>
              </w:rPr>
              <w:t>GOST 1939-90</w:t>
            </w:r>
          </w:p>
          <w:p w:rsidR="00937C81" w:rsidRPr="00D0237F" w:rsidRDefault="00937C81" w:rsidP="00937C81">
            <w:pPr>
              <w:pStyle w:val="af3"/>
              <w:ind w:firstLine="0"/>
              <w:jc w:val="left"/>
              <w:rPr>
                <w:color w:val="000000"/>
                <w:sz w:val="20"/>
                <w:szCs w:val="20"/>
                <w:lang w:val="ro-RO"/>
              </w:rPr>
            </w:pPr>
          </w:p>
        </w:tc>
        <w:tc>
          <w:tcPr>
            <w:tcW w:w="391" w:type="pct"/>
            <w:tcBorders>
              <w:top w:val="single" w:sz="4" w:space="0" w:color="auto"/>
              <w:left w:val="single" w:sz="4" w:space="0" w:color="auto"/>
              <w:bottom w:val="single" w:sz="4" w:space="0" w:color="auto"/>
              <w:right w:val="single" w:sz="4" w:space="0" w:color="auto"/>
            </w:tcBorders>
          </w:tcPr>
          <w:p w:rsidR="00937C81" w:rsidRPr="0065496F" w:rsidRDefault="00937C81"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937C81" w:rsidRPr="0065496F" w:rsidRDefault="00937C81" w:rsidP="00937C81">
            <w:pPr>
              <w:rPr>
                <w:sz w:val="20"/>
                <w:szCs w:val="20"/>
              </w:rPr>
            </w:pPr>
          </w:p>
        </w:tc>
      </w:tr>
      <w:tr w:rsidR="00937C81" w:rsidRPr="00C00499" w:rsidTr="00937C81">
        <w:trPr>
          <w:gridAfter w:val="1"/>
          <w:wAfter w:w="23" w:type="pct"/>
          <w:trHeight w:val="768"/>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7C81" w:rsidRPr="00821685" w:rsidRDefault="00937C81" w:rsidP="00937C81">
            <w:pPr>
              <w:pStyle w:val="af3"/>
              <w:rPr>
                <w:color w:val="000000"/>
                <w:sz w:val="22"/>
                <w:szCs w:val="22"/>
                <w:lang w:val="en-AU"/>
              </w:rPr>
            </w:pPr>
            <w:r>
              <w:rPr>
                <w:color w:val="000000"/>
                <w:sz w:val="22"/>
                <w:szCs w:val="22"/>
                <w:lang w:val="en-AU"/>
              </w:rPr>
              <w:t>21.Pastă de tomate c/s 720 gr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37C81" w:rsidRPr="0065496F" w:rsidRDefault="00937C81"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937C81" w:rsidRPr="0065496F" w:rsidRDefault="00937C81"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37C81" w:rsidRPr="0065496F" w:rsidRDefault="00937C81"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7C81" w:rsidRPr="00D0237F" w:rsidRDefault="00937C81" w:rsidP="00937C81">
            <w:pPr>
              <w:pStyle w:val="af3"/>
              <w:ind w:firstLine="0"/>
              <w:jc w:val="left"/>
              <w:rPr>
                <w:sz w:val="20"/>
                <w:szCs w:val="20"/>
                <w:lang w:val="en-AU"/>
              </w:rPr>
            </w:pPr>
            <w:r w:rsidRPr="00D0237F">
              <w:rPr>
                <w:color w:val="000000"/>
                <w:sz w:val="20"/>
                <w:szCs w:val="20"/>
                <w:lang w:val="en-AU"/>
              </w:rPr>
              <w:t>în bor</w:t>
            </w:r>
            <w:r>
              <w:rPr>
                <w:color w:val="000000"/>
                <w:sz w:val="20"/>
                <w:szCs w:val="20"/>
                <w:lang w:val="en-AU"/>
              </w:rPr>
              <w:t xml:space="preserve">cane 720 gr </w:t>
            </w:r>
            <w:r w:rsidRPr="00D0237F">
              <w:rPr>
                <w:color w:val="000000"/>
                <w:sz w:val="20"/>
                <w:szCs w:val="20"/>
                <w:lang w:val="en-AU"/>
              </w:rPr>
              <w:t>calitate superioară:</w:t>
            </w:r>
            <w:r>
              <w:rPr>
                <w:color w:val="000000"/>
                <w:sz w:val="20"/>
                <w:szCs w:val="20"/>
                <w:lang w:val="en-AU"/>
              </w:rPr>
              <w:t xml:space="preserve"> </w:t>
            </w:r>
            <w:r w:rsidRPr="00D0237F">
              <w:rPr>
                <w:color w:val="000000"/>
                <w:sz w:val="20"/>
                <w:szCs w:val="20"/>
                <w:lang w:val="en-AU"/>
              </w:rPr>
              <w:t>SM</w:t>
            </w:r>
            <w:r>
              <w:rPr>
                <w:sz w:val="20"/>
                <w:szCs w:val="20"/>
                <w:lang w:val="en-AU"/>
              </w:rPr>
              <w:t xml:space="preserve"> </w:t>
            </w:r>
            <w:r w:rsidRPr="00D0237F">
              <w:rPr>
                <w:color w:val="000000"/>
                <w:sz w:val="20"/>
                <w:szCs w:val="20"/>
                <w:lang w:val="en-AU"/>
              </w:rPr>
              <w:t>247:2004</w:t>
            </w:r>
          </w:p>
          <w:p w:rsidR="00937C81" w:rsidRPr="00D0237F" w:rsidRDefault="00937C81" w:rsidP="00937C81">
            <w:pPr>
              <w:pStyle w:val="af3"/>
              <w:jc w:val="left"/>
              <w:rPr>
                <w:color w:val="000000"/>
                <w:sz w:val="20"/>
                <w:szCs w:val="20"/>
                <w:lang w:val="en-AU"/>
              </w:rPr>
            </w:pPr>
          </w:p>
        </w:tc>
        <w:tc>
          <w:tcPr>
            <w:tcW w:w="391" w:type="pct"/>
            <w:tcBorders>
              <w:top w:val="single" w:sz="4" w:space="0" w:color="auto"/>
              <w:left w:val="single" w:sz="4" w:space="0" w:color="auto"/>
              <w:bottom w:val="single" w:sz="4" w:space="0" w:color="auto"/>
              <w:right w:val="single" w:sz="4" w:space="0" w:color="auto"/>
            </w:tcBorders>
          </w:tcPr>
          <w:p w:rsidR="00937C81" w:rsidRPr="0065496F" w:rsidRDefault="00937C81"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937C81" w:rsidRPr="0065496F" w:rsidRDefault="00937C81" w:rsidP="00937C81">
            <w:pPr>
              <w:rPr>
                <w:sz w:val="20"/>
                <w:szCs w:val="20"/>
              </w:rPr>
            </w:pPr>
          </w:p>
        </w:tc>
      </w:tr>
      <w:tr w:rsidR="00821685"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3DE" w:rsidRDefault="00C023DE" w:rsidP="00937C81">
            <w:pPr>
              <w:pStyle w:val="af3"/>
              <w:numPr>
                <w:ilvl w:val="0"/>
                <w:numId w:val="40"/>
              </w:numPr>
            </w:pPr>
            <w:r>
              <w:rPr>
                <w:color w:val="000000"/>
                <w:sz w:val="22"/>
                <w:szCs w:val="22"/>
              </w:rPr>
              <w:t xml:space="preserve">Mazăre verde conservată </w:t>
            </w:r>
          </w:p>
          <w:p w:rsidR="00821685" w:rsidRDefault="00821685" w:rsidP="00937C81">
            <w:pPr>
              <w:pStyle w:val="af3"/>
              <w:rPr>
                <w:color w:val="000000"/>
                <w:lang w:val="ro-RO"/>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821685" w:rsidRPr="0065496F" w:rsidRDefault="00821685"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821685" w:rsidRPr="0065496F" w:rsidRDefault="00821685"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21685" w:rsidRPr="0065496F" w:rsidRDefault="00821685"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937C81">
            <w:pPr>
              <w:pStyle w:val="af3"/>
              <w:ind w:firstLine="0"/>
              <w:jc w:val="left"/>
              <w:rPr>
                <w:sz w:val="20"/>
                <w:szCs w:val="20"/>
                <w:lang w:val="en-AU"/>
              </w:rPr>
            </w:pPr>
            <w:r w:rsidRPr="00D0237F">
              <w:rPr>
                <w:color w:val="000000"/>
                <w:sz w:val="20"/>
                <w:szCs w:val="20"/>
                <w:lang w:val="en-AU"/>
              </w:rPr>
              <w:t>în borcane 68</w:t>
            </w:r>
            <w:r w:rsidR="00937C81">
              <w:rPr>
                <w:color w:val="000000"/>
                <w:sz w:val="20"/>
                <w:szCs w:val="20"/>
                <w:lang w:val="en-AU"/>
              </w:rPr>
              <w:t xml:space="preserve">0 - 720 gr, calitate superioară. </w:t>
            </w:r>
            <w:r w:rsidRPr="00D0237F">
              <w:rPr>
                <w:color w:val="000000"/>
                <w:sz w:val="20"/>
                <w:szCs w:val="20"/>
                <w:lang w:val="en-AU"/>
              </w:rPr>
              <w:t>GOST</w:t>
            </w:r>
            <w:r w:rsidR="00937C81">
              <w:rPr>
                <w:color w:val="000000"/>
                <w:sz w:val="20"/>
                <w:szCs w:val="20"/>
                <w:lang w:val="en-AU"/>
              </w:rPr>
              <w:t xml:space="preserve"> </w:t>
            </w:r>
            <w:r w:rsidRPr="00D0237F">
              <w:rPr>
                <w:color w:val="000000"/>
                <w:sz w:val="20"/>
                <w:szCs w:val="20"/>
                <w:lang w:val="en-AU"/>
              </w:rPr>
              <w:t>15842-90</w:t>
            </w:r>
          </w:p>
          <w:p w:rsidR="00821685" w:rsidRPr="00D0237F" w:rsidRDefault="00821685" w:rsidP="00937C81">
            <w:pPr>
              <w:pStyle w:val="af3"/>
              <w:ind w:firstLine="0"/>
              <w:jc w:val="left"/>
              <w:rPr>
                <w:color w:val="000000"/>
                <w:sz w:val="20"/>
                <w:szCs w:val="20"/>
                <w:lang w:val="en-AU"/>
              </w:rPr>
            </w:pPr>
          </w:p>
        </w:tc>
        <w:tc>
          <w:tcPr>
            <w:tcW w:w="391" w:type="pct"/>
            <w:tcBorders>
              <w:top w:val="single" w:sz="4" w:space="0" w:color="auto"/>
              <w:left w:val="single" w:sz="4" w:space="0" w:color="auto"/>
              <w:bottom w:val="single" w:sz="4" w:space="0" w:color="auto"/>
              <w:right w:val="single" w:sz="4" w:space="0" w:color="auto"/>
            </w:tcBorders>
          </w:tcPr>
          <w:p w:rsidR="00821685" w:rsidRPr="0065496F" w:rsidRDefault="00821685"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821685" w:rsidRPr="0065496F" w:rsidRDefault="00821685" w:rsidP="00937C81">
            <w:pPr>
              <w:rPr>
                <w:sz w:val="20"/>
                <w:szCs w:val="20"/>
              </w:rPr>
            </w:pPr>
          </w:p>
        </w:tc>
      </w:tr>
      <w:tr w:rsidR="00821685"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3DE" w:rsidRDefault="00C023DE" w:rsidP="00937C81">
            <w:pPr>
              <w:pStyle w:val="af3"/>
              <w:numPr>
                <w:ilvl w:val="0"/>
                <w:numId w:val="40"/>
              </w:numPr>
              <w:shd w:val="clear" w:color="auto" w:fill="FFFFFF"/>
              <w:spacing w:before="120"/>
            </w:pPr>
            <w:r>
              <w:rPr>
                <w:color w:val="000000"/>
                <w:sz w:val="22"/>
                <w:szCs w:val="22"/>
              </w:rPr>
              <w:t>Stafide </w:t>
            </w:r>
          </w:p>
          <w:p w:rsidR="00821685" w:rsidRDefault="00821685" w:rsidP="00937C81">
            <w:pPr>
              <w:pStyle w:val="af3"/>
              <w:rPr>
                <w:color w:val="000000"/>
                <w:lang w:val="ro-RO"/>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821685" w:rsidRPr="0065496F" w:rsidRDefault="00821685"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821685" w:rsidRPr="0065496F" w:rsidRDefault="00821685"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21685" w:rsidRPr="0065496F" w:rsidRDefault="00821685"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937C81">
            <w:pPr>
              <w:pStyle w:val="af3"/>
              <w:shd w:val="clear" w:color="auto" w:fill="FFFFFF"/>
              <w:spacing w:before="120"/>
              <w:ind w:firstLine="0"/>
              <w:jc w:val="left"/>
              <w:rPr>
                <w:sz w:val="20"/>
                <w:szCs w:val="20"/>
                <w:lang w:val="en-AU"/>
              </w:rPr>
            </w:pPr>
            <w:r w:rsidRPr="00D0237F">
              <w:rPr>
                <w:color w:val="000000"/>
                <w:sz w:val="20"/>
                <w:szCs w:val="20"/>
                <w:lang w:val="en-AU"/>
              </w:rPr>
              <w:t>Calitate su</w:t>
            </w:r>
            <w:r w:rsidR="00937C81">
              <w:rPr>
                <w:color w:val="000000"/>
                <w:sz w:val="20"/>
                <w:szCs w:val="20"/>
                <w:lang w:val="en-AU"/>
              </w:rPr>
              <w:t>perioară, fără mucegai ambalaj,</w:t>
            </w:r>
            <w:r w:rsidRPr="00D0237F">
              <w:rPr>
                <w:color w:val="000000"/>
                <w:sz w:val="20"/>
                <w:szCs w:val="20"/>
                <w:lang w:val="en-AU"/>
              </w:rPr>
              <w:t xml:space="preserve"> 0,5kg, etichetată și marcată în conformitate cu legislația în vigoare.</w:t>
            </w:r>
          </w:p>
          <w:p w:rsidR="00821685" w:rsidRPr="00D0237F" w:rsidRDefault="00821685" w:rsidP="00937C81">
            <w:pPr>
              <w:pStyle w:val="af3"/>
              <w:ind w:firstLine="0"/>
              <w:jc w:val="left"/>
              <w:rPr>
                <w:color w:val="000000"/>
                <w:sz w:val="20"/>
                <w:szCs w:val="20"/>
                <w:lang w:val="en-AU"/>
              </w:rPr>
            </w:pPr>
          </w:p>
        </w:tc>
        <w:tc>
          <w:tcPr>
            <w:tcW w:w="391" w:type="pct"/>
            <w:tcBorders>
              <w:top w:val="single" w:sz="4" w:space="0" w:color="auto"/>
              <w:left w:val="single" w:sz="4" w:space="0" w:color="auto"/>
              <w:bottom w:val="single" w:sz="4" w:space="0" w:color="auto"/>
              <w:right w:val="single" w:sz="4" w:space="0" w:color="auto"/>
            </w:tcBorders>
          </w:tcPr>
          <w:p w:rsidR="00821685" w:rsidRPr="0065496F" w:rsidRDefault="00821685"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821685" w:rsidRPr="0065496F" w:rsidRDefault="00821685" w:rsidP="00937C81">
            <w:pPr>
              <w:rPr>
                <w:sz w:val="20"/>
                <w:szCs w:val="20"/>
              </w:rPr>
            </w:pPr>
          </w:p>
        </w:tc>
      </w:tr>
      <w:tr w:rsidR="00C023DE"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3DE" w:rsidRDefault="00C023DE" w:rsidP="00937C81">
            <w:pPr>
              <w:pStyle w:val="af3"/>
              <w:numPr>
                <w:ilvl w:val="0"/>
                <w:numId w:val="40"/>
              </w:numPr>
              <w:shd w:val="clear" w:color="auto" w:fill="FFFFFF"/>
              <w:spacing w:before="120"/>
            </w:pPr>
            <w:r>
              <w:rPr>
                <w:color w:val="000000"/>
                <w:sz w:val="22"/>
                <w:szCs w:val="22"/>
              </w:rPr>
              <w:t>Cacao-pudră 100%</w:t>
            </w:r>
          </w:p>
          <w:p w:rsidR="00C023DE" w:rsidRDefault="00C023DE" w:rsidP="00937C81">
            <w:pPr>
              <w:pStyle w:val="af3"/>
              <w:rPr>
                <w:color w:val="000000"/>
                <w:lang w:val="ro-RO"/>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937C81">
            <w:pPr>
              <w:pStyle w:val="docdata"/>
              <w:shd w:val="clear" w:color="auto" w:fill="FFFFFF"/>
              <w:spacing w:before="120" w:beforeAutospacing="0" w:after="0" w:afterAutospacing="0"/>
              <w:rPr>
                <w:sz w:val="20"/>
                <w:szCs w:val="20"/>
                <w:lang w:val="en-AU"/>
              </w:rPr>
            </w:pPr>
            <w:r w:rsidRPr="00D0237F">
              <w:rPr>
                <w:color w:val="000000"/>
                <w:sz w:val="20"/>
                <w:szCs w:val="20"/>
                <w:lang w:val="en-AU"/>
              </w:rPr>
              <w:t>Calitate superioară. Ambalaj 100 gr, etichetată și marcată în conformitate cu legislația în vigoare HG 206 din 11.03.2009 </w:t>
            </w:r>
          </w:p>
          <w:p w:rsidR="00C023DE" w:rsidRPr="00D0237F" w:rsidRDefault="00C023DE" w:rsidP="00937C81">
            <w:pPr>
              <w:pStyle w:val="af3"/>
              <w:ind w:firstLine="0"/>
              <w:jc w:val="left"/>
              <w:rPr>
                <w:color w:val="000000"/>
                <w:sz w:val="20"/>
                <w:szCs w:val="20"/>
                <w:lang w:val="en-AU"/>
              </w:rPr>
            </w:pPr>
          </w:p>
        </w:tc>
        <w:tc>
          <w:tcPr>
            <w:tcW w:w="391" w:type="pct"/>
            <w:tcBorders>
              <w:top w:val="single" w:sz="4" w:space="0" w:color="auto"/>
              <w:left w:val="single" w:sz="4" w:space="0" w:color="auto"/>
              <w:bottom w:val="single" w:sz="4" w:space="0" w:color="auto"/>
              <w:right w:val="single" w:sz="4" w:space="0" w:color="auto"/>
            </w:tcBorders>
          </w:tcPr>
          <w:p w:rsidR="00C023DE" w:rsidRPr="0065496F" w:rsidRDefault="00C023DE"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r>
      <w:tr w:rsidR="00C023DE"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3DE" w:rsidRDefault="00C023DE" w:rsidP="00937C81">
            <w:pPr>
              <w:pStyle w:val="af3"/>
              <w:numPr>
                <w:ilvl w:val="0"/>
                <w:numId w:val="40"/>
              </w:numPr>
              <w:shd w:val="clear" w:color="auto" w:fill="FFFFFF"/>
              <w:spacing w:before="120"/>
            </w:pPr>
            <w:r>
              <w:rPr>
                <w:color w:val="000000"/>
                <w:sz w:val="22"/>
                <w:szCs w:val="22"/>
              </w:rPr>
              <w:t>Praf de copt</w:t>
            </w:r>
          </w:p>
          <w:p w:rsidR="00C023DE" w:rsidRDefault="00C023DE" w:rsidP="00937C81">
            <w:pPr>
              <w:pStyle w:val="af3"/>
              <w:rPr>
                <w:color w:val="000000"/>
                <w:lang w:val="ro-RO"/>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937C81" w:rsidP="00937C81">
            <w:pPr>
              <w:pStyle w:val="af3"/>
              <w:shd w:val="clear" w:color="auto" w:fill="FFFFFF"/>
              <w:spacing w:before="120"/>
              <w:ind w:firstLine="0"/>
              <w:jc w:val="left"/>
              <w:rPr>
                <w:sz w:val="20"/>
                <w:szCs w:val="20"/>
                <w:lang w:val="en-AU"/>
              </w:rPr>
            </w:pPr>
            <w:r>
              <w:rPr>
                <w:color w:val="000000"/>
                <w:sz w:val="20"/>
                <w:szCs w:val="20"/>
                <w:lang w:val="en-AU"/>
              </w:rPr>
              <w:t>Calitate superioară ambalată, </w:t>
            </w:r>
            <w:r w:rsidR="00C023DE" w:rsidRPr="00D0237F">
              <w:rPr>
                <w:color w:val="000000"/>
                <w:sz w:val="20"/>
                <w:szCs w:val="20"/>
                <w:lang w:val="en-AU"/>
              </w:rPr>
              <w:t>în pachețele de 10gr</w:t>
            </w:r>
          </w:p>
          <w:p w:rsidR="00C023DE" w:rsidRPr="00D0237F" w:rsidRDefault="00C023DE" w:rsidP="00937C81">
            <w:pPr>
              <w:pStyle w:val="af3"/>
              <w:ind w:firstLine="0"/>
              <w:jc w:val="left"/>
              <w:rPr>
                <w:color w:val="000000"/>
                <w:sz w:val="20"/>
                <w:szCs w:val="20"/>
                <w:lang w:val="en-AU"/>
              </w:rPr>
            </w:pPr>
          </w:p>
        </w:tc>
        <w:tc>
          <w:tcPr>
            <w:tcW w:w="391" w:type="pct"/>
            <w:tcBorders>
              <w:top w:val="single" w:sz="4" w:space="0" w:color="auto"/>
              <w:left w:val="single" w:sz="4" w:space="0" w:color="auto"/>
              <w:bottom w:val="single" w:sz="4" w:space="0" w:color="auto"/>
              <w:right w:val="single" w:sz="4" w:space="0" w:color="auto"/>
            </w:tcBorders>
          </w:tcPr>
          <w:p w:rsidR="00C023DE" w:rsidRPr="0065496F" w:rsidRDefault="00C023DE"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r>
      <w:tr w:rsidR="00C023DE"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3DE" w:rsidRDefault="00C023DE" w:rsidP="00937C81">
            <w:pPr>
              <w:pStyle w:val="af3"/>
              <w:numPr>
                <w:ilvl w:val="0"/>
                <w:numId w:val="40"/>
              </w:numPr>
              <w:shd w:val="clear" w:color="auto" w:fill="FFFFFF"/>
              <w:spacing w:before="120"/>
            </w:pPr>
            <w:r>
              <w:rPr>
                <w:color w:val="000000"/>
                <w:sz w:val="22"/>
                <w:szCs w:val="22"/>
              </w:rPr>
              <w:t>Vanilie</w:t>
            </w:r>
          </w:p>
          <w:p w:rsidR="00C023DE" w:rsidRDefault="00C023DE" w:rsidP="00937C81">
            <w:pPr>
              <w:pStyle w:val="af3"/>
              <w:rPr>
                <w:color w:val="000000"/>
                <w:lang w:val="ro-RO"/>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937C81">
            <w:pPr>
              <w:pStyle w:val="af3"/>
              <w:shd w:val="clear" w:color="auto" w:fill="FFFFFF"/>
              <w:spacing w:before="120"/>
              <w:ind w:firstLine="0"/>
              <w:jc w:val="left"/>
              <w:rPr>
                <w:sz w:val="20"/>
                <w:szCs w:val="20"/>
                <w:lang w:val="en-AU"/>
              </w:rPr>
            </w:pPr>
            <w:r w:rsidRPr="00D0237F">
              <w:rPr>
                <w:color w:val="000000"/>
                <w:sz w:val="20"/>
                <w:szCs w:val="20"/>
                <w:lang w:val="en-AU"/>
              </w:rPr>
              <w:t>Calitat</w:t>
            </w:r>
            <w:r w:rsidR="00937C81">
              <w:rPr>
                <w:color w:val="000000"/>
                <w:sz w:val="20"/>
                <w:szCs w:val="20"/>
                <w:lang w:val="en-AU"/>
              </w:rPr>
              <w:t>e superioară ambalată, </w:t>
            </w:r>
            <w:r w:rsidRPr="00D0237F">
              <w:rPr>
                <w:color w:val="000000"/>
                <w:sz w:val="20"/>
                <w:szCs w:val="20"/>
                <w:lang w:val="en-AU"/>
              </w:rPr>
              <w:t xml:space="preserve">în pachețele </w:t>
            </w:r>
          </w:p>
          <w:p w:rsidR="00C023DE" w:rsidRPr="00D0237F" w:rsidRDefault="00C023DE" w:rsidP="00937C81">
            <w:pPr>
              <w:pStyle w:val="af3"/>
              <w:ind w:firstLine="0"/>
              <w:jc w:val="left"/>
              <w:rPr>
                <w:color w:val="000000"/>
                <w:sz w:val="20"/>
                <w:szCs w:val="20"/>
                <w:lang w:val="ro-RO"/>
              </w:rPr>
            </w:pPr>
          </w:p>
        </w:tc>
        <w:tc>
          <w:tcPr>
            <w:tcW w:w="391" w:type="pct"/>
            <w:tcBorders>
              <w:top w:val="single" w:sz="4" w:space="0" w:color="auto"/>
              <w:left w:val="single" w:sz="4" w:space="0" w:color="auto"/>
              <w:bottom w:val="single" w:sz="4" w:space="0" w:color="auto"/>
              <w:right w:val="single" w:sz="4" w:space="0" w:color="auto"/>
            </w:tcBorders>
          </w:tcPr>
          <w:p w:rsidR="00C023DE" w:rsidRPr="0065496F" w:rsidRDefault="00C023DE"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r>
      <w:tr w:rsidR="00C023DE"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3DE" w:rsidRDefault="00C023DE" w:rsidP="00937C81">
            <w:pPr>
              <w:pStyle w:val="af3"/>
              <w:numPr>
                <w:ilvl w:val="0"/>
                <w:numId w:val="40"/>
              </w:numPr>
              <w:shd w:val="clear" w:color="auto" w:fill="FFFFFF"/>
              <w:spacing w:before="120"/>
            </w:pPr>
            <w:r>
              <w:rPr>
                <w:color w:val="000000"/>
                <w:sz w:val="22"/>
                <w:szCs w:val="22"/>
              </w:rPr>
              <w:lastRenderedPageBreak/>
              <w:t>Suc de fructe</w:t>
            </w:r>
          </w:p>
          <w:p w:rsidR="00C023DE" w:rsidRDefault="00C023DE" w:rsidP="00937C81">
            <w:pPr>
              <w:pStyle w:val="af3"/>
              <w:rPr>
                <w:color w:val="000000"/>
                <w:lang w:val="ro-RO"/>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937C81" w:rsidP="00937C81">
            <w:pPr>
              <w:pStyle w:val="af3"/>
              <w:shd w:val="clear" w:color="auto" w:fill="FFFFFF"/>
              <w:spacing w:before="120"/>
              <w:ind w:firstLine="0"/>
              <w:jc w:val="left"/>
              <w:rPr>
                <w:sz w:val="20"/>
                <w:szCs w:val="20"/>
                <w:lang w:val="en-AU"/>
              </w:rPr>
            </w:pPr>
            <w:r>
              <w:rPr>
                <w:color w:val="000000"/>
                <w:sz w:val="20"/>
                <w:szCs w:val="20"/>
                <w:lang w:val="en-AU"/>
              </w:rPr>
              <w:t xml:space="preserve">Suc natural 100% limpezit, </w:t>
            </w:r>
            <w:r w:rsidR="00C023DE" w:rsidRPr="00D0237F">
              <w:rPr>
                <w:color w:val="000000"/>
                <w:sz w:val="20"/>
                <w:szCs w:val="20"/>
                <w:lang w:val="en-AU"/>
              </w:rPr>
              <w:t>fără zahăr, fără conținut de îndulcitori artificiali. Ambalaj borcan 3l. Produsul la data livră</w:t>
            </w:r>
            <w:r>
              <w:rPr>
                <w:color w:val="000000"/>
                <w:sz w:val="20"/>
                <w:szCs w:val="20"/>
                <w:lang w:val="en-AU"/>
              </w:rPr>
              <w:t>rii să nu fie expirat mai mult </w:t>
            </w:r>
            <w:r w:rsidR="00C023DE" w:rsidRPr="00D0237F">
              <w:rPr>
                <w:color w:val="000000"/>
                <w:sz w:val="20"/>
                <w:szCs w:val="20"/>
                <w:lang w:val="en-AU"/>
              </w:rPr>
              <w:t>1</w:t>
            </w:r>
            <w:r>
              <w:rPr>
                <w:color w:val="000000"/>
                <w:sz w:val="20"/>
                <w:szCs w:val="20"/>
                <w:lang w:val="en-AU"/>
              </w:rPr>
              <w:t xml:space="preserve">/3 din termenul de valabilitate. </w:t>
            </w:r>
            <w:r w:rsidR="00C023DE" w:rsidRPr="00D0237F">
              <w:rPr>
                <w:color w:val="000000"/>
                <w:sz w:val="20"/>
                <w:szCs w:val="20"/>
                <w:lang w:val="en-AU"/>
              </w:rPr>
              <w:t>Standard HG nr.111 din 06.12.2010.</w:t>
            </w:r>
          </w:p>
          <w:p w:rsidR="00C023DE" w:rsidRPr="00D0237F" w:rsidRDefault="00C023DE" w:rsidP="00937C81">
            <w:pPr>
              <w:pStyle w:val="af3"/>
              <w:ind w:firstLine="0"/>
              <w:jc w:val="left"/>
              <w:rPr>
                <w:color w:val="000000"/>
                <w:sz w:val="20"/>
                <w:szCs w:val="20"/>
                <w:lang w:val="en-AU"/>
              </w:rPr>
            </w:pPr>
          </w:p>
        </w:tc>
        <w:tc>
          <w:tcPr>
            <w:tcW w:w="391" w:type="pct"/>
            <w:tcBorders>
              <w:top w:val="single" w:sz="4" w:space="0" w:color="auto"/>
              <w:left w:val="single" w:sz="4" w:space="0" w:color="auto"/>
              <w:bottom w:val="single" w:sz="4" w:space="0" w:color="auto"/>
              <w:right w:val="single" w:sz="4" w:space="0" w:color="auto"/>
            </w:tcBorders>
          </w:tcPr>
          <w:p w:rsidR="00C023DE" w:rsidRPr="0065496F" w:rsidRDefault="00C023DE"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r>
      <w:tr w:rsidR="00C023DE"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3DE" w:rsidRDefault="00C023DE" w:rsidP="00937C81">
            <w:pPr>
              <w:pStyle w:val="af3"/>
              <w:numPr>
                <w:ilvl w:val="0"/>
                <w:numId w:val="40"/>
              </w:numPr>
              <w:shd w:val="clear" w:color="auto" w:fill="FFFFFF"/>
              <w:spacing w:before="120"/>
            </w:pPr>
            <w:r>
              <w:rPr>
                <w:color w:val="000000"/>
                <w:sz w:val="22"/>
                <w:szCs w:val="22"/>
              </w:rPr>
              <w:t>Suc de roșii</w:t>
            </w:r>
          </w:p>
          <w:p w:rsidR="00C023DE" w:rsidRDefault="00C023DE" w:rsidP="00937C81">
            <w:pPr>
              <w:pStyle w:val="af3"/>
              <w:rPr>
                <w:color w:val="000000"/>
                <w:lang w:val="ro-RO"/>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937C81">
            <w:pPr>
              <w:pStyle w:val="af3"/>
              <w:shd w:val="clear" w:color="auto" w:fill="FFFFFF"/>
              <w:spacing w:before="120"/>
              <w:ind w:firstLine="0"/>
              <w:jc w:val="left"/>
              <w:rPr>
                <w:sz w:val="20"/>
                <w:szCs w:val="20"/>
                <w:lang w:val="en-AU"/>
              </w:rPr>
            </w:pPr>
            <w:r w:rsidRPr="00D0237F">
              <w:rPr>
                <w:color w:val="000000"/>
                <w:sz w:val="20"/>
                <w:szCs w:val="20"/>
                <w:lang w:val="en-AU"/>
              </w:rPr>
              <w:t>Suc natural 100% limpezit. Ambalaj borcan 3l. Produsul la data livră</w:t>
            </w:r>
            <w:r w:rsidR="00937C81">
              <w:rPr>
                <w:color w:val="000000"/>
                <w:sz w:val="20"/>
                <w:szCs w:val="20"/>
                <w:lang w:val="en-AU"/>
              </w:rPr>
              <w:t>rii să nu fie expirat mai mult </w:t>
            </w:r>
            <w:r w:rsidRPr="00D0237F">
              <w:rPr>
                <w:color w:val="000000"/>
                <w:sz w:val="20"/>
                <w:szCs w:val="20"/>
                <w:lang w:val="en-AU"/>
              </w:rPr>
              <w:t>1</w:t>
            </w:r>
            <w:r w:rsidR="00937C81">
              <w:rPr>
                <w:color w:val="000000"/>
                <w:sz w:val="20"/>
                <w:szCs w:val="20"/>
                <w:lang w:val="en-AU"/>
              </w:rPr>
              <w:t xml:space="preserve">/3 din termenul de valabilitate. </w:t>
            </w:r>
            <w:r w:rsidRPr="00D0237F">
              <w:rPr>
                <w:color w:val="000000"/>
                <w:sz w:val="20"/>
                <w:szCs w:val="20"/>
                <w:lang w:val="en-AU"/>
              </w:rPr>
              <w:t>Standard HG nr.111 din 06.12.2010.</w:t>
            </w:r>
          </w:p>
          <w:p w:rsidR="00C023DE" w:rsidRPr="00D0237F" w:rsidRDefault="00C023DE" w:rsidP="00937C81">
            <w:pPr>
              <w:pStyle w:val="af3"/>
              <w:ind w:firstLine="0"/>
              <w:jc w:val="left"/>
              <w:rPr>
                <w:color w:val="000000"/>
                <w:sz w:val="20"/>
                <w:szCs w:val="20"/>
                <w:lang w:val="en-AU"/>
              </w:rPr>
            </w:pPr>
          </w:p>
        </w:tc>
        <w:tc>
          <w:tcPr>
            <w:tcW w:w="391" w:type="pct"/>
            <w:tcBorders>
              <w:top w:val="single" w:sz="4" w:space="0" w:color="auto"/>
              <w:left w:val="single" w:sz="4" w:space="0" w:color="auto"/>
              <w:bottom w:val="single" w:sz="4" w:space="0" w:color="auto"/>
              <w:right w:val="single" w:sz="4" w:space="0" w:color="auto"/>
            </w:tcBorders>
          </w:tcPr>
          <w:p w:rsidR="00C023DE" w:rsidRPr="0065496F" w:rsidRDefault="00C023DE"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r>
      <w:tr w:rsidR="00C023DE"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7652" w:rsidRDefault="00257652" w:rsidP="00937C81">
            <w:pPr>
              <w:pStyle w:val="af3"/>
              <w:numPr>
                <w:ilvl w:val="0"/>
                <w:numId w:val="40"/>
              </w:numPr>
              <w:shd w:val="clear" w:color="auto" w:fill="FFFFFF"/>
              <w:spacing w:before="120"/>
            </w:pPr>
            <w:r>
              <w:rPr>
                <w:color w:val="000000"/>
                <w:sz w:val="22"/>
                <w:szCs w:val="22"/>
              </w:rPr>
              <w:t>Magiun </w:t>
            </w:r>
          </w:p>
          <w:p w:rsidR="00C023DE" w:rsidRDefault="00C023DE" w:rsidP="00937C81">
            <w:pPr>
              <w:pStyle w:val="af3"/>
              <w:rPr>
                <w:color w:val="000000"/>
                <w:lang w:val="ro-RO"/>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937C81" w:rsidP="00937C81">
            <w:pPr>
              <w:pStyle w:val="af3"/>
              <w:ind w:firstLine="0"/>
              <w:jc w:val="left"/>
              <w:rPr>
                <w:color w:val="000000"/>
                <w:sz w:val="20"/>
                <w:szCs w:val="20"/>
                <w:lang w:val="ro-RO"/>
              </w:rPr>
            </w:pPr>
            <w:r>
              <w:rPr>
                <w:rStyle w:val="1299"/>
                <w:color w:val="000000"/>
                <w:sz w:val="20"/>
                <w:szCs w:val="20"/>
                <w:lang w:val="en-AU"/>
              </w:rPr>
              <w:t>Magiun de fructe (</w:t>
            </w:r>
            <w:r w:rsidR="00257652" w:rsidRPr="00D0237F">
              <w:rPr>
                <w:rStyle w:val="1299"/>
                <w:color w:val="000000"/>
                <w:sz w:val="20"/>
                <w:szCs w:val="20"/>
                <w:lang w:val="en-AU"/>
              </w:rPr>
              <w:t>căpșu</w:t>
            </w:r>
            <w:r>
              <w:rPr>
                <w:rStyle w:val="1299"/>
                <w:color w:val="000000"/>
                <w:sz w:val="20"/>
                <w:szCs w:val="20"/>
                <w:lang w:val="en-AU"/>
              </w:rPr>
              <w:t xml:space="preserve">ne, prune, mere). Sterilizat, calitate superioară, ambalaj, </w:t>
            </w:r>
            <w:r w:rsidR="00257652" w:rsidRPr="00D0237F">
              <w:rPr>
                <w:rStyle w:val="1299"/>
                <w:color w:val="000000"/>
                <w:sz w:val="20"/>
                <w:szCs w:val="20"/>
                <w:lang w:val="en-AU"/>
              </w:rPr>
              <w:t xml:space="preserve">borcane de sticlă de 0,840-0,860 kg. </w:t>
            </w:r>
            <w:r w:rsidR="00257652" w:rsidRPr="00937C81">
              <w:rPr>
                <w:rStyle w:val="1299"/>
                <w:color w:val="000000"/>
                <w:sz w:val="20"/>
                <w:szCs w:val="20"/>
                <w:lang w:val="en-US"/>
              </w:rPr>
              <w:t>Standard de referință STAS-6929-88</w:t>
            </w:r>
          </w:p>
        </w:tc>
        <w:tc>
          <w:tcPr>
            <w:tcW w:w="391" w:type="pct"/>
            <w:tcBorders>
              <w:top w:val="single" w:sz="4" w:space="0" w:color="auto"/>
              <w:left w:val="single" w:sz="4" w:space="0" w:color="auto"/>
              <w:bottom w:val="single" w:sz="4" w:space="0" w:color="auto"/>
              <w:right w:val="single" w:sz="4" w:space="0" w:color="auto"/>
            </w:tcBorders>
          </w:tcPr>
          <w:p w:rsidR="00C023DE" w:rsidRPr="0065496F" w:rsidRDefault="00C023DE"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C023DE" w:rsidRPr="0065496F" w:rsidRDefault="00C023DE" w:rsidP="00937C81">
            <w:pPr>
              <w:rPr>
                <w:sz w:val="20"/>
                <w:szCs w:val="20"/>
              </w:rPr>
            </w:pPr>
          </w:p>
        </w:tc>
      </w:tr>
      <w:tr w:rsidR="000C7B1A" w:rsidRPr="00C00499" w:rsidTr="00937C81">
        <w:trPr>
          <w:gridAfter w:val="1"/>
          <w:wAfter w:w="23" w:type="pct"/>
          <w:trHeight w:val="397"/>
        </w:trPr>
        <w:tc>
          <w:tcPr>
            <w:tcW w:w="261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C7B1A" w:rsidRPr="0065496F" w:rsidRDefault="000C7B1A" w:rsidP="00937C81">
            <w:pPr>
              <w:rPr>
                <w:sz w:val="20"/>
                <w:szCs w:val="20"/>
              </w:rPr>
            </w:pPr>
            <w:r>
              <w:rPr>
                <w:sz w:val="20"/>
                <w:szCs w:val="20"/>
              </w:rPr>
              <w:t xml:space="preserve">                                                                  </w:t>
            </w:r>
            <w:r w:rsidRPr="00F4741B">
              <w:rPr>
                <w:b/>
                <w:noProof w:val="0"/>
                <w:sz w:val="20"/>
                <w:szCs w:val="20"/>
                <w:lang w:eastAsia="ru-RU"/>
              </w:rPr>
              <w:t xml:space="preserve"> Lotul nr. 5 – Produse de panificație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7B1A" w:rsidRPr="00D0237F" w:rsidRDefault="000C7B1A" w:rsidP="00937C81">
            <w:pPr>
              <w:rPr>
                <w:noProof w:val="0"/>
                <w:sz w:val="20"/>
                <w:szCs w:val="20"/>
                <w:lang w:eastAsia="ru-RU"/>
              </w:rPr>
            </w:pPr>
            <w:r w:rsidRPr="00D0237F">
              <w:rPr>
                <w:b/>
                <w:noProof w:val="0"/>
                <w:sz w:val="20"/>
                <w:szCs w:val="20"/>
                <w:lang w:eastAsia="ru-RU"/>
              </w:rPr>
              <w:t>Notă:Livrare zilnic ( Luni – Vineri) în intervalul orei</w:t>
            </w:r>
            <w:r w:rsidR="00CE5777" w:rsidRPr="00D0237F">
              <w:rPr>
                <w:b/>
                <w:noProof w:val="0"/>
                <w:sz w:val="20"/>
                <w:szCs w:val="20"/>
                <w:lang w:eastAsia="ru-RU"/>
              </w:rPr>
              <w:t xml:space="preserve"> </w:t>
            </w:r>
            <w:r w:rsidR="00DF22D5" w:rsidRPr="00D0237F">
              <w:rPr>
                <w:b/>
                <w:noProof w:val="0"/>
                <w:sz w:val="20"/>
                <w:szCs w:val="20"/>
                <w:lang w:eastAsia="ru-RU"/>
              </w:rPr>
              <w:t>07:30-08:3</w:t>
            </w:r>
            <w:r w:rsidR="00CE5777" w:rsidRPr="00D0237F">
              <w:rPr>
                <w:b/>
                <w:noProof w:val="0"/>
                <w:sz w:val="20"/>
                <w:szCs w:val="20"/>
                <w:lang w:eastAsia="ru-RU"/>
              </w:rPr>
              <w:t>0</w:t>
            </w:r>
          </w:p>
        </w:tc>
        <w:tc>
          <w:tcPr>
            <w:tcW w:w="391" w:type="pct"/>
            <w:tcBorders>
              <w:top w:val="single" w:sz="4" w:space="0" w:color="auto"/>
              <w:left w:val="single" w:sz="4" w:space="0" w:color="auto"/>
              <w:bottom w:val="single" w:sz="4" w:space="0" w:color="auto"/>
              <w:right w:val="single" w:sz="4" w:space="0" w:color="auto"/>
            </w:tcBorders>
          </w:tcPr>
          <w:p w:rsidR="000C7B1A" w:rsidRPr="0065496F" w:rsidRDefault="000C7B1A"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0C7B1A" w:rsidRPr="0065496F" w:rsidRDefault="000C7B1A" w:rsidP="00937C81">
            <w:pPr>
              <w:rPr>
                <w:sz w:val="20"/>
                <w:szCs w:val="20"/>
              </w:rPr>
            </w:pPr>
          </w:p>
        </w:tc>
      </w:tr>
      <w:tr w:rsidR="000C7B1A"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7B1A" w:rsidRPr="000C7B1A" w:rsidRDefault="000C7B1A" w:rsidP="00937C81">
            <w:pPr>
              <w:pStyle w:val="a"/>
              <w:numPr>
                <w:ilvl w:val="0"/>
                <w:numId w:val="31"/>
              </w:numPr>
              <w:jc w:val="left"/>
              <w:rPr>
                <w:lang w:val="ro-RO" w:eastAsia="ru-RU"/>
              </w:rPr>
            </w:pPr>
            <w:r w:rsidRPr="000C7B1A">
              <w:rPr>
                <w:sz w:val="22"/>
                <w:szCs w:val="22"/>
                <w:lang w:val="ro-RO" w:eastAsia="ru-RU"/>
              </w:rPr>
              <w:t>Păne din făină i</w:t>
            </w:r>
            <w:r w:rsidR="00EB7A6E">
              <w:rPr>
                <w:sz w:val="22"/>
                <w:szCs w:val="22"/>
                <w:lang w:val="ro-RO" w:eastAsia="ru-RU"/>
              </w:rPr>
              <w:t>ntegrală fortificată cu Fe și a</w:t>
            </w:r>
            <w:r w:rsidRPr="000C7B1A">
              <w:rPr>
                <w:sz w:val="22"/>
                <w:szCs w:val="22"/>
                <w:lang w:val="ro-RO" w:eastAsia="ru-RU"/>
              </w:rPr>
              <w:t>cid folic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0C7B1A" w:rsidRPr="0065496F" w:rsidRDefault="000C7B1A"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C7B1A" w:rsidRPr="0065496F" w:rsidRDefault="000C7B1A"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0C7B1A" w:rsidRPr="0065496F" w:rsidRDefault="000C7B1A"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652" w:rsidRPr="00D0237F" w:rsidRDefault="00257652" w:rsidP="00937C81">
            <w:pPr>
              <w:pStyle w:val="af3"/>
              <w:shd w:val="clear" w:color="auto" w:fill="FFFFFF"/>
              <w:spacing w:before="120"/>
              <w:ind w:firstLine="0"/>
              <w:jc w:val="left"/>
              <w:rPr>
                <w:sz w:val="20"/>
                <w:szCs w:val="20"/>
                <w:lang w:val="en-AU"/>
              </w:rPr>
            </w:pPr>
            <w:r w:rsidRPr="00D0237F">
              <w:rPr>
                <w:color w:val="000000"/>
                <w:sz w:val="20"/>
                <w:szCs w:val="20"/>
                <w:lang w:val="en-AU"/>
              </w:rPr>
              <w:t>Pâine din făină de grâu integral, ambalată în polietilenă, feliată, calitatea superioară. Greutatea franzelei 400 gr-450 gr, etichetate GOST SM 173, Standard HG 775 din 03.07.2007</w:t>
            </w:r>
          </w:p>
          <w:p w:rsidR="000C7B1A" w:rsidRPr="00D0237F" w:rsidRDefault="000C7B1A" w:rsidP="00937C81">
            <w:pPr>
              <w:rPr>
                <w:noProof w:val="0"/>
                <w:sz w:val="20"/>
                <w:szCs w:val="20"/>
                <w:lang w:val="en-AU" w:eastAsia="ru-RU"/>
              </w:rPr>
            </w:pPr>
          </w:p>
        </w:tc>
        <w:tc>
          <w:tcPr>
            <w:tcW w:w="391" w:type="pct"/>
            <w:tcBorders>
              <w:top w:val="single" w:sz="4" w:space="0" w:color="auto"/>
              <w:left w:val="single" w:sz="4" w:space="0" w:color="auto"/>
              <w:bottom w:val="single" w:sz="4" w:space="0" w:color="auto"/>
              <w:right w:val="single" w:sz="4" w:space="0" w:color="auto"/>
            </w:tcBorders>
          </w:tcPr>
          <w:p w:rsidR="000C7B1A" w:rsidRPr="0065496F" w:rsidRDefault="000C7B1A"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0C7B1A" w:rsidRPr="0065496F" w:rsidRDefault="000C7B1A" w:rsidP="00937C81">
            <w:pPr>
              <w:rPr>
                <w:sz w:val="20"/>
                <w:szCs w:val="20"/>
              </w:rPr>
            </w:pPr>
          </w:p>
        </w:tc>
      </w:tr>
      <w:tr w:rsidR="000C7B1A" w:rsidRPr="00C00499" w:rsidTr="00937C81">
        <w:trPr>
          <w:gridAfter w:val="1"/>
          <w:wAfter w:w="23" w:type="pct"/>
          <w:trHeight w:val="397"/>
        </w:trPr>
        <w:tc>
          <w:tcPr>
            <w:tcW w:w="261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C7B1A" w:rsidRPr="0065496F" w:rsidRDefault="000C7B1A" w:rsidP="00937C81">
            <w:pPr>
              <w:rPr>
                <w:sz w:val="20"/>
                <w:szCs w:val="20"/>
              </w:rPr>
            </w:pPr>
            <w:r>
              <w:rPr>
                <w:b/>
                <w:noProof w:val="0"/>
                <w:sz w:val="20"/>
                <w:szCs w:val="20"/>
                <w:lang w:eastAsia="ru-RU"/>
              </w:rPr>
              <w:t xml:space="preserve">                                                              </w:t>
            </w:r>
            <w:r w:rsidR="00257652">
              <w:rPr>
                <w:b/>
                <w:noProof w:val="0"/>
                <w:sz w:val="20"/>
                <w:szCs w:val="20"/>
                <w:lang w:eastAsia="ru-RU"/>
              </w:rPr>
              <w:t>Lotul nr. 6</w:t>
            </w:r>
            <w:r w:rsidRPr="001C5B8B">
              <w:rPr>
                <w:b/>
                <w:noProof w:val="0"/>
                <w:sz w:val="20"/>
                <w:szCs w:val="20"/>
                <w:lang w:eastAsia="ru-RU"/>
              </w:rPr>
              <w:t>– Fructe și legume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7B1A" w:rsidRPr="00D0237F" w:rsidRDefault="00DF22D5" w:rsidP="00937C81">
            <w:pPr>
              <w:rPr>
                <w:noProof w:val="0"/>
                <w:sz w:val="20"/>
                <w:szCs w:val="20"/>
                <w:lang w:eastAsia="ru-RU"/>
              </w:rPr>
            </w:pPr>
            <w:r w:rsidRPr="00D0237F">
              <w:rPr>
                <w:b/>
                <w:noProof w:val="0"/>
                <w:sz w:val="20"/>
                <w:szCs w:val="20"/>
                <w:lang w:eastAsia="ru-RU"/>
              </w:rPr>
              <w:t>Livrare săptămâ</w:t>
            </w:r>
            <w:r w:rsidR="000C7B1A" w:rsidRPr="00D0237F">
              <w:rPr>
                <w:b/>
                <w:noProof w:val="0"/>
                <w:sz w:val="20"/>
                <w:szCs w:val="20"/>
                <w:lang w:eastAsia="ru-RU"/>
              </w:rPr>
              <w:t>nală în ziua de</w:t>
            </w:r>
            <w:r w:rsidRPr="00D0237F">
              <w:rPr>
                <w:b/>
                <w:noProof w:val="0"/>
                <w:sz w:val="20"/>
                <w:szCs w:val="20"/>
                <w:lang w:eastAsia="ru-RU"/>
              </w:rPr>
              <w:t xml:space="preserve"> luni pâ</w:t>
            </w:r>
            <w:r w:rsidR="00CE5777" w:rsidRPr="00D0237F">
              <w:rPr>
                <w:b/>
                <w:noProof w:val="0"/>
                <w:sz w:val="20"/>
                <w:szCs w:val="20"/>
                <w:lang w:eastAsia="ru-RU"/>
              </w:rPr>
              <w:t xml:space="preserve">nă la ora </w:t>
            </w:r>
            <w:r w:rsidR="00CE5777" w:rsidRPr="00D0237F">
              <w:rPr>
                <w:b/>
                <w:sz w:val="20"/>
                <w:szCs w:val="20"/>
              </w:rPr>
              <w:t>12:00.</w:t>
            </w:r>
          </w:p>
        </w:tc>
        <w:tc>
          <w:tcPr>
            <w:tcW w:w="391" w:type="pct"/>
            <w:tcBorders>
              <w:top w:val="single" w:sz="4" w:space="0" w:color="auto"/>
              <w:left w:val="single" w:sz="4" w:space="0" w:color="auto"/>
              <w:bottom w:val="single" w:sz="4" w:space="0" w:color="auto"/>
              <w:right w:val="single" w:sz="4" w:space="0" w:color="auto"/>
            </w:tcBorders>
          </w:tcPr>
          <w:p w:rsidR="000C7B1A" w:rsidRPr="0065496F" w:rsidRDefault="000C7B1A"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0C7B1A" w:rsidRPr="0065496F" w:rsidRDefault="000C7B1A" w:rsidP="00937C81">
            <w:pPr>
              <w:rPr>
                <w:sz w:val="20"/>
                <w:szCs w:val="20"/>
              </w:rPr>
            </w:pPr>
          </w:p>
        </w:tc>
      </w:tr>
      <w:tr w:rsidR="000C7B1A"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7B1A" w:rsidRPr="00EB7A6E" w:rsidRDefault="00CA5354" w:rsidP="00937C81">
            <w:pPr>
              <w:pStyle w:val="a"/>
              <w:numPr>
                <w:ilvl w:val="0"/>
                <w:numId w:val="35"/>
              </w:numPr>
              <w:rPr>
                <w:lang w:val="it-IT" w:eastAsia="ru-RU"/>
              </w:rPr>
            </w:pPr>
            <w:r w:rsidRPr="00EB7A6E">
              <w:rPr>
                <w:sz w:val="22"/>
                <w:szCs w:val="22"/>
                <w:lang w:eastAsia="ru-RU"/>
              </w:rPr>
              <w:t>Mere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0C7B1A" w:rsidRPr="0065496F" w:rsidRDefault="000C7B1A"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C7B1A" w:rsidRPr="0065496F" w:rsidRDefault="000C7B1A"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0C7B1A" w:rsidRPr="0065496F" w:rsidRDefault="000C7B1A"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7B1A" w:rsidRPr="00D0237F" w:rsidRDefault="00CA5354" w:rsidP="00937C81">
            <w:pPr>
              <w:rPr>
                <w:noProof w:val="0"/>
                <w:sz w:val="20"/>
                <w:szCs w:val="20"/>
                <w:lang w:eastAsia="ru-RU"/>
              </w:rPr>
            </w:pPr>
            <w:r w:rsidRPr="00D0237F">
              <w:rPr>
                <w:noProof w:val="0"/>
                <w:sz w:val="20"/>
                <w:szCs w:val="20"/>
                <w:lang w:eastAsia="ru-RU"/>
              </w:rPr>
              <w:t>Mere proaspete întregi, sănătoase, curate, fără corpuri străine vizibile, fără urme de atacuri de boli și dăunători, fără umeditate externă în exces, fără miros sau gust străin, cu mărimea 150 gr/ bucata.Ambalaj-lăzi 5-10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rsidR="000C7B1A" w:rsidRPr="0065496F" w:rsidRDefault="000C7B1A"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0C7B1A" w:rsidRPr="0065496F" w:rsidRDefault="000C7B1A" w:rsidP="00937C81">
            <w:pPr>
              <w:rPr>
                <w:sz w:val="20"/>
                <w:szCs w:val="20"/>
              </w:rPr>
            </w:pPr>
          </w:p>
        </w:tc>
      </w:tr>
      <w:tr w:rsidR="00CA5354"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354" w:rsidRPr="00EB7A6E" w:rsidRDefault="00CA5354" w:rsidP="00937C81">
            <w:pPr>
              <w:pStyle w:val="a"/>
              <w:numPr>
                <w:ilvl w:val="0"/>
                <w:numId w:val="35"/>
              </w:numPr>
              <w:rPr>
                <w:lang w:eastAsia="ru-RU"/>
              </w:rPr>
            </w:pPr>
            <w:r w:rsidRPr="00EB7A6E">
              <w:rPr>
                <w:sz w:val="22"/>
                <w:szCs w:val="22"/>
                <w:lang w:eastAsia="ru-RU"/>
              </w:rPr>
              <w:t>Ceapă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354" w:rsidRPr="00D0237F" w:rsidRDefault="00CA5354" w:rsidP="00937C81">
            <w:pPr>
              <w:rPr>
                <w:noProof w:val="0"/>
                <w:sz w:val="20"/>
                <w:szCs w:val="20"/>
                <w:lang w:eastAsia="ru-RU"/>
              </w:rPr>
            </w:pPr>
            <w:r w:rsidRPr="00D0237F">
              <w:rPr>
                <w:noProof w:val="0"/>
                <w:sz w:val="20"/>
                <w:szCs w:val="20"/>
                <w:lang w:eastAsia="ru-RU"/>
              </w:rPr>
              <w:t>Bulbii de ceapă trebuie să fie intacți, sănătoși, fără atacuri de boli</w:t>
            </w:r>
            <w:r w:rsidR="006E4F3B" w:rsidRPr="00D0237F">
              <w:rPr>
                <w:noProof w:val="0"/>
                <w:sz w:val="20"/>
                <w:szCs w:val="20"/>
                <w:lang w:eastAsia="ru-RU"/>
              </w:rPr>
              <w:t xml:space="preserve"> </w:t>
            </w:r>
            <w:r w:rsidRPr="00D0237F">
              <w:rPr>
                <w:noProof w:val="0"/>
                <w:sz w:val="20"/>
                <w:szCs w:val="20"/>
                <w:lang w:eastAsia="ru-RU"/>
              </w:rPr>
              <w:t>sau insecte care să le facă improprii consumului, curați, fără urme vizibile de substanțe străine, fără vătămări,</w:t>
            </w:r>
            <w:r w:rsidR="00937C81">
              <w:rPr>
                <w:noProof w:val="0"/>
                <w:sz w:val="20"/>
                <w:szCs w:val="20"/>
                <w:lang w:eastAsia="ru-RU"/>
              </w:rPr>
              <w:t xml:space="preserve"> </w:t>
            </w:r>
            <w:r w:rsidRPr="00D0237F">
              <w:rPr>
                <w:noProof w:val="0"/>
                <w:sz w:val="20"/>
                <w:szCs w:val="20"/>
                <w:lang w:eastAsia="ru-RU"/>
              </w:rPr>
              <w:t>fără umeditate excesivă la suprafață, fără miros și gust străin.</w:t>
            </w:r>
            <w:r w:rsidR="00937C81">
              <w:rPr>
                <w:noProof w:val="0"/>
                <w:sz w:val="20"/>
                <w:szCs w:val="20"/>
                <w:lang w:eastAsia="ru-RU"/>
              </w:rPr>
              <w:t xml:space="preserve"> </w:t>
            </w:r>
            <w:r w:rsidRPr="00D0237F">
              <w:rPr>
                <w:noProof w:val="0"/>
                <w:sz w:val="20"/>
                <w:szCs w:val="20"/>
                <w:lang w:eastAsia="ru-RU"/>
              </w:rPr>
              <w:t>Ambalaj saci de plasă 5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rsidR="00CA5354" w:rsidRPr="0065496F" w:rsidRDefault="00CA5354"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r>
      <w:tr w:rsidR="00CA5354"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354" w:rsidRPr="00F4741B" w:rsidRDefault="00CA5354" w:rsidP="00937C81">
            <w:pPr>
              <w:pStyle w:val="a"/>
              <w:numPr>
                <w:ilvl w:val="0"/>
                <w:numId w:val="35"/>
              </w:numPr>
              <w:rPr>
                <w:lang w:eastAsia="ru-RU"/>
              </w:rPr>
            </w:pPr>
            <w:r w:rsidRPr="00F4741B">
              <w:rPr>
                <w:sz w:val="22"/>
                <w:szCs w:val="22"/>
                <w:lang w:eastAsia="ru-RU"/>
              </w:rPr>
              <w:t>Morcov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354" w:rsidRPr="00D0237F" w:rsidRDefault="00CA5354" w:rsidP="00937C81">
            <w:pPr>
              <w:rPr>
                <w:noProof w:val="0"/>
                <w:sz w:val="20"/>
                <w:szCs w:val="20"/>
                <w:lang w:eastAsia="ru-RU"/>
              </w:rPr>
            </w:pPr>
            <w:r w:rsidRPr="00D0237F">
              <w:rPr>
                <w:noProof w:val="0"/>
                <w:sz w:val="20"/>
                <w:szCs w:val="20"/>
                <w:lang w:eastAsia="ru-RU"/>
              </w:rPr>
              <w:t>Rădăcină proaspătă, întreagă, sănătoasă, curată, fără vătămări cauzate de insectele dăunătoare, fără umeditate excesivă la suprafață, fără vătămări,</w:t>
            </w:r>
            <w:r w:rsidR="00937C81">
              <w:rPr>
                <w:noProof w:val="0"/>
                <w:sz w:val="20"/>
                <w:szCs w:val="20"/>
                <w:lang w:eastAsia="ru-RU"/>
              </w:rPr>
              <w:t xml:space="preserve"> </w:t>
            </w:r>
            <w:r w:rsidRPr="00D0237F">
              <w:rPr>
                <w:noProof w:val="0"/>
                <w:sz w:val="20"/>
                <w:szCs w:val="20"/>
                <w:lang w:eastAsia="ru-RU"/>
              </w:rPr>
              <w:t>cu o formă și colorație tipică pentru sorturile de morcov de masă,</w:t>
            </w:r>
            <w:r w:rsidR="00937C81">
              <w:rPr>
                <w:noProof w:val="0"/>
                <w:sz w:val="20"/>
                <w:szCs w:val="20"/>
                <w:lang w:eastAsia="ru-RU"/>
              </w:rPr>
              <w:t xml:space="preserve"> </w:t>
            </w:r>
            <w:r w:rsidRPr="00D0237F">
              <w:rPr>
                <w:noProof w:val="0"/>
                <w:sz w:val="20"/>
                <w:szCs w:val="20"/>
                <w:lang w:eastAsia="ru-RU"/>
              </w:rPr>
              <w:lastRenderedPageBreak/>
              <w:t>uniformă, corespunzător speciei și gradului de maturitate al legumei consistență tare, fără urme de putrezire.</w:t>
            </w:r>
            <w:r w:rsidR="00937C81">
              <w:rPr>
                <w:noProof w:val="0"/>
                <w:sz w:val="20"/>
                <w:szCs w:val="20"/>
                <w:lang w:eastAsia="ru-RU"/>
              </w:rPr>
              <w:t xml:space="preserve"> </w:t>
            </w:r>
            <w:r w:rsidRPr="00D0237F">
              <w:rPr>
                <w:noProof w:val="0"/>
                <w:sz w:val="20"/>
                <w:szCs w:val="20"/>
                <w:lang w:eastAsia="ru-RU"/>
              </w:rPr>
              <w:t>Ambalaj-saci de plasă cca 5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rsidR="00CA5354" w:rsidRPr="0065496F" w:rsidRDefault="00CA5354"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r>
      <w:tr w:rsidR="00CA5354"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354" w:rsidRPr="00F4741B" w:rsidRDefault="00CA5354" w:rsidP="00937C81">
            <w:pPr>
              <w:pStyle w:val="a"/>
              <w:numPr>
                <w:ilvl w:val="0"/>
                <w:numId w:val="35"/>
              </w:numPr>
              <w:rPr>
                <w:lang w:eastAsia="ru-RU"/>
              </w:rPr>
            </w:pPr>
            <w:r w:rsidRPr="00F4741B">
              <w:rPr>
                <w:sz w:val="22"/>
                <w:szCs w:val="22"/>
                <w:lang w:eastAsia="ru-RU"/>
              </w:rPr>
              <w:lastRenderedPageBreak/>
              <w:t>Mandarine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354" w:rsidRPr="00D0237F" w:rsidRDefault="00CA5354" w:rsidP="00937C81">
            <w:pPr>
              <w:rPr>
                <w:noProof w:val="0"/>
                <w:sz w:val="20"/>
                <w:szCs w:val="20"/>
                <w:lang w:eastAsia="ru-RU"/>
              </w:rPr>
            </w:pPr>
            <w:r w:rsidRPr="00D0237F">
              <w:rPr>
                <w:noProof w:val="0"/>
                <w:sz w:val="20"/>
                <w:szCs w:val="20"/>
                <w:lang w:eastAsia="ru-RU"/>
              </w:rPr>
              <w:t>Fructe de calitate superioară,</w:t>
            </w:r>
            <w:r w:rsidR="00937C81">
              <w:rPr>
                <w:noProof w:val="0"/>
                <w:sz w:val="20"/>
                <w:szCs w:val="20"/>
                <w:lang w:eastAsia="ru-RU"/>
              </w:rPr>
              <w:t xml:space="preserve"> </w:t>
            </w:r>
            <w:r w:rsidRPr="00D0237F">
              <w:rPr>
                <w:noProof w:val="0"/>
                <w:sz w:val="20"/>
                <w:szCs w:val="20"/>
                <w:lang w:eastAsia="ru-RU"/>
              </w:rPr>
              <w:t>greutatea medie 100-130 gr/unit.</w:t>
            </w:r>
            <w:r w:rsidR="00937C81">
              <w:rPr>
                <w:noProof w:val="0"/>
                <w:sz w:val="20"/>
                <w:szCs w:val="20"/>
                <w:lang w:eastAsia="ru-RU"/>
              </w:rPr>
              <w:t xml:space="preserve"> </w:t>
            </w:r>
            <w:r w:rsidRPr="00D0237F">
              <w:rPr>
                <w:noProof w:val="0"/>
                <w:sz w:val="20"/>
                <w:szCs w:val="20"/>
                <w:lang w:eastAsia="ru-RU"/>
              </w:rPr>
              <w:t>Întregi, sănătoase, sunt excluse produsele atinse de putregai sau alte alterări din cauza cărora ar deveni improprii pentru consum, curate, lipsite de materii străine vizibile, fără boli, neatacate de vătămători, fără lovituri</w:t>
            </w:r>
            <w:r w:rsidR="00136EF7">
              <w:rPr>
                <w:noProof w:val="0"/>
                <w:sz w:val="20"/>
                <w:szCs w:val="20"/>
                <w:lang w:eastAsia="ru-RU"/>
              </w:rPr>
              <w:t xml:space="preserve"> </w:t>
            </w:r>
            <w:r w:rsidRPr="00D0237F">
              <w:rPr>
                <w:noProof w:val="0"/>
                <w:sz w:val="20"/>
                <w:szCs w:val="20"/>
                <w:lang w:eastAsia="ru-RU"/>
              </w:rPr>
              <w:t>și deteriorări,</w:t>
            </w:r>
            <w:r w:rsidR="00136EF7">
              <w:rPr>
                <w:noProof w:val="0"/>
                <w:sz w:val="20"/>
                <w:szCs w:val="20"/>
                <w:lang w:eastAsia="ru-RU"/>
              </w:rPr>
              <w:t xml:space="preserve"> </w:t>
            </w:r>
            <w:r w:rsidRPr="00D0237F">
              <w:rPr>
                <w:noProof w:val="0"/>
                <w:sz w:val="20"/>
                <w:szCs w:val="20"/>
                <w:lang w:eastAsia="ru-RU"/>
              </w:rPr>
              <w:t>să nu prezinte umeditate exterioară anormală, să fie lipsită de mirosuri și gusturi străine.</w:t>
            </w:r>
            <w:r w:rsidR="00136EF7">
              <w:rPr>
                <w:noProof w:val="0"/>
                <w:sz w:val="20"/>
                <w:szCs w:val="20"/>
                <w:lang w:eastAsia="ru-RU"/>
              </w:rPr>
              <w:t xml:space="preserve"> </w:t>
            </w:r>
            <w:r w:rsidRPr="00D0237F">
              <w:rPr>
                <w:noProof w:val="0"/>
                <w:sz w:val="20"/>
                <w:szCs w:val="20"/>
                <w:lang w:eastAsia="ru-RU"/>
              </w:rPr>
              <w:t>Ambalaj- lăzi în mărime medie 2,5-5 kg</w:t>
            </w:r>
            <w:r w:rsidR="00136EF7">
              <w:rPr>
                <w:noProof w:val="0"/>
                <w:sz w:val="20"/>
                <w:szCs w:val="20"/>
                <w:lang w:eastAsia="ru-RU"/>
              </w:rPr>
              <w:t>.</w:t>
            </w:r>
            <w:r w:rsidRPr="00D0237F">
              <w:rPr>
                <w:noProof w:val="0"/>
                <w:sz w:val="20"/>
                <w:szCs w:val="20"/>
                <w:lang w:eastAsia="ru-RU"/>
              </w:rPr>
              <w:t xml:space="preserve">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rsidR="00CA5354" w:rsidRPr="0065496F" w:rsidRDefault="00CA5354"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r>
      <w:tr w:rsidR="00CA5354"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354" w:rsidRPr="00F4741B" w:rsidRDefault="00CA5354" w:rsidP="00937C81">
            <w:pPr>
              <w:pStyle w:val="a"/>
              <w:numPr>
                <w:ilvl w:val="0"/>
                <w:numId w:val="35"/>
              </w:numPr>
              <w:rPr>
                <w:lang w:eastAsia="ru-RU"/>
              </w:rPr>
            </w:pPr>
            <w:r w:rsidRPr="00F4741B">
              <w:rPr>
                <w:sz w:val="22"/>
                <w:szCs w:val="22"/>
                <w:lang w:eastAsia="ru-RU"/>
              </w:rPr>
              <w:t>Banane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354" w:rsidRPr="00D0237F" w:rsidRDefault="00CA5354" w:rsidP="00937C81">
            <w:pPr>
              <w:rPr>
                <w:noProof w:val="0"/>
                <w:sz w:val="20"/>
                <w:szCs w:val="20"/>
                <w:lang w:eastAsia="ru-RU"/>
              </w:rPr>
            </w:pPr>
            <w:r w:rsidRPr="00D0237F">
              <w:rPr>
                <w:noProof w:val="0"/>
                <w:sz w:val="20"/>
                <w:szCs w:val="20"/>
                <w:lang w:eastAsia="ru-RU"/>
              </w:rPr>
              <w:t>Fructe de calitate superioară, greutatea medie 130 gr/unit, întregi, sănătoase, sînt excluse produsele atinse de putregai sau alte alterări din cauza cărora ar deveni improprii pentru consum, curate, lipsite de materii străine vizibile, fără boli, neatacate de vătămători, fără lovituri și deteriorări,</w:t>
            </w:r>
            <w:r w:rsidR="00136EF7">
              <w:rPr>
                <w:noProof w:val="0"/>
                <w:sz w:val="20"/>
                <w:szCs w:val="20"/>
                <w:lang w:eastAsia="ru-RU"/>
              </w:rPr>
              <w:t xml:space="preserve"> </w:t>
            </w:r>
            <w:r w:rsidRPr="00D0237F">
              <w:rPr>
                <w:noProof w:val="0"/>
                <w:sz w:val="20"/>
                <w:szCs w:val="20"/>
                <w:lang w:eastAsia="ru-RU"/>
              </w:rPr>
              <w:t>să nu prezinte umeditate exterioară anormală, să fie lipsite de mirosuri și gusturi străine.</w:t>
            </w:r>
            <w:r w:rsidR="00136EF7">
              <w:rPr>
                <w:noProof w:val="0"/>
                <w:sz w:val="20"/>
                <w:szCs w:val="20"/>
                <w:lang w:eastAsia="ru-RU"/>
              </w:rPr>
              <w:t xml:space="preserve"> </w:t>
            </w:r>
            <w:r w:rsidRPr="00D0237F">
              <w:rPr>
                <w:noProof w:val="0"/>
                <w:sz w:val="20"/>
                <w:szCs w:val="20"/>
                <w:lang w:eastAsia="ru-RU"/>
              </w:rPr>
              <w:t xml:space="preserve">Lăzi de mărime medie 2,5-5 kg. Standarde de referință HG 929/2009, HG nr. 198/2017  </w:t>
            </w:r>
          </w:p>
        </w:tc>
        <w:tc>
          <w:tcPr>
            <w:tcW w:w="391" w:type="pct"/>
            <w:tcBorders>
              <w:top w:val="single" w:sz="4" w:space="0" w:color="auto"/>
              <w:left w:val="single" w:sz="4" w:space="0" w:color="auto"/>
              <w:bottom w:val="single" w:sz="4" w:space="0" w:color="auto"/>
              <w:right w:val="single" w:sz="4" w:space="0" w:color="auto"/>
            </w:tcBorders>
          </w:tcPr>
          <w:p w:rsidR="00CA5354" w:rsidRPr="0065496F" w:rsidRDefault="00CA5354"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r>
      <w:tr w:rsidR="00CA5354"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354" w:rsidRDefault="00CA5354" w:rsidP="00937C81">
            <w:pPr>
              <w:pStyle w:val="a"/>
              <w:numPr>
                <w:ilvl w:val="0"/>
                <w:numId w:val="35"/>
              </w:numPr>
              <w:rPr>
                <w:lang w:eastAsia="ru-RU"/>
              </w:rPr>
            </w:pPr>
            <w:r w:rsidRPr="00F4741B">
              <w:rPr>
                <w:sz w:val="22"/>
                <w:szCs w:val="22"/>
                <w:lang w:eastAsia="ru-RU"/>
              </w:rPr>
              <w:t>Varză proaspătă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354" w:rsidRPr="00D0237F" w:rsidRDefault="00CA5354" w:rsidP="00937C81">
            <w:pPr>
              <w:rPr>
                <w:noProof w:val="0"/>
                <w:sz w:val="20"/>
                <w:szCs w:val="20"/>
                <w:lang w:eastAsia="ru-RU"/>
              </w:rPr>
            </w:pPr>
            <w:r w:rsidRPr="00D0237F">
              <w:rPr>
                <w:noProof w:val="0"/>
                <w:sz w:val="20"/>
                <w:szCs w:val="20"/>
                <w:lang w:eastAsia="ru-RU"/>
              </w:rPr>
              <w:t>Căpățini proaspete, întregi, sănătoase, curate, pe deplin formate, tipice soiurilor botanice după culoare și formă , fără atacuri de boli sau insecte care să le facă improprii consumului, fără urme vizibile de s</w:t>
            </w:r>
            <w:r w:rsidR="00136EF7">
              <w:rPr>
                <w:noProof w:val="0"/>
                <w:sz w:val="20"/>
                <w:szCs w:val="20"/>
                <w:lang w:eastAsia="ru-RU"/>
              </w:rPr>
              <w:t>ubstanțe străine, fără vătămătur</w:t>
            </w:r>
            <w:r w:rsidRPr="00D0237F">
              <w:rPr>
                <w:noProof w:val="0"/>
                <w:sz w:val="20"/>
                <w:szCs w:val="20"/>
                <w:lang w:eastAsia="ru-RU"/>
              </w:rPr>
              <w:t>i, mărime 1,5-2 kg, roada a. 2025.Varza trebuie să fie cură</w:t>
            </w:r>
            <w:r w:rsidR="00136EF7">
              <w:rPr>
                <w:noProof w:val="0"/>
                <w:sz w:val="20"/>
                <w:szCs w:val="20"/>
                <w:lang w:eastAsia="ru-RU"/>
              </w:rPr>
              <w:t>țată de frunze pâ</w:t>
            </w:r>
            <w:r w:rsidRPr="00D0237F">
              <w:rPr>
                <w:noProof w:val="0"/>
                <w:sz w:val="20"/>
                <w:szCs w:val="20"/>
                <w:lang w:eastAsia="ru-RU"/>
              </w:rPr>
              <w:t xml:space="preserve">nă la frunzele de </w:t>
            </w:r>
            <w:r w:rsidR="00136EF7">
              <w:rPr>
                <w:noProof w:val="0"/>
                <w:sz w:val="20"/>
                <w:szCs w:val="20"/>
                <w:lang w:eastAsia="ru-RU"/>
              </w:rPr>
              <w:t>culoare verde sau albe bine strânse ce formează căpățâ</w:t>
            </w:r>
            <w:r w:rsidRPr="00D0237F">
              <w:rPr>
                <w:noProof w:val="0"/>
                <w:sz w:val="20"/>
                <w:szCs w:val="20"/>
                <w:lang w:eastAsia="ru-RU"/>
              </w:rPr>
              <w:t xml:space="preserve">na. Ambalaj- saci de plasă 5-10 kg. Standarde de referință HG 929/2009, HG nr. 198/2017  </w:t>
            </w:r>
          </w:p>
        </w:tc>
        <w:tc>
          <w:tcPr>
            <w:tcW w:w="391" w:type="pct"/>
            <w:tcBorders>
              <w:top w:val="single" w:sz="4" w:space="0" w:color="auto"/>
              <w:left w:val="single" w:sz="4" w:space="0" w:color="auto"/>
              <w:bottom w:val="single" w:sz="4" w:space="0" w:color="auto"/>
              <w:right w:val="single" w:sz="4" w:space="0" w:color="auto"/>
            </w:tcBorders>
          </w:tcPr>
          <w:p w:rsidR="00CA5354" w:rsidRPr="0065496F" w:rsidRDefault="00CA5354"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r>
      <w:tr w:rsidR="00CA5354"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354" w:rsidRPr="00F4741B" w:rsidRDefault="00257652" w:rsidP="00937C81">
            <w:pPr>
              <w:pStyle w:val="a"/>
              <w:numPr>
                <w:ilvl w:val="0"/>
                <w:numId w:val="35"/>
              </w:numPr>
              <w:rPr>
                <w:lang w:eastAsia="ru-RU"/>
              </w:rPr>
            </w:pPr>
            <w:r>
              <w:rPr>
                <w:sz w:val="22"/>
                <w:szCs w:val="22"/>
                <w:lang w:eastAsia="ru-RU"/>
              </w:rPr>
              <w:t>Ardei Kapy</w:t>
            </w:r>
            <w:r w:rsidR="00CA5354" w:rsidRPr="00F4741B">
              <w:rPr>
                <w:sz w:val="22"/>
                <w:szCs w:val="22"/>
                <w:lang w:eastAsia="ru-RU"/>
              </w:rPr>
              <w: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652" w:rsidRPr="00D0237F" w:rsidRDefault="00257652" w:rsidP="00937C81">
            <w:pPr>
              <w:pStyle w:val="af3"/>
              <w:shd w:val="clear" w:color="auto" w:fill="FFFFFF"/>
              <w:spacing w:before="120"/>
              <w:ind w:firstLine="0"/>
              <w:jc w:val="left"/>
              <w:rPr>
                <w:sz w:val="20"/>
                <w:szCs w:val="20"/>
                <w:lang w:val="en-AU"/>
              </w:rPr>
            </w:pPr>
            <w:r w:rsidRPr="00D0237F">
              <w:rPr>
                <w:color w:val="000000"/>
                <w:sz w:val="20"/>
                <w:szCs w:val="20"/>
                <w:lang w:val="en-AU"/>
              </w:rPr>
              <w:t>Standarde de referință și cerințe de calitate superioară proaspeți, fără vătămări, fără umeditate executivă la su</w:t>
            </w:r>
            <w:r w:rsidR="00136EF7">
              <w:rPr>
                <w:color w:val="000000"/>
                <w:sz w:val="20"/>
                <w:szCs w:val="20"/>
                <w:lang w:val="en-AU"/>
              </w:rPr>
              <w:t xml:space="preserve">prafață, neatacat de vătămători. </w:t>
            </w:r>
            <w:r w:rsidRPr="00D0237F">
              <w:rPr>
                <w:color w:val="000000"/>
                <w:sz w:val="20"/>
                <w:szCs w:val="20"/>
                <w:lang w:val="en-AU"/>
              </w:rPr>
              <w:t>Conform standardelor de referință HG 929/2009, HG nr. 198/2017.</w:t>
            </w:r>
          </w:p>
          <w:p w:rsidR="00CA5354" w:rsidRPr="00D0237F" w:rsidRDefault="00CA5354" w:rsidP="00937C81">
            <w:pPr>
              <w:rPr>
                <w:noProof w:val="0"/>
                <w:sz w:val="20"/>
                <w:szCs w:val="20"/>
                <w:lang w:val="en-AU" w:eastAsia="ru-RU"/>
              </w:rPr>
            </w:pPr>
          </w:p>
        </w:tc>
        <w:tc>
          <w:tcPr>
            <w:tcW w:w="391" w:type="pct"/>
            <w:tcBorders>
              <w:top w:val="single" w:sz="4" w:space="0" w:color="auto"/>
              <w:left w:val="single" w:sz="4" w:space="0" w:color="auto"/>
              <w:bottom w:val="single" w:sz="4" w:space="0" w:color="auto"/>
              <w:right w:val="single" w:sz="4" w:space="0" w:color="auto"/>
            </w:tcBorders>
          </w:tcPr>
          <w:p w:rsidR="00CA5354" w:rsidRPr="0065496F" w:rsidRDefault="00CA5354"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r>
      <w:tr w:rsidR="00CA5354"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354" w:rsidRPr="00F4741B" w:rsidRDefault="00CA5354" w:rsidP="00937C81">
            <w:pPr>
              <w:pStyle w:val="a"/>
              <w:numPr>
                <w:ilvl w:val="0"/>
                <w:numId w:val="35"/>
              </w:numPr>
              <w:rPr>
                <w:lang w:eastAsia="ru-RU"/>
              </w:rPr>
            </w:pPr>
            <w:r w:rsidRPr="00F4741B">
              <w:rPr>
                <w:sz w:val="22"/>
                <w:szCs w:val="22"/>
                <w:lang w:eastAsia="ru-RU"/>
              </w:rPr>
              <w:t>Lămâie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354" w:rsidRPr="00D0237F" w:rsidRDefault="00CA5354" w:rsidP="00937C81">
            <w:pPr>
              <w:rPr>
                <w:noProof w:val="0"/>
                <w:sz w:val="20"/>
                <w:szCs w:val="20"/>
                <w:lang w:eastAsia="ru-RU"/>
              </w:rPr>
            </w:pPr>
            <w:r w:rsidRPr="00D0237F">
              <w:rPr>
                <w:noProof w:val="0"/>
                <w:sz w:val="20"/>
                <w:szCs w:val="20"/>
                <w:lang w:eastAsia="ru-RU"/>
              </w:rPr>
              <w:t>Fructe de calitate superioară.</w:t>
            </w:r>
            <w:r w:rsidR="00136EF7">
              <w:rPr>
                <w:noProof w:val="0"/>
                <w:sz w:val="20"/>
                <w:szCs w:val="20"/>
                <w:lang w:eastAsia="ru-RU"/>
              </w:rPr>
              <w:t xml:space="preserve"> </w:t>
            </w:r>
            <w:r w:rsidRPr="00D0237F">
              <w:rPr>
                <w:noProof w:val="0"/>
                <w:sz w:val="20"/>
                <w:szCs w:val="20"/>
                <w:lang w:eastAsia="ru-RU"/>
              </w:rPr>
              <w:t>Galbene cu coajă subțire, fără umeditate externă în exes, neatinse de urme de mucegai sau putregai.</w:t>
            </w:r>
            <w:r w:rsidR="00136EF7">
              <w:rPr>
                <w:noProof w:val="0"/>
                <w:sz w:val="20"/>
                <w:szCs w:val="20"/>
                <w:lang w:eastAsia="ru-RU"/>
              </w:rPr>
              <w:t xml:space="preserve"> </w:t>
            </w:r>
            <w:r w:rsidRPr="00D0237F">
              <w:rPr>
                <w:noProof w:val="0"/>
                <w:sz w:val="20"/>
                <w:szCs w:val="20"/>
                <w:lang w:eastAsia="ru-RU"/>
              </w:rPr>
              <w:t>Ambalaj lăzi de plastic/carton 5-10 kg.</w:t>
            </w:r>
            <w:r w:rsidR="00136EF7">
              <w:rPr>
                <w:noProof w:val="0"/>
                <w:sz w:val="20"/>
                <w:szCs w:val="20"/>
                <w:lang w:eastAsia="ru-RU"/>
              </w:rPr>
              <w:t xml:space="preserve"> </w:t>
            </w:r>
            <w:r w:rsidRPr="00D0237F">
              <w:rPr>
                <w:noProof w:val="0"/>
                <w:sz w:val="20"/>
                <w:szCs w:val="20"/>
                <w:lang w:eastAsia="ru-RU"/>
              </w:rPr>
              <w:t>Standard de referință HG 929/2009, HG 198/2017</w:t>
            </w:r>
          </w:p>
        </w:tc>
        <w:tc>
          <w:tcPr>
            <w:tcW w:w="391" w:type="pct"/>
            <w:tcBorders>
              <w:top w:val="single" w:sz="4" w:space="0" w:color="auto"/>
              <w:left w:val="single" w:sz="4" w:space="0" w:color="auto"/>
              <w:bottom w:val="single" w:sz="4" w:space="0" w:color="auto"/>
              <w:right w:val="single" w:sz="4" w:space="0" w:color="auto"/>
            </w:tcBorders>
          </w:tcPr>
          <w:p w:rsidR="00CA5354" w:rsidRPr="0065496F" w:rsidRDefault="00CA5354"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r>
      <w:tr w:rsidR="00CA5354"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7652" w:rsidRDefault="00257652" w:rsidP="00937C81">
            <w:pPr>
              <w:pStyle w:val="docdata"/>
              <w:numPr>
                <w:ilvl w:val="0"/>
                <w:numId w:val="35"/>
              </w:numPr>
              <w:shd w:val="clear" w:color="auto" w:fill="FFFFFF"/>
              <w:spacing w:before="120" w:beforeAutospacing="0" w:after="0" w:afterAutospacing="0"/>
            </w:pPr>
            <w:r>
              <w:rPr>
                <w:color w:val="000000"/>
                <w:sz w:val="22"/>
                <w:szCs w:val="22"/>
              </w:rPr>
              <w:lastRenderedPageBreak/>
              <w:t>Cartofi</w:t>
            </w:r>
          </w:p>
          <w:p w:rsidR="00CA5354" w:rsidRPr="00F4741B" w:rsidRDefault="00CA5354"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652" w:rsidRPr="00136EF7" w:rsidRDefault="00257652" w:rsidP="00937C81">
            <w:pPr>
              <w:pStyle w:val="af3"/>
              <w:shd w:val="clear" w:color="auto" w:fill="FFFFFF"/>
              <w:spacing w:before="120"/>
              <w:ind w:firstLine="0"/>
              <w:jc w:val="left"/>
              <w:rPr>
                <w:sz w:val="20"/>
                <w:szCs w:val="20"/>
                <w:lang w:val="en-US"/>
              </w:rPr>
            </w:pPr>
            <w:r w:rsidRPr="00D0237F">
              <w:rPr>
                <w:color w:val="000000"/>
                <w:sz w:val="20"/>
                <w:szCs w:val="20"/>
                <w:lang w:val="ro-RO"/>
              </w:rPr>
              <w:t xml:space="preserve">Tuberculi întregi, uscați, necontaminați, sănătoși, fără atacuri de boli sau  insecte care să le facă improprii consumului, fără urme vizibile de substanțe străine, fără vătămări. </w:t>
            </w:r>
            <w:r w:rsidRPr="00D0237F">
              <w:rPr>
                <w:color w:val="000000"/>
                <w:sz w:val="20"/>
                <w:szCs w:val="20"/>
                <w:lang w:val="en-AU"/>
              </w:rPr>
              <w:t>Nu se admit cartofi uscați cu semne de putrezire, degerați sau de orice altă alterare care să le facă improprii consumului.</w:t>
            </w:r>
            <w:r w:rsidR="00136EF7">
              <w:rPr>
                <w:color w:val="000000"/>
                <w:sz w:val="20"/>
                <w:szCs w:val="20"/>
                <w:lang w:val="en-AU"/>
              </w:rPr>
              <w:t xml:space="preserve"> </w:t>
            </w:r>
            <w:r w:rsidRPr="00D0237F">
              <w:rPr>
                <w:color w:val="000000"/>
                <w:sz w:val="20"/>
                <w:szCs w:val="20"/>
                <w:lang w:val="en-AU"/>
              </w:rPr>
              <w:t xml:space="preserve">Ambalaj- saci de plasă 10 kg. </w:t>
            </w:r>
            <w:r w:rsidRPr="00136EF7">
              <w:rPr>
                <w:color w:val="000000"/>
                <w:sz w:val="20"/>
                <w:szCs w:val="20"/>
                <w:lang w:val="en-US"/>
              </w:rPr>
              <w:t>Conform standardelor de referință HG 929/2009, HG nr. 198/2017</w:t>
            </w:r>
          </w:p>
          <w:p w:rsidR="00CA5354" w:rsidRPr="00D0237F" w:rsidRDefault="00CA5354" w:rsidP="00937C81">
            <w:pPr>
              <w:rPr>
                <w:noProof w:val="0"/>
                <w:sz w:val="20"/>
                <w:szCs w:val="20"/>
                <w:lang w:eastAsia="ru-RU"/>
              </w:rPr>
            </w:pPr>
          </w:p>
        </w:tc>
        <w:tc>
          <w:tcPr>
            <w:tcW w:w="391" w:type="pct"/>
            <w:tcBorders>
              <w:top w:val="single" w:sz="4" w:space="0" w:color="auto"/>
              <w:left w:val="single" w:sz="4" w:space="0" w:color="auto"/>
              <w:bottom w:val="single" w:sz="4" w:space="0" w:color="auto"/>
              <w:right w:val="single" w:sz="4" w:space="0" w:color="auto"/>
            </w:tcBorders>
          </w:tcPr>
          <w:p w:rsidR="00CA5354" w:rsidRPr="0065496F" w:rsidRDefault="00CA5354"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r>
      <w:tr w:rsidR="00CA5354"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435" w:rsidRDefault="00957435" w:rsidP="00937C81">
            <w:pPr>
              <w:pStyle w:val="af3"/>
              <w:widowControl w:val="0"/>
              <w:numPr>
                <w:ilvl w:val="0"/>
                <w:numId w:val="35"/>
              </w:numPr>
              <w:shd w:val="clear" w:color="auto" w:fill="FFFFFF"/>
            </w:pPr>
            <w:r>
              <w:rPr>
                <w:color w:val="000000"/>
                <w:sz w:val="22"/>
                <w:szCs w:val="22"/>
              </w:rPr>
              <w:t>Sfecla roșie</w:t>
            </w:r>
          </w:p>
          <w:p w:rsidR="00CA5354" w:rsidRPr="00F4741B" w:rsidRDefault="00CA5354" w:rsidP="00937C81">
            <w:pPr>
              <w:pStyle w:val="a"/>
              <w:numPr>
                <w:ilvl w:val="0"/>
                <w:numId w:val="0"/>
              </w:numPr>
              <w:ind w:left="72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435" w:rsidRPr="00D0237F" w:rsidRDefault="00957435" w:rsidP="00937C81">
            <w:pPr>
              <w:pStyle w:val="af3"/>
              <w:widowControl w:val="0"/>
              <w:shd w:val="clear" w:color="auto" w:fill="FFFFFF"/>
              <w:ind w:firstLine="0"/>
              <w:jc w:val="left"/>
              <w:rPr>
                <w:sz w:val="20"/>
                <w:szCs w:val="20"/>
                <w:lang w:val="ro-RO"/>
              </w:rPr>
            </w:pPr>
            <w:r w:rsidRPr="00D0237F">
              <w:rPr>
                <w:color w:val="000000"/>
                <w:sz w:val="20"/>
                <w:szCs w:val="20"/>
                <w:lang w:val="ro-RO"/>
              </w:rPr>
              <w:t>Rădăcină proaspătă, întreagă, sănătoasă, curată, fără vătămări. HG nr.929 din 31.12.2009, o dată în săptămână.</w:t>
            </w:r>
          </w:p>
          <w:p w:rsidR="00CA5354" w:rsidRPr="00D0237F" w:rsidRDefault="00CA5354" w:rsidP="00937C81">
            <w:pPr>
              <w:rPr>
                <w:noProof w:val="0"/>
                <w:sz w:val="20"/>
                <w:szCs w:val="20"/>
                <w:lang w:eastAsia="ru-RU"/>
              </w:rPr>
            </w:pPr>
          </w:p>
        </w:tc>
        <w:tc>
          <w:tcPr>
            <w:tcW w:w="391" w:type="pct"/>
            <w:tcBorders>
              <w:top w:val="single" w:sz="4" w:space="0" w:color="auto"/>
              <w:left w:val="single" w:sz="4" w:space="0" w:color="auto"/>
              <w:bottom w:val="single" w:sz="4" w:space="0" w:color="auto"/>
              <w:right w:val="single" w:sz="4" w:space="0" w:color="auto"/>
            </w:tcBorders>
          </w:tcPr>
          <w:p w:rsidR="00CA5354" w:rsidRPr="0065496F" w:rsidRDefault="00CA5354"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CA5354" w:rsidRPr="0065496F" w:rsidRDefault="00CA5354" w:rsidP="00937C81">
            <w:pPr>
              <w:rPr>
                <w:sz w:val="20"/>
                <w:szCs w:val="20"/>
              </w:rPr>
            </w:pPr>
          </w:p>
        </w:tc>
      </w:tr>
      <w:tr w:rsidR="00986D06"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435" w:rsidRDefault="00957435" w:rsidP="00937C81">
            <w:pPr>
              <w:pStyle w:val="af3"/>
              <w:widowControl w:val="0"/>
              <w:numPr>
                <w:ilvl w:val="0"/>
                <w:numId w:val="35"/>
              </w:numPr>
              <w:shd w:val="clear" w:color="auto" w:fill="FFFFFF"/>
              <w:jc w:val="left"/>
            </w:pPr>
            <w:r>
              <w:rPr>
                <w:color w:val="000000"/>
                <w:sz w:val="22"/>
                <w:szCs w:val="22"/>
              </w:rPr>
              <w:t>Roșii</w:t>
            </w:r>
          </w:p>
          <w:p w:rsidR="00986D06" w:rsidRPr="00F4741B" w:rsidRDefault="00986D06" w:rsidP="00937C81">
            <w:pPr>
              <w:ind w:left="360" w:hanging="360"/>
              <w:rPr>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86D06" w:rsidRPr="0065496F" w:rsidRDefault="00986D06"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986D06" w:rsidRPr="0065496F" w:rsidRDefault="00986D06"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86D06" w:rsidRPr="0065496F" w:rsidRDefault="00986D06"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435" w:rsidRPr="00D0237F" w:rsidRDefault="00136EF7" w:rsidP="00937C81">
            <w:pPr>
              <w:pStyle w:val="af3"/>
              <w:widowControl w:val="0"/>
              <w:shd w:val="clear" w:color="auto" w:fill="FFFFFF"/>
              <w:ind w:firstLine="0"/>
              <w:jc w:val="left"/>
              <w:rPr>
                <w:sz w:val="20"/>
                <w:szCs w:val="20"/>
                <w:lang w:val="en-AU"/>
              </w:rPr>
            </w:pPr>
            <w:r>
              <w:rPr>
                <w:color w:val="000000"/>
                <w:sz w:val="20"/>
                <w:szCs w:val="20"/>
                <w:lang w:val="en-AU"/>
              </w:rPr>
              <w:t>De calitate superioară proaspet</w:t>
            </w:r>
            <w:r w:rsidR="00957435" w:rsidRPr="00D0237F">
              <w:rPr>
                <w:color w:val="000000"/>
                <w:sz w:val="20"/>
                <w:szCs w:val="20"/>
                <w:lang w:val="en-AU"/>
              </w:rPr>
              <w:t>e, fără vătămări, fără umeditate executivă la suprafață, neatacat de vătămători.</w:t>
            </w:r>
            <w:r w:rsidR="00506FCA">
              <w:rPr>
                <w:color w:val="000000"/>
                <w:sz w:val="20"/>
                <w:szCs w:val="20"/>
                <w:lang w:val="en-AU"/>
              </w:rPr>
              <w:t xml:space="preserve"> </w:t>
            </w:r>
            <w:r w:rsidR="00957435" w:rsidRPr="00D0237F">
              <w:rPr>
                <w:color w:val="000000"/>
                <w:sz w:val="20"/>
                <w:szCs w:val="20"/>
                <w:lang w:val="en-AU"/>
              </w:rPr>
              <w:t>Conform standardelor de referință HG 929/2009, HG nr. 198/2017.</w:t>
            </w:r>
          </w:p>
          <w:p w:rsidR="00986D06" w:rsidRPr="00D0237F" w:rsidRDefault="00986D06" w:rsidP="00937C81">
            <w:pPr>
              <w:rPr>
                <w:noProof w:val="0"/>
                <w:sz w:val="20"/>
                <w:szCs w:val="20"/>
                <w:lang w:val="en-AU" w:eastAsia="ru-RU"/>
              </w:rPr>
            </w:pPr>
          </w:p>
        </w:tc>
        <w:tc>
          <w:tcPr>
            <w:tcW w:w="391" w:type="pct"/>
            <w:tcBorders>
              <w:top w:val="single" w:sz="4" w:space="0" w:color="auto"/>
              <w:left w:val="single" w:sz="4" w:space="0" w:color="auto"/>
              <w:bottom w:val="single" w:sz="4" w:space="0" w:color="auto"/>
              <w:right w:val="single" w:sz="4" w:space="0" w:color="auto"/>
            </w:tcBorders>
          </w:tcPr>
          <w:p w:rsidR="00986D06" w:rsidRPr="0065496F" w:rsidRDefault="00986D06"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986D06" w:rsidRPr="0065496F" w:rsidRDefault="00986D06" w:rsidP="00937C81">
            <w:pPr>
              <w:rPr>
                <w:sz w:val="20"/>
                <w:szCs w:val="20"/>
              </w:rPr>
            </w:pPr>
          </w:p>
        </w:tc>
      </w:tr>
      <w:tr w:rsidR="00957435" w:rsidRPr="00C00499" w:rsidTr="00937C81">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7435" w:rsidRDefault="00957435" w:rsidP="00937C81">
            <w:pPr>
              <w:pStyle w:val="af3"/>
              <w:numPr>
                <w:ilvl w:val="0"/>
                <w:numId w:val="35"/>
              </w:numPr>
              <w:shd w:val="clear" w:color="auto" w:fill="FFFFFF"/>
              <w:spacing w:before="120"/>
              <w:jc w:val="left"/>
            </w:pPr>
            <w:r>
              <w:rPr>
                <w:color w:val="000000"/>
                <w:sz w:val="22"/>
                <w:szCs w:val="22"/>
              </w:rPr>
              <w:t>Castraveți</w:t>
            </w:r>
          </w:p>
          <w:p w:rsidR="00957435" w:rsidRDefault="00957435" w:rsidP="00937C81">
            <w:pPr>
              <w:pStyle w:val="af3"/>
              <w:widowControl w:val="0"/>
              <w:shd w:val="clear" w:color="auto" w:fill="FFFFFF"/>
              <w:ind w:left="720" w:firstLine="0"/>
              <w:jc w:val="left"/>
              <w:rPr>
                <w:color w:val="00000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57435" w:rsidRPr="0065496F" w:rsidRDefault="00957435" w:rsidP="00937C81">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957435" w:rsidRPr="0065496F" w:rsidRDefault="00957435" w:rsidP="00937C8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57435" w:rsidRPr="0065496F" w:rsidRDefault="00957435" w:rsidP="00937C81">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435" w:rsidRPr="00D0237F" w:rsidRDefault="00957435" w:rsidP="00937C81">
            <w:pPr>
              <w:pStyle w:val="af3"/>
              <w:widowControl w:val="0"/>
              <w:shd w:val="clear" w:color="auto" w:fill="FFFFFF"/>
              <w:ind w:firstLine="0"/>
              <w:jc w:val="left"/>
              <w:rPr>
                <w:color w:val="000000"/>
                <w:sz w:val="20"/>
                <w:szCs w:val="20"/>
                <w:lang w:val="en-AU"/>
              </w:rPr>
            </w:pPr>
            <w:r w:rsidRPr="00D0237F">
              <w:rPr>
                <w:rStyle w:val="1536"/>
                <w:color w:val="000000"/>
                <w:sz w:val="20"/>
                <w:szCs w:val="20"/>
                <w:lang w:val="en-AU"/>
              </w:rPr>
              <w:t>D</w:t>
            </w:r>
            <w:r w:rsidRPr="00D0237F">
              <w:rPr>
                <w:color w:val="000000"/>
                <w:sz w:val="20"/>
                <w:szCs w:val="20"/>
                <w:lang w:val="en-AU"/>
              </w:rPr>
              <w:t>e calitate su</w:t>
            </w:r>
            <w:r w:rsidR="00136EF7">
              <w:rPr>
                <w:color w:val="000000"/>
                <w:sz w:val="20"/>
                <w:szCs w:val="20"/>
                <w:lang w:val="en-AU"/>
              </w:rPr>
              <w:t>perioară, proaspeți, fără vătămă</w:t>
            </w:r>
            <w:r w:rsidRPr="00D0237F">
              <w:rPr>
                <w:color w:val="000000"/>
                <w:sz w:val="20"/>
                <w:szCs w:val="20"/>
                <w:lang w:val="en-AU"/>
              </w:rPr>
              <w:t>ri, fără umeditate excesivă la suprafață, neatacați de vătămători. Conform standardelor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rsidR="00957435" w:rsidRPr="0065496F" w:rsidRDefault="00957435" w:rsidP="00937C81">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957435" w:rsidRPr="0065496F" w:rsidRDefault="00957435" w:rsidP="00937C81">
            <w:pPr>
              <w:rPr>
                <w:sz w:val="20"/>
                <w:szCs w:val="20"/>
              </w:rPr>
            </w:pPr>
          </w:p>
        </w:tc>
      </w:tr>
      <w:tr w:rsidR="007767FE" w:rsidRPr="00C00499" w:rsidTr="00937C81">
        <w:trPr>
          <w:trHeight w:val="397"/>
        </w:trPr>
        <w:tc>
          <w:tcPr>
            <w:tcW w:w="5000" w:type="pct"/>
            <w:gridSpan w:val="11"/>
            <w:tcBorders>
              <w:top w:val="single" w:sz="4" w:space="0" w:color="auto"/>
            </w:tcBorders>
            <w:shd w:val="clear" w:color="auto" w:fill="auto"/>
            <w:vAlign w:val="center"/>
          </w:tcPr>
          <w:p w:rsidR="007767FE" w:rsidRPr="00D0237F" w:rsidRDefault="007767FE" w:rsidP="00937C81">
            <w:pPr>
              <w:tabs>
                <w:tab w:val="left" w:pos="6120"/>
              </w:tabs>
              <w:rPr>
                <w:sz w:val="20"/>
                <w:szCs w:val="20"/>
              </w:rPr>
            </w:pPr>
          </w:p>
          <w:p w:rsidR="007767FE" w:rsidRPr="00D0237F" w:rsidRDefault="007767FE" w:rsidP="00937C81">
            <w:pPr>
              <w:tabs>
                <w:tab w:val="left" w:pos="6120"/>
              </w:tabs>
              <w:rPr>
                <w:sz w:val="20"/>
                <w:szCs w:val="20"/>
              </w:rPr>
            </w:pPr>
          </w:p>
          <w:p w:rsidR="007767FE" w:rsidRPr="00D0237F" w:rsidRDefault="007767FE" w:rsidP="00937C81">
            <w:pPr>
              <w:rPr>
                <w:sz w:val="20"/>
                <w:szCs w:val="20"/>
              </w:rPr>
            </w:pPr>
            <w:r w:rsidRPr="00D0237F">
              <w:rPr>
                <w:sz w:val="20"/>
                <w:szCs w:val="20"/>
              </w:rPr>
              <w:t>Semnat:_______________ Numele, Prenumele:_____________________________ În calitate de: ________________</w:t>
            </w:r>
          </w:p>
          <w:p w:rsidR="007767FE" w:rsidRPr="00D0237F" w:rsidRDefault="007767FE" w:rsidP="00937C81">
            <w:pPr>
              <w:rPr>
                <w:bCs/>
                <w:iCs/>
                <w:sz w:val="20"/>
                <w:szCs w:val="20"/>
              </w:rPr>
            </w:pPr>
            <w:r w:rsidRPr="00D0237F">
              <w:rPr>
                <w:bCs/>
                <w:iCs/>
                <w:sz w:val="20"/>
                <w:szCs w:val="20"/>
              </w:rPr>
              <w:t>Ofertantul: _______________________ Adresa: __________________________</w:t>
            </w:r>
          </w:p>
          <w:tbl>
            <w:tblPr>
              <w:tblW w:w="15559" w:type="dxa"/>
              <w:tblLayout w:type="fixed"/>
              <w:tblLook w:val="04A0" w:firstRow="1" w:lastRow="0" w:firstColumn="1" w:lastColumn="0" w:noHBand="0" w:noVBand="1"/>
            </w:tblPr>
            <w:tblGrid>
              <w:gridCol w:w="662"/>
              <w:gridCol w:w="309"/>
              <w:gridCol w:w="2579"/>
              <w:gridCol w:w="985"/>
              <w:gridCol w:w="953"/>
              <w:gridCol w:w="1418"/>
              <w:gridCol w:w="1192"/>
              <w:gridCol w:w="1491"/>
              <w:gridCol w:w="1184"/>
              <w:gridCol w:w="56"/>
              <w:gridCol w:w="1410"/>
              <w:gridCol w:w="283"/>
              <w:gridCol w:w="38"/>
              <w:gridCol w:w="969"/>
              <w:gridCol w:w="260"/>
              <w:gridCol w:w="23"/>
              <w:gridCol w:w="38"/>
              <w:gridCol w:w="1219"/>
              <w:gridCol w:w="25"/>
              <w:gridCol w:w="33"/>
              <w:gridCol w:w="432"/>
            </w:tblGrid>
            <w:tr w:rsidR="007767FE" w:rsidRPr="00D0237F" w:rsidTr="0038112C">
              <w:trPr>
                <w:gridAfter w:val="3"/>
                <w:wAfter w:w="490" w:type="dxa"/>
                <w:trHeight w:val="697"/>
              </w:trPr>
              <w:tc>
                <w:tcPr>
                  <w:tcW w:w="15069" w:type="dxa"/>
                  <w:gridSpan w:val="18"/>
                  <w:shd w:val="clear" w:color="auto" w:fill="auto"/>
                  <w:vAlign w:val="center"/>
                </w:tcPr>
                <w:p w:rsidR="007767FE" w:rsidRPr="00D0237F" w:rsidRDefault="007767FE" w:rsidP="00420940">
                  <w:pPr>
                    <w:framePr w:hSpace="180" w:wrap="around" w:vAnchor="page" w:hAnchor="margin" w:x="-284" w:y="347"/>
                    <w:jc w:val="right"/>
                    <w:rPr>
                      <w:noProof w:val="0"/>
                      <w:sz w:val="20"/>
                      <w:szCs w:val="20"/>
                      <w:lang w:val="it-IT"/>
                    </w:rPr>
                  </w:pPr>
                  <w:r w:rsidRPr="00D0237F">
                    <w:rPr>
                      <w:noProof w:val="0"/>
                      <w:sz w:val="20"/>
                      <w:szCs w:val="20"/>
                      <w:lang w:val="it-IT"/>
                    </w:rPr>
                    <w:br w:type="page"/>
                  </w:r>
                  <w:r w:rsidRPr="00D0237F">
                    <w:rPr>
                      <w:noProof w:val="0"/>
                      <w:sz w:val="20"/>
                      <w:szCs w:val="20"/>
                      <w:lang w:val="it-IT"/>
                    </w:rPr>
                    <w:br w:type="page"/>
                  </w:r>
                  <w:r w:rsidRPr="00D0237F">
                    <w:rPr>
                      <w:noProof w:val="0"/>
                      <w:sz w:val="20"/>
                      <w:szCs w:val="20"/>
                      <w:lang w:val="it-IT"/>
                    </w:rPr>
                    <w:br w:type="page"/>
                  </w:r>
                  <w:r w:rsidRPr="00D0237F">
                    <w:rPr>
                      <w:noProof w:val="0"/>
                      <w:sz w:val="20"/>
                      <w:szCs w:val="20"/>
                      <w:lang w:val="it-IT"/>
                    </w:rPr>
                    <w:br w:type="page"/>
                  </w:r>
                </w:p>
                <w:p w:rsidR="007767FE" w:rsidRPr="00D0237F" w:rsidRDefault="007767FE" w:rsidP="00420940">
                  <w:pPr>
                    <w:framePr w:hSpace="180" w:wrap="around" w:vAnchor="page" w:hAnchor="margin" w:x="-284" w:y="347"/>
                    <w:jc w:val="right"/>
                    <w:rPr>
                      <w:noProof w:val="0"/>
                      <w:sz w:val="20"/>
                      <w:szCs w:val="20"/>
                      <w:lang w:val="it-IT"/>
                    </w:rPr>
                  </w:pPr>
                </w:p>
                <w:p w:rsidR="007767FE" w:rsidRPr="00D0237F" w:rsidRDefault="007767FE" w:rsidP="00420940">
                  <w:pPr>
                    <w:framePr w:hSpace="180" w:wrap="around" w:vAnchor="page" w:hAnchor="margin" w:x="-284" w:y="347"/>
                    <w:rPr>
                      <w:noProof w:val="0"/>
                      <w:sz w:val="20"/>
                      <w:szCs w:val="20"/>
                      <w:lang w:val="it-IT"/>
                    </w:rPr>
                  </w:pPr>
                  <w:r w:rsidRPr="00D0237F">
                    <w:rPr>
                      <w:noProof w:val="0"/>
                      <w:sz w:val="20"/>
                      <w:szCs w:val="20"/>
                      <w:lang w:val="it-IT"/>
                    </w:rPr>
                    <w:t xml:space="preserve">                                                                                                                                                                                                              </w:t>
                  </w:r>
                </w:p>
                <w:p w:rsidR="007767FE" w:rsidRPr="00D0237F" w:rsidRDefault="007767FE" w:rsidP="00420940">
                  <w:pPr>
                    <w:framePr w:hSpace="180" w:wrap="around" w:vAnchor="page" w:hAnchor="margin" w:x="-284" w:y="347"/>
                    <w:rPr>
                      <w:noProof w:val="0"/>
                      <w:sz w:val="20"/>
                      <w:szCs w:val="20"/>
                      <w:lang w:val="it-IT"/>
                    </w:rPr>
                  </w:pPr>
                </w:p>
                <w:p w:rsidR="007767FE" w:rsidRPr="00D0237F" w:rsidRDefault="007767FE" w:rsidP="00420940">
                  <w:pPr>
                    <w:framePr w:hSpace="180" w:wrap="around" w:vAnchor="page" w:hAnchor="margin" w:x="-284" w:y="347"/>
                    <w:rPr>
                      <w:noProof w:val="0"/>
                      <w:sz w:val="20"/>
                      <w:szCs w:val="20"/>
                      <w:lang w:val="it-IT"/>
                    </w:rPr>
                  </w:pPr>
                </w:p>
                <w:p w:rsidR="007767FE" w:rsidRPr="00D0237F" w:rsidRDefault="007767FE" w:rsidP="00420940">
                  <w:pPr>
                    <w:framePr w:hSpace="180" w:wrap="around" w:vAnchor="page" w:hAnchor="margin" w:x="-284" w:y="347"/>
                    <w:rPr>
                      <w:noProof w:val="0"/>
                      <w:sz w:val="20"/>
                      <w:szCs w:val="20"/>
                      <w:lang w:val="it-IT"/>
                    </w:rPr>
                  </w:pPr>
                </w:p>
                <w:p w:rsidR="007767FE" w:rsidRPr="00D0237F" w:rsidRDefault="007767FE" w:rsidP="00420940">
                  <w:pPr>
                    <w:framePr w:hSpace="180" w:wrap="around" w:vAnchor="page" w:hAnchor="margin" w:x="-284" w:y="347"/>
                    <w:rPr>
                      <w:noProof w:val="0"/>
                      <w:sz w:val="20"/>
                      <w:szCs w:val="20"/>
                      <w:lang w:val="it-IT"/>
                    </w:rPr>
                  </w:pPr>
                </w:p>
                <w:p w:rsidR="00136EF7" w:rsidRDefault="00D60F8F" w:rsidP="00420940">
                  <w:pPr>
                    <w:framePr w:hSpace="180" w:wrap="around" w:vAnchor="page" w:hAnchor="margin" w:x="-284" w:y="347"/>
                    <w:rPr>
                      <w:noProof w:val="0"/>
                      <w:sz w:val="20"/>
                      <w:szCs w:val="20"/>
                      <w:lang w:val="it-IT"/>
                    </w:rPr>
                  </w:pPr>
                  <w:r>
                    <w:rPr>
                      <w:noProof w:val="0"/>
                      <w:sz w:val="20"/>
                      <w:szCs w:val="20"/>
                      <w:lang w:val="it-IT"/>
                    </w:rPr>
                    <w:t xml:space="preserve">                                                                                                                                                                                                                                                              </w:t>
                  </w:r>
                  <w:r w:rsidR="007767FE" w:rsidRPr="00D0237F">
                    <w:rPr>
                      <w:noProof w:val="0"/>
                      <w:sz w:val="20"/>
                      <w:szCs w:val="20"/>
                      <w:lang w:val="it-IT"/>
                    </w:rPr>
                    <w:t xml:space="preserve"> </w:t>
                  </w:r>
                </w:p>
                <w:p w:rsidR="00136EF7" w:rsidRDefault="00136EF7" w:rsidP="00420940">
                  <w:pPr>
                    <w:framePr w:hSpace="180" w:wrap="around" w:vAnchor="page" w:hAnchor="margin" w:x="-284" w:y="347"/>
                    <w:rPr>
                      <w:noProof w:val="0"/>
                      <w:sz w:val="20"/>
                      <w:szCs w:val="20"/>
                      <w:lang w:val="it-IT"/>
                    </w:rPr>
                  </w:pPr>
                </w:p>
                <w:p w:rsidR="00136EF7" w:rsidRDefault="00136EF7" w:rsidP="00420940">
                  <w:pPr>
                    <w:framePr w:hSpace="180" w:wrap="around" w:vAnchor="page" w:hAnchor="margin" w:x="-284" w:y="347"/>
                    <w:rPr>
                      <w:noProof w:val="0"/>
                      <w:sz w:val="20"/>
                      <w:szCs w:val="20"/>
                      <w:lang w:val="it-IT"/>
                    </w:rPr>
                  </w:pPr>
                </w:p>
                <w:p w:rsidR="00136EF7" w:rsidRDefault="00136EF7" w:rsidP="00420940">
                  <w:pPr>
                    <w:framePr w:hSpace="180" w:wrap="around" w:vAnchor="page" w:hAnchor="margin" w:x="-284" w:y="347"/>
                    <w:rPr>
                      <w:noProof w:val="0"/>
                      <w:sz w:val="20"/>
                      <w:szCs w:val="20"/>
                      <w:lang w:val="it-IT"/>
                    </w:rPr>
                  </w:pPr>
                </w:p>
                <w:p w:rsidR="007767FE" w:rsidRPr="00D0237F" w:rsidRDefault="00136EF7" w:rsidP="00420940">
                  <w:pPr>
                    <w:framePr w:hSpace="180" w:wrap="around" w:vAnchor="page" w:hAnchor="margin" w:x="-284" w:y="347"/>
                    <w:rPr>
                      <w:noProof w:val="0"/>
                      <w:sz w:val="20"/>
                      <w:szCs w:val="20"/>
                      <w:lang w:val="it-IT"/>
                    </w:rPr>
                  </w:pPr>
                  <w:r>
                    <w:rPr>
                      <w:noProof w:val="0"/>
                      <w:sz w:val="20"/>
                      <w:szCs w:val="20"/>
                      <w:lang w:val="it-IT"/>
                    </w:rPr>
                    <w:t xml:space="preserve">                                                                                                                                                                                                                                                                       </w:t>
                  </w:r>
                  <w:r w:rsidR="007767FE" w:rsidRPr="00D0237F">
                    <w:rPr>
                      <w:noProof w:val="0"/>
                      <w:sz w:val="20"/>
                      <w:szCs w:val="20"/>
                      <w:lang w:val="it-IT"/>
                    </w:rPr>
                    <w:t>Anexa nr.23</w:t>
                  </w:r>
                  <w:r w:rsidR="00D60F8F">
                    <w:rPr>
                      <w:noProof w:val="0"/>
                      <w:sz w:val="20"/>
                      <w:szCs w:val="20"/>
                      <w:lang w:val="it-IT"/>
                    </w:rPr>
                    <w:t xml:space="preserve">                    </w:t>
                  </w:r>
                </w:p>
                <w:p w:rsidR="007767FE" w:rsidRPr="00D0237F" w:rsidRDefault="007767FE" w:rsidP="00420940">
                  <w:pPr>
                    <w:framePr w:hSpace="180" w:wrap="around" w:vAnchor="page" w:hAnchor="margin" w:x="-284" w:y="347"/>
                    <w:jc w:val="right"/>
                    <w:rPr>
                      <w:noProof w:val="0"/>
                      <w:sz w:val="20"/>
                      <w:szCs w:val="20"/>
                      <w:lang w:val="it-IT"/>
                    </w:rPr>
                  </w:pPr>
                  <w:r w:rsidRPr="00D0237F">
                    <w:rPr>
                      <w:noProof w:val="0"/>
                      <w:sz w:val="20"/>
                      <w:szCs w:val="20"/>
                      <w:lang w:val="it-IT"/>
                    </w:rPr>
                    <w:t xml:space="preserve">     la Documentația standard nr._____</w:t>
                  </w:r>
                </w:p>
                <w:p w:rsidR="007767FE" w:rsidRPr="00D0237F" w:rsidRDefault="007767FE" w:rsidP="00420940">
                  <w:pPr>
                    <w:framePr w:hSpace="180" w:wrap="around" w:vAnchor="page" w:hAnchor="margin" w:x="-284" w:y="347"/>
                    <w:jc w:val="center"/>
                    <w:rPr>
                      <w:noProof w:val="0"/>
                      <w:sz w:val="20"/>
                      <w:szCs w:val="20"/>
                      <w:lang w:val="it-IT"/>
                    </w:rPr>
                  </w:pPr>
                  <w:r w:rsidRPr="00D0237F">
                    <w:rPr>
                      <w:noProof w:val="0"/>
                      <w:sz w:val="20"/>
                      <w:szCs w:val="20"/>
                      <w:lang w:val="it-IT"/>
                    </w:rPr>
                    <w:t xml:space="preserve">                                                                                                                                                               </w:t>
                  </w:r>
                  <w:r w:rsidR="00D60F8F">
                    <w:rPr>
                      <w:noProof w:val="0"/>
                      <w:sz w:val="20"/>
                      <w:szCs w:val="20"/>
                      <w:lang w:val="it-IT"/>
                    </w:rPr>
                    <w:t xml:space="preserve">                                                                        </w:t>
                  </w:r>
                  <w:r w:rsidRPr="00D0237F">
                    <w:rPr>
                      <w:noProof w:val="0"/>
                      <w:sz w:val="20"/>
                      <w:szCs w:val="20"/>
                      <w:lang w:val="it-IT"/>
                    </w:rPr>
                    <w:t xml:space="preserve">  din “____” ________ 20___</w:t>
                  </w:r>
                </w:p>
                <w:p w:rsidR="007767FE" w:rsidRPr="00D0237F" w:rsidRDefault="007767FE" w:rsidP="00420940">
                  <w:pPr>
                    <w:pStyle w:val="2"/>
                    <w:framePr w:hSpace="180" w:wrap="around" w:vAnchor="page" w:hAnchor="margin" w:x="-284" w:y="347"/>
                    <w:rPr>
                      <w:b w:val="0"/>
                      <w:sz w:val="20"/>
                      <w:szCs w:val="20"/>
                      <w:lang w:val="en-US"/>
                    </w:rPr>
                  </w:pPr>
                  <w:r w:rsidRPr="00D0237F">
                    <w:rPr>
                      <w:noProof w:val="0"/>
                      <w:sz w:val="20"/>
                      <w:szCs w:val="20"/>
                      <w:lang w:val="it-IT"/>
                    </w:rPr>
                    <w:lastRenderedPageBreak/>
                    <w:t>Specificații de preț</w:t>
                  </w:r>
                </w:p>
              </w:tc>
            </w:tr>
            <w:tr w:rsidR="007767FE" w:rsidRPr="00D0237F" w:rsidTr="0038112C">
              <w:trPr>
                <w:gridAfter w:val="3"/>
                <w:wAfter w:w="490" w:type="dxa"/>
              </w:trPr>
              <w:tc>
                <w:tcPr>
                  <w:tcW w:w="13789" w:type="dxa"/>
                  <w:gridSpan w:val="15"/>
                  <w:tcBorders>
                    <w:bottom w:val="single" w:sz="4" w:space="0" w:color="auto"/>
                  </w:tcBorders>
                  <w:shd w:val="clear" w:color="auto" w:fill="auto"/>
                </w:tcPr>
                <w:p w:rsidR="007767FE" w:rsidRPr="00D0237F" w:rsidRDefault="007767FE" w:rsidP="00420940">
                  <w:pPr>
                    <w:framePr w:hSpace="180" w:wrap="around" w:vAnchor="page" w:hAnchor="margin" w:x="-284" w:y="347"/>
                    <w:jc w:val="both"/>
                    <w:rPr>
                      <w:sz w:val="20"/>
                      <w:szCs w:val="20"/>
                    </w:rPr>
                  </w:pPr>
                  <w:r w:rsidRPr="00D0237F">
                    <w:rPr>
                      <w:i/>
                      <w:iCs/>
                      <w:sz w:val="20"/>
                      <w:szCs w:val="20"/>
                    </w:rPr>
                    <w:lastRenderedPageBreak/>
                    <w:t>[Acest tabel va fi completat de către ofertant în coloanele 5,6,7,8 și 11 la necesitate, iar de către autoritatea contractantă – în coloanele 1,2,3,4,9,10]</w:t>
                  </w:r>
                </w:p>
                <w:p w:rsidR="007767FE" w:rsidRPr="00D0237F" w:rsidRDefault="007767FE" w:rsidP="00420940">
                  <w:pPr>
                    <w:framePr w:hSpace="180" w:wrap="around" w:vAnchor="page" w:hAnchor="margin" w:x="-284" w:y="347"/>
                    <w:jc w:val="center"/>
                    <w:rPr>
                      <w:sz w:val="20"/>
                      <w:szCs w:val="20"/>
                    </w:rPr>
                  </w:pPr>
                </w:p>
              </w:tc>
              <w:tc>
                <w:tcPr>
                  <w:tcW w:w="1280" w:type="dxa"/>
                  <w:gridSpan w:val="3"/>
                  <w:tcBorders>
                    <w:bottom w:val="single" w:sz="4" w:space="0" w:color="auto"/>
                  </w:tcBorders>
                </w:tcPr>
                <w:p w:rsidR="007767FE" w:rsidRPr="00D0237F" w:rsidRDefault="007767FE" w:rsidP="00420940">
                  <w:pPr>
                    <w:framePr w:hSpace="180" w:wrap="around" w:vAnchor="page" w:hAnchor="margin" w:x="-284" w:y="347"/>
                    <w:jc w:val="both"/>
                    <w:rPr>
                      <w:i/>
                      <w:iCs/>
                      <w:sz w:val="20"/>
                      <w:szCs w:val="20"/>
                    </w:rPr>
                  </w:pPr>
                </w:p>
              </w:tc>
            </w:tr>
            <w:tr w:rsidR="007767FE" w:rsidRPr="00D0237F" w:rsidTr="0038112C">
              <w:trPr>
                <w:trHeight w:val="397"/>
              </w:trPr>
              <w:tc>
                <w:tcPr>
                  <w:tcW w:w="971" w:type="dxa"/>
                  <w:gridSpan w:val="2"/>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4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Numărul  procedurii de achiziție______________din_________</w:t>
                  </w:r>
                </w:p>
              </w:tc>
            </w:tr>
            <w:tr w:rsidR="007767FE" w:rsidRPr="00D0237F" w:rsidTr="0038112C">
              <w:trPr>
                <w:trHeight w:val="397"/>
              </w:trPr>
              <w:tc>
                <w:tcPr>
                  <w:tcW w:w="971" w:type="dxa"/>
                  <w:gridSpan w:val="2"/>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4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Obiectul de achiziției:</w:t>
                  </w:r>
                  <w:r w:rsidR="00687C01" w:rsidRPr="00D0237F">
                    <w:rPr>
                      <w:sz w:val="20"/>
                      <w:szCs w:val="20"/>
                    </w:rPr>
                    <w:t xml:space="preserve"> Produse alimentare pentru alimentația elevilor claselor I-IX  din cadrul Instituției  Publice Gimnaziul Răscăieți din r-nul Ștefan Vodă, s.Răscăieți, str.Ștefan cel Mare și elevilor cl. I-IX din cadrul  filialei  Gimnaziul Răscăieții Noi, r-nul Ștefan Vodă s. Răscăieții Noi, pentru perioada 01.01.2026 – 31.05.2026</w:t>
                  </w:r>
                </w:p>
              </w:tc>
            </w:tr>
            <w:tr w:rsidR="007767FE" w:rsidRPr="00D0237F" w:rsidTr="0038112C">
              <w:trPr>
                <w:trHeight w:val="567"/>
              </w:trPr>
              <w:tc>
                <w:tcPr>
                  <w:tcW w:w="12239" w:type="dxa"/>
                  <w:gridSpan w:val="11"/>
                  <w:shd w:val="clear" w:color="auto" w:fill="auto"/>
                </w:tcPr>
                <w:p w:rsidR="007767FE" w:rsidRPr="00D0237F" w:rsidRDefault="007767FE" w:rsidP="00420940">
                  <w:pPr>
                    <w:framePr w:hSpace="180" w:wrap="around" w:vAnchor="page" w:hAnchor="margin" w:x="-284" w:y="347"/>
                    <w:rPr>
                      <w:sz w:val="20"/>
                      <w:szCs w:val="20"/>
                    </w:rPr>
                  </w:pPr>
                </w:p>
              </w:tc>
              <w:tc>
                <w:tcPr>
                  <w:tcW w:w="1290" w:type="dxa"/>
                  <w:gridSpan w:val="3"/>
                </w:tcPr>
                <w:p w:rsidR="007767FE" w:rsidRPr="00D0237F" w:rsidRDefault="007767FE" w:rsidP="00420940">
                  <w:pPr>
                    <w:framePr w:hSpace="180" w:wrap="around" w:vAnchor="page" w:hAnchor="margin" w:x="-284" w:y="347"/>
                    <w:rPr>
                      <w:sz w:val="20"/>
                      <w:szCs w:val="20"/>
                    </w:rPr>
                  </w:pPr>
                </w:p>
              </w:tc>
              <w:tc>
                <w:tcPr>
                  <w:tcW w:w="2030" w:type="dxa"/>
                  <w:gridSpan w:val="7"/>
                </w:tcPr>
                <w:p w:rsidR="007767FE" w:rsidRPr="00D0237F" w:rsidRDefault="007767FE" w:rsidP="00420940">
                  <w:pPr>
                    <w:framePr w:hSpace="180" w:wrap="around" w:vAnchor="page" w:hAnchor="margin" w:x="-284" w:y="347"/>
                    <w:rPr>
                      <w:sz w:val="20"/>
                      <w:szCs w:val="20"/>
                    </w:rPr>
                  </w:pPr>
                </w:p>
              </w:tc>
            </w:tr>
            <w:tr w:rsidR="007767FE" w:rsidRPr="00D0237F" w:rsidTr="0038112C">
              <w:trPr>
                <w:gridAfter w:val="2"/>
                <w:wAfter w:w="465" w:type="dxa"/>
                <w:trHeight w:val="1043"/>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jc w:val="center"/>
                    <w:rPr>
                      <w:b/>
                      <w:sz w:val="20"/>
                      <w:szCs w:val="20"/>
                    </w:rPr>
                  </w:pPr>
                  <w:r w:rsidRPr="00D0237F">
                    <w:rPr>
                      <w:b/>
                      <w:sz w:val="20"/>
                      <w:szCs w:val="20"/>
                    </w:rPr>
                    <w:t>Cod CPV</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tcPr>
                <w:p w:rsidR="007767FE" w:rsidRPr="00D0237F" w:rsidRDefault="007767FE" w:rsidP="00420940">
                  <w:pPr>
                    <w:framePr w:hSpace="180" w:wrap="around" w:vAnchor="page" w:hAnchor="margin" w:x="-284" w:y="347"/>
                    <w:jc w:val="center"/>
                    <w:rPr>
                      <w:b/>
                      <w:sz w:val="20"/>
                      <w:szCs w:val="20"/>
                    </w:rPr>
                  </w:pPr>
                  <w:r w:rsidRPr="00D0237F">
                    <w:rPr>
                      <w:b/>
                      <w:sz w:val="20"/>
                      <w:szCs w:val="20"/>
                    </w:rPr>
                    <w:t>Denumirea bunurilor/serviciilor</w:t>
                  </w:r>
                </w:p>
              </w:tc>
              <w:tc>
                <w:tcPr>
                  <w:tcW w:w="985" w:type="dxa"/>
                  <w:tcBorders>
                    <w:top w:val="single" w:sz="4" w:space="0" w:color="auto"/>
                    <w:left w:val="single" w:sz="4" w:space="0" w:color="auto"/>
                    <w:bottom w:val="single" w:sz="4" w:space="0" w:color="auto"/>
                    <w:right w:val="single" w:sz="4" w:space="0" w:color="auto"/>
                  </w:tcBorders>
                  <w:shd w:val="clear" w:color="auto" w:fill="auto"/>
                </w:tcPr>
                <w:p w:rsidR="007767FE" w:rsidRPr="00D0237F" w:rsidRDefault="007767FE" w:rsidP="00420940">
                  <w:pPr>
                    <w:framePr w:hSpace="180" w:wrap="around" w:vAnchor="page" w:hAnchor="margin" w:x="-284" w:y="347"/>
                    <w:jc w:val="center"/>
                    <w:rPr>
                      <w:b/>
                      <w:sz w:val="20"/>
                      <w:szCs w:val="20"/>
                    </w:rPr>
                  </w:pPr>
                  <w:r w:rsidRPr="00D0237F">
                    <w:rPr>
                      <w:b/>
                      <w:sz w:val="20"/>
                      <w:szCs w:val="20"/>
                    </w:rPr>
                    <w:t>Unitatea de măsură</w:t>
                  </w:r>
                </w:p>
              </w:tc>
              <w:tc>
                <w:tcPr>
                  <w:tcW w:w="953" w:type="dxa"/>
                  <w:tcBorders>
                    <w:top w:val="single" w:sz="4" w:space="0" w:color="auto"/>
                    <w:left w:val="single" w:sz="4" w:space="0" w:color="auto"/>
                    <w:right w:val="single" w:sz="4" w:space="0" w:color="auto"/>
                  </w:tcBorders>
                  <w:shd w:val="clear" w:color="auto" w:fill="auto"/>
                </w:tcPr>
                <w:p w:rsidR="007767FE" w:rsidRPr="00D0237F" w:rsidRDefault="007767FE" w:rsidP="00420940">
                  <w:pPr>
                    <w:framePr w:hSpace="180" w:wrap="around" w:vAnchor="page" w:hAnchor="margin" w:x="-284" w:y="347"/>
                    <w:jc w:val="center"/>
                    <w:rPr>
                      <w:b/>
                      <w:sz w:val="20"/>
                      <w:szCs w:val="20"/>
                    </w:rPr>
                  </w:pPr>
                  <w:r w:rsidRPr="00D0237F">
                    <w:rPr>
                      <w:b/>
                      <w:sz w:val="20"/>
                      <w:szCs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767FE" w:rsidRPr="00D0237F" w:rsidRDefault="007767FE" w:rsidP="00420940">
                  <w:pPr>
                    <w:framePr w:hSpace="180" w:wrap="around" w:vAnchor="page" w:hAnchor="margin" w:x="-284" w:y="347"/>
                    <w:jc w:val="center"/>
                    <w:rPr>
                      <w:b/>
                      <w:sz w:val="20"/>
                      <w:szCs w:val="20"/>
                    </w:rPr>
                  </w:pPr>
                  <w:r w:rsidRPr="00D0237F">
                    <w:rPr>
                      <w:b/>
                      <w:sz w:val="20"/>
                      <w:szCs w:val="20"/>
                    </w:rPr>
                    <w:t>Preţ unitar (fără TVA)</w:t>
                  </w:r>
                </w:p>
              </w:tc>
              <w:tc>
                <w:tcPr>
                  <w:tcW w:w="1192" w:type="dxa"/>
                  <w:tcBorders>
                    <w:top w:val="single" w:sz="4" w:space="0" w:color="auto"/>
                    <w:left w:val="single" w:sz="4" w:space="0" w:color="auto"/>
                    <w:bottom w:val="single" w:sz="4" w:space="0" w:color="auto"/>
                    <w:right w:val="single" w:sz="4" w:space="0" w:color="auto"/>
                  </w:tcBorders>
                  <w:shd w:val="clear" w:color="auto" w:fill="auto"/>
                </w:tcPr>
                <w:p w:rsidR="007767FE" w:rsidRPr="00D0237F" w:rsidRDefault="007767FE" w:rsidP="00420940">
                  <w:pPr>
                    <w:framePr w:hSpace="180" w:wrap="around" w:vAnchor="page" w:hAnchor="margin" w:x="-284" w:y="347"/>
                    <w:jc w:val="center"/>
                    <w:rPr>
                      <w:b/>
                      <w:sz w:val="20"/>
                      <w:szCs w:val="20"/>
                    </w:rPr>
                  </w:pPr>
                  <w:r w:rsidRPr="00D0237F">
                    <w:rPr>
                      <w:b/>
                      <w:sz w:val="20"/>
                      <w:szCs w:val="20"/>
                    </w:rPr>
                    <w:t>Preţ unitar (cu TVA)</w:t>
                  </w:r>
                </w:p>
              </w:tc>
              <w:tc>
                <w:tcPr>
                  <w:tcW w:w="1491" w:type="dxa"/>
                  <w:tcBorders>
                    <w:top w:val="single" w:sz="4" w:space="0" w:color="auto"/>
                    <w:left w:val="single" w:sz="4" w:space="0" w:color="auto"/>
                    <w:bottom w:val="single" w:sz="4" w:space="0" w:color="auto"/>
                    <w:right w:val="single" w:sz="4" w:space="0" w:color="auto"/>
                  </w:tcBorders>
                  <w:shd w:val="clear" w:color="auto" w:fill="auto"/>
                </w:tcPr>
                <w:p w:rsidR="007767FE" w:rsidRPr="00D0237F" w:rsidRDefault="007767FE" w:rsidP="00420940">
                  <w:pPr>
                    <w:framePr w:hSpace="180" w:wrap="around" w:vAnchor="page" w:hAnchor="margin" w:x="-284" w:y="347"/>
                    <w:jc w:val="center"/>
                    <w:rPr>
                      <w:b/>
                      <w:sz w:val="20"/>
                      <w:szCs w:val="20"/>
                    </w:rPr>
                  </w:pPr>
                  <w:r w:rsidRPr="00D0237F">
                    <w:rPr>
                      <w:b/>
                      <w:sz w:val="20"/>
                      <w:szCs w:val="20"/>
                    </w:rPr>
                    <w:t>Suma</w:t>
                  </w:r>
                </w:p>
                <w:p w:rsidR="007767FE" w:rsidRPr="00D0237F" w:rsidRDefault="007767FE" w:rsidP="00420940">
                  <w:pPr>
                    <w:framePr w:hSpace="180" w:wrap="around" w:vAnchor="page" w:hAnchor="margin" w:x="-284" w:y="347"/>
                    <w:jc w:val="center"/>
                    <w:rPr>
                      <w:b/>
                      <w:sz w:val="20"/>
                      <w:szCs w:val="20"/>
                    </w:rPr>
                  </w:pPr>
                  <w:r w:rsidRPr="00D0237F">
                    <w:rPr>
                      <w:b/>
                      <w:sz w:val="20"/>
                      <w:szCs w:val="20"/>
                    </w:rPr>
                    <w:t>fără</w:t>
                  </w:r>
                </w:p>
                <w:p w:rsidR="007767FE" w:rsidRPr="00D0237F" w:rsidRDefault="007767FE" w:rsidP="00420940">
                  <w:pPr>
                    <w:framePr w:hSpace="180" w:wrap="around" w:vAnchor="page" w:hAnchor="margin" w:x="-284" w:y="347"/>
                    <w:jc w:val="center"/>
                    <w:rPr>
                      <w:b/>
                      <w:sz w:val="20"/>
                      <w:szCs w:val="20"/>
                    </w:rPr>
                  </w:pPr>
                  <w:r w:rsidRPr="00D0237F">
                    <w:rPr>
                      <w:b/>
                      <w:sz w:val="20"/>
                      <w:szCs w:val="20"/>
                    </w:rPr>
                    <w:t>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rsidR="007767FE" w:rsidRPr="00D0237F" w:rsidRDefault="007767FE" w:rsidP="00420940">
                  <w:pPr>
                    <w:framePr w:hSpace="180" w:wrap="around" w:vAnchor="page" w:hAnchor="margin" w:x="-284" w:y="347"/>
                    <w:jc w:val="center"/>
                    <w:rPr>
                      <w:b/>
                      <w:sz w:val="20"/>
                      <w:szCs w:val="20"/>
                    </w:rPr>
                  </w:pPr>
                  <w:r w:rsidRPr="00D0237F">
                    <w:rPr>
                      <w:b/>
                      <w:sz w:val="20"/>
                      <w:szCs w:val="20"/>
                    </w:rPr>
                    <w:t>Suma</w:t>
                  </w:r>
                </w:p>
                <w:p w:rsidR="007767FE" w:rsidRPr="00D0237F" w:rsidRDefault="007767FE" w:rsidP="00420940">
                  <w:pPr>
                    <w:framePr w:hSpace="180" w:wrap="around" w:vAnchor="page" w:hAnchor="margin" w:x="-284" w:y="347"/>
                    <w:jc w:val="center"/>
                    <w:rPr>
                      <w:b/>
                      <w:sz w:val="20"/>
                      <w:szCs w:val="20"/>
                    </w:rPr>
                  </w:pPr>
                  <w:r w:rsidRPr="00D0237F">
                    <w:rPr>
                      <w:b/>
                      <w:sz w:val="20"/>
                      <w:szCs w:val="20"/>
                    </w:rPr>
                    <w:t>cu TVA</w:t>
                  </w:r>
                </w:p>
              </w:tc>
              <w:tc>
                <w:tcPr>
                  <w:tcW w:w="1749"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jc w:val="center"/>
                    <w:rPr>
                      <w:b/>
                      <w:sz w:val="20"/>
                      <w:szCs w:val="20"/>
                    </w:rPr>
                  </w:pPr>
                  <w:r w:rsidRPr="00D0237F">
                    <w:rPr>
                      <w:b/>
                      <w:sz w:val="20"/>
                      <w:szCs w:val="20"/>
                    </w:rPr>
                    <w:t xml:space="preserve">Termenul de </w:t>
                  </w:r>
                </w:p>
                <w:p w:rsidR="007767FE" w:rsidRPr="00D0237F" w:rsidRDefault="007767FE" w:rsidP="00420940">
                  <w:pPr>
                    <w:framePr w:hSpace="180" w:wrap="around" w:vAnchor="page" w:hAnchor="margin" w:x="-284" w:y="347"/>
                    <w:jc w:val="center"/>
                    <w:rPr>
                      <w:b/>
                      <w:sz w:val="20"/>
                      <w:szCs w:val="20"/>
                    </w:rPr>
                  </w:pPr>
                  <w:r w:rsidRPr="00D0237F">
                    <w:rPr>
                      <w:b/>
                      <w:sz w:val="20"/>
                      <w:szCs w:val="20"/>
                    </w:rPr>
                    <w:t xml:space="preserve">livrare/prestare </w:t>
                  </w: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b/>
                      <w:sz w:val="20"/>
                      <w:szCs w:val="20"/>
                    </w:rPr>
                  </w:pPr>
                  <w:r w:rsidRPr="00D0237F">
                    <w:rPr>
                      <w:b/>
                      <w:sz w:val="20"/>
                      <w:szCs w:val="20"/>
                    </w:rPr>
                    <w:t>Clasificație bugetară (IBAN)</w:t>
                  </w: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jc w:val="center"/>
                    <w:rPr>
                      <w:b/>
                      <w:sz w:val="20"/>
                      <w:szCs w:val="20"/>
                    </w:rPr>
                  </w:pPr>
                  <w:r w:rsidRPr="00D0237F">
                    <w:rPr>
                      <w:b/>
                      <w:sz w:val="20"/>
                      <w:szCs w:val="20"/>
                    </w:rPr>
                    <w:t>Discount</w:t>
                  </w:r>
                </w:p>
                <w:p w:rsidR="007767FE" w:rsidRPr="00D0237F" w:rsidRDefault="007767FE" w:rsidP="00420940">
                  <w:pPr>
                    <w:framePr w:hSpace="180" w:wrap="around" w:vAnchor="page" w:hAnchor="margin" w:x="-284" w:y="347"/>
                    <w:jc w:val="center"/>
                    <w:rPr>
                      <w:b/>
                      <w:sz w:val="20"/>
                      <w:szCs w:val="20"/>
                    </w:rPr>
                  </w:pPr>
                  <w:r w:rsidRPr="00D0237F">
                    <w:rPr>
                      <w:b/>
                      <w:sz w:val="20"/>
                      <w:szCs w:val="20"/>
                    </w:rPr>
                    <w:t>%</w:t>
                  </w:r>
                </w:p>
              </w:tc>
            </w:tr>
            <w:tr w:rsidR="007767FE" w:rsidRPr="00D0237F" w:rsidTr="0038112C">
              <w:trPr>
                <w:gridAfter w:val="2"/>
                <w:wAfter w:w="465" w:type="dxa"/>
                <w:trHeight w:val="283"/>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jc w:val="center"/>
                    <w:rPr>
                      <w:sz w:val="20"/>
                      <w:szCs w:val="20"/>
                    </w:rPr>
                  </w:pPr>
                  <w:r w:rsidRPr="00D0237F">
                    <w:rPr>
                      <w:sz w:val="20"/>
                      <w:szCs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jc w:val="center"/>
                    <w:rPr>
                      <w:sz w:val="20"/>
                      <w:szCs w:val="20"/>
                    </w:rPr>
                  </w:pPr>
                  <w:r w:rsidRPr="00D0237F">
                    <w:rPr>
                      <w:sz w:val="20"/>
                      <w:szCs w:val="20"/>
                    </w:rPr>
                    <w:t>2</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jc w:val="center"/>
                    <w:rPr>
                      <w:sz w:val="20"/>
                      <w:szCs w:val="20"/>
                    </w:rPr>
                  </w:pPr>
                  <w:r w:rsidRPr="00D0237F">
                    <w:rPr>
                      <w:sz w:val="20"/>
                      <w:szCs w:val="20"/>
                    </w:rPr>
                    <w:t>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jc w:val="center"/>
                    <w:rPr>
                      <w:sz w:val="20"/>
                      <w:szCs w:val="20"/>
                    </w:rPr>
                  </w:pPr>
                  <w:r w:rsidRPr="00D0237F">
                    <w:rPr>
                      <w:sz w:val="20"/>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jc w:val="center"/>
                    <w:rPr>
                      <w:sz w:val="20"/>
                      <w:szCs w:val="20"/>
                    </w:rPr>
                  </w:pPr>
                  <w:r w:rsidRPr="00D0237F">
                    <w:rPr>
                      <w:sz w:val="20"/>
                      <w:szCs w:val="20"/>
                    </w:rPr>
                    <w:t>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jc w:val="center"/>
                    <w:rPr>
                      <w:sz w:val="20"/>
                      <w:szCs w:val="20"/>
                    </w:rPr>
                  </w:pPr>
                  <w:r w:rsidRPr="00D0237F">
                    <w:rPr>
                      <w:sz w:val="20"/>
                      <w:szCs w:val="20"/>
                    </w:rPr>
                    <w:t>6</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jc w:val="center"/>
                    <w:rPr>
                      <w:sz w:val="20"/>
                      <w:szCs w:val="20"/>
                    </w:rPr>
                  </w:pPr>
                  <w:r w:rsidRPr="00D0237F">
                    <w:rPr>
                      <w:sz w:val="20"/>
                      <w:szCs w:val="20"/>
                    </w:rPr>
                    <w:t>7</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jc w:val="center"/>
                    <w:rPr>
                      <w:sz w:val="20"/>
                      <w:szCs w:val="20"/>
                    </w:rPr>
                  </w:pPr>
                  <w:r w:rsidRPr="00D0237F">
                    <w:rPr>
                      <w:sz w:val="20"/>
                      <w:szCs w:val="20"/>
                    </w:rPr>
                    <w:t>8</w:t>
                  </w:r>
                </w:p>
              </w:tc>
              <w:tc>
                <w:tcPr>
                  <w:tcW w:w="1749"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jc w:val="center"/>
                    <w:rPr>
                      <w:sz w:val="20"/>
                      <w:szCs w:val="20"/>
                    </w:rPr>
                  </w:pPr>
                  <w:r w:rsidRPr="00D0237F">
                    <w:rPr>
                      <w:sz w:val="20"/>
                      <w:szCs w:val="20"/>
                    </w:rPr>
                    <w:t>9</w:t>
                  </w: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jc w:val="center"/>
                    <w:rPr>
                      <w:sz w:val="20"/>
                      <w:szCs w:val="20"/>
                    </w:rPr>
                  </w:pPr>
                  <w:r w:rsidRPr="00D0237F">
                    <w:rPr>
                      <w:sz w:val="20"/>
                      <w:szCs w:val="20"/>
                    </w:rPr>
                    <w:t>10</w:t>
                  </w: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jc w:val="center"/>
                    <w:rPr>
                      <w:sz w:val="20"/>
                      <w:szCs w:val="20"/>
                    </w:rPr>
                  </w:pPr>
                  <w:r w:rsidRPr="00D0237F">
                    <w:rPr>
                      <w:sz w:val="20"/>
                      <w:szCs w:val="20"/>
                    </w:rPr>
                    <w:t>11</w:t>
                  </w:r>
                </w:p>
              </w:tc>
            </w:tr>
            <w:tr w:rsidR="007767FE" w:rsidRPr="00D0237F"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b/>
                      <w:sz w:val="20"/>
                      <w:szCs w:val="20"/>
                    </w:rPr>
                    <w:t xml:space="preserve">                                                                                                 Lotul nr.1- Lactate</w:t>
                  </w: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957435" w:rsidP="00420940">
                  <w:pPr>
                    <w:framePr w:hSpace="180" w:wrap="around" w:vAnchor="page" w:hAnchor="margin" w:x="-284" w:y="347"/>
                    <w:shd w:val="clear" w:color="auto" w:fill="FFFFFF" w:themeFill="background1"/>
                    <w:spacing w:before="120"/>
                    <w:ind w:left="360" w:hanging="360"/>
                    <w:rPr>
                      <w:sz w:val="20"/>
                      <w:szCs w:val="20"/>
                      <w:lang w:eastAsia="ru-RU"/>
                    </w:rPr>
                  </w:pPr>
                  <w:r w:rsidRPr="00D0237F">
                    <w:rPr>
                      <w:sz w:val="20"/>
                      <w:szCs w:val="20"/>
                    </w:rPr>
                    <w:t xml:space="preserve">   </w:t>
                  </w:r>
                  <w:r w:rsidRPr="00D0237F">
                    <w:rPr>
                      <w:color w:val="000000"/>
                      <w:sz w:val="20"/>
                      <w:szCs w:val="20"/>
                    </w:rPr>
                    <w:t>Brânză de vaci 5% și 9%</w:t>
                  </w:r>
                </w:p>
                <w:p w:rsidR="007767FE" w:rsidRPr="00D0237F" w:rsidRDefault="007767FE" w:rsidP="00420940">
                  <w:pPr>
                    <w:framePr w:hSpace="180" w:wrap="around" w:vAnchor="page" w:hAnchor="margin" w:x="-284" w:y="347"/>
                    <w:rPr>
                      <w:sz w:val="20"/>
                      <w:szCs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335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val="restart"/>
                  <w:tcBorders>
                    <w:top w:val="single" w:sz="4" w:space="0" w:color="auto"/>
                    <w:left w:val="single" w:sz="4" w:space="0" w:color="auto"/>
                    <w:right w:val="single" w:sz="4" w:space="0" w:color="auto"/>
                  </w:tcBorders>
                </w:tcPr>
                <w:p w:rsidR="007767FE" w:rsidRPr="00D0237F" w:rsidRDefault="007767FE" w:rsidP="00420940">
                  <w:pPr>
                    <w:framePr w:hSpace="180" w:wrap="around" w:vAnchor="page" w:hAnchor="margin" w:x="-284" w:y="347"/>
                    <w:rPr>
                      <w:b/>
                      <w:noProof w:val="0"/>
                      <w:sz w:val="20"/>
                      <w:szCs w:val="20"/>
                      <w:highlight w:val="yellow"/>
                      <w:lang w:eastAsia="ru-RU"/>
                    </w:rPr>
                  </w:pPr>
                </w:p>
                <w:p w:rsidR="007767FE" w:rsidRPr="00D0237F" w:rsidRDefault="007767FE" w:rsidP="00420940">
                  <w:pPr>
                    <w:framePr w:hSpace="180" w:wrap="around" w:vAnchor="page" w:hAnchor="margin" w:x="-284" w:y="347"/>
                    <w:rPr>
                      <w:b/>
                      <w:noProof w:val="0"/>
                      <w:sz w:val="20"/>
                      <w:szCs w:val="20"/>
                      <w:highlight w:val="yellow"/>
                      <w:lang w:eastAsia="ru-RU"/>
                    </w:rPr>
                  </w:pPr>
                </w:p>
                <w:p w:rsidR="007767FE" w:rsidRPr="00D0237F" w:rsidRDefault="007767FE" w:rsidP="00420940">
                  <w:pPr>
                    <w:framePr w:hSpace="180" w:wrap="around" w:vAnchor="page" w:hAnchor="margin" w:x="-284" w:y="347"/>
                    <w:rPr>
                      <w:sz w:val="20"/>
                      <w:szCs w:val="20"/>
                    </w:rPr>
                  </w:pPr>
                  <w:r w:rsidRPr="00D0237F">
                    <w:rPr>
                      <w:b/>
                      <w:noProof w:val="0"/>
                      <w:sz w:val="20"/>
                      <w:szCs w:val="20"/>
                      <w:lang w:eastAsia="ru-RU"/>
                    </w:rPr>
                    <w:t>Notă</w:t>
                  </w:r>
                  <w:r w:rsidR="00D60F8F">
                    <w:rPr>
                      <w:b/>
                      <w:noProof w:val="0"/>
                      <w:sz w:val="20"/>
                      <w:szCs w:val="20"/>
                      <w:lang w:val="it-IT" w:eastAsia="ru-RU"/>
                    </w:rPr>
                    <w:t xml:space="preserve">: De 2 ori pe săptămână, luni și miercuri până la ora </w:t>
                  </w:r>
                  <w:r w:rsidRPr="00D0237F">
                    <w:rPr>
                      <w:rFonts w:ascii="Sylfaen" w:hAnsi="Sylfaen"/>
                      <w:b/>
                      <w:sz w:val="20"/>
                      <w:szCs w:val="20"/>
                    </w:rPr>
                    <w:t>12:00.</w:t>
                  </w: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399E" w:rsidP="00420940">
                  <w:pPr>
                    <w:framePr w:hSpace="180" w:wrap="around" w:vAnchor="page" w:hAnchor="margin" w:x="-284" w:y="347"/>
                    <w:rPr>
                      <w:sz w:val="20"/>
                      <w:szCs w:val="20"/>
                      <w:lang w:eastAsia="ru-RU"/>
                    </w:rPr>
                  </w:pPr>
                  <w:r w:rsidRPr="00D0237F">
                    <w:rPr>
                      <w:rStyle w:val="1072"/>
                      <w:color w:val="000000"/>
                      <w:sz w:val="20"/>
                      <w:szCs w:val="20"/>
                    </w:rPr>
                    <w:t xml:space="preserve">  Unt</w:t>
                  </w:r>
                  <w:r w:rsidRPr="00D0237F">
                    <w:rPr>
                      <w:color w:val="000000"/>
                      <w:sz w:val="20"/>
                      <w:szCs w:val="20"/>
                    </w:rPr>
                    <w:t xml:space="preserve"> 82,5%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399E" w:rsidP="00420940">
                  <w:pPr>
                    <w:framePr w:hSpace="180" w:wrap="around" w:vAnchor="page" w:hAnchor="margin" w:x="-284" w:y="347"/>
                    <w:rPr>
                      <w:sz w:val="20"/>
                      <w:szCs w:val="20"/>
                    </w:rPr>
                  </w:pPr>
                  <w:r w:rsidRPr="00D0237F">
                    <w:rPr>
                      <w:sz w:val="20"/>
                      <w:szCs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1265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D60F8F" w:rsidP="00420940">
                  <w:pPr>
                    <w:framePr w:hSpace="180" w:wrap="around" w:vAnchor="page" w:hAnchor="margin" w:x="-284" w:y="347"/>
                    <w:shd w:val="clear" w:color="auto" w:fill="FFFFFF" w:themeFill="background1"/>
                    <w:spacing w:before="120"/>
                    <w:ind w:left="360" w:hanging="360"/>
                    <w:rPr>
                      <w:sz w:val="20"/>
                      <w:szCs w:val="20"/>
                      <w:lang w:eastAsia="ru-RU"/>
                    </w:rPr>
                  </w:pPr>
                  <w:r>
                    <w:rPr>
                      <w:sz w:val="20"/>
                      <w:szCs w:val="20"/>
                      <w:lang w:eastAsia="ru-RU"/>
                    </w:rPr>
                    <w:t xml:space="preserve"> </w:t>
                  </w:r>
                  <w:r w:rsidR="0021399E" w:rsidRPr="00D0237F">
                    <w:rPr>
                      <w:color w:val="000000"/>
                      <w:sz w:val="20"/>
                      <w:szCs w:val="20"/>
                    </w:rPr>
                    <w:t>Cașcaval cu chiag tare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74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399E" w:rsidP="00420940">
                  <w:pPr>
                    <w:pStyle w:val="af3"/>
                    <w:framePr w:hSpace="180" w:wrap="around" w:vAnchor="page" w:hAnchor="margin" w:x="-284" w:y="347"/>
                    <w:shd w:val="clear" w:color="auto" w:fill="FFFFFF"/>
                    <w:spacing w:before="120"/>
                    <w:ind w:firstLine="0"/>
                    <w:rPr>
                      <w:sz w:val="20"/>
                      <w:szCs w:val="20"/>
                      <w:lang w:val="ro-RO"/>
                    </w:rPr>
                  </w:pPr>
                  <w:r w:rsidRPr="00D0237F">
                    <w:rPr>
                      <w:color w:val="000000"/>
                      <w:sz w:val="20"/>
                      <w:szCs w:val="20"/>
                    </w:rPr>
                    <w:t>Lapte 2,5% și 3,2%</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1080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399E" w:rsidP="00420940">
                  <w:pPr>
                    <w:pStyle w:val="af3"/>
                    <w:framePr w:hSpace="180" w:wrap="around" w:vAnchor="page" w:hAnchor="margin" w:x="-284" w:y="347"/>
                    <w:shd w:val="clear" w:color="auto" w:fill="FFFFFF"/>
                    <w:spacing w:before="120"/>
                    <w:ind w:firstLine="0"/>
                    <w:rPr>
                      <w:sz w:val="20"/>
                      <w:szCs w:val="20"/>
                      <w:lang w:val="ro-RO"/>
                    </w:rPr>
                  </w:pPr>
                  <w:r w:rsidRPr="00D0237F">
                    <w:rPr>
                      <w:color w:val="000000"/>
                      <w:sz w:val="20"/>
                      <w:szCs w:val="20"/>
                    </w:rPr>
                    <w:t>Smântână 15%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399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21399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21399E" w:rsidRPr="00D0237F" w:rsidRDefault="0021399E" w:rsidP="00420940">
                  <w:pPr>
                    <w:framePr w:hSpace="180" w:wrap="around" w:vAnchor="page" w:hAnchor="margin" w:x="-284" w:y="347"/>
                    <w:rPr>
                      <w:sz w:val="20"/>
                      <w:szCs w:val="20"/>
                    </w:rPr>
                  </w:pPr>
                  <w:r w:rsidRPr="00D0237F">
                    <w:rPr>
                      <w:sz w:val="20"/>
                      <w:szCs w:val="20"/>
                    </w:rPr>
                    <w:t>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99E" w:rsidRPr="00D0237F" w:rsidRDefault="0021399E" w:rsidP="00420940">
                  <w:pPr>
                    <w:pStyle w:val="af3"/>
                    <w:framePr w:hSpace="180" w:wrap="around" w:vAnchor="page" w:hAnchor="margin" w:x="-284" w:y="347"/>
                    <w:shd w:val="clear" w:color="auto" w:fill="FFFFFF"/>
                    <w:spacing w:before="120"/>
                    <w:ind w:firstLine="0"/>
                    <w:rPr>
                      <w:sz w:val="20"/>
                      <w:szCs w:val="20"/>
                      <w:lang w:val="ro-RO"/>
                    </w:rPr>
                  </w:pPr>
                  <w:r w:rsidRPr="00D0237F">
                    <w:rPr>
                      <w:color w:val="000000"/>
                      <w:sz w:val="20"/>
                      <w:szCs w:val="20"/>
                    </w:rPr>
                    <w:t>Chefir 2.5% -500gr</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1399E" w:rsidRPr="00D0237F" w:rsidRDefault="0021399E" w:rsidP="00420940">
                  <w:pPr>
                    <w:framePr w:hSpace="180" w:wrap="around" w:vAnchor="page" w:hAnchor="margin" w:x="-284" w:y="347"/>
                    <w:rPr>
                      <w:sz w:val="20"/>
                      <w:szCs w:val="20"/>
                    </w:rPr>
                  </w:pPr>
                  <w:r w:rsidRPr="00D0237F">
                    <w:rPr>
                      <w:sz w:val="20"/>
                      <w:szCs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21399E" w:rsidRPr="00D0237F" w:rsidRDefault="0021713B" w:rsidP="00420940">
                  <w:pPr>
                    <w:framePr w:hSpace="180" w:wrap="around" w:vAnchor="page" w:hAnchor="margin" w:x="-284" w:y="347"/>
                    <w:rPr>
                      <w:noProof w:val="0"/>
                      <w:sz w:val="20"/>
                      <w:szCs w:val="20"/>
                      <w:lang w:eastAsia="ru-RU"/>
                    </w:rPr>
                  </w:pPr>
                  <w:r w:rsidRPr="00D0237F">
                    <w:rPr>
                      <w:noProof w:val="0"/>
                      <w:sz w:val="20"/>
                      <w:szCs w:val="20"/>
                      <w:lang w:eastAsia="ru-RU"/>
                    </w:rPr>
                    <w:t>110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1399E" w:rsidRPr="00D0237F" w:rsidRDefault="0021399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1399E" w:rsidRPr="00D0237F" w:rsidRDefault="0021399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21399E" w:rsidRPr="00D0237F" w:rsidRDefault="0021399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21399E" w:rsidRPr="00D0237F" w:rsidRDefault="0021399E"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21399E" w:rsidRPr="00D0237F" w:rsidRDefault="0021399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21399E" w:rsidRPr="00D0237F" w:rsidRDefault="0021399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21399E" w:rsidRPr="00D0237F" w:rsidRDefault="0021399E" w:rsidP="00420940">
                  <w:pPr>
                    <w:framePr w:hSpace="180" w:wrap="around" w:vAnchor="page" w:hAnchor="margin" w:x="-284" w:y="347"/>
                    <w:rPr>
                      <w:sz w:val="20"/>
                      <w:szCs w:val="20"/>
                    </w:rPr>
                  </w:pPr>
                </w:p>
              </w:tc>
            </w:tr>
            <w:tr w:rsidR="0021399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21399E" w:rsidRPr="00D0237F" w:rsidRDefault="0021399E" w:rsidP="00420940">
                  <w:pPr>
                    <w:framePr w:hSpace="180" w:wrap="around" w:vAnchor="page" w:hAnchor="margin" w:x="-284" w:y="347"/>
                    <w:rPr>
                      <w:sz w:val="20"/>
                      <w:szCs w:val="20"/>
                    </w:rPr>
                  </w:pPr>
                  <w:r w:rsidRPr="00D0237F">
                    <w:rPr>
                      <w:sz w:val="20"/>
                      <w:szCs w:val="20"/>
                    </w:rPr>
                    <w:t>7</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99E" w:rsidRPr="00D0237F" w:rsidRDefault="0021399E" w:rsidP="00420940">
                  <w:pPr>
                    <w:pStyle w:val="af3"/>
                    <w:framePr w:hSpace="180" w:wrap="around" w:vAnchor="page" w:hAnchor="margin" w:x="-284" w:y="347"/>
                    <w:shd w:val="clear" w:color="auto" w:fill="FFFFFF"/>
                    <w:spacing w:before="120"/>
                    <w:ind w:firstLine="0"/>
                    <w:rPr>
                      <w:sz w:val="20"/>
                      <w:szCs w:val="20"/>
                      <w:lang w:val="ro-RO"/>
                    </w:rPr>
                  </w:pPr>
                  <w:r w:rsidRPr="00D0237F">
                    <w:rPr>
                      <w:color w:val="000000"/>
                      <w:sz w:val="20"/>
                      <w:szCs w:val="20"/>
                    </w:rPr>
                    <w:t>Iaurt 2,6%</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1399E" w:rsidRPr="00D0237F" w:rsidRDefault="0021399E" w:rsidP="00420940">
                  <w:pPr>
                    <w:framePr w:hSpace="180" w:wrap="around" w:vAnchor="page" w:hAnchor="margin" w:x="-284" w:y="347"/>
                    <w:rPr>
                      <w:sz w:val="20"/>
                      <w:szCs w:val="20"/>
                    </w:rPr>
                  </w:pPr>
                  <w:r w:rsidRPr="00D0237F">
                    <w:rPr>
                      <w:sz w:val="20"/>
                      <w:szCs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21399E" w:rsidRPr="00D0237F" w:rsidRDefault="0021713B" w:rsidP="00420940">
                  <w:pPr>
                    <w:framePr w:hSpace="180" w:wrap="around" w:vAnchor="page" w:hAnchor="margin" w:x="-284" w:y="347"/>
                    <w:rPr>
                      <w:noProof w:val="0"/>
                      <w:sz w:val="20"/>
                      <w:szCs w:val="20"/>
                      <w:lang w:eastAsia="ru-RU"/>
                    </w:rPr>
                  </w:pPr>
                  <w:r w:rsidRPr="00D0237F">
                    <w:rPr>
                      <w:noProof w:val="0"/>
                      <w:sz w:val="20"/>
                      <w:szCs w:val="20"/>
                      <w:lang w:eastAsia="ru-RU"/>
                    </w:rPr>
                    <w:t>110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1399E" w:rsidRPr="00D0237F" w:rsidRDefault="0021399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1399E" w:rsidRPr="00D0237F" w:rsidRDefault="0021399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21399E" w:rsidRPr="00D0237F" w:rsidRDefault="0021399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21399E" w:rsidRPr="00D0237F" w:rsidRDefault="0021399E"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21399E" w:rsidRPr="00D0237F" w:rsidRDefault="0021399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21399E" w:rsidRPr="00D0237F" w:rsidRDefault="0021399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21399E" w:rsidRPr="00D0237F" w:rsidRDefault="0021399E" w:rsidP="00420940">
                  <w:pPr>
                    <w:framePr w:hSpace="180" w:wrap="around" w:vAnchor="page" w:hAnchor="margin" w:x="-284" w:y="347"/>
                    <w:rPr>
                      <w:sz w:val="20"/>
                      <w:szCs w:val="20"/>
                    </w:rPr>
                  </w:pPr>
                </w:p>
              </w:tc>
            </w:tr>
            <w:tr w:rsidR="007767FE" w:rsidRPr="00D0237F"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b/>
                      <w:sz w:val="20"/>
                      <w:szCs w:val="20"/>
                    </w:rPr>
                  </w:pPr>
                  <w:r w:rsidRPr="00D0237F">
                    <w:rPr>
                      <w:b/>
                      <w:sz w:val="20"/>
                      <w:szCs w:val="20"/>
                    </w:rPr>
                    <w:t>Total  Lotul nr. 1</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p w:rsidR="007767FE" w:rsidRPr="00D0237F" w:rsidRDefault="007767FE" w:rsidP="00420940">
                  <w:pPr>
                    <w:framePr w:hSpace="180" w:wrap="around" w:vAnchor="page" w:hAnchor="margin" w:x="-284" w:y="347"/>
                    <w:rPr>
                      <w:sz w:val="20"/>
                      <w:szCs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b/>
                      <w:noProof w:val="0"/>
                      <w:sz w:val="20"/>
                      <w:szCs w:val="20"/>
                      <w:lang w:eastAsia="ru-RU"/>
                    </w:rPr>
                    <w:t xml:space="preserve">                                                                                                 Lotul nr. 2 – Carne</w:t>
                  </w: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399E" w:rsidP="00420940">
                  <w:pPr>
                    <w:pStyle w:val="af3"/>
                    <w:framePr w:hSpace="180" w:wrap="around" w:vAnchor="page" w:hAnchor="margin" w:x="-284" w:y="347"/>
                    <w:shd w:val="clear" w:color="auto" w:fill="FFFFFF"/>
                    <w:spacing w:before="120"/>
                    <w:ind w:firstLine="0"/>
                    <w:rPr>
                      <w:sz w:val="20"/>
                      <w:szCs w:val="20"/>
                      <w:lang w:val="ro-RO"/>
                    </w:rPr>
                  </w:pPr>
                  <w:r w:rsidRPr="00D0237F">
                    <w:rPr>
                      <w:color w:val="000000"/>
                      <w:sz w:val="20"/>
                      <w:szCs w:val="20"/>
                    </w:rPr>
                    <w:t>Pulpă de găină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330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val="restart"/>
                  <w:tcBorders>
                    <w:top w:val="single" w:sz="4" w:space="0" w:color="auto"/>
                    <w:left w:val="single" w:sz="4" w:space="0" w:color="auto"/>
                    <w:right w:val="single" w:sz="4" w:space="0" w:color="auto"/>
                  </w:tcBorders>
                  <w:vAlign w:val="center"/>
                </w:tcPr>
                <w:p w:rsidR="007767FE" w:rsidRPr="00D0237F" w:rsidRDefault="007767FE" w:rsidP="00420940">
                  <w:pPr>
                    <w:framePr w:hSpace="180" w:wrap="around" w:vAnchor="page" w:hAnchor="margin" w:x="-284" w:y="347"/>
                    <w:rPr>
                      <w:sz w:val="20"/>
                      <w:szCs w:val="20"/>
                    </w:rPr>
                  </w:pPr>
                  <w:r w:rsidRPr="00D0237F">
                    <w:rPr>
                      <w:b/>
                      <w:noProof w:val="0"/>
                      <w:sz w:val="20"/>
                      <w:szCs w:val="20"/>
                      <w:lang w:eastAsia="ru-RU"/>
                    </w:rPr>
                    <w:t>Notă:</w:t>
                  </w:r>
                  <w:r w:rsidR="00136EF7">
                    <w:rPr>
                      <w:b/>
                      <w:noProof w:val="0"/>
                      <w:sz w:val="20"/>
                      <w:szCs w:val="20"/>
                      <w:lang w:eastAsia="ru-RU"/>
                    </w:rPr>
                    <w:t xml:space="preserve"> </w:t>
                  </w:r>
                  <w:r w:rsidRPr="00D0237F">
                    <w:rPr>
                      <w:b/>
                      <w:noProof w:val="0"/>
                      <w:sz w:val="20"/>
                      <w:szCs w:val="20"/>
                      <w:lang w:eastAsia="ru-RU"/>
                    </w:rPr>
                    <w:t>De 2 ori p</w:t>
                  </w:r>
                  <w:r w:rsidR="00F959DC">
                    <w:rPr>
                      <w:b/>
                      <w:noProof w:val="0"/>
                      <w:sz w:val="20"/>
                      <w:szCs w:val="20"/>
                      <w:lang w:val="it-IT" w:eastAsia="ru-RU"/>
                    </w:rPr>
                    <w:t xml:space="preserve">e săptămână, luni </w:t>
                  </w:r>
                  <w:r w:rsidR="00F959DC">
                    <w:rPr>
                      <w:b/>
                      <w:noProof w:val="0"/>
                      <w:sz w:val="20"/>
                      <w:szCs w:val="20"/>
                      <w:lang w:val="it-IT" w:eastAsia="ru-RU"/>
                    </w:rPr>
                    <w:lastRenderedPageBreak/>
                    <w:t>și miercuri pâ</w:t>
                  </w:r>
                  <w:r w:rsidRPr="00D0237F">
                    <w:rPr>
                      <w:b/>
                      <w:noProof w:val="0"/>
                      <w:sz w:val="20"/>
                      <w:szCs w:val="20"/>
                      <w:lang w:val="it-IT" w:eastAsia="ru-RU"/>
                    </w:rPr>
                    <w:t xml:space="preserve">nă la ora </w:t>
                  </w:r>
                  <w:r w:rsidRPr="00D0237F">
                    <w:rPr>
                      <w:rFonts w:ascii="Sylfaen" w:hAnsi="Sylfaen"/>
                      <w:b/>
                      <w:sz w:val="20"/>
                      <w:szCs w:val="20"/>
                    </w:rPr>
                    <w:t>12:00.</w:t>
                  </w: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b/>
                      <w:sz w:val="20"/>
                      <w:szCs w:val="20"/>
                    </w:rPr>
                  </w:pPr>
                  <w:r w:rsidRPr="00D0237F">
                    <w:rPr>
                      <w:noProof w:val="0"/>
                      <w:sz w:val="20"/>
                      <w:szCs w:val="20"/>
                      <w:lang w:eastAsia="ru-RU"/>
                    </w:rPr>
                    <w:t>Piept de pui</w:t>
                  </w:r>
                  <w:r w:rsidR="0021399E" w:rsidRPr="00D0237F">
                    <w:rPr>
                      <w:noProof w:val="0"/>
                      <w:sz w:val="20"/>
                      <w:szCs w:val="20"/>
                      <w:lang w:eastAsia="ru-RU"/>
                    </w:rPr>
                    <w:t xml:space="preserve"> (file)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33</w:t>
                  </w:r>
                  <w:r w:rsidR="007767FE" w:rsidRPr="00D0237F">
                    <w:rPr>
                      <w:noProof w:val="0"/>
                      <w:sz w:val="20"/>
                      <w:szCs w:val="20"/>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lastRenderedPageBreak/>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399E" w:rsidP="00420940">
                  <w:pPr>
                    <w:pStyle w:val="af3"/>
                    <w:framePr w:hSpace="180" w:wrap="around" w:vAnchor="page" w:hAnchor="margin" w:x="-284" w:y="347"/>
                    <w:shd w:val="clear" w:color="auto" w:fill="FFFFFF"/>
                    <w:spacing w:before="120"/>
                    <w:ind w:firstLine="0"/>
                    <w:rPr>
                      <w:sz w:val="20"/>
                      <w:szCs w:val="20"/>
                      <w:lang w:val="ro-RO"/>
                    </w:rPr>
                  </w:pPr>
                  <w:r w:rsidRPr="00D0237F">
                    <w:rPr>
                      <w:color w:val="000000"/>
                      <w:sz w:val="20"/>
                      <w:szCs w:val="20"/>
                    </w:rPr>
                    <w:t>Carne de porc </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noProof w:val="0"/>
                      <w:sz w:val="20"/>
                      <w:szCs w:val="20"/>
                      <w:lang w:eastAsia="ru-RU"/>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lastRenderedPageBreak/>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399E" w:rsidP="00420940">
                  <w:pPr>
                    <w:pStyle w:val="af3"/>
                    <w:framePr w:hSpace="180" w:wrap="around" w:vAnchor="page" w:hAnchor="margin" w:x="-284" w:y="347"/>
                    <w:shd w:val="clear" w:color="auto" w:fill="FFFFFF"/>
                    <w:spacing w:before="120"/>
                    <w:ind w:firstLine="0"/>
                    <w:rPr>
                      <w:sz w:val="20"/>
                      <w:szCs w:val="20"/>
                      <w:lang w:val="ro-RO"/>
                    </w:rPr>
                  </w:pPr>
                  <w:r w:rsidRPr="00D0237F">
                    <w:rPr>
                      <w:color w:val="000000"/>
                      <w:sz w:val="20"/>
                      <w:szCs w:val="20"/>
                    </w:rPr>
                    <w:t>Carne de vită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noProof w:val="0"/>
                      <w:sz w:val="20"/>
                      <w:szCs w:val="20"/>
                      <w:lang w:eastAsia="ru-RU"/>
                    </w:rPr>
                  </w:pPr>
                  <w:r w:rsidRPr="00D0237F">
                    <w:rPr>
                      <w:noProof w:val="0"/>
                      <w:sz w:val="20"/>
                      <w:szCs w:val="20"/>
                      <w:lang w:eastAsia="ru-RU"/>
                    </w:rPr>
                    <w:t>2</w:t>
                  </w:r>
                  <w:r w:rsidR="007767FE" w:rsidRPr="00D0237F">
                    <w:rPr>
                      <w:noProof w:val="0"/>
                      <w:sz w:val="20"/>
                      <w:szCs w:val="20"/>
                      <w:lang w:eastAsia="ru-RU"/>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b/>
                      <w:sz w:val="20"/>
                      <w:szCs w:val="20"/>
                    </w:rPr>
                  </w:pPr>
                  <w:r w:rsidRPr="00D0237F">
                    <w:rPr>
                      <w:b/>
                      <w:sz w:val="20"/>
                      <w:szCs w:val="20"/>
                    </w:rPr>
                    <w:t xml:space="preserve">                                                Total  Lotul nr. 2</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b/>
                      <w:noProof w:val="0"/>
                      <w:sz w:val="20"/>
                      <w:szCs w:val="20"/>
                      <w:lang w:eastAsia="ru-RU"/>
                    </w:rPr>
                    <w:t xml:space="preserve">                                                                                                 Lotul nr. 3 – </w:t>
                  </w:r>
                  <w:r w:rsidR="00957435" w:rsidRPr="00D0237F">
                    <w:rPr>
                      <w:b/>
                      <w:noProof w:val="0"/>
                      <w:sz w:val="20"/>
                      <w:szCs w:val="20"/>
                      <w:lang w:eastAsia="ru-RU"/>
                    </w:rPr>
                    <w:t>Pește</w:t>
                  </w: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435" w:rsidRPr="00D0237F" w:rsidRDefault="00957435" w:rsidP="00420940">
                  <w:pPr>
                    <w:pStyle w:val="af3"/>
                    <w:framePr w:hSpace="180" w:wrap="around" w:vAnchor="page" w:hAnchor="margin" w:x="-284" w:y="347"/>
                    <w:shd w:val="clear" w:color="auto" w:fill="FFFFFF"/>
                    <w:spacing w:before="120"/>
                    <w:ind w:firstLine="0"/>
                    <w:jc w:val="left"/>
                    <w:rPr>
                      <w:sz w:val="20"/>
                      <w:szCs w:val="20"/>
                      <w:lang w:val="en-AU"/>
                    </w:rPr>
                  </w:pPr>
                  <w:r w:rsidRPr="00D0237F">
                    <w:rPr>
                      <w:color w:val="000000"/>
                      <w:sz w:val="20"/>
                      <w:szCs w:val="20"/>
                      <w:lang w:val="en-AU"/>
                    </w:rPr>
                    <w:t>Fileu</w:t>
                  </w:r>
                  <w:r w:rsidR="00F959DC">
                    <w:rPr>
                      <w:color w:val="000000"/>
                      <w:sz w:val="20"/>
                      <w:szCs w:val="20"/>
                      <w:lang w:val="ro-RO"/>
                    </w:rPr>
                    <w:t xml:space="preserve"> </w:t>
                  </w:r>
                  <w:r w:rsidR="00506FCA">
                    <w:rPr>
                      <w:color w:val="000000"/>
                      <w:sz w:val="20"/>
                      <w:szCs w:val="20"/>
                      <w:lang w:val="en-AU"/>
                    </w:rPr>
                    <w:t xml:space="preserve">de Merluciu </w:t>
                  </w:r>
                  <w:r w:rsidRPr="00D0237F">
                    <w:rPr>
                      <w:color w:val="000000"/>
                      <w:sz w:val="20"/>
                      <w:szCs w:val="20"/>
                      <w:lang w:val="en-AU"/>
                    </w:rPr>
                    <w:t xml:space="preserve">(Hec) </w:t>
                  </w:r>
                  <w:r w:rsidRPr="00D0237F">
                    <w:rPr>
                      <w:color w:val="000000"/>
                      <w:sz w:val="20"/>
                      <w:szCs w:val="20"/>
                      <w:lang w:val="ro-RO"/>
                    </w:rPr>
                    <w:t xml:space="preserve">   </w:t>
                  </w:r>
                  <w:r w:rsidRPr="00D0237F">
                    <w:rPr>
                      <w:color w:val="000000"/>
                      <w:sz w:val="20"/>
                      <w:szCs w:val="20"/>
                      <w:lang w:val="en-AU"/>
                    </w:rPr>
                    <w:t>congelat</w:t>
                  </w:r>
                </w:p>
                <w:p w:rsidR="007767FE" w:rsidRPr="00D0237F" w:rsidRDefault="007767FE" w:rsidP="00420940">
                  <w:pPr>
                    <w:framePr w:hSpace="180" w:wrap="around" w:vAnchor="page" w:hAnchor="margin" w:x="-284" w:y="347"/>
                    <w:rPr>
                      <w:b/>
                      <w:sz w:val="20"/>
                      <w:szCs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sz w:val="20"/>
                      <w:szCs w:val="20"/>
                    </w:rPr>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tcBorders>
                    <w:top w:val="single" w:sz="4" w:space="0" w:color="auto"/>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r w:rsidRPr="00D0237F">
                    <w:rPr>
                      <w:b/>
                      <w:noProof w:val="0"/>
                      <w:sz w:val="20"/>
                      <w:szCs w:val="20"/>
                      <w:lang w:eastAsia="ru-RU"/>
                    </w:rPr>
                    <w:t>Notă:Liv</w:t>
                  </w:r>
                  <w:r w:rsidR="00F959DC">
                    <w:rPr>
                      <w:b/>
                      <w:noProof w:val="0"/>
                      <w:sz w:val="20"/>
                      <w:szCs w:val="20"/>
                      <w:lang w:eastAsia="ru-RU"/>
                    </w:rPr>
                    <w:t>rare săptămâ</w:t>
                  </w:r>
                  <w:r w:rsidR="00957435" w:rsidRPr="00D0237F">
                    <w:rPr>
                      <w:b/>
                      <w:noProof w:val="0"/>
                      <w:sz w:val="20"/>
                      <w:szCs w:val="20"/>
                      <w:lang w:eastAsia="ru-RU"/>
                    </w:rPr>
                    <w:t xml:space="preserve">nală </w:t>
                  </w:r>
                  <w:r w:rsidR="00F959DC">
                    <w:rPr>
                      <w:b/>
                      <w:noProof w:val="0"/>
                      <w:sz w:val="20"/>
                      <w:szCs w:val="20"/>
                      <w:lang w:eastAsia="ru-RU"/>
                    </w:rPr>
                    <w:t xml:space="preserve"> pâ</w:t>
                  </w:r>
                  <w:r w:rsidRPr="00D0237F">
                    <w:rPr>
                      <w:b/>
                      <w:noProof w:val="0"/>
                      <w:sz w:val="20"/>
                      <w:szCs w:val="20"/>
                      <w:lang w:eastAsia="ru-RU"/>
                    </w:rPr>
                    <w:t xml:space="preserve">nă la ora </w:t>
                  </w:r>
                  <w:r w:rsidRPr="00D0237F">
                    <w:rPr>
                      <w:rFonts w:ascii="Sylfaen" w:hAnsi="Sylfaen"/>
                      <w:b/>
                      <w:sz w:val="20"/>
                      <w:szCs w:val="20"/>
                    </w:rPr>
                    <w:t>12:00.</w:t>
                  </w: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b/>
                      <w:noProof w:val="0"/>
                      <w:sz w:val="20"/>
                      <w:szCs w:val="20"/>
                      <w:lang w:eastAsia="ru-RU"/>
                    </w:rPr>
                  </w:pPr>
                  <w:r w:rsidRPr="00D0237F">
                    <w:rPr>
                      <w:b/>
                      <w:noProof w:val="0"/>
                      <w:sz w:val="20"/>
                      <w:szCs w:val="20"/>
                      <w:lang w:eastAsia="ru-RU"/>
                    </w:rPr>
                    <w:t>Total lotul nr. 3</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 xml:space="preserve">                                                                                                </w:t>
                  </w:r>
                  <w:r w:rsidRPr="00D0237F">
                    <w:rPr>
                      <w:b/>
                      <w:noProof w:val="0"/>
                      <w:sz w:val="20"/>
                      <w:szCs w:val="20"/>
                      <w:lang w:eastAsia="ru-RU"/>
                    </w:rPr>
                    <w:t xml:space="preserve">Lotul nr. 4 – </w:t>
                  </w:r>
                  <w:r w:rsidR="00957435" w:rsidRPr="00D0237F">
                    <w:rPr>
                      <w:rStyle w:val="1082"/>
                      <w:b/>
                      <w:bCs/>
                      <w:color w:val="000000"/>
                      <w:sz w:val="20"/>
                      <w:szCs w:val="20"/>
                    </w:rPr>
                    <w:t xml:space="preserve"> Produse cerialiere si alte produse alimentare</w:t>
                  </w: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30550F" w:rsidP="00420940">
                  <w:pPr>
                    <w:pStyle w:val="af3"/>
                    <w:framePr w:hSpace="180" w:wrap="around" w:vAnchor="page" w:hAnchor="margin" w:x="-284" w:y="347"/>
                    <w:shd w:val="clear" w:color="auto" w:fill="FFFFFF"/>
                    <w:spacing w:before="120"/>
                    <w:ind w:firstLine="0"/>
                    <w:jc w:val="left"/>
                    <w:rPr>
                      <w:sz w:val="20"/>
                      <w:szCs w:val="20"/>
                      <w:lang w:val="ro-RO"/>
                    </w:rPr>
                  </w:pPr>
                  <w:r w:rsidRPr="00D0237F">
                    <w:rPr>
                      <w:color w:val="000000"/>
                      <w:sz w:val="20"/>
                      <w:szCs w:val="20"/>
                    </w:rPr>
                    <w:t>Paste făinoase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9</w:t>
                  </w:r>
                  <w:r w:rsidR="007767FE" w:rsidRPr="00D0237F">
                    <w:rPr>
                      <w:noProof w:val="0"/>
                      <w:sz w:val="20"/>
                      <w:szCs w:val="20"/>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val="restart"/>
                  <w:tcBorders>
                    <w:top w:val="single" w:sz="4" w:space="0" w:color="auto"/>
                    <w:left w:val="single" w:sz="4" w:space="0" w:color="auto"/>
                    <w:right w:val="single" w:sz="4" w:space="0" w:color="auto"/>
                  </w:tcBorders>
                </w:tcPr>
                <w:p w:rsidR="007767FE" w:rsidRPr="00D0237F" w:rsidRDefault="00F959DC" w:rsidP="00420940">
                  <w:pPr>
                    <w:framePr w:hSpace="180" w:wrap="around" w:vAnchor="page" w:hAnchor="margin" w:x="-284" w:y="347"/>
                    <w:rPr>
                      <w:sz w:val="20"/>
                      <w:szCs w:val="20"/>
                    </w:rPr>
                  </w:pPr>
                  <w:r>
                    <w:rPr>
                      <w:b/>
                      <w:noProof w:val="0"/>
                      <w:sz w:val="20"/>
                      <w:szCs w:val="20"/>
                      <w:lang w:eastAsia="ru-RU"/>
                    </w:rPr>
                    <w:t>Notă:</w:t>
                  </w:r>
                  <w:r w:rsidR="00136EF7">
                    <w:rPr>
                      <w:b/>
                      <w:noProof w:val="0"/>
                      <w:sz w:val="20"/>
                      <w:szCs w:val="20"/>
                      <w:lang w:eastAsia="ru-RU"/>
                    </w:rPr>
                    <w:t xml:space="preserve"> </w:t>
                  </w:r>
                  <w:r>
                    <w:rPr>
                      <w:b/>
                      <w:noProof w:val="0"/>
                      <w:sz w:val="20"/>
                      <w:szCs w:val="20"/>
                      <w:lang w:eastAsia="ru-RU"/>
                    </w:rPr>
                    <w:t>Livrare săptămânală în ziua de luni pâ</w:t>
                  </w:r>
                  <w:r w:rsidR="007767FE" w:rsidRPr="00D0237F">
                    <w:rPr>
                      <w:b/>
                      <w:noProof w:val="0"/>
                      <w:sz w:val="20"/>
                      <w:szCs w:val="20"/>
                      <w:lang w:eastAsia="ru-RU"/>
                    </w:rPr>
                    <w:t xml:space="preserve">nă la ora </w:t>
                  </w:r>
                  <w:r w:rsidR="007767FE" w:rsidRPr="00D0237F">
                    <w:rPr>
                      <w:rFonts w:ascii="Sylfaen" w:hAnsi="Sylfaen"/>
                      <w:b/>
                      <w:sz w:val="20"/>
                      <w:szCs w:val="20"/>
                    </w:rPr>
                    <w:t>12:00.</w:t>
                  </w: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30550F" w:rsidP="00420940">
                  <w:pPr>
                    <w:pStyle w:val="af3"/>
                    <w:framePr w:hSpace="180" w:wrap="around" w:vAnchor="page" w:hAnchor="margin" w:x="-284" w:y="347"/>
                    <w:shd w:val="clear" w:color="auto" w:fill="FFFFFF"/>
                    <w:spacing w:before="120"/>
                    <w:ind w:firstLine="0"/>
                    <w:jc w:val="left"/>
                    <w:rPr>
                      <w:sz w:val="20"/>
                      <w:szCs w:val="20"/>
                      <w:lang w:val="ro-RO"/>
                    </w:rPr>
                  </w:pPr>
                  <w:r w:rsidRPr="00D0237F">
                    <w:rPr>
                      <w:color w:val="000000"/>
                      <w:sz w:val="20"/>
                      <w:szCs w:val="20"/>
                    </w:rPr>
                    <w:t>Tăiței cu ou 500gr</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23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E44076" w:rsidP="00420940">
                  <w:pPr>
                    <w:pStyle w:val="af3"/>
                    <w:framePr w:hSpace="180" w:wrap="around" w:vAnchor="page" w:hAnchor="margin" w:x="-284" w:y="347"/>
                    <w:shd w:val="clear" w:color="auto" w:fill="FFFFFF"/>
                    <w:spacing w:before="120"/>
                    <w:rPr>
                      <w:sz w:val="20"/>
                      <w:szCs w:val="20"/>
                      <w:lang w:val="ro-RO"/>
                    </w:rPr>
                  </w:pPr>
                  <w:r w:rsidRPr="00D0237F">
                    <w:rPr>
                      <w:color w:val="000000"/>
                      <w:sz w:val="20"/>
                      <w:szCs w:val="20"/>
                    </w:rPr>
                    <w:t>Crupe de griș</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399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E44076" w:rsidP="00420940">
                  <w:pPr>
                    <w:pStyle w:val="af3"/>
                    <w:framePr w:hSpace="180" w:wrap="around" w:vAnchor="page" w:hAnchor="margin" w:x="-284" w:y="347"/>
                    <w:shd w:val="clear" w:color="auto" w:fill="FFFFFF"/>
                    <w:spacing w:before="120"/>
                    <w:rPr>
                      <w:sz w:val="20"/>
                      <w:szCs w:val="20"/>
                      <w:lang w:val="ro-RO"/>
                    </w:rPr>
                  </w:pPr>
                  <w:r w:rsidRPr="00D0237F">
                    <w:rPr>
                      <w:color w:val="000000"/>
                      <w:sz w:val="20"/>
                      <w:szCs w:val="20"/>
                    </w:rPr>
                    <w:t>Orez cu bob rotund</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399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6</w:t>
                  </w:r>
                  <w:r w:rsidR="007767FE" w:rsidRPr="00D0237F">
                    <w:rPr>
                      <w:noProof w:val="0"/>
                      <w:sz w:val="20"/>
                      <w:szCs w:val="20"/>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E44076"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Făină de grâu</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399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E44076"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Crupe cuscus</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3</w:t>
                  </w:r>
                  <w:r w:rsidR="007767FE" w:rsidRPr="00D0237F">
                    <w:rPr>
                      <w:noProof w:val="0"/>
                      <w:sz w:val="20"/>
                      <w:szCs w:val="20"/>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7</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9A1C4F"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Crupe de hrișcă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6</w:t>
                  </w:r>
                  <w:r w:rsidR="007767FE" w:rsidRPr="00D0237F">
                    <w:rPr>
                      <w:noProof w:val="0"/>
                      <w:sz w:val="20"/>
                      <w:szCs w:val="20"/>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8</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9A1C4F"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Fulgi de ovăs</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3</w:t>
                  </w:r>
                  <w:r w:rsidR="007767FE" w:rsidRPr="00D0237F">
                    <w:rPr>
                      <w:noProof w:val="0"/>
                      <w:sz w:val="20"/>
                      <w:szCs w:val="20"/>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9</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9A1C4F"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Crupe de porumb</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35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10</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ED64C4"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Crupe de arnaut</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35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11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ED64C4"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Crupe de mei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399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12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ED64C4"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Arpacaș de orz mărunt</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35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13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ED64C4"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Arpacaș de orz mășcat</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713B" w:rsidP="00420940">
                  <w:pPr>
                    <w:framePr w:hSpace="180" w:wrap="around" w:vAnchor="page" w:hAnchor="margin" w:x="-284" w:y="347"/>
                    <w:rPr>
                      <w:sz w:val="20"/>
                      <w:szCs w:val="20"/>
                    </w:rPr>
                  </w:pPr>
                  <w:r w:rsidRPr="00D0237F">
                    <w:rPr>
                      <w:noProof w:val="0"/>
                      <w:sz w:val="20"/>
                      <w:szCs w:val="20"/>
                      <w:lang w:eastAsia="ru-RU"/>
                    </w:rPr>
                    <w:t>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14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ED64C4" w:rsidP="00420940">
                  <w:pPr>
                    <w:pStyle w:val="af3"/>
                    <w:framePr w:hSpace="180" w:wrap="around" w:vAnchor="page" w:hAnchor="margin" w:x="-284" w:y="347"/>
                    <w:jc w:val="left"/>
                    <w:rPr>
                      <w:sz w:val="20"/>
                      <w:szCs w:val="20"/>
                      <w:lang w:val="ro-RO"/>
                    </w:rPr>
                  </w:pPr>
                  <w:r w:rsidRPr="00D0237F">
                    <w:rPr>
                      <w:color w:val="000000"/>
                      <w:sz w:val="20"/>
                      <w:szCs w:val="20"/>
                    </w:rPr>
                    <w:t>Mazăre uscată 1kg</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21399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DF22D5" w:rsidP="00420940">
                  <w:pPr>
                    <w:framePr w:hSpace="180" w:wrap="around" w:vAnchor="page" w:hAnchor="margin" w:x="-284" w:y="347"/>
                    <w:rPr>
                      <w:noProof w:val="0"/>
                      <w:sz w:val="20"/>
                      <w:szCs w:val="20"/>
                      <w:lang w:eastAsia="ru-RU"/>
                    </w:rPr>
                  </w:pPr>
                  <w:r w:rsidRPr="00D0237F">
                    <w:rPr>
                      <w:noProof w:val="0"/>
                      <w:sz w:val="20"/>
                      <w:szCs w:val="20"/>
                      <w:lang w:eastAsia="ru-RU"/>
                    </w:rPr>
                    <w:t>85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ED64C4"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framePr w:hSpace="180" w:wrap="around" w:vAnchor="page" w:hAnchor="margin" w:x="-284" w:y="347"/>
                    <w:rPr>
                      <w:sz w:val="20"/>
                      <w:szCs w:val="20"/>
                    </w:rPr>
                  </w:pPr>
                  <w:r w:rsidRPr="00D0237F">
                    <w:rPr>
                      <w:sz w:val="20"/>
                      <w:szCs w:val="20"/>
                    </w:rPr>
                    <w:t>15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pStyle w:val="af3"/>
                    <w:framePr w:hSpace="180" w:wrap="around" w:vAnchor="page" w:hAnchor="margin" w:x="-284" w:y="347"/>
                    <w:jc w:val="left"/>
                    <w:rPr>
                      <w:sz w:val="20"/>
                      <w:szCs w:val="20"/>
                      <w:lang w:val="ro-RO"/>
                    </w:rPr>
                  </w:pPr>
                  <w:r w:rsidRPr="00D0237F">
                    <w:rPr>
                      <w:color w:val="000000"/>
                      <w:sz w:val="20"/>
                      <w:szCs w:val="20"/>
                    </w:rPr>
                    <w:t>Fasole albă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21399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DF22D5" w:rsidP="00420940">
                  <w:pPr>
                    <w:framePr w:hSpace="180" w:wrap="around" w:vAnchor="page" w:hAnchor="margin" w:x="-284" w:y="347"/>
                    <w:rPr>
                      <w:noProof w:val="0"/>
                      <w:sz w:val="20"/>
                      <w:szCs w:val="20"/>
                      <w:lang w:eastAsia="ru-RU"/>
                    </w:rPr>
                  </w:pPr>
                  <w:r w:rsidRPr="00D0237F">
                    <w:rPr>
                      <w:noProof w:val="0"/>
                      <w:sz w:val="20"/>
                      <w:szCs w:val="20"/>
                      <w:lang w:eastAsia="ru-RU"/>
                    </w:rPr>
                    <w:t>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ED64C4" w:rsidRPr="00D0237F" w:rsidRDefault="00ED64C4"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ED64C4" w:rsidRPr="00D0237F" w:rsidRDefault="00ED64C4"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ED64C4" w:rsidRPr="00D0237F" w:rsidRDefault="00ED64C4" w:rsidP="00420940">
                  <w:pPr>
                    <w:framePr w:hSpace="180" w:wrap="around" w:vAnchor="page" w:hAnchor="margin" w:x="-284" w:y="347"/>
                    <w:rPr>
                      <w:sz w:val="20"/>
                      <w:szCs w:val="20"/>
                    </w:rPr>
                  </w:pPr>
                </w:p>
              </w:tc>
            </w:tr>
            <w:tr w:rsidR="00ED64C4"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framePr w:hSpace="180" w:wrap="around" w:vAnchor="page" w:hAnchor="margin" w:x="-284" w:y="347"/>
                    <w:rPr>
                      <w:sz w:val="20"/>
                      <w:szCs w:val="20"/>
                    </w:rPr>
                  </w:pPr>
                  <w:r w:rsidRPr="00D0237F">
                    <w:rPr>
                      <w:sz w:val="20"/>
                      <w:szCs w:val="20"/>
                    </w:rPr>
                    <w:lastRenderedPageBreak/>
                    <w:t>16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Ouă de găină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21399E" w:rsidP="00420940">
                  <w:pPr>
                    <w:framePr w:hSpace="180" w:wrap="around" w:vAnchor="page" w:hAnchor="margin" w:x="-284" w:y="347"/>
                    <w:rPr>
                      <w:sz w:val="20"/>
                      <w:szCs w:val="20"/>
                    </w:rPr>
                  </w:pPr>
                  <w:r w:rsidRPr="00D0237F">
                    <w:rPr>
                      <w:sz w:val="20"/>
                      <w:szCs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DF22D5" w:rsidP="00420940">
                  <w:pPr>
                    <w:framePr w:hSpace="180" w:wrap="around" w:vAnchor="page" w:hAnchor="margin" w:x="-284" w:y="347"/>
                    <w:rPr>
                      <w:noProof w:val="0"/>
                      <w:sz w:val="20"/>
                      <w:szCs w:val="20"/>
                      <w:lang w:eastAsia="ru-RU"/>
                    </w:rPr>
                  </w:pPr>
                  <w:r w:rsidRPr="00D0237F">
                    <w:rPr>
                      <w:noProof w:val="0"/>
                      <w:sz w:val="20"/>
                      <w:szCs w:val="20"/>
                      <w:lang w:eastAsia="ru-RU"/>
                    </w:rPr>
                    <w:t>6000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ED64C4" w:rsidRPr="00D0237F" w:rsidRDefault="00ED64C4"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ED64C4" w:rsidRPr="00D0237F" w:rsidRDefault="00ED64C4"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ED64C4" w:rsidRPr="00D0237F" w:rsidRDefault="00ED64C4" w:rsidP="00420940">
                  <w:pPr>
                    <w:framePr w:hSpace="180" w:wrap="around" w:vAnchor="page" w:hAnchor="margin" w:x="-284" w:y="347"/>
                    <w:rPr>
                      <w:sz w:val="20"/>
                      <w:szCs w:val="20"/>
                    </w:rPr>
                  </w:pPr>
                </w:p>
              </w:tc>
            </w:tr>
            <w:tr w:rsidR="00ED64C4"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821685" w:rsidP="00420940">
                  <w:pPr>
                    <w:framePr w:hSpace="180" w:wrap="around" w:vAnchor="page" w:hAnchor="margin" w:x="-284" w:y="347"/>
                    <w:rPr>
                      <w:sz w:val="20"/>
                      <w:szCs w:val="20"/>
                    </w:rPr>
                  </w:pPr>
                  <w:r w:rsidRPr="00D0237F">
                    <w:rPr>
                      <w:sz w:val="20"/>
                      <w:szCs w:val="20"/>
                    </w:rPr>
                    <w:t>17</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821685"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Ulei de floarea soarelui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21399E" w:rsidP="00420940">
                  <w:pPr>
                    <w:framePr w:hSpace="180" w:wrap="around" w:vAnchor="page" w:hAnchor="margin" w:x="-284" w:y="347"/>
                    <w:rPr>
                      <w:sz w:val="20"/>
                      <w:szCs w:val="20"/>
                    </w:rPr>
                  </w:pPr>
                  <w:r w:rsidRPr="00D0237F">
                    <w:rPr>
                      <w:sz w:val="20"/>
                      <w:szCs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DF22D5" w:rsidP="00420940">
                  <w:pPr>
                    <w:framePr w:hSpace="180" w:wrap="around" w:vAnchor="page" w:hAnchor="margin" w:x="-284" w:y="347"/>
                    <w:rPr>
                      <w:noProof w:val="0"/>
                      <w:sz w:val="20"/>
                      <w:szCs w:val="20"/>
                      <w:lang w:eastAsia="ru-RU"/>
                    </w:rPr>
                  </w:pPr>
                  <w:r w:rsidRPr="00D0237F">
                    <w:rPr>
                      <w:noProof w:val="0"/>
                      <w:sz w:val="20"/>
                      <w:szCs w:val="20"/>
                      <w:lang w:eastAsia="ru-RU"/>
                    </w:rPr>
                    <w:t>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ED64C4" w:rsidRPr="00D0237F" w:rsidRDefault="00ED64C4"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ED64C4" w:rsidRPr="00D0237F" w:rsidRDefault="00ED64C4"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ED64C4" w:rsidRPr="00D0237F" w:rsidRDefault="00ED64C4" w:rsidP="00420940">
                  <w:pPr>
                    <w:framePr w:hSpace="180" w:wrap="around" w:vAnchor="page" w:hAnchor="margin" w:x="-284" w:y="347"/>
                    <w:rPr>
                      <w:sz w:val="20"/>
                      <w:szCs w:val="20"/>
                    </w:rPr>
                  </w:pPr>
                </w:p>
              </w:tc>
            </w:tr>
            <w:tr w:rsidR="00ED64C4"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821685" w:rsidP="00420940">
                  <w:pPr>
                    <w:framePr w:hSpace="180" w:wrap="around" w:vAnchor="page" w:hAnchor="margin" w:x="-284" w:y="347"/>
                    <w:rPr>
                      <w:sz w:val="20"/>
                      <w:szCs w:val="20"/>
                    </w:rPr>
                  </w:pPr>
                  <w:r w:rsidRPr="00D0237F">
                    <w:rPr>
                      <w:sz w:val="20"/>
                      <w:szCs w:val="20"/>
                    </w:rPr>
                    <w:t>18</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821685"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Sare iodată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21399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DF22D5" w:rsidP="00420940">
                  <w:pPr>
                    <w:framePr w:hSpace="180" w:wrap="around" w:vAnchor="page" w:hAnchor="margin" w:x="-284" w:y="347"/>
                    <w:rPr>
                      <w:noProof w:val="0"/>
                      <w:sz w:val="20"/>
                      <w:szCs w:val="20"/>
                      <w:lang w:eastAsia="ru-RU"/>
                    </w:rPr>
                  </w:pPr>
                  <w:r w:rsidRPr="00D0237F">
                    <w:rPr>
                      <w:noProof w:val="0"/>
                      <w:sz w:val="20"/>
                      <w:szCs w:val="20"/>
                      <w:lang w:eastAsia="ru-RU"/>
                    </w:rPr>
                    <w:t>45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ED64C4" w:rsidRPr="00D0237F" w:rsidRDefault="00ED64C4"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ED64C4" w:rsidRPr="00D0237F" w:rsidRDefault="00ED64C4"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ED64C4" w:rsidRPr="00D0237F" w:rsidRDefault="00ED64C4"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ED64C4" w:rsidRPr="00D0237F" w:rsidRDefault="00ED64C4" w:rsidP="00420940">
                  <w:pPr>
                    <w:framePr w:hSpace="180" w:wrap="around" w:vAnchor="page" w:hAnchor="margin" w:x="-284" w:y="347"/>
                    <w:rPr>
                      <w:sz w:val="20"/>
                      <w:szCs w:val="20"/>
                    </w:rPr>
                  </w:pPr>
                </w:p>
              </w:tc>
            </w:tr>
            <w:tr w:rsidR="00821685"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420940">
                  <w:pPr>
                    <w:framePr w:hSpace="180" w:wrap="around" w:vAnchor="page" w:hAnchor="margin" w:x="-284" w:y="347"/>
                    <w:rPr>
                      <w:sz w:val="20"/>
                      <w:szCs w:val="20"/>
                    </w:rPr>
                  </w:pPr>
                  <w:r w:rsidRPr="00D0237F">
                    <w:rPr>
                      <w:sz w:val="20"/>
                      <w:szCs w:val="20"/>
                    </w:rPr>
                    <w:t>19</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Zahăr</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21399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DF22D5" w:rsidP="00420940">
                  <w:pPr>
                    <w:framePr w:hSpace="180" w:wrap="around" w:vAnchor="page" w:hAnchor="margin" w:x="-284" w:y="347"/>
                    <w:rPr>
                      <w:noProof w:val="0"/>
                      <w:sz w:val="20"/>
                      <w:szCs w:val="20"/>
                      <w:lang w:eastAsia="ru-RU"/>
                    </w:rPr>
                  </w:pPr>
                  <w:r w:rsidRPr="00D0237F">
                    <w:rPr>
                      <w:noProof w:val="0"/>
                      <w:sz w:val="20"/>
                      <w:szCs w:val="20"/>
                      <w:lang w:eastAsia="ru-RU"/>
                    </w:rPr>
                    <w:t>190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821685" w:rsidRPr="00D0237F" w:rsidRDefault="00821685"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821685" w:rsidRPr="00D0237F" w:rsidRDefault="00821685"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821685" w:rsidRPr="00D0237F" w:rsidRDefault="00821685" w:rsidP="00420940">
                  <w:pPr>
                    <w:framePr w:hSpace="180" w:wrap="around" w:vAnchor="page" w:hAnchor="margin" w:x="-284" w:y="347"/>
                    <w:rPr>
                      <w:sz w:val="20"/>
                      <w:szCs w:val="20"/>
                    </w:rPr>
                  </w:pPr>
                </w:p>
              </w:tc>
            </w:tr>
            <w:tr w:rsidR="00821685"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420940">
                  <w:pPr>
                    <w:framePr w:hSpace="180" w:wrap="around" w:vAnchor="page" w:hAnchor="margin" w:x="-284" w:y="347"/>
                    <w:rPr>
                      <w:sz w:val="20"/>
                      <w:szCs w:val="20"/>
                    </w:rPr>
                  </w:pPr>
                  <w:r w:rsidRPr="00D0237F">
                    <w:rPr>
                      <w:sz w:val="20"/>
                      <w:szCs w:val="20"/>
                    </w:rPr>
                    <w:t>20</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420940">
                  <w:pPr>
                    <w:pStyle w:val="af3"/>
                    <w:framePr w:hSpace="180" w:wrap="around" w:vAnchor="page" w:hAnchor="margin" w:x="-284" w:y="347"/>
                    <w:widowControl w:val="0"/>
                    <w:shd w:val="clear" w:color="auto" w:fill="FFFFFF"/>
                    <w:spacing w:line="273" w:lineRule="auto"/>
                    <w:ind w:firstLine="0"/>
                    <w:jc w:val="left"/>
                    <w:rPr>
                      <w:sz w:val="20"/>
                      <w:szCs w:val="20"/>
                      <w:lang w:val="en-AU"/>
                    </w:rPr>
                  </w:pPr>
                  <w:r w:rsidRPr="00D0237F">
                    <w:rPr>
                      <w:color w:val="000000"/>
                      <w:sz w:val="20"/>
                      <w:szCs w:val="20"/>
                      <w:lang w:val="en-AU"/>
                    </w:rPr>
                    <w:t>Ceai natural (frunze pentru infuzie)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F959DC" w:rsidP="00420940">
                  <w:pPr>
                    <w:framePr w:hSpace="180" w:wrap="around" w:vAnchor="page" w:hAnchor="margin" w:x="-284" w:y="347"/>
                    <w:rPr>
                      <w:sz w:val="20"/>
                      <w:szCs w:val="20"/>
                    </w:rPr>
                  </w:pPr>
                  <w:r>
                    <w:rPr>
                      <w:sz w:val="20"/>
                      <w:szCs w:val="20"/>
                    </w:rPr>
                    <w:t>k</w:t>
                  </w:r>
                  <w:r w:rsidR="0021399E" w:rsidRPr="00D0237F">
                    <w:rPr>
                      <w:sz w:val="20"/>
                      <w:szCs w:val="20"/>
                    </w:rPr>
                    <w:t>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DF22D5" w:rsidP="00420940">
                  <w:pPr>
                    <w:framePr w:hSpace="180" w:wrap="around" w:vAnchor="page" w:hAnchor="margin" w:x="-284" w:y="347"/>
                    <w:rPr>
                      <w:noProof w:val="0"/>
                      <w:sz w:val="20"/>
                      <w:szCs w:val="20"/>
                      <w:lang w:eastAsia="ru-RU"/>
                    </w:rPr>
                  </w:pPr>
                  <w:r w:rsidRPr="00D0237F">
                    <w:rPr>
                      <w:noProof w:val="0"/>
                      <w:sz w:val="20"/>
                      <w:szCs w:val="20"/>
                      <w:lang w:eastAsia="ru-RU"/>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821685" w:rsidRPr="00D0237F" w:rsidRDefault="00821685"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821685" w:rsidRPr="00D0237F" w:rsidRDefault="00821685"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821685" w:rsidRPr="00D0237F" w:rsidRDefault="00821685" w:rsidP="00420940">
                  <w:pPr>
                    <w:framePr w:hSpace="180" w:wrap="around" w:vAnchor="page" w:hAnchor="margin" w:x="-284" w:y="347"/>
                    <w:rPr>
                      <w:sz w:val="20"/>
                      <w:szCs w:val="20"/>
                    </w:rPr>
                  </w:pPr>
                </w:p>
              </w:tc>
            </w:tr>
            <w:tr w:rsidR="00821685"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C023DE" w:rsidP="00420940">
                  <w:pPr>
                    <w:framePr w:hSpace="180" w:wrap="around" w:vAnchor="page" w:hAnchor="margin" w:x="-284" w:y="347"/>
                    <w:rPr>
                      <w:sz w:val="20"/>
                      <w:szCs w:val="20"/>
                    </w:rPr>
                  </w:pPr>
                  <w:r w:rsidRPr="00D0237F">
                    <w:rPr>
                      <w:sz w:val="20"/>
                      <w:szCs w:val="20"/>
                    </w:rPr>
                    <w:t>21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C023DE" w:rsidP="00420940">
                  <w:pPr>
                    <w:pStyle w:val="af3"/>
                    <w:framePr w:hSpace="180" w:wrap="around" w:vAnchor="page" w:hAnchor="margin" w:x="-284" w:y="347"/>
                    <w:widowControl w:val="0"/>
                    <w:shd w:val="clear" w:color="auto" w:fill="FFFFFF"/>
                    <w:ind w:firstLine="0"/>
                    <w:jc w:val="left"/>
                    <w:rPr>
                      <w:sz w:val="20"/>
                      <w:szCs w:val="20"/>
                      <w:lang w:val="en-AU"/>
                    </w:rPr>
                  </w:pPr>
                  <w:r w:rsidRPr="00D0237F">
                    <w:rPr>
                      <w:color w:val="000000"/>
                      <w:sz w:val="20"/>
                      <w:szCs w:val="20"/>
                      <w:lang w:val="en-AU"/>
                    </w:rPr>
                    <w:t>Pastă de tomate c/s 720 gr</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21713B" w:rsidP="00420940">
                  <w:pPr>
                    <w:framePr w:hSpace="180" w:wrap="around" w:vAnchor="page" w:hAnchor="margin" w:x="-284" w:y="347"/>
                    <w:rPr>
                      <w:sz w:val="20"/>
                      <w:szCs w:val="20"/>
                    </w:rPr>
                  </w:pPr>
                  <w:r w:rsidRPr="00D0237F">
                    <w:rPr>
                      <w:sz w:val="20"/>
                      <w:szCs w:val="20"/>
                    </w:rPr>
                    <w:t>b</w:t>
                  </w:r>
                  <w:r w:rsidR="0021399E" w:rsidRPr="00D0237F">
                    <w:rPr>
                      <w:sz w:val="20"/>
                      <w:szCs w:val="20"/>
                    </w:rPr>
                    <w:t>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DF22D5" w:rsidP="00420940">
                  <w:pPr>
                    <w:framePr w:hSpace="180" w:wrap="around" w:vAnchor="page" w:hAnchor="margin" w:x="-284" w:y="347"/>
                    <w:rPr>
                      <w:noProof w:val="0"/>
                      <w:sz w:val="20"/>
                      <w:szCs w:val="20"/>
                      <w:lang w:eastAsia="ru-RU"/>
                    </w:rPr>
                  </w:pPr>
                  <w:r w:rsidRPr="00D0237F">
                    <w:rPr>
                      <w:noProof w:val="0"/>
                      <w:sz w:val="20"/>
                      <w:szCs w:val="20"/>
                      <w:lang w:eastAsia="ru-RU"/>
                    </w:rPr>
                    <w:t>95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821685" w:rsidRPr="00D0237F" w:rsidRDefault="00821685"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821685" w:rsidRPr="00D0237F" w:rsidRDefault="00821685"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821685" w:rsidRPr="00D0237F" w:rsidRDefault="00821685"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821685" w:rsidRPr="00D0237F" w:rsidRDefault="00821685" w:rsidP="00420940">
                  <w:pPr>
                    <w:framePr w:hSpace="180" w:wrap="around" w:vAnchor="page" w:hAnchor="margin" w:x="-284" w:y="347"/>
                    <w:rPr>
                      <w:sz w:val="20"/>
                      <w:szCs w:val="20"/>
                    </w:rPr>
                  </w:pPr>
                </w:p>
              </w:tc>
            </w:tr>
            <w:tr w:rsidR="00C023D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r w:rsidRPr="00D0237F">
                    <w:rPr>
                      <w:sz w:val="20"/>
                      <w:szCs w:val="20"/>
                    </w:rPr>
                    <w:t>22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pStyle w:val="af3"/>
                    <w:framePr w:hSpace="180" w:wrap="around" w:vAnchor="page" w:hAnchor="margin" w:x="-284" w:y="347"/>
                    <w:ind w:firstLine="0"/>
                    <w:jc w:val="left"/>
                    <w:rPr>
                      <w:sz w:val="20"/>
                      <w:szCs w:val="20"/>
                      <w:lang w:val="ro-RO"/>
                    </w:rPr>
                  </w:pPr>
                  <w:r w:rsidRPr="00D0237F">
                    <w:rPr>
                      <w:color w:val="000000"/>
                      <w:sz w:val="20"/>
                      <w:szCs w:val="20"/>
                    </w:rPr>
                    <w:t xml:space="preserve">Mazăre verde conservată </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21713B" w:rsidP="00420940">
                  <w:pPr>
                    <w:framePr w:hSpace="180" w:wrap="around" w:vAnchor="page" w:hAnchor="margin" w:x="-284" w:y="347"/>
                    <w:rPr>
                      <w:sz w:val="20"/>
                      <w:szCs w:val="20"/>
                    </w:rPr>
                  </w:pPr>
                  <w:r w:rsidRPr="00D0237F">
                    <w:rPr>
                      <w:sz w:val="20"/>
                      <w:szCs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DF22D5" w:rsidP="00420940">
                  <w:pPr>
                    <w:framePr w:hSpace="180" w:wrap="around" w:vAnchor="page" w:hAnchor="margin" w:x="-284" w:y="347"/>
                    <w:rPr>
                      <w:noProof w:val="0"/>
                      <w:sz w:val="20"/>
                      <w:szCs w:val="20"/>
                      <w:lang w:eastAsia="ru-RU"/>
                    </w:rPr>
                  </w:pPr>
                  <w:r w:rsidRPr="00D0237F">
                    <w:rPr>
                      <w:noProof w:val="0"/>
                      <w:sz w:val="20"/>
                      <w:szCs w:val="20"/>
                      <w:lang w:eastAsia="ru-RU"/>
                    </w:rPr>
                    <w:t>240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r>
            <w:tr w:rsidR="00C023D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r w:rsidRPr="00D0237F">
                    <w:rPr>
                      <w:sz w:val="20"/>
                      <w:szCs w:val="20"/>
                    </w:rPr>
                    <w:t>23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Stafide </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F959DC" w:rsidP="00420940">
                  <w:pPr>
                    <w:framePr w:hSpace="180" w:wrap="around" w:vAnchor="page" w:hAnchor="margin" w:x="-284" w:y="347"/>
                    <w:rPr>
                      <w:sz w:val="20"/>
                      <w:szCs w:val="20"/>
                    </w:rPr>
                  </w:pPr>
                  <w:r>
                    <w:rPr>
                      <w:sz w:val="20"/>
                      <w:szCs w:val="20"/>
                    </w:rPr>
                    <w:t>k</w:t>
                  </w:r>
                  <w:r w:rsidR="0021399E" w:rsidRPr="00D0237F">
                    <w:rPr>
                      <w:sz w:val="20"/>
                      <w:szCs w:val="20"/>
                    </w:rPr>
                    <w:t>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DF22D5" w:rsidP="00420940">
                  <w:pPr>
                    <w:framePr w:hSpace="180" w:wrap="around" w:vAnchor="page" w:hAnchor="margin" w:x="-284" w:y="347"/>
                    <w:rPr>
                      <w:noProof w:val="0"/>
                      <w:sz w:val="20"/>
                      <w:szCs w:val="20"/>
                      <w:lang w:eastAsia="ru-RU"/>
                    </w:rPr>
                  </w:pPr>
                  <w:r w:rsidRPr="00D0237F">
                    <w:rPr>
                      <w:noProof w:val="0"/>
                      <w:sz w:val="20"/>
                      <w:szCs w:val="20"/>
                      <w:lang w:eastAsia="ru-RU"/>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r>
            <w:tr w:rsidR="00C023D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r w:rsidRPr="00D0237F">
                    <w:rPr>
                      <w:sz w:val="20"/>
                      <w:szCs w:val="20"/>
                    </w:rPr>
                    <w:t>24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Cacao-pudră 100%</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DF22D5" w:rsidP="00420940">
                  <w:pPr>
                    <w:framePr w:hSpace="180" w:wrap="around" w:vAnchor="page" w:hAnchor="margin" w:x="-284" w:y="347"/>
                    <w:rPr>
                      <w:sz w:val="20"/>
                      <w:szCs w:val="20"/>
                    </w:rPr>
                  </w:pPr>
                  <w:r w:rsidRPr="00D0237F">
                    <w:rPr>
                      <w:sz w:val="20"/>
                      <w:szCs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DF22D5" w:rsidP="00420940">
                  <w:pPr>
                    <w:framePr w:hSpace="180" w:wrap="around" w:vAnchor="page" w:hAnchor="margin" w:x="-284" w:y="347"/>
                    <w:rPr>
                      <w:noProof w:val="0"/>
                      <w:sz w:val="20"/>
                      <w:szCs w:val="20"/>
                      <w:lang w:eastAsia="ru-RU"/>
                    </w:rPr>
                  </w:pPr>
                  <w:r w:rsidRPr="00D0237F">
                    <w:rPr>
                      <w:noProof w:val="0"/>
                      <w:sz w:val="20"/>
                      <w:szCs w:val="20"/>
                      <w:lang w:eastAsia="ru-RU"/>
                    </w:rPr>
                    <w:t>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r>
            <w:tr w:rsidR="00C023D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r w:rsidRPr="00D0237F">
                    <w:rPr>
                      <w:sz w:val="20"/>
                      <w:szCs w:val="20"/>
                    </w:rPr>
                    <w:t>25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Praf de copt</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21713B" w:rsidP="00420940">
                  <w:pPr>
                    <w:framePr w:hSpace="180" w:wrap="around" w:vAnchor="page" w:hAnchor="margin" w:x="-284" w:y="347"/>
                    <w:rPr>
                      <w:sz w:val="20"/>
                      <w:szCs w:val="20"/>
                    </w:rPr>
                  </w:pPr>
                  <w:r w:rsidRPr="00D0237F">
                    <w:rPr>
                      <w:sz w:val="20"/>
                      <w:szCs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DF22D5" w:rsidP="00420940">
                  <w:pPr>
                    <w:framePr w:hSpace="180" w:wrap="around" w:vAnchor="page" w:hAnchor="margin" w:x="-284" w:y="347"/>
                    <w:rPr>
                      <w:noProof w:val="0"/>
                      <w:sz w:val="20"/>
                      <w:szCs w:val="20"/>
                      <w:lang w:eastAsia="ru-RU"/>
                    </w:rPr>
                  </w:pPr>
                  <w:r w:rsidRPr="00D0237F">
                    <w:rPr>
                      <w:noProof w:val="0"/>
                      <w:sz w:val="20"/>
                      <w:szCs w:val="20"/>
                      <w:lang w:eastAsia="ru-RU"/>
                    </w:rPr>
                    <w:t>70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r>
            <w:tr w:rsidR="00C023D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r w:rsidRPr="00D0237F">
                    <w:rPr>
                      <w:sz w:val="20"/>
                      <w:szCs w:val="20"/>
                    </w:rPr>
                    <w:t>26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Vanilie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21713B" w:rsidP="00420940">
                  <w:pPr>
                    <w:framePr w:hSpace="180" w:wrap="around" w:vAnchor="page" w:hAnchor="margin" w:x="-284" w:y="347"/>
                    <w:rPr>
                      <w:sz w:val="20"/>
                      <w:szCs w:val="20"/>
                    </w:rPr>
                  </w:pPr>
                  <w:r w:rsidRPr="00D0237F">
                    <w:rPr>
                      <w:sz w:val="20"/>
                      <w:szCs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DF22D5" w:rsidP="00420940">
                  <w:pPr>
                    <w:framePr w:hSpace="180" w:wrap="around" w:vAnchor="page" w:hAnchor="margin" w:x="-284" w:y="347"/>
                    <w:rPr>
                      <w:noProof w:val="0"/>
                      <w:sz w:val="20"/>
                      <w:szCs w:val="20"/>
                      <w:lang w:eastAsia="ru-RU"/>
                    </w:rPr>
                  </w:pPr>
                  <w:r w:rsidRPr="00D0237F">
                    <w:rPr>
                      <w:noProof w:val="0"/>
                      <w:sz w:val="20"/>
                      <w:szCs w:val="20"/>
                      <w:lang w:eastAsia="ru-RU"/>
                    </w:rPr>
                    <w:t>120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r>
            <w:tr w:rsidR="00C023D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r w:rsidRPr="00D0237F">
                    <w:rPr>
                      <w:sz w:val="20"/>
                      <w:szCs w:val="20"/>
                    </w:rPr>
                    <w:t>27</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Suc de fructe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21399E" w:rsidP="00420940">
                  <w:pPr>
                    <w:framePr w:hSpace="180" w:wrap="around" w:vAnchor="page" w:hAnchor="margin" w:x="-284" w:y="347"/>
                    <w:rPr>
                      <w:sz w:val="20"/>
                      <w:szCs w:val="20"/>
                    </w:rPr>
                  </w:pPr>
                  <w:r w:rsidRPr="00D0237F">
                    <w:rPr>
                      <w:sz w:val="20"/>
                      <w:szCs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DF22D5" w:rsidP="00420940">
                  <w:pPr>
                    <w:framePr w:hSpace="180" w:wrap="around" w:vAnchor="page" w:hAnchor="margin" w:x="-284" w:y="347"/>
                    <w:rPr>
                      <w:noProof w:val="0"/>
                      <w:sz w:val="20"/>
                      <w:szCs w:val="20"/>
                      <w:lang w:eastAsia="ru-RU"/>
                    </w:rPr>
                  </w:pPr>
                  <w:r w:rsidRPr="00D0237F">
                    <w:rPr>
                      <w:noProof w:val="0"/>
                      <w:sz w:val="20"/>
                      <w:szCs w:val="20"/>
                      <w:lang w:eastAsia="ru-RU"/>
                    </w:rPr>
                    <w:t>720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r>
            <w:tr w:rsidR="00C023D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r w:rsidRPr="00D0237F">
                    <w:rPr>
                      <w:sz w:val="20"/>
                      <w:szCs w:val="20"/>
                    </w:rPr>
                    <w:t>28</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Suc de roșii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21399E" w:rsidP="00420940">
                  <w:pPr>
                    <w:framePr w:hSpace="180" w:wrap="around" w:vAnchor="page" w:hAnchor="margin" w:x="-284" w:y="347"/>
                    <w:rPr>
                      <w:sz w:val="20"/>
                      <w:szCs w:val="20"/>
                    </w:rPr>
                  </w:pPr>
                  <w:r w:rsidRPr="00D0237F">
                    <w:rPr>
                      <w:sz w:val="20"/>
                      <w:szCs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DF22D5" w:rsidP="00420940">
                  <w:pPr>
                    <w:framePr w:hSpace="180" w:wrap="around" w:vAnchor="page" w:hAnchor="margin" w:x="-284" w:y="347"/>
                    <w:rPr>
                      <w:noProof w:val="0"/>
                      <w:sz w:val="20"/>
                      <w:szCs w:val="20"/>
                      <w:lang w:eastAsia="ru-RU"/>
                    </w:rPr>
                  </w:pPr>
                  <w:r w:rsidRPr="00D0237F">
                    <w:rPr>
                      <w:noProof w:val="0"/>
                      <w:sz w:val="20"/>
                      <w:szCs w:val="20"/>
                      <w:lang w:eastAsia="ru-RU"/>
                    </w:rPr>
                    <w:t>57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r>
            <w:tr w:rsidR="00C023D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257652" w:rsidP="00420940">
                  <w:pPr>
                    <w:framePr w:hSpace="180" w:wrap="around" w:vAnchor="page" w:hAnchor="margin" w:x="-284" w:y="347"/>
                    <w:rPr>
                      <w:sz w:val="20"/>
                      <w:szCs w:val="20"/>
                    </w:rPr>
                  </w:pPr>
                  <w:r w:rsidRPr="00D0237F">
                    <w:rPr>
                      <w:sz w:val="20"/>
                      <w:szCs w:val="20"/>
                    </w:rPr>
                    <w:t>29</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257652" w:rsidP="00420940">
                  <w:pPr>
                    <w:pStyle w:val="af3"/>
                    <w:framePr w:hSpace="180" w:wrap="around" w:vAnchor="page" w:hAnchor="margin" w:x="-284" w:y="347"/>
                    <w:shd w:val="clear" w:color="auto" w:fill="FFFFFF"/>
                    <w:spacing w:before="120"/>
                    <w:jc w:val="left"/>
                    <w:rPr>
                      <w:sz w:val="20"/>
                      <w:szCs w:val="20"/>
                      <w:lang w:val="ro-RO"/>
                    </w:rPr>
                  </w:pPr>
                  <w:r w:rsidRPr="00D0237F">
                    <w:rPr>
                      <w:color w:val="000000"/>
                      <w:sz w:val="20"/>
                      <w:szCs w:val="20"/>
                    </w:rPr>
                    <w:t>Magiun </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21713B" w:rsidP="00420940">
                  <w:pPr>
                    <w:framePr w:hSpace="180" w:wrap="around" w:vAnchor="page" w:hAnchor="margin" w:x="-284" w:y="347"/>
                    <w:rPr>
                      <w:sz w:val="20"/>
                      <w:szCs w:val="20"/>
                    </w:rPr>
                  </w:pPr>
                  <w:r w:rsidRPr="00D0237F">
                    <w:rPr>
                      <w:sz w:val="20"/>
                      <w:szCs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DF22D5" w:rsidP="00420940">
                  <w:pPr>
                    <w:framePr w:hSpace="180" w:wrap="around" w:vAnchor="page" w:hAnchor="margin" w:x="-284" w:y="347"/>
                    <w:rPr>
                      <w:noProof w:val="0"/>
                      <w:sz w:val="20"/>
                      <w:szCs w:val="20"/>
                      <w:lang w:eastAsia="ru-RU"/>
                    </w:rPr>
                  </w:pPr>
                  <w:r w:rsidRPr="00D0237F">
                    <w:rPr>
                      <w:noProof w:val="0"/>
                      <w:sz w:val="20"/>
                      <w:szCs w:val="20"/>
                      <w:lang w:eastAsia="ru-RU"/>
                    </w:rPr>
                    <w:t>90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C023DE" w:rsidRPr="00D0237F" w:rsidRDefault="00C023DE"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C023DE" w:rsidRPr="00D0237F" w:rsidRDefault="00C023DE" w:rsidP="00420940">
                  <w:pPr>
                    <w:framePr w:hSpace="180" w:wrap="around" w:vAnchor="page" w:hAnchor="margin" w:x="-284" w:y="347"/>
                    <w:rPr>
                      <w:sz w:val="20"/>
                      <w:szCs w:val="20"/>
                    </w:rPr>
                  </w:pPr>
                </w:p>
              </w:tc>
            </w:tr>
            <w:tr w:rsidR="007767FE" w:rsidRPr="00D0237F"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b/>
                      <w:sz w:val="20"/>
                      <w:szCs w:val="20"/>
                    </w:rPr>
                  </w:pPr>
                  <w:r w:rsidRPr="00D0237F">
                    <w:rPr>
                      <w:b/>
                      <w:sz w:val="20"/>
                      <w:szCs w:val="20"/>
                    </w:rPr>
                    <w:t>Total lotul nr. 4</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 xml:space="preserve">                                                                                               </w:t>
                  </w:r>
                  <w:r w:rsidRPr="00D0237F">
                    <w:rPr>
                      <w:b/>
                      <w:noProof w:val="0"/>
                      <w:sz w:val="20"/>
                      <w:szCs w:val="20"/>
                      <w:lang w:eastAsia="ru-RU"/>
                    </w:rPr>
                    <w:t xml:space="preserve"> Lotul nr. 5 – Produse de panificație</w:t>
                  </w:r>
                </w:p>
              </w:tc>
            </w:tr>
            <w:tr w:rsidR="007767FE" w:rsidRPr="00D0237F"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b/>
                      <w:sz w:val="20"/>
                      <w:szCs w:val="20"/>
                    </w:rPr>
                  </w:pPr>
                  <w:r w:rsidRPr="00D0237F">
                    <w:rPr>
                      <w:noProof w:val="0"/>
                      <w:sz w:val="20"/>
                      <w:szCs w:val="20"/>
                      <w:lang w:eastAsia="ru-RU"/>
                    </w:rPr>
                    <w:t>Pă</w:t>
                  </w:r>
                  <w:r w:rsidR="00F959DC">
                    <w:rPr>
                      <w:noProof w:val="0"/>
                      <w:sz w:val="20"/>
                      <w:szCs w:val="20"/>
                      <w:lang w:eastAsia="ru-RU"/>
                    </w:rPr>
                    <w:t>i</w:t>
                  </w:r>
                  <w:r w:rsidRPr="00D0237F">
                    <w:rPr>
                      <w:noProof w:val="0"/>
                      <w:sz w:val="20"/>
                      <w:szCs w:val="20"/>
                      <w:lang w:eastAsia="ru-RU"/>
                    </w:rPr>
                    <w:t>ne  din făină integrală fortificată cu Fe și acid folic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DF22D5" w:rsidP="00420940">
                  <w:pPr>
                    <w:framePr w:hSpace="180" w:wrap="around" w:vAnchor="page" w:hAnchor="margin" w:x="-284" w:y="347"/>
                    <w:rPr>
                      <w:sz w:val="20"/>
                      <w:szCs w:val="20"/>
                    </w:rPr>
                  </w:pPr>
                  <w:r w:rsidRPr="00D0237F">
                    <w:rPr>
                      <w:sz w:val="20"/>
                      <w:szCs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DF22D5" w:rsidP="00420940">
                  <w:pPr>
                    <w:framePr w:hSpace="180" w:wrap="around" w:vAnchor="page" w:hAnchor="margin" w:x="-284" w:y="347"/>
                    <w:rPr>
                      <w:sz w:val="20"/>
                      <w:szCs w:val="20"/>
                    </w:rPr>
                  </w:pPr>
                  <w:r w:rsidRPr="00D0237F">
                    <w:rPr>
                      <w:noProof w:val="0"/>
                      <w:sz w:val="20"/>
                      <w:szCs w:val="20"/>
                      <w:lang w:eastAsia="ru-RU"/>
                    </w:rPr>
                    <w:t>2484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r w:rsidRPr="00D0237F">
                    <w:rPr>
                      <w:b/>
                      <w:noProof w:val="0"/>
                      <w:sz w:val="20"/>
                      <w:szCs w:val="20"/>
                      <w:lang w:eastAsia="ru-RU"/>
                    </w:rPr>
                    <w:t>Notă:</w:t>
                  </w:r>
                  <w:r w:rsidR="00136EF7">
                    <w:rPr>
                      <w:b/>
                      <w:noProof w:val="0"/>
                      <w:sz w:val="20"/>
                      <w:szCs w:val="20"/>
                      <w:lang w:eastAsia="ru-RU"/>
                    </w:rPr>
                    <w:t xml:space="preserve"> </w:t>
                  </w:r>
                  <w:r w:rsidRPr="00D0237F">
                    <w:rPr>
                      <w:b/>
                      <w:noProof w:val="0"/>
                      <w:sz w:val="20"/>
                      <w:szCs w:val="20"/>
                      <w:lang w:eastAsia="ru-RU"/>
                    </w:rPr>
                    <w:t>Livrare zilnic ( Luni – Viner</w:t>
                  </w:r>
                  <w:r w:rsidR="00DF22D5" w:rsidRPr="00D0237F">
                    <w:rPr>
                      <w:b/>
                      <w:noProof w:val="0"/>
                      <w:sz w:val="20"/>
                      <w:szCs w:val="20"/>
                      <w:lang w:eastAsia="ru-RU"/>
                    </w:rPr>
                    <w:t>i) în intervalul orei 07:30-08:3</w:t>
                  </w:r>
                  <w:r w:rsidRPr="00D0237F">
                    <w:rPr>
                      <w:b/>
                      <w:noProof w:val="0"/>
                      <w:sz w:val="20"/>
                      <w:szCs w:val="20"/>
                      <w:lang w:eastAsia="ru-RU"/>
                    </w:rPr>
                    <w:t>0</w:t>
                  </w: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35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b/>
                      <w:sz w:val="20"/>
                      <w:szCs w:val="20"/>
                    </w:rPr>
                  </w:pPr>
                  <w:r w:rsidRPr="00D0237F">
                    <w:rPr>
                      <w:b/>
                      <w:sz w:val="20"/>
                      <w:szCs w:val="20"/>
                    </w:rPr>
                    <w:t xml:space="preserve">             Total lotul nr. 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 xml:space="preserve">                                                                                                </w:t>
                  </w:r>
                  <w:r w:rsidRPr="00D0237F">
                    <w:rPr>
                      <w:b/>
                      <w:sz w:val="20"/>
                      <w:szCs w:val="20"/>
                    </w:rPr>
                    <w:t xml:space="preserve"> L</w:t>
                  </w:r>
                  <w:r w:rsidR="00257652" w:rsidRPr="00D0237F">
                    <w:rPr>
                      <w:b/>
                      <w:sz w:val="20"/>
                      <w:szCs w:val="20"/>
                    </w:rPr>
                    <w:t>otul nr. 6</w:t>
                  </w:r>
                  <w:r w:rsidRPr="00D0237F">
                    <w:rPr>
                      <w:b/>
                      <w:sz w:val="20"/>
                      <w:szCs w:val="20"/>
                    </w:rPr>
                    <w:t xml:space="preserve"> – Fructe și legume</w:t>
                  </w:r>
                </w:p>
              </w:tc>
            </w:tr>
            <w:tr w:rsidR="007767FE" w:rsidRPr="00D0237F"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noProof w:val="0"/>
                      <w:sz w:val="20"/>
                      <w:szCs w:val="20"/>
                      <w:lang w:eastAsia="ru-RU"/>
                    </w:rPr>
                    <w:t>Mere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DF22D5" w:rsidP="00420940">
                  <w:pPr>
                    <w:framePr w:hSpace="180" w:wrap="around" w:vAnchor="page" w:hAnchor="margin" w:x="-284" w:y="347"/>
                    <w:rPr>
                      <w:sz w:val="20"/>
                      <w:szCs w:val="20"/>
                    </w:rPr>
                  </w:pPr>
                  <w:r w:rsidRPr="00D0237F">
                    <w:rPr>
                      <w:noProof w:val="0"/>
                      <w:sz w:val="20"/>
                      <w:szCs w:val="20"/>
                      <w:lang w:eastAsia="ru-RU"/>
                    </w:rPr>
                    <w:t>690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val="restart"/>
                  <w:tcBorders>
                    <w:top w:val="single" w:sz="4" w:space="0" w:color="auto"/>
                    <w:left w:val="single" w:sz="4" w:space="0" w:color="auto"/>
                    <w:right w:val="single" w:sz="4" w:space="0" w:color="auto"/>
                  </w:tcBorders>
                </w:tcPr>
                <w:p w:rsidR="007767FE" w:rsidRPr="00D0237F" w:rsidRDefault="00F959DC" w:rsidP="00420940">
                  <w:pPr>
                    <w:framePr w:hSpace="180" w:wrap="around" w:vAnchor="page" w:hAnchor="margin" w:x="-284" w:y="347"/>
                    <w:rPr>
                      <w:sz w:val="20"/>
                      <w:szCs w:val="20"/>
                    </w:rPr>
                  </w:pPr>
                  <w:r>
                    <w:rPr>
                      <w:b/>
                      <w:noProof w:val="0"/>
                      <w:sz w:val="20"/>
                      <w:szCs w:val="20"/>
                      <w:lang w:eastAsia="ru-RU"/>
                    </w:rPr>
                    <w:t xml:space="preserve">Livrare săptămânală în </w:t>
                  </w:r>
                  <w:r>
                    <w:rPr>
                      <w:b/>
                      <w:noProof w:val="0"/>
                      <w:sz w:val="20"/>
                      <w:szCs w:val="20"/>
                      <w:lang w:eastAsia="ru-RU"/>
                    </w:rPr>
                    <w:lastRenderedPageBreak/>
                    <w:t>ziua de luni pâ</w:t>
                  </w:r>
                  <w:r w:rsidR="007767FE" w:rsidRPr="00D0237F">
                    <w:rPr>
                      <w:b/>
                      <w:noProof w:val="0"/>
                      <w:sz w:val="20"/>
                      <w:szCs w:val="20"/>
                      <w:lang w:eastAsia="ru-RU"/>
                    </w:rPr>
                    <w:t xml:space="preserve">nă la ora </w:t>
                  </w:r>
                  <w:r w:rsidR="007767FE" w:rsidRPr="00D0237F">
                    <w:rPr>
                      <w:b/>
                      <w:noProof w:val="0"/>
                      <w:sz w:val="20"/>
                      <w:szCs w:val="20"/>
                      <w:lang w:val="it-IT" w:eastAsia="ru-RU"/>
                    </w:rPr>
                    <w:t>12:00</w:t>
                  </w: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noProof w:val="0"/>
                      <w:sz w:val="20"/>
                      <w:szCs w:val="20"/>
                      <w:lang w:eastAsia="ru-RU"/>
                    </w:rPr>
                    <w:t>Ceapă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noProof w:val="0"/>
                      <w:sz w:val="20"/>
                      <w:szCs w:val="20"/>
                      <w:lang w:eastAsia="ru-RU"/>
                    </w:rPr>
                    <w:t>2</w:t>
                  </w:r>
                  <w:r w:rsidR="00DF22D5" w:rsidRPr="00D0237F">
                    <w:rPr>
                      <w:noProof w:val="0"/>
                      <w:sz w:val="20"/>
                      <w:szCs w:val="20"/>
                      <w:lang w:eastAsia="ru-RU"/>
                    </w:rPr>
                    <w:t>6</w:t>
                  </w:r>
                  <w:r w:rsidRPr="00D0237F">
                    <w:rPr>
                      <w:noProof w:val="0"/>
                      <w:sz w:val="20"/>
                      <w:szCs w:val="20"/>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lastRenderedPageBreak/>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noProof w:val="0"/>
                      <w:sz w:val="20"/>
                      <w:szCs w:val="20"/>
                      <w:lang w:eastAsia="ru-RU"/>
                    </w:rPr>
                    <w:t>Morcov</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DF22D5" w:rsidP="00420940">
                  <w:pPr>
                    <w:framePr w:hSpace="180" w:wrap="around" w:vAnchor="page" w:hAnchor="margin" w:x="-284" w:y="347"/>
                    <w:rPr>
                      <w:sz w:val="20"/>
                      <w:szCs w:val="20"/>
                    </w:rPr>
                  </w:pPr>
                  <w:r w:rsidRPr="00D0237F">
                    <w:rPr>
                      <w:noProof w:val="0"/>
                      <w:sz w:val="20"/>
                      <w:szCs w:val="20"/>
                      <w:lang w:eastAsia="ru-RU"/>
                    </w:rPr>
                    <w:t>260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lastRenderedPageBreak/>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noProof w:val="0"/>
                      <w:sz w:val="20"/>
                      <w:szCs w:val="20"/>
                      <w:lang w:eastAsia="ru-RU"/>
                    </w:rPr>
                    <w:t>Mandarine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DF22D5" w:rsidP="00420940">
                  <w:pPr>
                    <w:framePr w:hSpace="180" w:wrap="around" w:vAnchor="page" w:hAnchor="margin" w:x="-284" w:y="347"/>
                    <w:rPr>
                      <w:sz w:val="20"/>
                      <w:szCs w:val="20"/>
                    </w:rPr>
                  </w:pPr>
                  <w:r w:rsidRPr="00D0237F">
                    <w:rPr>
                      <w:noProof w:val="0"/>
                      <w:sz w:val="20"/>
                      <w:szCs w:val="20"/>
                      <w:lang w:eastAsia="ru-RU"/>
                    </w:rPr>
                    <w:t>124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noProof w:val="0"/>
                      <w:sz w:val="20"/>
                      <w:szCs w:val="20"/>
                      <w:lang w:eastAsia="ru-RU"/>
                    </w:rPr>
                    <w:t>Banane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DF22D5" w:rsidP="00420940">
                  <w:pPr>
                    <w:framePr w:hSpace="180" w:wrap="around" w:vAnchor="page" w:hAnchor="margin" w:x="-284" w:y="347"/>
                    <w:rPr>
                      <w:sz w:val="20"/>
                      <w:szCs w:val="20"/>
                    </w:rPr>
                  </w:pPr>
                  <w:r w:rsidRPr="00D0237F">
                    <w:rPr>
                      <w:noProof w:val="0"/>
                      <w:sz w:val="20"/>
                      <w:szCs w:val="20"/>
                      <w:lang w:eastAsia="ru-RU"/>
                    </w:rPr>
                    <w:t>2</w:t>
                  </w:r>
                  <w:r w:rsidR="007767FE" w:rsidRPr="00D0237F">
                    <w:rPr>
                      <w:noProof w:val="0"/>
                      <w:sz w:val="20"/>
                      <w:szCs w:val="20"/>
                      <w:lang w:eastAsia="ru-RU"/>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noProof w:val="0"/>
                      <w:sz w:val="20"/>
                      <w:szCs w:val="20"/>
                      <w:lang w:eastAsia="ru-RU"/>
                    </w:rPr>
                    <w:t>Varză proaspătă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DF22D5" w:rsidP="00420940">
                  <w:pPr>
                    <w:framePr w:hSpace="180" w:wrap="around" w:vAnchor="page" w:hAnchor="margin" w:x="-284" w:y="347"/>
                    <w:rPr>
                      <w:sz w:val="20"/>
                      <w:szCs w:val="20"/>
                    </w:rPr>
                  </w:pPr>
                  <w:r w:rsidRPr="00D0237F">
                    <w:rPr>
                      <w:noProof w:val="0"/>
                      <w:sz w:val="20"/>
                      <w:szCs w:val="20"/>
                      <w:lang w:eastAsia="ru-RU"/>
                    </w:rPr>
                    <w:t>135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7</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noProof w:val="0"/>
                      <w:sz w:val="20"/>
                      <w:szCs w:val="20"/>
                      <w:lang w:eastAsia="ru-RU"/>
                    </w:rPr>
                    <w:t xml:space="preserve">Ardei </w:t>
                  </w:r>
                  <w:r w:rsidR="00DF22D5" w:rsidRPr="00D0237F">
                    <w:rPr>
                      <w:noProof w:val="0"/>
                      <w:sz w:val="20"/>
                      <w:szCs w:val="20"/>
                      <w:lang w:eastAsia="ru-RU"/>
                    </w:rPr>
                    <w:t>Kapy</w:t>
                  </w:r>
                  <w:r w:rsidRPr="00D0237F">
                    <w:rPr>
                      <w:noProof w:val="0"/>
                      <w:sz w:val="20"/>
                      <w:szCs w:val="20"/>
                      <w:lang w:eastAsia="ru-RU"/>
                    </w:rPr>
                    <w: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DF22D5" w:rsidP="00420940">
                  <w:pPr>
                    <w:framePr w:hSpace="180" w:wrap="around" w:vAnchor="page" w:hAnchor="margin" w:x="-284" w:y="347"/>
                    <w:rPr>
                      <w:sz w:val="20"/>
                      <w:szCs w:val="20"/>
                    </w:rPr>
                  </w:pPr>
                  <w:r w:rsidRPr="00D0237F">
                    <w:rPr>
                      <w:noProof w:val="0"/>
                      <w:sz w:val="20"/>
                      <w:szCs w:val="20"/>
                      <w:lang w:eastAsia="ru-RU"/>
                    </w:rP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8</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noProof w:val="0"/>
                      <w:sz w:val="20"/>
                      <w:szCs w:val="20"/>
                      <w:lang w:eastAsia="ru-RU"/>
                    </w:rPr>
                    <w:t>Lămâie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noProof w:val="0"/>
                      <w:sz w:val="20"/>
                      <w:szCs w:val="20"/>
                      <w:lang w:eastAsia="ru-RU"/>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9</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957435" w:rsidP="00420940">
                  <w:pPr>
                    <w:framePr w:hSpace="180" w:wrap="around" w:vAnchor="page" w:hAnchor="margin" w:x="-284" w:y="347"/>
                    <w:rPr>
                      <w:sz w:val="20"/>
                      <w:szCs w:val="20"/>
                    </w:rPr>
                  </w:pPr>
                  <w:r w:rsidRPr="00D0237F">
                    <w:rPr>
                      <w:noProof w:val="0"/>
                      <w:sz w:val="20"/>
                      <w:szCs w:val="20"/>
                      <w:lang w:eastAsia="ru-RU"/>
                    </w:rPr>
                    <w:t>Cartofi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DF22D5" w:rsidP="00420940">
                  <w:pPr>
                    <w:framePr w:hSpace="180" w:wrap="around" w:vAnchor="page" w:hAnchor="margin" w:x="-284" w:y="347"/>
                    <w:rPr>
                      <w:sz w:val="20"/>
                      <w:szCs w:val="20"/>
                    </w:rPr>
                  </w:pPr>
                  <w:r w:rsidRPr="00D0237F">
                    <w:rPr>
                      <w:noProof w:val="0"/>
                      <w:sz w:val="20"/>
                      <w:szCs w:val="20"/>
                      <w:lang w:eastAsia="ru-RU"/>
                    </w:rPr>
                    <w:t>80</w:t>
                  </w:r>
                  <w:r w:rsidR="007767FE" w:rsidRPr="00D0237F">
                    <w:rPr>
                      <w:noProof w:val="0"/>
                      <w:sz w:val="20"/>
                      <w:szCs w:val="20"/>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10</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957435" w:rsidP="00420940">
                  <w:pPr>
                    <w:pStyle w:val="af3"/>
                    <w:framePr w:hSpace="180" w:wrap="around" w:vAnchor="page" w:hAnchor="margin" w:x="-284" w:y="347"/>
                    <w:widowControl w:val="0"/>
                    <w:shd w:val="clear" w:color="auto" w:fill="FFFFFF"/>
                    <w:ind w:firstLine="0"/>
                    <w:jc w:val="left"/>
                    <w:rPr>
                      <w:sz w:val="20"/>
                      <w:szCs w:val="20"/>
                      <w:lang w:val="ro-RO"/>
                    </w:rPr>
                  </w:pPr>
                  <w:r w:rsidRPr="00D0237F">
                    <w:rPr>
                      <w:color w:val="000000"/>
                      <w:sz w:val="20"/>
                      <w:szCs w:val="20"/>
                    </w:rPr>
                    <w:t>Sfecla roșie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DF22D5" w:rsidP="00420940">
                  <w:pPr>
                    <w:framePr w:hSpace="180" w:wrap="around" w:vAnchor="page" w:hAnchor="margin" w:x="-284" w:y="347"/>
                    <w:rPr>
                      <w:sz w:val="20"/>
                      <w:szCs w:val="20"/>
                    </w:rPr>
                  </w:pPr>
                  <w:r w:rsidRPr="00D0237F">
                    <w:rPr>
                      <w:noProof w:val="0"/>
                      <w:sz w:val="20"/>
                      <w:szCs w:val="20"/>
                      <w:lang w:eastAsia="ru-RU"/>
                    </w:rPr>
                    <w:t>135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11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957435" w:rsidP="00420940">
                  <w:pPr>
                    <w:pStyle w:val="af3"/>
                    <w:framePr w:hSpace="180" w:wrap="around" w:vAnchor="page" w:hAnchor="margin" w:x="-284" w:y="347"/>
                    <w:widowControl w:val="0"/>
                    <w:shd w:val="clear" w:color="auto" w:fill="FFFFFF"/>
                    <w:ind w:firstLine="0"/>
                    <w:jc w:val="left"/>
                    <w:rPr>
                      <w:sz w:val="20"/>
                      <w:szCs w:val="20"/>
                      <w:lang w:val="ro-RO"/>
                    </w:rPr>
                  </w:pPr>
                  <w:r w:rsidRPr="00D0237F">
                    <w:rPr>
                      <w:color w:val="000000"/>
                      <w:sz w:val="20"/>
                      <w:szCs w:val="20"/>
                    </w:rPr>
                    <w:t>Roșii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DF22D5" w:rsidP="00420940">
                  <w:pPr>
                    <w:framePr w:hSpace="180" w:wrap="around" w:vAnchor="page" w:hAnchor="margin" w:x="-284" w:y="347"/>
                    <w:rPr>
                      <w:sz w:val="20"/>
                      <w:szCs w:val="20"/>
                    </w:rPr>
                  </w:pPr>
                  <w:r w:rsidRPr="00D0237F">
                    <w:rPr>
                      <w:noProof w:val="0"/>
                      <w:sz w:val="20"/>
                      <w:szCs w:val="20"/>
                      <w:lang w:eastAsia="ru-RU"/>
                    </w:rPr>
                    <w:t>110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vMerge/>
                  <w:tcBorders>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957435" w:rsidRPr="00D0237F"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957435" w:rsidRPr="00D0237F" w:rsidRDefault="00957435" w:rsidP="00420940">
                  <w:pPr>
                    <w:framePr w:hSpace="180" w:wrap="around" w:vAnchor="page" w:hAnchor="margin" w:x="-284" w:y="347"/>
                    <w:rPr>
                      <w:sz w:val="20"/>
                      <w:szCs w:val="20"/>
                    </w:rPr>
                  </w:pPr>
                  <w:r w:rsidRPr="00D0237F">
                    <w:rPr>
                      <w:sz w:val="20"/>
                      <w:szCs w:val="20"/>
                    </w:rPr>
                    <w:t>12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435" w:rsidRPr="00D0237F" w:rsidRDefault="00957435" w:rsidP="00420940">
                  <w:pPr>
                    <w:pStyle w:val="af3"/>
                    <w:framePr w:hSpace="180" w:wrap="around" w:vAnchor="page" w:hAnchor="margin" w:x="-284" w:y="347"/>
                    <w:shd w:val="clear" w:color="auto" w:fill="FFFFFF"/>
                    <w:spacing w:before="120"/>
                    <w:ind w:firstLine="0"/>
                    <w:jc w:val="left"/>
                    <w:rPr>
                      <w:sz w:val="20"/>
                      <w:szCs w:val="20"/>
                      <w:lang w:val="ro-RO"/>
                    </w:rPr>
                  </w:pPr>
                  <w:r w:rsidRPr="00D0237F">
                    <w:rPr>
                      <w:color w:val="000000"/>
                      <w:sz w:val="20"/>
                      <w:szCs w:val="20"/>
                    </w:rPr>
                    <w:t>Castraveți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57435" w:rsidRPr="00D0237F" w:rsidRDefault="0021399E" w:rsidP="00420940">
                  <w:pPr>
                    <w:framePr w:hSpace="180" w:wrap="around" w:vAnchor="page" w:hAnchor="margin" w:x="-284" w:y="347"/>
                    <w:rPr>
                      <w:sz w:val="20"/>
                      <w:szCs w:val="20"/>
                    </w:rPr>
                  </w:pPr>
                  <w:r w:rsidRPr="00D0237F">
                    <w:rPr>
                      <w:sz w:val="20"/>
                      <w:szCs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957435" w:rsidRPr="00D0237F" w:rsidRDefault="00DF22D5" w:rsidP="00420940">
                  <w:pPr>
                    <w:framePr w:hSpace="180" w:wrap="around" w:vAnchor="page" w:hAnchor="margin" w:x="-284" w:y="347"/>
                    <w:rPr>
                      <w:noProof w:val="0"/>
                      <w:sz w:val="20"/>
                      <w:szCs w:val="20"/>
                      <w:lang w:eastAsia="ru-RU"/>
                    </w:rPr>
                  </w:pPr>
                  <w:r w:rsidRPr="00D0237F">
                    <w:rPr>
                      <w:noProof w:val="0"/>
                      <w:sz w:val="20"/>
                      <w:szCs w:val="20"/>
                      <w:lang w:eastAsia="ru-RU"/>
                    </w:rPr>
                    <w:t>110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57435" w:rsidRPr="00D0237F" w:rsidRDefault="00957435"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57435" w:rsidRPr="00D0237F" w:rsidRDefault="00957435"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957435" w:rsidRPr="00D0237F" w:rsidRDefault="00957435"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957435" w:rsidRPr="00D0237F" w:rsidRDefault="00957435"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957435" w:rsidRPr="00D0237F" w:rsidRDefault="00957435"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957435" w:rsidRPr="00D0237F" w:rsidRDefault="00957435"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957435" w:rsidRPr="00D0237F" w:rsidRDefault="00957435" w:rsidP="00420940">
                  <w:pPr>
                    <w:framePr w:hSpace="180" w:wrap="around" w:vAnchor="page" w:hAnchor="margin" w:x="-284" w:y="347"/>
                    <w:rPr>
                      <w:sz w:val="20"/>
                      <w:szCs w:val="20"/>
                    </w:rPr>
                  </w:pPr>
                </w:p>
              </w:tc>
            </w:tr>
            <w:tr w:rsidR="007767FE" w:rsidRPr="00D0237F"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r w:rsidRPr="00D0237F">
                    <w:rPr>
                      <w:b/>
                      <w:sz w:val="20"/>
                      <w:szCs w:val="20"/>
                    </w:rPr>
                    <w:t>Total lotul nr.</w:t>
                  </w:r>
                  <w:r w:rsidR="00957435" w:rsidRPr="00D0237F">
                    <w:rPr>
                      <w:b/>
                      <w:sz w:val="20"/>
                      <w:szCs w:val="20"/>
                    </w:rPr>
                    <w:t>6</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noProof w:val="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7767FE" w:rsidRPr="00D0237F" w:rsidRDefault="007767FE" w:rsidP="00420940">
                  <w:pPr>
                    <w:framePr w:hSpace="180" w:wrap="around" w:vAnchor="page" w:hAnchor="margin" w:x="-284" w:y="347"/>
                    <w:rPr>
                      <w:sz w:val="20"/>
                      <w:szCs w:val="20"/>
                    </w:rPr>
                  </w:pPr>
                </w:p>
              </w:tc>
              <w:tc>
                <w:tcPr>
                  <w:tcW w:w="1749" w:type="dxa"/>
                  <w:gridSpan w:val="3"/>
                  <w:tcBorders>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90" w:type="dxa"/>
                  <w:gridSpan w:val="4"/>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c>
                <w:tcPr>
                  <w:tcW w:w="1282" w:type="dxa"/>
                  <w:gridSpan w:val="3"/>
                  <w:tcBorders>
                    <w:top w:val="single" w:sz="4" w:space="0" w:color="auto"/>
                    <w:left w:val="single" w:sz="4" w:space="0" w:color="auto"/>
                    <w:bottom w:val="single" w:sz="4" w:space="0" w:color="auto"/>
                    <w:right w:val="single" w:sz="4" w:space="0" w:color="auto"/>
                  </w:tcBorders>
                </w:tcPr>
                <w:p w:rsidR="007767FE" w:rsidRPr="00D0237F" w:rsidRDefault="007767FE" w:rsidP="00420940">
                  <w:pPr>
                    <w:framePr w:hSpace="180" w:wrap="around" w:vAnchor="page" w:hAnchor="margin" w:x="-284" w:y="347"/>
                    <w:rPr>
                      <w:sz w:val="20"/>
                      <w:szCs w:val="20"/>
                    </w:rPr>
                  </w:pPr>
                </w:p>
              </w:tc>
            </w:tr>
            <w:tr w:rsidR="007767FE" w:rsidRPr="00D0237F" w:rsidTr="0038112C">
              <w:trPr>
                <w:gridAfter w:val="1"/>
                <w:wAfter w:w="432" w:type="dxa"/>
                <w:trHeight w:val="397"/>
              </w:trPr>
              <w:tc>
                <w:tcPr>
                  <w:tcW w:w="10829" w:type="dxa"/>
                  <w:gridSpan w:val="10"/>
                  <w:tcBorders>
                    <w:top w:val="single" w:sz="4" w:space="0" w:color="auto"/>
                  </w:tcBorders>
                  <w:shd w:val="clear" w:color="auto" w:fill="auto"/>
                  <w:vAlign w:val="center"/>
                </w:tcPr>
                <w:p w:rsidR="007767FE" w:rsidRPr="00D0237F" w:rsidRDefault="007767FE" w:rsidP="00420940">
                  <w:pPr>
                    <w:framePr w:hSpace="180" w:wrap="around" w:vAnchor="page" w:hAnchor="margin" w:x="-284" w:y="347"/>
                    <w:tabs>
                      <w:tab w:val="left" w:pos="6120"/>
                    </w:tabs>
                    <w:rPr>
                      <w:sz w:val="20"/>
                      <w:szCs w:val="20"/>
                    </w:rPr>
                  </w:pPr>
                </w:p>
                <w:p w:rsidR="007767FE" w:rsidRPr="00D0237F" w:rsidRDefault="007767FE" w:rsidP="00420940">
                  <w:pPr>
                    <w:framePr w:hSpace="180" w:wrap="around" w:vAnchor="page" w:hAnchor="margin" w:x="-284" w:y="347"/>
                    <w:rPr>
                      <w:sz w:val="20"/>
                      <w:szCs w:val="20"/>
                    </w:rPr>
                  </w:pPr>
                  <w:r w:rsidRPr="00D0237F">
                    <w:rPr>
                      <w:sz w:val="20"/>
                      <w:szCs w:val="20"/>
                    </w:rPr>
                    <w:t>Semnat:_______________ Numele, Prenumele:_____________________________ În calitate de: ______________</w:t>
                  </w:r>
                </w:p>
                <w:p w:rsidR="007767FE" w:rsidRPr="00D0237F" w:rsidRDefault="007767FE" w:rsidP="00420940">
                  <w:pPr>
                    <w:framePr w:hSpace="180" w:wrap="around" w:vAnchor="page" w:hAnchor="margin" w:x="-284" w:y="347"/>
                    <w:rPr>
                      <w:sz w:val="20"/>
                      <w:szCs w:val="20"/>
                    </w:rPr>
                  </w:pPr>
                </w:p>
                <w:p w:rsidR="007767FE" w:rsidRPr="00D0237F" w:rsidRDefault="007767FE" w:rsidP="00420940">
                  <w:pPr>
                    <w:framePr w:hSpace="180" w:wrap="around" w:vAnchor="page" w:hAnchor="margin" w:x="-284" w:y="347"/>
                    <w:rPr>
                      <w:iCs/>
                      <w:sz w:val="20"/>
                      <w:szCs w:val="20"/>
                    </w:rPr>
                  </w:pPr>
                  <w:r w:rsidRPr="00D0237F">
                    <w:rPr>
                      <w:iCs/>
                      <w:sz w:val="20"/>
                      <w:szCs w:val="20"/>
                    </w:rPr>
                    <w:t>Ofertantul: ___________________             Adresa: ________________________________________________________</w:t>
                  </w:r>
                </w:p>
              </w:tc>
              <w:tc>
                <w:tcPr>
                  <w:tcW w:w="1731" w:type="dxa"/>
                  <w:gridSpan w:val="3"/>
                  <w:tcBorders>
                    <w:top w:val="single" w:sz="4" w:space="0" w:color="auto"/>
                  </w:tcBorders>
                </w:tcPr>
                <w:p w:rsidR="007767FE" w:rsidRPr="00D0237F" w:rsidRDefault="007767FE" w:rsidP="00420940">
                  <w:pPr>
                    <w:framePr w:hSpace="180" w:wrap="around" w:vAnchor="page" w:hAnchor="margin" w:x="-284" w:y="347"/>
                    <w:tabs>
                      <w:tab w:val="left" w:pos="6120"/>
                    </w:tabs>
                    <w:rPr>
                      <w:sz w:val="20"/>
                      <w:szCs w:val="20"/>
                    </w:rPr>
                  </w:pPr>
                </w:p>
              </w:tc>
              <w:tc>
                <w:tcPr>
                  <w:tcW w:w="1290" w:type="dxa"/>
                  <w:gridSpan w:val="4"/>
                  <w:tcBorders>
                    <w:top w:val="single" w:sz="4" w:space="0" w:color="auto"/>
                  </w:tcBorders>
                </w:tcPr>
                <w:p w:rsidR="007767FE" w:rsidRPr="00D0237F" w:rsidRDefault="007767FE" w:rsidP="00420940">
                  <w:pPr>
                    <w:framePr w:hSpace="180" w:wrap="around" w:vAnchor="page" w:hAnchor="margin" w:x="-284" w:y="347"/>
                    <w:tabs>
                      <w:tab w:val="left" w:pos="6120"/>
                    </w:tabs>
                    <w:rPr>
                      <w:sz w:val="20"/>
                      <w:szCs w:val="20"/>
                    </w:rPr>
                  </w:pPr>
                </w:p>
              </w:tc>
              <w:tc>
                <w:tcPr>
                  <w:tcW w:w="1277" w:type="dxa"/>
                  <w:gridSpan w:val="3"/>
                  <w:tcBorders>
                    <w:top w:val="single" w:sz="4" w:space="0" w:color="auto"/>
                  </w:tcBorders>
                </w:tcPr>
                <w:p w:rsidR="007767FE" w:rsidRPr="00D0237F" w:rsidRDefault="007767FE" w:rsidP="00420940">
                  <w:pPr>
                    <w:framePr w:hSpace="180" w:wrap="around" w:vAnchor="page" w:hAnchor="margin" w:x="-284" w:y="347"/>
                    <w:tabs>
                      <w:tab w:val="left" w:pos="6120"/>
                    </w:tabs>
                    <w:rPr>
                      <w:sz w:val="20"/>
                      <w:szCs w:val="20"/>
                    </w:rPr>
                  </w:pPr>
                </w:p>
              </w:tc>
            </w:tr>
          </w:tbl>
          <w:p w:rsidR="007767FE" w:rsidRPr="00D0237F" w:rsidRDefault="007767FE" w:rsidP="00937C81">
            <w:pPr>
              <w:rPr>
                <w:bCs/>
                <w:iCs/>
                <w:sz w:val="20"/>
                <w:szCs w:val="20"/>
              </w:rPr>
            </w:pPr>
          </w:p>
        </w:tc>
      </w:tr>
      <w:tr w:rsidR="007767FE" w:rsidRPr="00C60D06" w:rsidTr="00937C81">
        <w:trPr>
          <w:gridAfter w:val="1"/>
          <w:wAfter w:w="23" w:type="pct"/>
          <w:trHeight w:val="397"/>
        </w:trPr>
        <w:tc>
          <w:tcPr>
            <w:tcW w:w="703" w:type="pct"/>
            <w:tcBorders>
              <w:top w:val="single" w:sz="4" w:space="0" w:color="auto"/>
            </w:tcBorders>
          </w:tcPr>
          <w:p w:rsidR="007767FE" w:rsidRPr="00C60D06" w:rsidRDefault="007767FE" w:rsidP="00937C81">
            <w:pPr>
              <w:tabs>
                <w:tab w:val="left" w:pos="6120"/>
              </w:tabs>
            </w:pPr>
          </w:p>
        </w:tc>
        <w:tc>
          <w:tcPr>
            <w:tcW w:w="86" w:type="pct"/>
            <w:tcBorders>
              <w:top w:val="single" w:sz="4" w:space="0" w:color="auto"/>
            </w:tcBorders>
          </w:tcPr>
          <w:p w:rsidR="007767FE" w:rsidRPr="00C60D06" w:rsidRDefault="007767FE" w:rsidP="00937C81">
            <w:pPr>
              <w:tabs>
                <w:tab w:val="left" w:pos="6120"/>
              </w:tabs>
            </w:pPr>
          </w:p>
        </w:tc>
        <w:tc>
          <w:tcPr>
            <w:tcW w:w="4188" w:type="pct"/>
            <w:gridSpan w:val="8"/>
            <w:tcBorders>
              <w:top w:val="single" w:sz="4" w:space="0" w:color="auto"/>
            </w:tcBorders>
            <w:shd w:val="clear" w:color="auto" w:fill="auto"/>
            <w:vAlign w:val="center"/>
          </w:tcPr>
          <w:p w:rsidR="007767FE" w:rsidRPr="00C60D06" w:rsidRDefault="007767FE" w:rsidP="00937C81">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314" w:type="dxa"/>
        <w:tblInd w:w="-567" w:type="dxa"/>
        <w:tblLayout w:type="fixed"/>
        <w:tblLook w:val="04A0" w:firstRow="1" w:lastRow="0" w:firstColumn="1" w:lastColumn="0" w:noHBand="0" w:noVBand="1"/>
      </w:tblPr>
      <w:tblGrid>
        <w:gridCol w:w="10314"/>
      </w:tblGrid>
      <w:tr w:rsidR="00A20ACF" w:rsidRPr="0013795E" w:rsidTr="00B14517">
        <w:trPr>
          <w:trHeight w:val="697"/>
        </w:trPr>
        <w:tc>
          <w:tcPr>
            <w:tcW w:w="10314"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C53B5F" w:rsidRDefault="00460653" w:rsidP="00112F50">
            <w:pPr>
              <w:jc w:val="center"/>
              <w:rPr>
                <w:u w:val="single"/>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C53B5F">
              <w:t xml:space="preserve"> </w:t>
            </w:r>
            <w:r w:rsidR="00F5449A">
              <w:rPr>
                <w:u w:val="single"/>
              </w:rPr>
              <w:t>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14517" w:rsidRPr="00B14517">
              <w:rPr>
                <w:i/>
                <w:lang w:val="it-IT"/>
              </w:rPr>
              <w:t>:</w:t>
            </w:r>
            <w:r w:rsidR="00F5449A">
              <w:rPr>
                <w:noProof w:val="0"/>
                <w:sz w:val="22"/>
                <w:szCs w:val="22"/>
                <w:u w:val="single"/>
                <w:lang w:eastAsia="ru-RU"/>
              </w:rPr>
              <w:t xml:space="preserve"> Produse alimentare pentru alimentația elevilor</w:t>
            </w:r>
            <w:r w:rsidR="00261CEE">
              <w:rPr>
                <w:bCs/>
                <w:sz w:val="22"/>
                <w:szCs w:val="22"/>
                <w:u w:val="single"/>
              </w:rPr>
              <w:t xml:space="preserve"> claselor I</w:t>
            </w:r>
            <w:r w:rsidR="00F5449A" w:rsidRPr="00E966AA">
              <w:rPr>
                <w:bCs/>
                <w:sz w:val="22"/>
                <w:szCs w:val="22"/>
                <w:u w:val="single"/>
              </w:rPr>
              <w:t xml:space="preserve">-IX  </w:t>
            </w:r>
            <w:r w:rsidR="00F5449A" w:rsidRPr="00E966AA">
              <w:rPr>
                <w:noProof w:val="0"/>
                <w:sz w:val="22"/>
                <w:szCs w:val="22"/>
                <w:u w:val="single"/>
                <w:lang w:eastAsia="ru-RU"/>
              </w:rPr>
              <w:t>din</w:t>
            </w:r>
            <w:r w:rsidR="00F5449A" w:rsidRPr="00E966AA">
              <w:rPr>
                <w:bCs/>
                <w:sz w:val="22"/>
                <w:szCs w:val="22"/>
                <w:u w:val="single"/>
              </w:rPr>
              <w:t xml:space="preserve"> </w:t>
            </w:r>
            <w:r w:rsidR="00F5449A" w:rsidRPr="00E966AA">
              <w:rPr>
                <w:noProof w:val="0"/>
                <w:sz w:val="22"/>
                <w:szCs w:val="22"/>
                <w:u w:val="single"/>
                <w:lang w:eastAsia="ru-RU"/>
              </w:rPr>
              <w:t xml:space="preserve">cadrul Instituției  Publice </w:t>
            </w:r>
            <w:r w:rsidR="00261CEE">
              <w:rPr>
                <w:noProof w:val="0"/>
                <w:sz w:val="22"/>
                <w:szCs w:val="22"/>
                <w:u w:val="single"/>
                <w:lang w:eastAsia="ru-RU"/>
              </w:rPr>
              <w:t>Gimnaziul Răscăieți din r-nul</w:t>
            </w:r>
            <w:r w:rsidR="00F5449A" w:rsidRPr="00F4741B">
              <w:rPr>
                <w:noProof w:val="0"/>
                <w:sz w:val="22"/>
                <w:szCs w:val="22"/>
                <w:u w:val="single"/>
                <w:lang w:eastAsia="ru-RU"/>
              </w:rPr>
              <w:t xml:space="preserve"> Ștefan Vodă,</w:t>
            </w:r>
            <w:r w:rsidR="00261CEE">
              <w:rPr>
                <w:noProof w:val="0"/>
                <w:sz w:val="22"/>
                <w:szCs w:val="22"/>
                <w:u w:val="single"/>
                <w:lang w:eastAsia="ru-RU"/>
              </w:rPr>
              <w:t xml:space="preserve"> s.Răscăieți, str.Ștefan cel Mare </w:t>
            </w:r>
            <w:r w:rsidR="00F5449A" w:rsidRPr="00F4741B">
              <w:rPr>
                <w:bCs/>
                <w:sz w:val="22"/>
                <w:szCs w:val="22"/>
                <w:u w:val="single"/>
              </w:rPr>
              <w:t xml:space="preserve">și elevilor </w:t>
            </w:r>
            <w:r w:rsidR="00F5449A" w:rsidRPr="008563B5">
              <w:rPr>
                <w:bCs/>
                <w:sz w:val="22"/>
                <w:szCs w:val="22"/>
                <w:u w:val="single"/>
              </w:rPr>
              <w:t>cl. I-IX din c</w:t>
            </w:r>
            <w:r w:rsidR="00261CEE">
              <w:rPr>
                <w:bCs/>
                <w:sz w:val="22"/>
                <w:szCs w:val="22"/>
                <w:u w:val="single"/>
              </w:rPr>
              <w:t>adrul  filialei  Gimnaziul Răscăieții Noi</w:t>
            </w:r>
            <w:r w:rsidR="00F5449A" w:rsidRPr="008563B5">
              <w:rPr>
                <w:bCs/>
                <w:sz w:val="22"/>
                <w:szCs w:val="22"/>
                <w:u w:val="single"/>
              </w:rPr>
              <w:t>, r-nu</w:t>
            </w:r>
            <w:r w:rsidR="00261CEE">
              <w:rPr>
                <w:bCs/>
                <w:sz w:val="22"/>
                <w:szCs w:val="22"/>
                <w:u w:val="single"/>
              </w:rPr>
              <w:t>l Ștefan Vodă s. Răscăieții Noi</w:t>
            </w:r>
            <w:r w:rsidR="00F5449A" w:rsidRPr="008563B5">
              <w:rPr>
                <w:bCs/>
                <w:sz w:val="22"/>
                <w:szCs w:val="22"/>
                <w:u w:val="single"/>
              </w:rPr>
              <w:t>,</w:t>
            </w:r>
            <w:r w:rsidR="00F5449A">
              <w:rPr>
                <w:bCs/>
                <w:sz w:val="22"/>
                <w:szCs w:val="22"/>
                <w:u w:val="single"/>
              </w:rPr>
              <w:t xml:space="preserve"> </w:t>
            </w:r>
            <w:r w:rsidR="00F5449A" w:rsidRPr="00F4741B">
              <w:rPr>
                <w:bCs/>
                <w:sz w:val="22"/>
                <w:szCs w:val="22"/>
                <w:u w:val="single"/>
              </w:rPr>
              <w:t>pentru perioada 01.01.2026 – 31.05.2026</w:t>
            </w:r>
          </w:p>
          <w:p w:rsidR="009B0F1D" w:rsidRDefault="009B0F1D" w:rsidP="00B56360">
            <w:pPr>
              <w:jc w:val="both"/>
              <w:rPr>
                <w:i/>
              </w:rPr>
            </w:pPr>
          </w:p>
          <w:p w:rsidR="00B56360" w:rsidRPr="00E91463" w:rsidRDefault="00B56360" w:rsidP="00B56360">
            <w:pPr>
              <w:jc w:val="both"/>
              <w:rPr>
                <w:i/>
              </w:rPr>
            </w:pPr>
            <w:r w:rsidRPr="00E91463">
              <w:rPr>
                <w:i/>
              </w:rPr>
              <w:t>Cod CPV:</w:t>
            </w:r>
            <w:r w:rsidR="00C53B5F">
              <w:rPr>
                <w:noProof w:val="0"/>
                <w:sz w:val="22"/>
                <w:szCs w:val="22"/>
                <w:lang w:eastAsia="ru-RU"/>
              </w:rPr>
              <w:t xml:space="preserve"> </w:t>
            </w:r>
            <w:r w:rsidR="00F5449A">
              <w:rPr>
                <w:noProof w:val="0"/>
                <w:sz w:val="22"/>
                <w:szCs w:val="22"/>
                <w:lang w:eastAsia="ru-RU"/>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9B0F1D">
              <w:rPr>
                <w:i/>
              </w:rPr>
              <w:t xml:space="preserve">                     </w:t>
            </w:r>
            <w:r w:rsidR="00261CEE">
              <w:rPr>
                <w:i/>
                <w:u w:val="single"/>
              </w:rPr>
              <w:t>Răscăieți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601672" w:rsidRDefault="00261CEE" w:rsidP="00E91463">
                  <w:pPr>
                    <w:rPr>
                      <w:b/>
                    </w:rPr>
                  </w:pPr>
                  <w:r>
                    <w:rPr>
                      <w:b/>
                      <w:sz w:val="22"/>
                      <w:szCs w:val="22"/>
                      <w:u w:val="single"/>
                      <w:lang w:eastAsia="ru-RU"/>
                    </w:rPr>
                    <w:t>Instituția  Publică Gimnaziul Răscăieți</w:t>
                  </w:r>
                  <w:r w:rsidRPr="00261CEE">
                    <w:rPr>
                      <w:b/>
                      <w:sz w:val="22"/>
                      <w:szCs w:val="22"/>
                      <w:u w:val="single"/>
                      <w:lang w:eastAsia="ru-RU"/>
                    </w:rPr>
                    <w:t xml:space="preserve"> din r-nul</w:t>
                  </w:r>
                  <w:r w:rsidR="009B0F1D" w:rsidRPr="00261CEE">
                    <w:rPr>
                      <w:b/>
                      <w:sz w:val="22"/>
                      <w:szCs w:val="22"/>
                      <w:u w:val="single"/>
                      <w:lang w:eastAsia="ru-RU"/>
                    </w:rPr>
                    <w:t xml:space="preserve"> </w:t>
                  </w:r>
                  <w:r w:rsidR="009B0F1D" w:rsidRPr="00601672">
                    <w:rPr>
                      <w:b/>
                      <w:sz w:val="22"/>
                      <w:szCs w:val="22"/>
                      <w:u w:val="single"/>
                      <w:lang w:eastAsia="ru-RU"/>
                    </w:rPr>
                    <w:t>Ștefan Vodă</w:t>
                  </w:r>
                  <w:r>
                    <w:rPr>
                      <w:b/>
                      <w:sz w:val="22"/>
                      <w:szCs w:val="22"/>
                      <w:u w:val="single"/>
                      <w:lang w:eastAsia="ru-RU"/>
                    </w:rPr>
                    <w:t xml:space="preserve"> satul Răscăieți</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601672" w:rsidRPr="00601672" w:rsidRDefault="00E91463" w:rsidP="00601672">
                  <w:pPr>
                    <w:rPr>
                      <w:b/>
                      <w:u w:val="single"/>
                    </w:rPr>
                  </w:pPr>
                  <w:r w:rsidRPr="00C00499">
                    <w:t>reprezentată prin</w:t>
                  </w:r>
                  <w:r w:rsidR="00601672">
                    <w:t xml:space="preserve"> </w:t>
                  </w:r>
                  <w:r w:rsidR="00601672" w:rsidRPr="00601672">
                    <w:rPr>
                      <w:u w:val="single"/>
                    </w:rPr>
                    <w:t xml:space="preserve"> </w:t>
                  </w:r>
                  <w:r w:rsidR="00261CEE">
                    <w:rPr>
                      <w:b/>
                      <w:u w:val="single"/>
                    </w:rPr>
                    <w:t>Director</w:t>
                  </w:r>
                  <w:r w:rsidR="00601672" w:rsidRPr="00601672">
                    <w:rPr>
                      <w:b/>
                      <w:u w:val="single"/>
                    </w:rPr>
                    <w:t xml:space="preserve">: </w:t>
                  </w:r>
                </w:p>
                <w:p w:rsidR="00601672" w:rsidRPr="00601672" w:rsidRDefault="00261CEE" w:rsidP="00601672">
                  <w:pPr>
                    <w:rPr>
                      <w:b/>
                      <w:u w:val="single"/>
                    </w:rPr>
                  </w:pPr>
                  <w:r>
                    <w:rPr>
                      <w:b/>
                      <w:u w:val="single"/>
                    </w:rPr>
                    <w:t>Nigai Larisa</w:t>
                  </w:r>
                  <w:r w:rsidR="00601672" w:rsidRPr="00601672">
                    <w:rPr>
                      <w:b/>
                      <w:u w:val="single"/>
                    </w:rPr>
                    <w:t xml:space="preserve"> </w:t>
                  </w:r>
                </w:p>
                <w:p w:rsidR="00E91463" w:rsidRPr="00601672" w:rsidRDefault="00601672" w:rsidP="00601672">
                  <w:r>
                    <w:t xml:space="preserve">   </w:t>
                  </w:r>
                  <w:r w:rsidR="00E91463" w:rsidRPr="00C00499">
                    <w:rPr>
                      <w:i/>
                      <w:sz w:val="18"/>
                      <w:szCs w:val="18"/>
                    </w:rPr>
                    <w:t>(funcţia, numele, prenumele)</w:t>
                  </w:r>
                </w:p>
                <w:p w:rsidR="00E91463" w:rsidRPr="00601672" w:rsidRDefault="00E91463" w:rsidP="00E91463">
                  <w:pPr>
                    <w:rPr>
                      <w:u w:val="single"/>
                    </w:rPr>
                  </w:pPr>
                  <w:r w:rsidRPr="00C00499">
                    <w:t xml:space="preserve">care acţionează în baza </w:t>
                  </w:r>
                  <w:r w:rsidR="00601672">
                    <w:rPr>
                      <w:b/>
                    </w:rPr>
                    <w:t xml:space="preserve"> </w:t>
                  </w:r>
                  <w:r w:rsidR="00601672">
                    <w:rPr>
                      <w:b/>
                      <w:u w:val="single"/>
                    </w:rPr>
                    <w:t>statutului</w:t>
                  </w:r>
                </w:p>
                <w:p w:rsidR="00E91463" w:rsidRPr="00C00499" w:rsidRDefault="00601672" w:rsidP="00601672">
                  <w:pPr>
                    <w:spacing w:line="360" w:lineRule="auto"/>
                    <w:rPr>
                      <w:i/>
                      <w:sz w:val="18"/>
                      <w:szCs w:val="18"/>
                    </w:rPr>
                  </w:pPr>
                  <w:r>
                    <w:rPr>
                      <w:i/>
                      <w:sz w:val="18"/>
                      <w:szCs w:val="18"/>
                    </w:rPr>
                    <w:t xml:space="preserve">            </w:t>
                  </w:r>
                  <w:r w:rsidR="00E91463"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9124F" w:rsidP="00E91463">
                  <w:r>
                    <w:rPr>
                      <w:b/>
                      <w:i/>
                      <w:u w:val="single"/>
                    </w:rPr>
                    <w:t xml:space="preserve">           nr.33 din 27.04.2023</w:t>
                  </w:r>
                  <w:r w:rsidR="00601672">
                    <w:rPr>
                      <w:b/>
                      <w:i/>
                      <w:u w:val="single"/>
                    </w:rPr>
                    <w:t xml:space="preserve">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C53B5F" w:rsidP="00B56360">
            <w:pPr>
              <w:jc w:val="both"/>
              <w:rPr>
                <w:iCs/>
              </w:rPr>
            </w:pPr>
            <w:r>
              <w:rPr>
                <w:iCs/>
              </w:rPr>
              <w:t>a.</w:t>
            </w:r>
            <w:r w:rsidR="00B56360" w:rsidRPr="00E91463">
              <w:rPr>
                <w:iCs/>
              </w:rPr>
              <w:t>Achiziţionarea</w:t>
            </w:r>
            <w:r w:rsidR="00261CEE">
              <w:rPr>
                <w:noProof w:val="0"/>
                <w:sz w:val="22"/>
                <w:szCs w:val="22"/>
                <w:u w:val="single"/>
                <w:lang w:eastAsia="ru-RU"/>
              </w:rPr>
              <w:t xml:space="preserve"> </w:t>
            </w:r>
            <w:r w:rsidR="00261CEE" w:rsidRPr="00261CEE">
              <w:rPr>
                <w:noProof w:val="0"/>
                <w:u w:val="single"/>
                <w:lang w:eastAsia="ru-RU"/>
              </w:rPr>
              <w:t>Produselor alimentare pentru alim</w:t>
            </w:r>
            <w:r w:rsidR="00687C01">
              <w:rPr>
                <w:noProof w:val="0"/>
                <w:u w:val="single"/>
                <w:lang w:eastAsia="ru-RU"/>
              </w:rPr>
              <w:t xml:space="preserve">entația elevilor claselor I-IX </w:t>
            </w:r>
            <w:r w:rsidR="00261CEE" w:rsidRPr="00261CEE">
              <w:rPr>
                <w:noProof w:val="0"/>
                <w:u w:val="single"/>
                <w:lang w:eastAsia="ru-RU"/>
              </w:rPr>
              <w:t>din cadrul Instituției  Publice Gimnaziul Răscăieți din r-nul Ștefan Vodă, s.Răscăieți, str.Ștefan cel Mare și elevilor cl. I-IX din cadrul  filialei  Gimnaziul Răscăieții Noi, r-nul Ștefan Vodă s. Răscăieții Noi, pentru perioada 01.01.2026 – 31.05.2026</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B529BE">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B529BE">
              <w:rPr>
                <w:iCs/>
              </w:rPr>
              <w:t xml:space="preserve"> 31.12.2026</w:t>
            </w:r>
            <w:r w:rsidR="00AD7E7C">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304BB0">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AD7E7C" w:rsidRDefault="00AD7E7C" w:rsidP="00757C6B">
            <w:pPr>
              <w:tabs>
                <w:tab w:val="left" w:pos="2295"/>
              </w:tabs>
              <w:jc w:val="right"/>
            </w:pPr>
          </w:p>
          <w:p w:rsidR="00AD7E7C" w:rsidRDefault="00AD7E7C" w:rsidP="00757C6B">
            <w:pPr>
              <w:tabs>
                <w:tab w:val="left" w:pos="2295"/>
              </w:tabs>
              <w:jc w:val="right"/>
            </w:pPr>
          </w:p>
          <w:p w:rsidR="00AD7E7C" w:rsidRDefault="00AD7E7C" w:rsidP="00757C6B">
            <w:pPr>
              <w:tabs>
                <w:tab w:val="left" w:pos="2295"/>
              </w:tabs>
              <w:jc w:val="right"/>
            </w:pPr>
          </w:p>
          <w:p w:rsidR="00AD7E7C" w:rsidRDefault="00AD7E7C" w:rsidP="00757C6B">
            <w:pPr>
              <w:tabs>
                <w:tab w:val="left" w:pos="2295"/>
              </w:tabs>
              <w:jc w:val="right"/>
            </w:pPr>
          </w:p>
          <w:p w:rsidR="00AD7E7C" w:rsidRDefault="00AD7E7C" w:rsidP="00757C6B">
            <w:pPr>
              <w:tabs>
                <w:tab w:val="left" w:pos="2295"/>
              </w:tabs>
              <w:jc w:val="right"/>
            </w:pPr>
          </w:p>
          <w:p w:rsidR="00AD7E7C" w:rsidRDefault="00AD7E7C" w:rsidP="00757C6B">
            <w:pPr>
              <w:tabs>
                <w:tab w:val="left" w:pos="2295"/>
              </w:tabs>
              <w:jc w:val="right"/>
            </w:pPr>
          </w:p>
          <w:p w:rsidR="00AD7E7C" w:rsidRDefault="00AD7E7C" w:rsidP="00757C6B">
            <w:pPr>
              <w:tabs>
                <w:tab w:val="left" w:pos="2295"/>
              </w:tabs>
              <w:jc w:val="right"/>
            </w:pPr>
          </w:p>
          <w:p w:rsidR="00AD7E7C" w:rsidRDefault="00AD7E7C" w:rsidP="00757C6B">
            <w:pPr>
              <w:tabs>
                <w:tab w:val="left" w:pos="2295"/>
              </w:tabs>
              <w:jc w:val="right"/>
            </w:pPr>
          </w:p>
          <w:p w:rsidR="00AD7E7C" w:rsidRDefault="00AD7E7C"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EE5855" w:rsidRDefault="00425938" w:rsidP="00196AB4">
            <w:pPr>
              <w:ind w:firstLine="567"/>
              <w:jc w:val="both"/>
              <w:rPr>
                <w:noProof w:val="0"/>
              </w:rPr>
            </w:pPr>
            <w:r w:rsidRPr="00EE5855">
              <w:rPr>
                <w:noProof w:val="0"/>
              </w:rPr>
              <w:t> </w:t>
            </w:r>
          </w:p>
          <w:p w:rsidR="002D6E71" w:rsidRPr="00EE5855" w:rsidRDefault="002D6E71" w:rsidP="002B4D12">
            <w:pPr>
              <w:ind w:firstLine="567"/>
              <w:jc w:val="both"/>
              <w:rPr>
                <w:noProof w:val="0"/>
              </w:rPr>
            </w:pPr>
          </w:p>
          <w:p w:rsidR="002D6E71" w:rsidRPr="00EE5855"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E5855" w:rsidRDefault="0003591A" w:rsidP="00757C6B">
            <w:pPr>
              <w:jc w:val="right"/>
              <w:rPr>
                <w:noProof w:val="0"/>
              </w:rPr>
            </w:pPr>
            <w:r w:rsidRPr="00EE5855">
              <w:rPr>
                <w:noProof w:val="0"/>
              </w:rPr>
              <w:t>la contractul nr.__________</w:t>
            </w:r>
          </w:p>
          <w:p w:rsidR="002B4D12" w:rsidRPr="00EE5855" w:rsidRDefault="0003591A" w:rsidP="00757C6B">
            <w:pPr>
              <w:jc w:val="right"/>
              <w:rPr>
                <w:noProof w:val="0"/>
              </w:rPr>
            </w:pPr>
            <w:r w:rsidRPr="00EE5855">
              <w:rPr>
                <w:noProof w:val="0"/>
              </w:rPr>
              <w:t>din “____” ________ 20___</w:t>
            </w:r>
          </w:p>
          <w:p w:rsidR="002B4D12" w:rsidRPr="00EE5855" w:rsidRDefault="002B4D12" w:rsidP="002B4D12">
            <w:pPr>
              <w:keepNext/>
              <w:keepLines/>
              <w:spacing w:before="200"/>
              <w:ind w:firstLine="567"/>
              <w:jc w:val="both"/>
              <w:outlineLvl w:val="2"/>
              <w:rPr>
                <w:noProof w:val="0"/>
              </w:rPr>
            </w:pPr>
          </w:p>
          <w:p w:rsidR="002B4D12" w:rsidRPr="00EE5855" w:rsidRDefault="0003591A" w:rsidP="00757C6B">
            <w:pPr>
              <w:ind w:firstLine="567"/>
              <w:jc w:val="center"/>
              <w:rPr>
                <w:noProof w:val="0"/>
              </w:rPr>
            </w:pPr>
            <w:r w:rsidRPr="00EE5855">
              <w:rPr>
                <w:noProof w:val="0"/>
              </w:rPr>
              <w:t>SPECIFICAŢII DE PREŢ</w:t>
            </w:r>
            <w:r w:rsidR="00757C6B">
              <w:t xml:space="preserve"> -</w:t>
            </w:r>
            <w:r w:rsidR="000F68BC">
              <w:t xml:space="preserve"> </w:t>
            </w:r>
            <w:r w:rsidR="00B4553F" w:rsidRPr="00EE5855">
              <w:rPr>
                <w:noProof w:val="0"/>
              </w:rPr>
              <w:t>conform datelor din anexa nr. 23</w:t>
            </w:r>
          </w:p>
          <w:p w:rsidR="002B4D12" w:rsidRPr="00EE5855" w:rsidRDefault="002B4D12" w:rsidP="00196AB4">
            <w:pPr>
              <w:keepNext/>
              <w:keepLines/>
              <w:spacing w:before="200"/>
              <w:ind w:firstLine="567"/>
              <w:jc w:val="both"/>
              <w:outlineLvl w:val="2"/>
              <w:rPr>
                <w:noProof w:val="0"/>
              </w:rPr>
            </w:pPr>
          </w:p>
          <w:p w:rsidR="002B4D12" w:rsidRPr="00EE5855"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304BB0">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14517">
        <w:trPr>
          <w:trHeight w:val="697"/>
        </w:trPr>
        <w:tc>
          <w:tcPr>
            <w:tcW w:w="10314"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EE5855" w:rsidRDefault="007E6935" w:rsidP="00304BB0">
      <w:pPr>
        <w:pStyle w:val="a"/>
        <w:numPr>
          <w:ilvl w:val="0"/>
          <w:numId w:val="22"/>
        </w:numPr>
        <w:tabs>
          <w:tab w:val="clear" w:pos="1134"/>
          <w:tab w:val="left" w:pos="851"/>
        </w:tabs>
        <w:ind w:left="709" w:firstLine="11"/>
        <w:rPr>
          <w:lang w:val="it-IT"/>
        </w:rPr>
      </w:pPr>
      <w:r w:rsidRPr="00EE5855">
        <w:rPr>
          <w:lang w:val="it-IT"/>
        </w:rPr>
        <w:t>Ordinul ministrului finanțelor nr.</w:t>
      </w:r>
      <w:r w:rsidR="008B0C74" w:rsidRPr="00EE5855">
        <w:rPr>
          <w:lang w:val="it-IT"/>
        </w:rPr>
        <w:t xml:space="preserve"> </w:t>
      </w:r>
      <w:r w:rsidRPr="00EE5855">
        <w:rPr>
          <w:lang w:val="it-IT"/>
        </w:rPr>
        <w:t>173/2018 cu privire la aprobarea Documentației standard pentru realizarea achizițiilor publice de bunuri (Monitorul Oficial al Republicii Moldova, 2018, nr.</w:t>
      </w:r>
      <w:r w:rsidR="008B0C74" w:rsidRPr="00EE5855">
        <w:rPr>
          <w:lang w:val="it-IT"/>
        </w:rPr>
        <w:t xml:space="preserve"> </w:t>
      </w:r>
      <w:r w:rsidRPr="00EE5855">
        <w:rPr>
          <w:lang w:val="it-IT"/>
        </w:rPr>
        <w:t>396-397, art.</w:t>
      </w:r>
      <w:r w:rsidR="008B0C74" w:rsidRPr="00EE5855">
        <w:rPr>
          <w:lang w:val="it-IT"/>
        </w:rPr>
        <w:t xml:space="preserve"> </w:t>
      </w:r>
      <w:r w:rsidRPr="00EE5855">
        <w:rPr>
          <w:lang w:val="it-IT"/>
        </w:rPr>
        <w:t>1521), înregistrat la Ministerul Justiției cu nr.</w:t>
      </w:r>
      <w:r w:rsidR="008B0C74" w:rsidRPr="00EE5855">
        <w:rPr>
          <w:lang w:val="it-IT"/>
        </w:rPr>
        <w:t xml:space="preserve"> </w:t>
      </w:r>
      <w:r w:rsidRPr="00EE5855">
        <w:rPr>
          <w:lang w:val="it-IT"/>
        </w:rPr>
        <w:t>1369 din 10 octombrie 2018</w:t>
      </w:r>
      <w:r w:rsidR="002838D9" w:rsidRPr="00EE5855">
        <w:rPr>
          <w:lang w:val="it-IT"/>
        </w:rPr>
        <w:t>.</w:t>
      </w:r>
    </w:p>
    <w:p w:rsidR="00BB314B" w:rsidRPr="00EE5855" w:rsidRDefault="00BB314B" w:rsidP="00E36039">
      <w:pPr>
        <w:pStyle w:val="a"/>
        <w:numPr>
          <w:ilvl w:val="0"/>
          <w:numId w:val="0"/>
        </w:numPr>
        <w:ind w:left="720"/>
        <w:rPr>
          <w:lang w:val="it-IT"/>
        </w:rPr>
      </w:pPr>
    </w:p>
    <w:p w:rsidR="007E6935" w:rsidRPr="00EE5855" w:rsidRDefault="007E6935" w:rsidP="00304BB0">
      <w:pPr>
        <w:pStyle w:val="a"/>
        <w:numPr>
          <w:ilvl w:val="0"/>
          <w:numId w:val="22"/>
        </w:numPr>
        <w:tabs>
          <w:tab w:val="clear" w:pos="1134"/>
          <w:tab w:val="left" w:pos="851"/>
        </w:tabs>
        <w:ind w:left="709" w:firstLine="11"/>
        <w:rPr>
          <w:lang w:val="it-IT"/>
        </w:rPr>
      </w:pPr>
      <w:r w:rsidRPr="00EE5855">
        <w:rPr>
          <w:lang w:val="it-IT"/>
        </w:rPr>
        <w:t>Ordinul ministrului finanțelor nr.</w:t>
      </w:r>
      <w:r w:rsidR="008B0C74" w:rsidRPr="00EE5855">
        <w:rPr>
          <w:lang w:val="it-IT"/>
        </w:rPr>
        <w:t xml:space="preserve"> </w:t>
      </w:r>
      <w:r w:rsidRPr="00EE5855">
        <w:rPr>
          <w:lang w:val="it-IT"/>
        </w:rPr>
        <w:t>174/2018 cu privire la aprobarea Documentației standard pentru realizarea achizițiilor publice de servicii (Monitorul Oficial al Republicii Moldova, 2018, nr.</w:t>
      </w:r>
      <w:r w:rsidR="008B0C74" w:rsidRPr="00EE5855">
        <w:rPr>
          <w:lang w:val="it-IT"/>
        </w:rPr>
        <w:t xml:space="preserve"> </w:t>
      </w:r>
      <w:r w:rsidRPr="00EE5855">
        <w:rPr>
          <w:lang w:val="it-IT"/>
        </w:rPr>
        <w:t>396-397, art.</w:t>
      </w:r>
      <w:r w:rsidR="008B0C74" w:rsidRPr="00EE5855">
        <w:rPr>
          <w:lang w:val="it-IT"/>
        </w:rPr>
        <w:t xml:space="preserve"> </w:t>
      </w:r>
      <w:r w:rsidRPr="00EE5855">
        <w:rPr>
          <w:lang w:val="it-IT"/>
        </w:rPr>
        <w:t>1522), înregistrat la Ministerul Justiției cu nr.</w:t>
      </w:r>
      <w:r w:rsidR="008B0C74" w:rsidRPr="00EE5855">
        <w:rPr>
          <w:lang w:val="it-IT"/>
        </w:rPr>
        <w:t xml:space="preserve"> </w:t>
      </w:r>
      <w:r w:rsidRPr="00EE5855">
        <w:rPr>
          <w:lang w:val="it-IT"/>
        </w:rPr>
        <w:t>1367 din 10 octombrie 2018</w:t>
      </w:r>
      <w:r w:rsidR="002838D9" w:rsidRPr="00EE5855">
        <w:rPr>
          <w:lang w:val="it-IT"/>
        </w:rPr>
        <w:t>.</w:t>
      </w:r>
    </w:p>
    <w:p w:rsidR="00BB314B" w:rsidRDefault="00BB314B" w:rsidP="00BB314B"/>
    <w:p w:rsidR="00BB314B" w:rsidRPr="00EE5855" w:rsidRDefault="00BB314B" w:rsidP="00304BB0">
      <w:pPr>
        <w:pStyle w:val="a"/>
        <w:numPr>
          <w:ilvl w:val="0"/>
          <w:numId w:val="22"/>
        </w:numPr>
        <w:tabs>
          <w:tab w:val="clear" w:pos="1134"/>
          <w:tab w:val="left" w:pos="851"/>
        </w:tabs>
        <w:ind w:left="709" w:firstLine="11"/>
        <w:rPr>
          <w:lang w:val="it-IT"/>
        </w:rPr>
      </w:pPr>
      <w:r w:rsidRPr="00EE5855">
        <w:rPr>
          <w:lang w:val="it-IT"/>
        </w:rPr>
        <w:t>Ordinul ministrului finanțelor nr.</w:t>
      </w:r>
      <w:r w:rsidR="008B0C74" w:rsidRPr="00EE5855">
        <w:rPr>
          <w:lang w:val="it-IT"/>
        </w:rPr>
        <w:t xml:space="preserve"> </w:t>
      </w:r>
      <w:r w:rsidRPr="00EE5855">
        <w:rPr>
          <w:lang w:val="it-IT"/>
        </w:rPr>
        <w:t>175/2018 cu privire la aprobarea Documentației standard pentru realizarea achizițiilor publice de bunuri și servicii prin cererea ofertleor de prețuri (Monitorul Oficial al Republicii Moldova, 2018, nr.</w:t>
      </w:r>
      <w:r w:rsidR="008B0C74" w:rsidRPr="00EE5855">
        <w:rPr>
          <w:lang w:val="it-IT"/>
        </w:rPr>
        <w:t xml:space="preserve"> </w:t>
      </w:r>
      <w:r w:rsidRPr="00EE5855">
        <w:rPr>
          <w:lang w:val="it-IT"/>
        </w:rPr>
        <w:t>396-397, art.</w:t>
      </w:r>
      <w:r w:rsidR="008B0C74" w:rsidRPr="00EE5855">
        <w:rPr>
          <w:lang w:val="it-IT"/>
        </w:rPr>
        <w:t xml:space="preserve"> </w:t>
      </w:r>
      <w:r w:rsidRPr="00EE5855">
        <w:rPr>
          <w:lang w:val="it-IT"/>
        </w:rPr>
        <w:t>1523), înregistrat la Ministerul Justiției cu nr.</w:t>
      </w:r>
      <w:r w:rsidR="008B0C74" w:rsidRPr="00EE5855">
        <w:rPr>
          <w:lang w:val="it-IT"/>
        </w:rPr>
        <w:t xml:space="preserve"> </w:t>
      </w:r>
      <w:r w:rsidRPr="00EE5855">
        <w:rPr>
          <w:lang w:val="it-IT"/>
        </w:rPr>
        <w:t>1368 din 10 octombrie 2018.</w:t>
      </w:r>
    </w:p>
    <w:p w:rsidR="00BB314B" w:rsidRPr="00EE5855" w:rsidRDefault="00BB314B" w:rsidP="00E36039">
      <w:pPr>
        <w:pStyle w:val="a"/>
        <w:numPr>
          <w:ilvl w:val="0"/>
          <w:numId w:val="0"/>
        </w:numPr>
        <w:ind w:left="720"/>
        <w:rPr>
          <w:lang w:val="it-IT"/>
        </w:rPr>
      </w:pPr>
    </w:p>
    <w:p w:rsidR="00FB14BE" w:rsidRPr="00EE5855" w:rsidRDefault="00591150" w:rsidP="00E36039">
      <w:pPr>
        <w:pStyle w:val="a"/>
        <w:numPr>
          <w:ilvl w:val="0"/>
          <w:numId w:val="0"/>
        </w:numPr>
        <w:ind w:left="720"/>
        <w:rPr>
          <w:lang w:val="it-IT"/>
        </w:rPr>
      </w:pPr>
      <w:r w:rsidRPr="00EE5855">
        <w:rPr>
          <w:lang w:val="it-IT"/>
        </w:rPr>
        <w:t xml:space="preserve">  </w:t>
      </w:r>
      <w:r w:rsidR="00BB314B" w:rsidRPr="00EE5855">
        <w:rPr>
          <w:lang w:val="it-IT"/>
        </w:rPr>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AAB" w:rsidRDefault="00922AAB" w:rsidP="00A20ACF">
      <w:r>
        <w:separator/>
      </w:r>
    </w:p>
  </w:endnote>
  <w:endnote w:type="continuationSeparator" w:id="0">
    <w:p w:rsidR="00922AAB" w:rsidRDefault="00922A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941460" w:rsidRDefault="00941460">
        <w:pPr>
          <w:pStyle w:val="a4"/>
          <w:jc w:val="right"/>
        </w:pPr>
        <w:r>
          <w:fldChar w:fldCharType="begin"/>
        </w:r>
        <w:r>
          <w:instrText xml:space="preserve"> PAGE   \* MERGEFORMAT </w:instrText>
        </w:r>
        <w:r>
          <w:fldChar w:fldCharType="separate"/>
        </w:r>
        <w:r w:rsidR="00420940">
          <w:t>1</w:t>
        </w:r>
        <w:r>
          <w:fldChar w:fldCharType="end"/>
        </w:r>
      </w:p>
    </w:sdtContent>
  </w:sdt>
  <w:p w:rsidR="00941460" w:rsidRDefault="0094146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AAB" w:rsidRDefault="00922AAB" w:rsidP="00A20ACF">
      <w:r>
        <w:separator/>
      </w:r>
    </w:p>
  </w:footnote>
  <w:footnote w:type="continuationSeparator" w:id="0">
    <w:p w:rsidR="00922AAB" w:rsidRDefault="00922AA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D38F3"/>
    <w:multiLevelType w:val="hybridMultilevel"/>
    <w:tmpl w:val="6BC83E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005C0"/>
    <w:multiLevelType w:val="hybridMultilevel"/>
    <w:tmpl w:val="76C28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F5A17F8"/>
    <w:multiLevelType w:val="hybridMultilevel"/>
    <w:tmpl w:val="600AB46A"/>
    <w:lvl w:ilvl="0" w:tplc="6B0AC244">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BA75AD"/>
    <w:multiLevelType w:val="hybridMultilevel"/>
    <w:tmpl w:val="F4EEEF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C07C66"/>
    <w:multiLevelType w:val="hybridMultilevel"/>
    <w:tmpl w:val="3C4A6E22"/>
    <w:lvl w:ilvl="0" w:tplc="55E0FD26">
      <w:start w:val="1"/>
      <w:numFmt w:val="decimal"/>
      <w:lvlText w:val="%1."/>
      <w:lvlJc w:val="left"/>
      <w:pPr>
        <w:ind w:left="2004" w:hanging="360"/>
      </w:pPr>
      <w:rPr>
        <w:rFonts w:hint="default"/>
      </w:rPr>
    </w:lvl>
    <w:lvl w:ilvl="1" w:tplc="04190019" w:tentative="1">
      <w:start w:val="1"/>
      <w:numFmt w:val="lowerLetter"/>
      <w:lvlText w:val="%2."/>
      <w:lvlJc w:val="left"/>
      <w:pPr>
        <w:ind w:left="2724" w:hanging="360"/>
      </w:pPr>
    </w:lvl>
    <w:lvl w:ilvl="2" w:tplc="0419001B" w:tentative="1">
      <w:start w:val="1"/>
      <w:numFmt w:val="lowerRoman"/>
      <w:lvlText w:val="%3."/>
      <w:lvlJc w:val="right"/>
      <w:pPr>
        <w:ind w:left="3444" w:hanging="180"/>
      </w:pPr>
    </w:lvl>
    <w:lvl w:ilvl="3" w:tplc="0419000F" w:tentative="1">
      <w:start w:val="1"/>
      <w:numFmt w:val="decimal"/>
      <w:lvlText w:val="%4."/>
      <w:lvlJc w:val="left"/>
      <w:pPr>
        <w:ind w:left="4164" w:hanging="360"/>
      </w:pPr>
    </w:lvl>
    <w:lvl w:ilvl="4" w:tplc="04190019" w:tentative="1">
      <w:start w:val="1"/>
      <w:numFmt w:val="lowerLetter"/>
      <w:lvlText w:val="%5."/>
      <w:lvlJc w:val="left"/>
      <w:pPr>
        <w:ind w:left="4884" w:hanging="360"/>
      </w:pPr>
    </w:lvl>
    <w:lvl w:ilvl="5" w:tplc="0419001B" w:tentative="1">
      <w:start w:val="1"/>
      <w:numFmt w:val="lowerRoman"/>
      <w:lvlText w:val="%6."/>
      <w:lvlJc w:val="right"/>
      <w:pPr>
        <w:ind w:left="5604" w:hanging="180"/>
      </w:pPr>
    </w:lvl>
    <w:lvl w:ilvl="6" w:tplc="0419000F" w:tentative="1">
      <w:start w:val="1"/>
      <w:numFmt w:val="decimal"/>
      <w:lvlText w:val="%7."/>
      <w:lvlJc w:val="left"/>
      <w:pPr>
        <w:ind w:left="6324" w:hanging="360"/>
      </w:pPr>
    </w:lvl>
    <w:lvl w:ilvl="7" w:tplc="04190019" w:tentative="1">
      <w:start w:val="1"/>
      <w:numFmt w:val="lowerLetter"/>
      <w:lvlText w:val="%8."/>
      <w:lvlJc w:val="left"/>
      <w:pPr>
        <w:ind w:left="7044" w:hanging="360"/>
      </w:pPr>
    </w:lvl>
    <w:lvl w:ilvl="8" w:tplc="0419001B" w:tentative="1">
      <w:start w:val="1"/>
      <w:numFmt w:val="lowerRoman"/>
      <w:lvlText w:val="%9."/>
      <w:lvlJc w:val="right"/>
      <w:pPr>
        <w:ind w:left="7764"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BA815E3"/>
    <w:multiLevelType w:val="hybridMultilevel"/>
    <w:tmpl w:val="190099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6F1F52"/>
    <w:multiLevelType w:val="hybridMultilevel"/>
    <w:tmpl w:val="DC1241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7F3123D"/>
    <w:multiLevelType w:val="hybridMultilevel"/>
    <w:tmpl w:val="C8B2F886"/>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0" w15:restartNumberingAfterBreak="0">
    <w:nsid w:val="39506BAE"/>
    <w:multiLevelType w:val="hybridMultilevel"/>
    <w:tmpl w:val="06AC2D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681530"/>
    <w:multiLevelType w:val="hybridMultilevel"/>
    <w:tmpl w:val="336ABF0E"/>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A207ACB"/>
    <w:multiLevelType w:val="hybridMultilevel"/>
    <w:tmpl w:val="1A5ECED8"/>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1B72E4C"/>
    <w:multiLevelType w:val="hybridMultilevel"/>
    <w:tmpl w:val="1ECCE872"/>
    <w:lvl w:ilvl="0" w:tplc="936ADD44">
      <w:start w:val="1"/>
      <w:numFmt w:val="decimal"/>
      <w:lvlText w:val="%1."/>
      <w:lvlJc w:val="left"/>
      <w:pPr>
        <w:ind w:left="927" w:hanging="360"/>
      </w:pPr>
      <w:rPr>
        <w:rFonts w:hint="default"/>
        <w:color w:val="000000"/>
        <w:sz w:val="22"/>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55E173B8"/>
    <w:multiLevelType w:val="hybridMultilevel"/>
    <w:tmpl w:val="44E203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8C13A9A"/>
    <w:multiLevelType w:val="hybridMultilevel"/>
    <w:tmpl w:val="D9CE3918"/>
    <w:lvl w:ilvl="0" w:tplc="68EEFEB4">
      <w:start w:val="1"/>
      <w:numFmt w:val="decimal"/>
      <w:lvlText w:val="%1."/>
      <w:lvlJc w:val="left"/>
      <w:pPr>
        <w:ind w:left="927" w:hanging="360"/>
      </w:pPr>
      <w:rPr>
        <w:rFonts w:hint="default"/>
        <w:color w:val="000000"/>
        <w:sz w:val="22"/>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35A503A"/>
    <w:multiLevelType w:val="hybridMultilevel"/>
    <w:tmpl w:val="244CCAE6"/>
    <w:lvl w:ilvl="0" w:tplc="E168CF44">
      <w:start w:val="1"/>
      <w:numFmt w:val="decimal"/>
      <w:lvlText w:val="%1."/>
      <w:lvlJc w:val="left"/>
      <w:pPr>
        <w:ind w:left="768" w:hanging="360"/>
      </w:pPr>
      <w:rPr>
        <w:rFonts w:hint="default"/>
      </w:rPr>
    </w:lvl>
    <w:lvl w:ilvl="1" w:tplc="04190019" w:tentative="1">
      <w:start w:val="1"/>
      <w:numFmt w:val="lowerLetter"/>
      <w:lvlText w:val="%2."/>
      <w:lvlJc w:val="left"/>
      <w:pPr>
        <w:ind w:left="1488" w:hanging="360"/>
      </w:pPr>
    </w:lvl>
    <w:lvl w:ilvl="2" w:tplc="0419001B" w:tentative="1">
      <w:start w:val="1"/>
      <w:numFmt w:val="lowerRoman"/>
      <w:lvlText w:val="%3."/>
      <w:lvlJc w:val="right"/>
      <w:pPr>
        <w:ind w:left="2208" w:hanging="180"/>
      </w:pPr>
    </w:lvl>
    <w:lvl w:ilvl="3" w:tplc="0419000F" w:tentative="1">
      <w:start w:val="1"/>
      <w:numFmt w:val="decimal"/>
      <w:lvlText w:val="%4."/>
      <w:lvlJc w:val="left"/>
      <w:pPr>
        <w:ind w:left="2928" w:hanging="360"/>
      </w:pPr>
    </w:lvl>
    <w:lvl w:ilvl="4" w:tplc="04190019" w:tentative="1">
      <w:start w:val="1"/>
      <w:numFmt w:val="lowerLetter"/>
      <w:lvlText w:val="%5."/>
      <w:lvlJc w:val="left"/>
      <w:pPr>
        <w:ind w:left="3648" w:hanging="360"/>
      </w:pPr>
    </w:lvl>
    <w:lvl w:ilvl="5" w:tplc="0419001B" w:tentative="1">
      <w:start w:val="1"/>
      <w:numFmt w:val="lowerRoman"/>
      <w:lvlText w:val="%6."/>
      <w:lvlJc w:val="right"/>
      <w:pPr>
        <w:ind w:left="4368" w:hanging="180"/>
      </w:pPr>
    </w:lvl>
    <w:lvl w:ilvl="6" w:tplc="0419000F" w:tentative="1">
      <w:start w:val="1"/>
      <w:numFmt w:val="decimal"/>
      <w:lvlText w:val="%7."/>
      <w:lvlJc w:val="left"/>
      <w:pPr>
        <w:ind w:left="5088" w:hanging="360"/>
      </w:pPr>
    </w:lvl>
    <w:lvl w:ilvl="7" w:tplc="04190019" w:tentative="1">
      <w:start w:val="1"/>
      <w:numFmt w:val="lowerLetter"/>
      <w:lvlText w:val="%8."/>
      <w:lvlJc w:val="left"/>
      <w:pPr>
        <w:ind w:left="5808" w:hanging="360"/>
      </w:pPr>
    </w:lvl>
    <w:lvl w:ilvl="8" w:tplc="0419001B" w:tentative="1">
      <w:start w:val="1"/>
      <w:numFmt w:val="lowerRoman"/>
      <w:lvlText w:val="%9."/>
      <w:lvlJc w:val="right"/>
      <w:pPr>
        <w:ind w:left="6528" w:hanging="180"/>
      </w:pPr>
    </w:lvl>
  </w:abstractNum>
  <w:abstractNum w:abstractNumId="33" w15:restartNumberingAfterBreak="0">
    <w:nsid w:val="674F7EFA"/>
    <w:multiLevelType w:val="hybridMultilevel"/>
    <w:tmpl w:val="C02CD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7FA27F8"/>
    <w:multiLevelType w:val="hybridMultilevel"/>
    <w:tmpl w:val="C5CA8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37943F2"/>
    <w:multiLevelType w:val="hybridMultilevel"/>
    <w:tmpl w:val="03E22D8C"/>
    <w:lvl w:ilvl="0" w:tplc="475E3AC4">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8"/>
  </w:num>
  <w:num w:numId="4">
    <w:abstractNumId w:val="12"/>
  </w:num>
  <w:num w:numId="5">
    <w:abstractNumId w:val="9"/>
  </w:num>
  <w:num w:numId="6">
    <w:abstractNumId w:val="5"/>
  </w:num>
  <w:num w:numId="7">
    <w:abstractNumId w:val="29"/>
  </w:num>
  <w:num w:numId="8">
    <w:abstractNumId w:val="6"/>
  </w:num>
  <w:num w:numId="9">
    <w:abstractNumId w:val="14"/>
  </w:num>
  <w:num w:numId="10">
    <w:abstractNumId w:val="21"/>
  </w:num>
  <w:num w:numId="11">
    <w:abstractNumId w:val="16"/>
  </w:num>
  <w:num w:numId="12">
    <w:abstractNumId w:val="35"/>
  </w:num>
  <w:num w:numId="13">
    <w:abstractNumId w:val="7"/>
  </w:num>
  <w:num w:numId="14">
    <w:abstractNumId w:val="4"/>
  </w:num>
  <w:num w:numId="15">
    <w:abstractNumId w:val="2"/>
  </w:num>
  <w:num w:numId="16">
    <w:abstractNumId w:val="25"/>
  </w:num>
  <w:num w:numId="17">
    <w:abstractNumId w:val="28"/>
  </w:num>
  <w:num w:numId="18">
    <w:abstractNumId w:val="18"/>
  </w:num>
  <w:num w:numId="19">
    <w:abstractNumId w:val="31"/>
    <w:lvlOverride w:ilvl="0">
      <w:startOverride w:val="2"/>
    </w:lvlOverride>
  </w:num>
  <w:num w:numId="20">
    <w:abstractNumId w:val="37"/>
    <w:lvlOverride w:ilvl="0">
      <w:startOverride w:val="7"/>
    </w:lvlOverride>
  </w:num>
  <w:num w:numId="21">
    <w:abstractNumId w:val="23"/>
  </w:num>
  <w:num w:numId="22">
    <w:abstractNumId w:val="11"/>
  </w:num>
  <w:num w:numId="23">
    <w:abstractNumId w:val="22"/>
  </w:num>
  <w:num w:numId="24">
    <w:abstractNumId w:val="24"/>
  </w:num>
  <w:num w:numId="25">
    <w:abstractNumId w:val="19"/>
  </w:num>
  <w:num w:numId="26">
    <w:abstractNumId w:val="33"/>
  </w:num>
  <w:num w:numId="27">
    <w:abstractNumId w:val="13"/>
  </w:num>
  <w:num w:numId="28">
    <w:abstractNumId w:val="17"/>
  </w:num>
  <w:num w:numId="29">
    <w:abstractNumId w:val="0"/>
  </w:num>
  <w:num w:numId="30">
    <w:abstractNumId w:val="3"/>
  </w:num>
  <w:num w:numId="31">
    <w:abstractNumId w:val="1"/>
  </w:num>
  <w:num w:numId="32">
    <w:abstractNumId w:val="27"/>
  </w:num>
  <w:num w:numId="33">
    <w:abstractNumId w:val="34"/>
  </w:num>
  <w:num w:numId="34">
    <w:abstractNumId w:val="20"/>
  </w:num>
  <w:num w:numId="35">
    <w:abstractNumId w:val="15"/>
  </w:num>
  <w:num w:numId="36">
    <w:abstractNumId w:val="10"/>
  </w:num>
  <w:num w:numId="37">
    <w:abstractNumId w:val="32"/>
  </w:num>
  <w:num w:numId="38">
    <w:abstractNumId w:val="26"/>
  </w:num>
  <w:num w:numId="39">
    <w:abstractNumId w:val="36"/>
  </w:num>
  <w:num w:numId="40">
    <w:abstractNumId w:val="3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707"/>
    <w:rsid w:val="00007454"/>
    <w:rsid w:val="00007B4F"/>
    <w:rsid w:val="00007E80"/>
    <w:rsid w:val="00010CE7"/>
    <w:rsid w:val="0001748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97D"/>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19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39"/>
    <w:rsid w:val="000B2369"/>
    <w:rsid w:val="000B5D92"/>
    <w:rsid w:val="000B6CE5"/>
    <w:rsid w:val="000C00CF"/>
    <w:rsid w:val="000C3C74"/>
    <w:rsid w:val="000C4352"/>
    <w:rsid w:val="000C470A"/>
    <w:rsid w:val="000C5AE0"/>
    <w:rsid w:val="000C6601"/>
    <w:rsid w:val="000C6960"/>
    <w:rsid w:val="000C7750"/>
    <w:rsid w:val="000C7B1A"/>
    <w:rsid w:val="000D11C4"/>
    <w:rsid w:val="000D16DA"/>
    <w:rsid w:val="000D1C50"/>
    <w:rsid w:val="000D20B9"/>
    <w:rsid w:val="000D39C2"/>
    <w:rsid w:val="000D4587"/>
    <w:rsid w:val="000D4758"/>
    <w:rsid w:val="000D5968"/>
    <w:rsid w:val="000D6903"/>
    <w:rsid w:val="000D6DCD"/>
    <w:rsid w:val="000D7398"/>
    <w:rsid w:val="000E19D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C82"/>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2D8"/>
    <w:rsid w:val="00132636"/>
    <w:rsid w:val="0013462B"/>
    <w:rsid w:val="001349E1"/>
    <w:rsid w:val="001358B4"/>
    <w:rsid w:val="00135A02"/>
    <w:rsid w:val="00136841"/>
    <w:rsid w:val="00136EF7"/>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27F"/>
    <w:rsid w:val="00164565"/>
    <w:rsid w:val="0016683B"/>
    <w:rsid w:val="00167EEE"/>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FBA"/>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054"/>
    <w:rsid w:val="001C6D83"/>
    <w:rsid w:val="001D0242"/>
    <w:rsid w:val="001D0651"/>
    <w:rsid w:val="001D3039"/>
    <w:rsid w:val="001D3985"/>
    <w:rsid w:val="001D417A"/>
    <w:rsid w:val="001D4CBC"/>
    <w:rsid w:val="001D5966"/>
    <w:rsid w:val="001D5BBA"/>
    <w:rsid w:val="001D69A2"/>
    <w:rsid w:val="001D7219"/>
    <w:rsid w:val="001D749A"/>
    <w:rsid w:val="001D7F9E"/>
    <w:rsid w:val="001E29F8"/>
    <w:rsid w:val="001E3007"/>
    <w:rsid w:val="001E7956"/>
    <w:rsid w:val="001F1E25"/>
    <w:rsid w:val="001F2101"/>
    <w:rsid w:val="001F24FD"/>
    <w:rsid w:val="001F309E"/>
    <w:rsid w:val="001F489D"/>
    <w:rsid w:val="001F6E5A"/>
    <w:rsid w:val="00200047"/>
    <w:rsid w:val="00200D35"/>
    <w:rsid w:val="00200FA2"/>
    <w:rsid w:val="00201387"/>
    <w:rsid w:val="00202B93"/>
    <w:rsid w:val="00202DF1"/>
    <w:rsid w:val="00203009"/>
    <w:rsid w:val="00204F07"/>
    <w:rsid w:val="00205404"/>
    <w:rsid w:val="00207416"/>
    <w:rsid w:val="002076FA"/>
    <w:rsid w:val="00207FF4"/>
    <w:rsid w:val="00211A39"/>
    <w:rsid w:val="00212F8E"/>
    <w:rsid w:val="0021399E"/>
    <w:rsid w:val="00215125"/>
    <w:rsid w:val="00216025"/>
    <w:rsid w:val="0021713B"/>
    <w:rsid w:val="00220775"/>
    <w:rsid w:val="00220948"/>
    <w:rsid w:val="002217B0"/>
    <w:rsid w:val="002221ED"/>
    <w:rsid w:val="0022237A"/>
    <w:rsid w:val="00222FD0"/>
    <w:rsid w:val="0022376E"/>
    <w:rsid w:val="00223B66"/>
    <w:rsid w:val="00223D58"/>
    <w:rsid w:val="002242A0"/>
    <w:rsid w:val="0022479E"/>
    <w:rsid w:val="00224CBB"/>
    <w:rsid w:val="002253A6"/>
    <w:rsid w:val="00226535"/>
    <w:rsid w:val="00227010"/>
    <w:rsid w:val="00227207"/>
    <w:rsid w:val="00227348"/>
    <w:rsid w:val="002301B1"/>
    <w:rsid w:val="00231831"/>
    <w:rsid w:val="00232D6D"/>
    <w:rsid w:val="00233538"/>
    <w:rsid w:val="00234A81"/>
    <w:rsid w:val="0023571C"/>
    <w:rsid w:val="002359F7"/>
    <w:rsid w:val="00235D6F"/>
    <w:rsid w:val="00236DC8"/>
    <w:rsid w:val="00240DAC"/>
    <w:rsid w:val="00241479"/>
    <w:rsid w:val="00241B8D"/>
    <w:rsid w:val="002429ED"/>
    <w:rsid w:val="00244A30"/>
    <w:rsid w:val="00246C3E"/>
    <w:rsid w:val="002477E2"/>
    <w:rsid w:val="00247A37"/>
    <w:rsid w:val="002514C3"/>
    <w:rsid w:val="00251B8A"/>
    <w:rsid w:val="002539DB"/>
    <w:rsid w:val="00257652"/>
    <w:rsid w:val="00260B38"/>
    <w:rsid w:val="002614DE"/>
    <w:rsid w:val="00261CE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956"/>
    <w:rsid w:val="0029594F"/>
    <w:rsid w:val="00297796"/>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39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257"/>
    <w:rsid w:val="00302287"/>
    <w:rsid w:val="003046C1"/>
    <w:rsid w:val="00304BB0"/>
    <w:rsid w:val="0030550F"/>
    <w:rsid w:val="0030652C"/>
    <w:rsid w:val="0030721F"/>
    <w:rsid w:val="00311239"/>
    <w:rsid w:val="00313025"/>
    <w:rsid w:val="00313AFE"/>
    <w:rsid w:val="00313BEC"/>
    <w:rsid w:val="00314CF2"/>
    <w:rsid w:val="00316769"/>
    <w:rsid w:val="00316C81"/>
    <w:rsid w:val="00316F2D"/>
    <w:rsid w:val="0031777A"/>
    <w:rsid w:val="00317E85"/>
    <w:rsid w:val="003207B4"/>
    <w:rsid w:val="00320AC6"/>
    <w:rsid w:val="00321728"/>
    <w:rsid w:val="003226E0"/>
    <w:rsid w:val="0032321E"/>
    <w:rsid w:val="00323BE3"/>
    <w:rsid w:val="00324E2A"/>
    <w:rsid w:val="00327654"/>
    <w:rsid w:val="0032785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FB9"/>
    <w:rsid w:val="003731FD"/>
    <w:rsid w:val="00373336"/>
    <w:rsid w:val="00373AF9"/>
    <w:rsid w:val="00377CE0"/>
    <w:rsid w:val="00377F6D"/>
    <w:rsid w:val="0038112C"/>
    <w:rsid w:val="0038163C"/>
    <w:rsid w:val="00381725"/>
    <w:rsid w:val="00381EF2"/>
    <w:rsid w:val="00383FA1"/>
    <w:rsid w:val="00384C2A"/>
    <w:rsid w:val="003854DB"/>
    <w:rsid w:val="00387023"/>
    <w:rsid w:val="00387171"/>
    <w:rsid w:val="0039124F"/>
    <w:rsid w:val="00392551"/>
    <w:rsid w:val="00392A36"/>
    <w:rsid w:val="003931BB"/>
    <w:rsid w:val="00393AC1"/>
    <w:rsid w:val="00395A55"/>
    <w:rsid w:val="003961E7"/>
    <w:rsid w:val="00396A4B"/>
    <w:rsid w:val="00397504"/>
    <w:rsid w:val="003A0008"/>
    <w:rsid w:val="003A0686"/>
    <w:rsid w:val="003A1523"/>
    <w:rsid w:val="003A2643"/>
    <w:rsid w:val="003A3859"/>
    <w:rsid w:val="003A40C2"/>
    <w:rsid w:val="003A4181"/>
    <w:rsid w:val="003A50BF"/>
    <w:rsid w:val="003A5A35"/>
    <w:rsid w:val="003A5AAB"/>
    <w:rsid w:val="003A6B32"/>
    <w:rsid w:val="003B0E90"/>
    <w:rsid w:val="003B1284"/>
    <w:rsid w:val="003B4156"/>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2B4"/>
    <w:rsid w:val="003E13A7"/>
    <w:rsid w:val="003E3C2E"/>
    <w:rsid w:val="003E6370"/>
    <w:rsid w:val="003F06E8"/>
    <w:rsid w:val="003F0C88"/>
    <w:rsid w:val="003F2E01"/>
    <w:rsid w:val="003F3D59"/>
    <w:rsid w:val="003F4185"/>
    <w:rsid w:val="003F4302"/>
    <w:rsid w:val="003F6B9C"/>
    <w:rsid w:val="003F6EE2"/>
    <w:rsid w:val="00401E90"/>
    <w:rsid w:val="00404851"/>
    <w:rsid w:val="00404C0D"/>
    <w:rsid w:val="00404DE0"/>
    <w:rsid w:val="004063D9"/>
    <w:rsid w:val="00406F15"/>
    <w:rsid w:val="00407D5F"/>
    <w:rsid w:val="0041210D"/>
    <w:rsid w:val="00413058"/>
    <w:rsid w:val="00413218"/>
    <w:rsid w:val="004137E9"/>
    <w:rsid w:val="00413870"/>
    <w:rsid w:val="00414D81"/>
    <w:rsid w:val="00415AC6"/>
    <w:rsid w:val="0041687E"/>
    <w:rsid w:val="00416B3E"/>
    <w:rsid w:val="00420940"/>
    <w:rsid w:val="004210B8"/>
    <w:rsid w:val="0042296C"/>
    <w:rsid w:val="00424730"/>
    <w:rsid w:val="00424AE2"/>
    <w:rsid w:val="00425938"/>
    <w:rsid w:val="00426FF4"/>
    <w:rsid w:val="0042741C"/>
    <w:rsid w:val="00427553"/>
    <w:rsid w:val="004319CB"/>
    <w:rsid w:val="00431A89"/>
    <w:rsid w:val="00432102"/>
    <w:rsid w:val="004331E5"/>
    <w:rsid w:val="004334FF"/>
    <w:rsid w:val="00433FC0"/>
    <w:rsid w:val="004344C6"/>
    <w:rsid w:val="004351CD"/>
    <w:rsid w:val="00435C57"/>
    <w:rsid w:val="004409EB"/>
    <w:rsid w:val="00442351"/>
    <w:rsid w:val="004426A2"/>
    <w:rsid w:val="00442D67"/>
    <w:rsid w:val="00443325"/>
    <w:rsid w:val="00443BED"/>
    <w:rsid w:val="00444038"/>
    <w:rsid w:val="00444596"/>
    <w:rsid w:val="004464FF"/>
    <w:rsid w:val="00446F8F"/>
    <w:rsid w:val="0044783C"/>
    <w:rsid w:val="00451A22"/>
    <w:rsid w:val="00451E14"/>
    <w:rsid w:val="00453E2A"/>
    <w:rsid w:val="00453E79"/>
    <w:rsid w:val="00455A94"/>
    <w:rsid w:val="00460653"/>
    <w:rsid w:val="00460734"/>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227"/>
    <w:rsid w:val="004B7CFD"/>
    <w:rsid w:val="004C23A8"/>
    <w:rsid w:val="004C2A1A"/>
    <w:rsid w:val="004C305F"/>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FCA"/>
    <w:rsid w:val="00507348"/>
    <w:rsid w:val="005113AD"/>
    <w:rsid w:val="00511F81"/>
    <w:rsid w:val="005124FD"/>
    <w:rsid w:val="00515F31"/>
    <w:rsid w:val="00516A3C"/>
    <w:rsid w:val="005229B2"/>
    <w:rsid w:val="00522B45"/>
    <w:rsid w:val="00523447"/>
    <w:rsid w:val="00530124"/>
    <w:rsid w:val="005309C1"/>
    <w:rsid w:val="00530DFB"/>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858"/>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210"/>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D00"/>
    <w:rsid w:val="005B666D"/>
    <w:rsid w:val="005C0A90"/>
    <w:rsid w:val="005C21AD"/>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08E"/>
    <w:rsid w:val="005F6807"/>
    <w:rsid w:val="00600941"/>
    <w:rsid w:val="006009B2"/>
    <w:rsid w:val="0060167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B1D"/>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E7B"/>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9B2"/>
    <w:rsid w:val="00687C0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65E"/>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F3B"/>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A51"/>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F78"/>
    <w:rsid w:val="00736134"/>
    <w:rsid w:val="00736B8F"/>
    <w:rsid w:val="00740BE4"/>
    <w:rsid w:val="00743897"/>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7FE"/>
    <w:rsid w:val="00776ADB"/>
    <w:rsid w:val="00777538"/>
    <w:rsid w:val="00781336"/>
    <w:rsid w:val="00782D4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1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B05"/>
    <w:rsid w:val="0081505C"/>
    <w:rsid w:val="00815FFC"/>
    <w:rsid w:val="00816026"/>
    <w:rsid w:val="00817031"/>
    <w:rsid w:val="00817E55"/>
    <w:rsid w:val="008202F4"/>
    <w:rsid w:val="00821685"/>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3B5"/>
    <w:rsid w:val="008612A7"/>
    <w:rsid w:val="0086183C"/>
    <w:rsid w:val="00862B1E"/>
    <w:rsid w:val="00863AAB"/>
    <w:rsid w:val="00864A45"/>
    <w:rsid w:val="00864C4C"/>
    <w:rsid w:val="00867676"/>
    <w:rsid w:val="00867DA9"/>
    <w:rsid w:val="008713D7"/>
    <w:rsid w:val="00871B4B"/>
    <w:rsid w:val="008726D2"/>
    <w:rsid w:val="00872CAF"/>
    <w:rsid w:val="00873EA6"/>
    <w:rsid w:val="00873FEF"/>
    <w:rsid w:val="008750A6"/>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EAA"/>
    <w:rsid w:val="008E672B"/>
    <w:rsid w:val="008E732D"/>
    <w:rsid w:val="008E7D0D"/>
    <w:rsid w:val="008E7F52"/>
    <w:rsid w:val="008F0E99"/>
    <w:rsid w:val="008F0FDC"/>
    <w:rsid w:val="008F2FC3"/>
    <w:rsid w:val="008F42C5"/>
    <w:rsid w:val="008F467E"/>
    <w:rsid w:val="008F510B"/>
    <w:rsid w:val="008F5C61"/>
    <w:rsid w:val="008F5E7D"/>
    <w:rsid w:val="00900680"/>
    <w:rsid w:val="009009C2"/>
    <w:rsid w:val="0090214E"/>
    <w:rsid w:val="00905255"/>
    <w:rsid w:val="009056E5"/>
    <w:rsid w:val="00905E0C"/>
    <w:rsid w:val="00907166"/>
    <w:rsid w:val="00911AC8"/>
    <w:rsid w:val="00916065"/>
    <w:rsid w:val="00920A78"/>
    <w:rsid w:val="00920F84"/>
    <w:rsid w:val="0092158C"/>
    <w:rsid w:val="00922793"/>
    <w:rsid w:val="00922AAB"/>
    <w:rsid w:val="009230E9"/>
    <w:rsid w:val="009258C8"/>
    <w:rsid w:val="00925DF7"/>
    <w:rsid w:val="00926C42"/>
    <w:rsid w:val="00926CDF"/>
    <w:rsid w:val="00931320"/>
    <w:rsid w:val="009324DC"/>
    <w:rsid w:val="009337E1"/>
    <w:rsid w:val="009357DB"/>
    <w:rsid w:val="0093664D"/>
    <w:rsid w:val="00937C81"/>
    <w:rsid w:val="00940CEC"/>
    <w:rsid w:val="00941460"/>
    <w:rsid w:val="009415BE"/>
    <w:rsid w:val="0094296A"/>
    <w:rsid w:val="00944AC5"/>
    <w:rsid w:val="00944E16"/>
    <w:rsid w:val="009451E2"/>
    <w:rsid w:val="00945428"/>
    <w:rsid w:val="00945952"/>
    <w:rsid w:val="00946C34"/>
    <w:rsid w:val="0094716B"/>
    <w:rsid w:val="00947321"/>
    <w:rsid w:val="0094737E"/>
    <w:rsid w:val="0094758C"/>
    <w:rsid w:val="00950D18"/>
    <w:rsid w:val="00952061"/>
    <w:rsid w:val="00952BD0"/>
    <w:rsid w:val="009530EF"/>
    <w:rsid w:val="00954862"/>
    <w:rsid w:val="009549F9"/>
    <w:rsid w:val="009561E1"/>
    <w:rsid w:val="00956826"/>
    <w:rsid w:val="00957435"/>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A30"/>
    <w:rsid w:val="00983C29"/>
    <w:rsid w:val="00986D06"/>
    <w:rsid w:val="00992766"/>
    <w:rsid w:val="00993F1D"/>
    <w:rsid w:val="00995AF6"/>
    <w:rsid w:val="00995D0E"/>
    <w:rsid w:val="009960A5"/>
    <w:rsid w:val="00997198"/>
    <w:rsid w:val="009A074E"/>
    <w:rsid w:val="009A1C4F"/>
    <w:rsid w:val="009A30BE"/>
    <w:rsid w:val="009A3D19"/>
    <w:rsid w:val="009A4BCA"/>
    <w:rsid w:val="009A4F6C"/>
    <w:rsid w:val="009A6869"/>
    <w:rsid w:val="009A7A2D"/>
    <w:rsid w:val="009A7C84"/>
    <w:rsid w:val="009B04A2"/>
    <w:rsid w:val="009B0F1D"/>
    <w:rsid w:val="009B12EE"/>
    <w:rsid w:val="009B36B8"/>
    <w:rsid w:val="009B3B58"/>
    <w:rsid w:val="009B3F29"/>
    <w:rsid w:val="009B5EEA"/>
    <w:rsid w:val="009C0C40"/>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18F"/>
    <w:rsid w:val="009F0343"/>
    <w:rsid w:val="009F0FE8"/>
    <w:rsid w:val="009F1716"/>
    <w:rsid w:val="009F1E2C"/>
    <w:rsid w:val="009F36FA"/>
    <w:rsid w:val="009F3CEA"/>
    <w:rsid w:val="009F4ED0"/>
    <w:rsid w:val="009F688F"/>
    <w:rsid w:val="009F6B02"/>
    <w:rsid w:val="009F6CFB"/>
    <w:rsid w:val="009F7ECD"/>
    <w:rsid w:val="00A00FD9"/>
    <w:rsid w:val="00A01179"/>
    <w:rsid w:val="00A013AD"/>
    <w:rsid w:val="00A01A87"/>
    <w:rsid w:val="00A01B85"/>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27E"/>
    <w:rsid w:val="00A30B67"/>
    <w:rsid w:val="00A3296C"/>
    <w:rsid w:val="00A33F25"/>
    <w:rsid w:val="00A3540B"/>
    <w:rsid w:val="00A35EE3"/>
    <w:rsid w:val="00A36130"/>
    <w:rsid w:val="00A366B8"/>
    <w:rsid w:val="00A3681E"/>
    <w:rsid w:val="00A4474E"/>
    <w:rsid w:val="00A44AFE"/>
    <w:rsid w:val="00A44B0C"/>
    <w:rsid w:val="00A457C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F12"/>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4806"/>
    <w:rsid w:val="00A953D2"/>
    <w:rsid w:val="00A96BD5"/>
    <w:rsid w:val="00A96FA9"/>
    <w:rsid w:val="00A973C8"/>
    <w:rsid w:val="00AA1372"/>
    <w:rsid w:val="00AA3E12"/>
    <w:rsid w:val="00AA698F"/>
    <w:rsid w:val="00AA70E8"/>
    <w:rsid w:val="00AB2528"/>
    <w:rsid w:val="00AB2648"/>
    <w:rsid w:val="00AB634C"/>
    <w:rsid w:val="00AC1F5C"/>
    <w:rsid w:val="00AC289E"/>
    <w:rsid w:val="00AC2F1E"/>
    <w:rsid w:val="00AC4562"/>
    <w:rsid w:val="00AC4778"/>
    <w:rsid w:val="00AC4FF7"/>
    <w:rsid w:val="00AC7246"/>
    <w:rsid w:val="00AC78C9"/>
    <w:rsid w:val="00AC7CA8"/>
    <w:rsid w:val="00AD061A"/>
    <w:rsid w:val="00AD3778"/>
    <w:rsid w:val="00AD4A0A"/>
    <w:rsid w:val="00AD6DA1"/>
    <w:rsid w:val="00AD6DF5"/>
    <w:rsid w:val="00AD7E7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517"/>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9BE"/>
    <w:rsid w:val="00B53095"/>
    <w:rsid w:val="00B530B9"/>
    <w:rsid w:val="00B5415A"/>
    <w:rsid w:val="00B541A3"/>
    <w:rsid w:val="00B54255"/>
    <w:rsid w:val="00B54EFC"/>
    <w:rsid w:val="00B5547C"/>
    <w:rsid w:val="00B555F2"/>
    <w:rsid w:val="00B56360"/>
    <w:rsid w:val="00B61329"/>
    <w:rsid w:val="00B618C5"/>
    <w:rsid w:val="00B6362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6E8"/>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CEC"/>
    <w:rsid w:val="00BC24BB"/>
    <w:rsid w:val="00BC3359"/>
    <w:rsid w:val="00BC3851"/>
    <w:rsid w:val="00BC3AE6"/>
    <w:rsid w:val="00BC48B7"/>
    <w:rsid w:val="00BC59A9"/>
    <w:rsid w:val="00BC6192"/>
    <w:rsid w:val="00BC6269"/>
    <w:rsid w:val="00BC7216"/>
    <w:rsid w:val="00BD05D1"/>
    <w:rsid w:val="00BD12C3"/>
    <w:rsid w:val="00BD1516"/>
    <w:rsid w:val="00BD17E2"/>
    <w:rsid w:val="00BD3082"/>
    <w:rsid w:val="00BD36A5"/>
    <w:rsid w:val="00BD4D27"/>
    <w:rsid w:val="00BD5359"/>
    <w:rsid w:val="00BD6E7B"/>
    <w:rsid w:val="00BE0197"/>
    <w:rsid w:val="00BE2C93"/>
    <w:rsid w:val="00BE32F4"/>
    <w:rsid w:val="00BE362C"/>
    <w:rsid w:val="00BE48D7"/>
    <w:rsid w:val="00BE5425"/>
    <w:rsid w:val="00BE5A1E"/>
    <w:rsid w:val="00BE5E56"/>
    <w:rsid w:val="00BF1FB8"/>
    <w:rsid w:val="00BF2BE1"/>
    <w:rsid w:val="00BF4972"/>
    <w:rsid w:val="00BF4F93"/>
    <w:rsid w:val="00BF5BF3"/>
    <w:rsid w:val="00C005CD"/>
    <w:rsid w:val="00C0172A"/>
    <w:rsid w:val="00C023DE"/>
    <w:rsid w:val="00C0254C"/>
    <w:rsid w:val="00C03F79"/>
    <w:rsid w:val="00C056B5"/>
    <w:rsid w:val="00C05FBA"/>
    <w:rsid w:val="00C060AF"/>
    <w:rsid w:val="00C06A3D"/>
    <w:rsid w:val="00C06FE7"/>
    <w:rsid w:val="00C074E3"/>
    <w:rsid w:val="00C10538"/>
    <w:rsid w:val="00C10B7C"/>
    <w:rsid w:val="00C121F1"/>
    <w:rsid w:val="00C16E1E"/>
    <w:rsid w:val="00C1767E"/>
    <w:rsid w:val="00C17D27"/>
    <w:rsid w:val="00C20F59"/>
    <w:rsid w:val="00C21039"/>
    <w:rsid w:val="00C225A6"/>
    <w:rsid w:val="00C23B1D"/>
    <w:rsid w:val="00C24A6E"/>
    <w:rsid w:val="00C25482"/>
    <w:rsid w:val="00C2681E"/>
    <w:rsid w:val="00C3104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271"/>
    <w:rsid w:val="00C51EAE"/>
    <w:rsid w:val="00C53B5F"/>
    <w:rsid w:val="00C5446F"/>
    <w:rsid w:val="00C546BD"/>
    <w:rsid w:val="00C54D89"/>
    <w:rsid w:val="00C55FC5"/>
    <w:rsid w:val="00C562C2"/>
    <w:rsid w:val="00C60F8F"/>
    <w:rsid w:val="00C61BD1"/>
    <w:rsid w:val="00C66E8F"/>
    <w:rsid w:val="00C6792F"/>
    <w:rsid w:val="00C67D95"/>
    <w:rsid w:val="00C7021E"/>
    <w:rsid w:val="00C706DD"/>
    <w:rsid w:val="00C70CBA"/>
    <w:rsid w:val="00C711A2"/>
    <w:rsid w:val="00C716C9"/>
    <w:rsid w:val="00C71AB7"/>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C5C"/>
    <w:rsid w:val="00CA0469"/>
    <w:rsid w:val="00CA1226"/>
    <w:rsid w:val="00CA13B7"/>
    <w:rsid w:val="00CA1E86"/>
    <w:rsid w:val="00CA2D6F"/>
    <w:rsid w:val="00CA2F45"/>
    <w:rsid w:val="00CA34F1"/>
    <w:rsid w:val="00CA3B42"/>
    <w:rsid w:val="00CA5354"/>
    <w:rsid w:val="00CA7EF1"/>
    <w:rsid w:val="00CB0AEA"/>
    <w:rsid w:val="00CB0CC6"/>
    <w:rsid w:val="00CB0DDA"/>
    <w:rsid w:val="00CB392C"/>
    <w:rsid w:val="00CB40AA"/>
    <w:rsid w:val="00CB4A20"/>
    <w:rsid w:val="00CB5A3C"/>
    <w:rsid w:val="00CB5DEC"/>
    <w:rsid w:val="00CB7C94"/>
    <w:rsid w:val="00CC0BA8"/>
    <w:rsid w:val="00CC3A09"/>
    <w:rsid w:val="00CC6514"/>
    <w:rsid w:val="00CC6536"/>
    <w:rsid w:val="00CC6697"/>
    <w:rsid w:val="00CC71A7"/>
    <w:rsid w:val="00CD25CC"/>
    <w:rsid w:val="00CD278A"/>
    <w:rsid w:val="00CD2C95"/>
    <w:rsid w:val="00CD31E8"/>
    <w:rsid w:val="00CD5C6E"/>
    <w:rsid w:val="00CD67DE"/>
    <w:rsid w:val="00CE1192"/>
    <w:rsid w:val="00CE11D6"/>
    <w:rsid w:val="00CE32F1"/>
    <w:rsid w:val="00CE3D8F"/>
    <w:rsid w:val="00CE4974"/>
    <w:rsid w:val="00CE5777"/>
    <w:rsid w:val="00CE5D4B"/>
    <w:rsid w:val="00CF09D7"/>
    <w:rsid w:val="00CF101D"/>
    <w:rsid w:val="00CF39BF"/>
    <w:rsid w:val="00CF55CA"/>
    <w:rsid w:val="00CF7F40"/>
    <w:rsid w:val="00D012A2"/>
    <w:rsid w:val="00D01642"/>
    <w:rsid w:val="00D0237F"/>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A73"/>
    <w:rsid w:val="00D60F8F"/>
    <w:rsid w:val="00D61AFF"/>
    <w:rsid w:val="00D63592"/>
    <w:rsid w:val="00D63725"/>
    <w:rsid w:val="00D63D18"/>
    <w:rsid w:val="00D66812"/>
    <w:rsid w:val="00D67335"/>
    <w:rsid w:val="00D71EAC"/>
    <w:rsid w:val="00D742BA"/>
    <w:rsid w:val="00D74B95"/>
    <w:rsid w:val="00D7570D"/>
    <w:rsid w:val="00D7586A"/>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960"/>
    <w:rsid w:val="00DD155F"/>
    <w:rsid w:val="00DD1675"/>
    <w:rsid w:val="00DD2404"/>
    <w:rsid w:val="00DD4A09"/>
    <w:rsid w:val="00DD50E5"/>
    <w:rsid w:val="00DD583A"/>
    <w:rsid w:val="00DD5869"/>
    <w:rsid w:val="00DE01E7"/>
    <w:rsid w:val="00DE0FF5"/>
    <w:rsid w:val="00DE3066"/>
    <w:rsid w:val="00DE5104"/>
    <w:rsid w:val="00DE6A78"/>
    <w:rsid w:val="00DF0F70"/>
    <w:rsid w:val="00DF22D5"/>
    <w:rsid w:val="00DF4668"/>
    <w:rsid w:val="00DF6ADE"/>
    <w:rsid w:val="00E000AD"/>
    <w:rsid w:val="00E021FA"/>
    <w:rsid w:val="00E02E95"/>
    <w:rsid w:val="00E03760"/>
    <w:rsid w:val="00E05E0E"/>
    <w:rsid w:val="00E061A1"/>
    <w:rsid w:val="00E06A29"/>
    <w:rsid w:val="00E076DF"/>
    <w:rsid w:val="00E07E1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B73"/>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076"/>
    <w:rsid w:val="00E4430F"/>
    <w:rsid w:val="00E4443B"/>
    <w:rsid w:val="00E44B27"/>
    <w:rsid w:val="00E44F73"/>
    <w:rsid w:val="00E45A52"/>
    <w:rsid w:val="00E50026"/>
    <w:rsid w:val="00E503F9"/>
    <w:rsid w:val="00E545BF"/>
    <w:rsid w:val="00E6012E"/>
    <w:rsid w:val="00E614FD"/>
    <w:rsid w:val="00E66C27"/>
    <w:rsid w:val="00E671F1"/>
    <w:rsid w:val="00E702B5"/>
    <w:rsid w:val="00E71268"/>
    <w:rsid w:val="00E7180A"/>
    <w:rsid w:val="00E71F7B"/>
    <w:rsid w:val="00E726CB"/>
    <w:rsid w:val="00E730B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12E"/>
    <w:rsid w:val="00EA20BC"/>
    <w:rsid w:val="00EA266E"/>
    <w:rsid w:val="00EA3452"/>
    <w:rsid w:val="00EA3884"/>
    <w:rsid w:val="00EA3C96"/>
    <w:rsid w:val="00EA77C5"/>
    <w:rsid w:val="00EB080B"/>
    <w:rsid w:val="00EB13AF"/>
    <w:rsid w:val="00EB1FF8"/>
    <w:rsid w:val="00EB219D"/>
    <w:rsid w:val="00EB31E1"/>
    <w:rsid w:val="00EB37C1"/>
    <w:rsid w:val="00EB576E"/>
    <w:rsid w:val="00EB66BD"/>
    <w:rsid w:val="00EB7A6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4C4"/>
    <w:rsid w:val="00EE1025"/>
    <w:rsid w:val="00EE14E7"/>
    <w:rsid w:val="00EE204E"/>
    <w:rsid w:val="00EE2F3E"/>
    <w:rsid w:val="00EE489D"/>
    <w:rsid w:val="00EE5855"/>
    <w:rsid w:val="00EF0CC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372"/>
    <w:rsid w:val="00F07EDA"/>
    <w:rsid w:val="00F12593"/>
    <w:rsid w:val="00F12FF4"/>
    <w:rsid w:val="00F133B2"/>
    <w:rsid w:val="00F13982"/>
    <w:rsid w:val="00F1442D"/>
    <w:rsid w:val="00F144A6"/>
    <w:rsid w:val="00F15324"/>
    <w:rsid w:val="00F1573D"/>
    <w:rsid w:val="00F17B3A"/>
    <w:rsid w:val="00F20EB1"/>
    <w:rsid w:val="00F226F2"/>
    <w:rsid w:val="00F26D37"/>
    <w:rsid w:val="00F27E8A"/>
    <w:rsid w:val="00F31EF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49A"/>
    <w:rsid w:val="00F57ABF"/>
    <w:rsid w:val="00F611E4"/>
    <w:rsid w:val="00F633CA"/>
    <w:rsid w:val="00F6496F"/>
    <w:rsid w:val="00F64E50"/>
    <w:rsid w:val="00F65144"/>
    <w:rsid w:val="00F65B72"/>
    <w:rsid w:val="00F66FD8"/>
    <w:rsid w:val="00F67393"/>
    <w:rsid w:val="00F67C97"/>
    <w:rsid w:val="00F70030"/>
    <w:rsid w:val="00F70234"/>
    <w:rsid w:val="00F703D7"/>
    <w:rsid w:val="00F707A1"/>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9DC"/>
    <w:rsid w:val="00F95D2A"/>
    <w:rsid w:val="00FA1DBA"/>
    <w:rsid w:val="00FA1FCA"/>
    <w:rsid w:val="00FA2018"/>
    <w:rsid w:val="00FA3E26"/>
    <w:rsid w:val="00FA4A7C"/>
    <w:rsid w:val="00FA6B1F"/>
    <w:rsid w:val="00FA7D79"/>
    <w:rsid w:val="00FB14BE"/>
    <w:rsid w:val="00FB1667"/>
    <w:rsid w:val="00FB21E6"/>
    <w:rsid w:val="00FB2F32"/>
    <w:rsid w:val="00FB4DDC"/>
    <w:rsid w:val="00FB6D29"/>
    <w:rsid w:val="00FB7EC6"/>
    <w:rsid w:val="00FC07E1"/>
    <w:rsid w:val="00FC1922"/>
    <w:rsid w:val="00FC360A"/>
    <w:rsid w:val="00FC4C14"/>
    <w:rsid w:val="00FC5749"/>
    <w:rsid w:val="00FC5A05"/>
    <w:rsid w:val="00FC5B6D"/>
    <w:rsid w:val="00FD0E94"/>
    <w:rsid w:val="00FD225D"/>
    <w:rsid w:val="00FD4BC2"/>
    <w:rsid w:val="00FD4E8A"/>
    <w:rsid w:val="00FE0037"/>
    <w:rsid w:val="00FE09A9"/>
    <w:rsid w:val="00FE0CA0"/>
    <w:rsid w:val="00FE21A7"/>
    <w:rsid w:val="00FE2ED2"/>
    <w:rsid w:val="00FE5800"/>
    <w:rsid w:val="00FE6192"/>
    <w:rsid w:val="00FE6B60"/>
    <w:rsid w:val="00FE700E"/>
    <w:rsid w:val="00FF49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A3AB11-A2F5-4442-A6E5-26455B62D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415AC6"/>
    <w:pPr>
      <w:widowControl w:val="0"/>
      <w:autoSpaceDE w:val="0"/>
      <w:autoSpaceDN w:val="0"/>
      <w:ind w:left="106"/>
    </w:pPr>
    <w:rPr>
      <w:noProof w:val="0"/>
      <w:sz w:val="22"/>
      <w:szCs w:val="22"/>
    </w:rPr>
  </w:style>
  <w:style w:type="paragraph" w:customStyle="1" w:styleId="docdata">
    <w:name w:val="docdata"/>
    <w:aliases w:val="docy,v5,2029,bqiaagaaeyqcaaagiaiaaanubwaabwihaaaaaaaaaaaaaaaaaaaaaaaaaaaaaaaaaaaaaaaaaaaaaaaaaaaaaaaaaaaaaaaaaaaaaaaaaaaaaaaaaaaaaaaaaaaaaaaaaaaaaaaaaaaaaaaaaaaaaaaaaaaaaaaaaaaaaaaaaaaaaaaaaaaaaaaaaaaaaaaaaaaaaaaaaaaaaaaaaaaaaaaaaaaaaaaaaaaaaaaa"/>
    <w:basedOn w:val="a0"/>
    <w:rsid w:val="00301257"/>
    <w:pPr>
      <w:spacing w:before="100" w:beforeAutospacing="1" w:after="100" w:afterAutospacing="1"/>
    </w:pPr>
    <w:rPr>
      <w:noProof w:val="0"/>
      <w:lang w:val="ru-RU" w:eastAsia="ru-RU"/>
    </w:rPr>
  </w:style>
  <w:style w:type="character" w:customStyle="1" w:styleId="1072">
    <w:name w:val="1072"/>
    <w:aliases w:val="bqiaagaaeyqcaaagiaiaaaoxawaabaudaaaaaaaaaaaaaaaaaaaaaaaaaaaaaaaaaaaaaaaaaaaaaaaaaaaaaaaaaaaaaaaaaaaaaaaaaaaaaaaaaaaaaaaaaaaaaaaaaaaaaaaaaaaaaaaaaaaaaaaaaaaaaaaaaaaaaaaaaaaaaaaaaaaaaaaaaaaaaaaaaaaaaaaaaaaaaaaaaaaaaaaaaaaaaaaaaaaaaaaa"/>
    <w:basedOn w:val="a1"/>
    <w:rsid w:val="00301257"/>
  </w:style>
  <w:style w:type="character" w:customStyle="1" w:styleId="994">
    <w:name w:val="994"/>
    <w:aliases w:val="bqiaagaaeyqcaaagiaiaaanjawaabvcdaaaaaaaaaaaaaaaaaaaaaaaaaaaaaaaaaaaaaaaaaaaaaaaaaaaaaaaaaaaaaaaaaaaaaaaaaaaaaaaaaaaaaaaaaaaaaaaaaaaaaaaaaaaaaaaaaaaaaaaaaaaaaaaaaaaaaaaaaaaaaaaaaaaaaaaaaaaaaaaaaaaaaaaaaaaaaaaaaaaaaaaaaaaaaaaaaaaaaaaaa"/>
    <w:basedOn w:val="a1"/>
    <w:rsid w:val="0030550F"/>
  </w:style>
  <w:style w:type="character" w:customStyle="1" w:styleId="1082">
    <w:name w:val="1082"/>
    <w:aliases w:val="bqiaagaaeyqcaaagiaiaaaohawaaba8daaaaaaaaaaaaaaaaaaaaaaaaaaaaaaaaaaaaaaaaaaaaaaaaaaaaaaaaaaaaaaaaaaaaaaaaaaaaaaaaaaaaaaaaaaaaaaaaaaaaaaaaaaaaaaaaaaaaaaaaaaaaaaaaaaaaaaaaaaaaaaaaaaaaaaaaaaaaaaaaaaaaaaaaaaaaaaaaaaaaaaaaaaaaaaaaaaaaaaaa"/>
    <w:basedOn w:val="a1"/>
    <w:rsid w:val="0030550F"/>
  </w:style>
  <w:style w:type="character" w:customStyle="1" w:styleId="1299">
    <w:name w:val="1299"/>
    <w:aliases w:val="bqiaagaaeyqcaaagiaiaaan6baaabygeaaaaaaaaaaaaaaaaaaaaaaaaaaaaaaaaaaaaaaaaaaaaaaaaaaaaaaaaaaaaaaaaaaaaaaaaaaaaaaaaaaaaaaaaaaaaaaaaaaaaaaaaaaaaaaaaaaaaaaaaaaaaaaaaaaaaaaaaaaaaaaaaaaaaaaaaaaaaaaaaaaaaaaaaaaaaaaaaaaaaaaaaaaaaaaaaaaaaaaaa"/>
    <w:basedOn w:val="a1"/>
    <w:rsid w:val="00257652"/>
  </w:style>
  <w:style w:type="character" w:customStyle="1" w:styleId="1536">
    <w:name w:val="1536"/>
    <w:aliases w:val="bqiaagaaeyqcaaagiaiaaannbqaabxufaaaaaaaaaaaaaaaaaaaaaaaaaaaaaaaaaaaaaaaaaaaaaaaaaaaaaaaaaaaaaaaaaaaaaaaaaaaaaaaaaaaaaaaaaaaaaaaaaaaaaaaaaaaaaaaaaaaaaaaaaaaaaaaaaaaaaaaaaaaaaaaaaaaaaaaaaaaaaaaaaaaaaaaaaaaaaaaaaaaaaaaaaaaaaaaaaaaaaaaa"/>
    <w:basedOn w:val="a1"/>
    <w:rsid w:val="009574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8374">
      <w:bodyDiv w:val="1"/>
      <w:marLeft w:val="0"/>
      <w:marRight w:val="0"/>
      <w:marTop w:val="0"/>
      <w:marBottom w:val="0"/>
      <w:divBdr>
        <w:top w:val="none" w:sz="0" w:space="0" w:color="auto"/>
        <w:left w:val="none" w:sz="0" w:space="0" w:color="auto"/>
        <w:bottom w:val="none" w:sz="0" w:space="0" w:color="auto"/>
        <w:right w:val="none" w:sz="0" w:space="0" w:color="auto"/>
      </w:divBdr>
    </w:div>
    <w:div w:id="23021435">
      <w:bodyDiv w:val="1"/>
      <w:marLeft w:val="0"/>
      <w:marRight w:val="0"/>
      <w:marTop w:val="0"/>
      <w:marBottom w:val="0"/>
      <w:divBdr>
        <w:top w:val="none" w:sz="0" w:space="0" w:color="auto"/>
        <w:left w:val="none" w:sz="0" w:space="0" w:color="auto"/>
        <w:bottom w:val="none" w:sz="0" w:space="0" w:color="auto"/>
        <w:right w:val="none" w:sz="0" w:space="0" w:color="auto"/>
      </w:divBdr>
    </w:div>
    <w:div w:id="37314901">
      <w:bodyDiv w:val="1"/>
      <w:marLeft w:val="0"/>
      <w:marRight w:val="0"/>
      <w:marTop w:val="0"/>
      <w:marBottom w:val="0"/>
      <w:divBdr>
        <w:top w:val="none" w:sz="0" w:space="0" w:color="auto"/>
        <w:left w:val="none" w:sz="0" w:space="0" w:color="auto"/>
        <w:bottom w:val="none" w:sz="0" w:space="0" w:color="auto"/>
        <w:right w:val="none" w:sz="0" w:space="0" w:color="auto"/>
      </w:divBdr>
    </w:div>
    <w:div w:id="44572252">
      <w:bodyDiv w:val="1"/>
      <w:marLeft w:val="0"/>
      <w:marRight w:val="0"/>
      <w:marTop w:val="0"/>
      <w:marBottom w:val="0"/>
      <w:divBdr>
        <w:top w:val="none" w:sz="0" w:space="0" w:color="auto"/>
        <w:left w:val="none" w:sz="0" w:space="0" w:color="auto"/>
        <w:bottom w:val="none" w:sz="0" w:space="0" w:color="auto"/>
        <w:right w:val="none" w:sz="0" w:space="0" w:color="auto"/>
      </w:divBdr>
    </w:div>
    <w:div w:id="46035662">
      <w:bodyDiv w:val="1"/>
      <w:marLeft w:val="0"/>
      <w:marRight w:val="0"/>
      <w:marTop w:val="0"/>
      <w:marBottom w:val="0"/>
      <w:divBdr>
        <w:top w:val="none" w:sz="0" w:space="0" w:color="auto"/>
        <w:left w:val="none" w:sz="0" w:space="0" w:color="auto"/>
        <w:bottom w:val="none" w:sz="0" w:space="0" w:color="auto"/>
        <w:right w:val="none" w:sz="0" w:space="0" w:color="auto"/>
      </w:divBdr>
    </w:div>
    <w:div w:id="65422414">
      <w:bodyDiv w:val="1"/>
      <w:marLeft w:val="0"/>
      <w:marRight w:val="0"/>
      <w:marTop w:val="0"/>
      <w:marBottom w:val="0"/>
      <w:divBdr>
        <w:top w:val="none" w:sz="0" w:space="0" w:color="auto"/>
        <w:left w:val="none" w:sz="0" w:space="0" w:color="auto"/>
        <w:bottom w:val="none" w:sz="0" w:space="0" w:color="auto"/>
        <w:right w:val="none" w:sz="0" w:space="0" w:color="auto"/>
      </w:divBdr>
    </w:div>
    <w:div w:id="81073512">
      <w:bodyDiv w:val="1"/>
      <w:marLeft w:val="0"/>
      <w:marRight w:val="0"/>
      <w:marTop w:val="0"/>
      <w:marBottom w:val="0"/>
      <w:divBdr>
        <w:top w:val="none" w:sz="0" w:space="0" w:color="auto"/>
        <w:left w:val="none" w:sz="0" w:space="0" w:color="auto"/>
        <w:bottom w:val="none" w:sz="0" w:space="0" w:color="auto"/>
        <w:right w:val="none" w:sz="0" w:space="0" w:color="auto"/>
      </w:divBdr>
    </w:div>
    <w:div w:id="108207082">
      <w:bodyDiv w:val="1"/>
      <w:marLeft w:val="0"/>
      <w:marRight w:val="0"/>
      <w:marTop w:val="0"/>
      <w:marBottom w:val="0"/>
      <w:divBdr>
        <w:top w:val="none" w:sz="0" w:space="0" w:color="auto"/>
        <w:left w:val="none" w:sz="0" w:space="0" w:color="auto"/>
        <w:bottom w:val="none" w:sz="0" w:space="0" w:color="auto"/>
        <w:right w:val="none" w:sz="0" w:space="0" w:color="auto"/>
      </w:divBdr>
    </w:div>
    <w:div w:id="109133992">
      <w:bodyDiv w:val="1"/>
      <w:marLeft w:val="0"/>
      <w:marRight w:val="0"/>
      <w:marTop w:val="0"/>
      <w:marBottom w:val="0"/>
      <w:divBdr>
        <w:top w:val="none" w:sz="0" w:space="0" w:color="auto"/>
        <w:left w:val="none" w:sz="0" w:space="0" w:color="auto"/>
        <w:bottom w:val="none" w:sz="0" w:space="0" w:color="auto"/>
        <w:right w:val="none" w:sz="0" w:space="0" w:color="auto"/>
      </w:divBdr>
    </w:div>
    <w:div w:id="113837539">
      <w:bodyDiv w:val="1"/>
      <w:marLeft w:val="0"/>
      <w:marRight w:val="0"/>
      <w:marTop w:val="0"/>
      <w:marBottom w:val="0"/>
      <w:divBdr>
        <w:top w:val="none" w:sz="0" w:space="0" w:color="auto"/>
        <w:left w:val="none" w:sz="0" w:space="0" w:color="auto"/>
        <w:bottom w:val="none" w:sz="0" w:space="0" w:color="auto"/>
        <w:right w:val="none" w:sz="0" w:space="0" w:color="auto"/>
      </w:divBdr>
    </w:div>
    <w:div w:id="136070479">
      <w:bodyDiv w:val="1"/>
      <w:marLeft w:val="0"/>
      <w:marRight w:val="0"/>
      <w:marTop w:val="0"/>
      <w:marBottom w:val="0"/>
      <w:divBdr>
        <w:top w:val="none" w:sz="0" w:space="0" w:color="auto"/>
        <w:left w:val="none" w:sz="0" w:space="0" w:color="auto"/>
        <w:bottom w:val="none" w:sz="0" w:space="0" w:color="auto"/>
        <w:right w:val="none" w:sz="0" w:space="0" w:color="auto"/>
      </w:divBdr>
    </w:div>
    <w:div w:id="172840368">
      <w:bodyDiv w:val="1"/>
      <w:marLeft w:val="0"/>
      <w:marRight w:val="0"/>
      <w:marTop w:val="0"/>
      <w:marBottom w:val="0"/>
      <w:divBdr>
        <w:top w:val="none" w:sz="0" w:space="0" w:color="auto"/>
        <w:left w:val="none" w:sz="0" w:space="0" w:color="auto"/>
        <w:bottom w:val="none" w:sz="0" w:space="0" w:color="auto"/>
        <w:right w:val="none" w:sz="0" w:space="0" w:color="auto"/>
      </w:divBdr>
    </w:div>
    <w:div w:id="177354668">
      <w:bodyDiv w:val="1"/>
      <w:marLeft w:val="0"/>
      <w:marRight w:val="0"/>
      <w:marTop w:val="0"/>
      <w:marBottom w:val="0"/>
      <w:divBdr>
        <w:top w:val="none" w:sz="0" w:space="0" w:color="auto"/>
        <w:left w:val="none" w:sz="0" w:space="0" w:color="auto"/>
        <w:bottom w:val="none" w:sz="0" w:space="0" w:color="auto"/>
        <w:right w:val="none" w:sz="0" w:space="0" w:color="auto"/>
      </w:divBdr>
    </w:div>
    <w:div w:id="181432422">
      <w:bodyDiv w:val="1"/>
      <w:marLeft w:val="0"/>
      <w:marRight w:val="0"/>
      <w:marTop w:val="0"/>
      <w:marBottom w:val="0"/>
      <w:divBdr>
        <w:top w:val="none" w:sz="0" w:space="0" w:color="auto"/>
        <w:left w:val="none" w:sz="0" w:space="0" w:color="auto"/>
        <w:bottom w:val="none" w:sz="0" w:space="0" w:color="auto"/>
        <w:right w:val="none" w:sz="0" w:space="0" w:color="auto"/>
      </w:divBdr>
    </w:div>
    <w:div w:id="205024267">
      <w:bodyDiv w:val="1"/>
      <w:marLeft w:val="0"/>
      <w:marRight w:val="0"/>
      <w:marTop w:val="0"/>
      <w:marBottom w:val="0"/>
      <w:divBdr>
        <w:top w:val="none" w:sz="0" w:space="0" w:color="auto"/>
        <w:left w:val="none" w:sz="0" w:space="0" w:color="auto"/>
        <w:bottom w:val="none" w:sz="0" w:space="0" w:color="auto"/>
        <w:right w:val="none" w:sz="0" w:space="0" w:color="auto"/>
      </w:divBdr>
    </w:div>
    <w:div w:id="208105263">
      <w:bodyDiv w:val="1"/>
      <w:marLeft w:val="0"/>
      <w:marRight w:val="0"/>
      <w:marTop w:val="0"/>
      <w:marBottom w:val="0"/>
      <w:divBdr>
        <w:top w:val="none" w:sz="0" w:space="0" w:color="auto"/>
        <w:left w:val="none" w:sz="0" w:space="0" w:color="auto"/>
        <w:bottom w:val="none" w:sz="0" w:space="0" w:color="auto"/>
        <w:right w:val="none" w:sz="0" w:space="0" w:color="auto"/>
      </w:divBdr>
    </w:div>
    <w:div w:id="243149071">
      <w:bodyDiv w:val="1"/>
      <w:marLeft w:val="0"/>
      <w:marRight w:val="0"/>
      <w:marTop w:val="0"/>
      <w:marBottom w:val="0"/>
      <w:divBdr>
        <w:top w:val="none" w:sz="0" w:space="0" w:color="auto"/>
        <w:left w:val="none" w:sz="0" w:space="0" w:color="auto"/>
        <w:bottom w:val="none" w:sz="0" w:space="0" w:color="auto"/>
        <w:right w:val="none" w:sz="0" w:space="0" w:color="auto"/>
      </w:divBdr>
    </w:div>
    <w:div w:id="268860237">
      <w:bodyDiv w:val="1"/>
      <w:marLeft w:val="0"/>
      <w:marRight w:val="0"/>
      <w:marTop w:val="0"/>
      <w:marBottom w:val="0"/>
      <w:divBdr>
        <w:top w:val="none" w:sz="0" w:space="0" w:color="auto"/>
        <w:left w:val="none" w:sz="0" w:space="0" w:color="auto"/>
        <w:bottom w:val="none" w:sz="0" w:space="0" w:color="auto"/>
        <w:right w:val="none" w:sz="0" w:space="0" w:color="auto"/>
      </w:divBdr>
    </w:div>
    <w:div w:id="302850006">
      <w:bodyDiv w:val="1"/>
      <w:marLeft w:val="0"/>
      <w:marRight w:val="0"/>
      <w:marTop w:val="0"/>
      <w:marBottom w:val="0"/>
      <w:divBdr>
        <w:top w:val="none" w:sz="0" w:space="0" w:color="auto"/>
        <w:left w:val="none" w:sz="0" w:space="0" w:color="auto"/>
        <w:bottom w:val="none" w:sz="0" w:space="0" w:color="auto"/>
        <w:right w:val="none" w:sz="0" w:space="0" w:color="auto"/>
      </w:divBdr>
    </w:div>
    <w:div w:id="309359454">
      <w:bodyDiv w:val="1"/>
      <w:marLeft w:val="0"/>
      <w:marRight w:val="0"/>
      <w:marTop w:val="0"/>
      <w:marBottom w:val="0"/>
      <w:divBdr>
        <w:top w:val="none" w:sz="0" w:space="0" w:color="auto"/>
        <w:left w:val="none" w:sz="0" w:space="0" w:color="auto"/>
        <w:bottom w:val="none" w:sz="0" w:space="0" w:color="auto"/>
        <w:right w:val="none" w:sz="0" w:space="0" w:color="auto"/>
      </w:divBdr>
    </w:div>
    <w:div w:id="311562146">
      <w:bodyDiv w:val="1"/>
      <w:marLeft w:val="0"/>
      <w:marRight w:val="0"/>
      <w:marTop w:val="0"/>
      <w:marBottom w:val="0"/>
      <w:divBdr>
        <w:top w:val="none" w:sz="0" w:space="0" w:color="auto"/>
        <w:left w:val="none" w:sz="0" w:space="0" w:color="auto"/>
        <w:bottom w:val="none" w:sz="0" w:space="0" w:color="auto"/>
        <w:right w:val="none" w:sz="0" w:space="0" w:color="auto"/>
      </w:divBdr>
    </w:div>
    <w:div w:id="313412592">
      <w:bodyDiv w:val="1"/>
      <w:marLeft w:val="0"/>
      <w:marRight w:val="0"/>
      <w:marTop w:val="0"/>
      <w:marBottom w:val="0"/>
      <w:divBdr>
        <w:top w:val="none" w:sz="0" w:space="0" w:color="auto"/>
        <w:left w:val="none" w:sz="0" w:space="0" w:color="auto"/>
        <w:bottom w:val="none" w:sz="0" w:space="0" w:color="auto"/>
        <w:right w:val="none" w:sz="0" w:space="0" w:color="auto"/>
      </w:divBdr>
    </w:div>
    <w:div w:id="317924379">
      <w:bodyDiv w:val="1"/>
      <w:marLeft w:val="0"/>
      <w:marRight w:val="0"/>
      <w:marTop w:val="0"/>
      <w:marBottom w:val="0"/>
      <w:divBdr>
        <w:top w:val="none" w:sz="0" w:space="0" w:color="auto"/>
        <w:left w:val="none" w:sz="0" w:space="0" w:color="auto"/>
        <w:bottom w:val="none" w:sz="0" w:space="0" w:color="auto"/>
        <w:right w:val="none" w:sz="0" w:space="0" w:color="auto"/>
      </w:divBdr>
    </w:div>
    <w:div w:id="320739598">
      <w:bodyDiv w:val="1"/>
      <w:marLeft w:val="0"/>
      <w:marRight w:val="0"/>
      <w:marTop w:val="0"/>
      <w:marBottom w:val="0"/>
      <w:divBdr>
        <w:top w:val="none" w:sz="0" w:space="0" w:color="auto"/>
        <w:left w:val="none" w:sz="0" w:space="0" w:color="auto"/>
        <w:bottom w:val="none" w:sz="0" w:space="0" w:color="auto"/>
        <w:right w:val="none" w:sz="0" w:space="0" w:color="auto"/>
      </w:divBdr>
    </w:div>
    <w:div w:id="325326107">
      <w:bodyDiv w:val="1"/>
      <w:marLeft w:val="0"/>
      <w:marRight w:val="0"/>
      <w:marTop w:val="0"/>
      <w:marBottom w:val="0"/>
      <w:divBdr>
        <w:top w:val="none" w:sz="0" w:space="0" w:color="auto"/>
        <w:left w:val="none" w:sz="0" w:space="0" w:color="auto"/>
        <w:bottom w:val="none" w:sz="0" w:space="0" w:color="auto"/>
        <w:right w:val="none" w:sz="0" w:space="0" w:color="auto"/>
      </w:divBdr>
    </w:div>
    <w:div w:id="344401920">
      <w:bodyDiv w:val="1"/>
      <w:marLeft w:val="0"/>
      <w:marRight w:val="0"/>
      <w:marTop w:val="0"/>
      <w:marBottom w:val="0"/>
      <w:divBdr>
        <w:top w:val="none" w:sz="0" w:space="0" w:color="auto"/>
        <w:left w:val="none" w:sz="0" w:space="0" w:color="auto"/>
        <w:bottom w:val="none" w:sz="0" w:space="0" w:color="auto"/>
        <w:right w:val="none" w:sz="0" w:space="0" w:color="auto"/>
      </w:divBdr>
    </w:div>
    <w:div w:id="357849728">
      <w:bodyDiv w:val="1"/>
      <w:marLeft w:val="0"/>
      <w:marRight w:val="0"/>
      <w:marTop w:val="0"/>
      <w:marBottom w:val="0"/>
      <w:divBdr>
        <w:top w:val="none" w:sz="0" w:space="0" w:color="auto"/>
        <w:left w:val="none" w:sz="0" w:space="0" w:color="auto"/>
        <w:bottom w:val="none" w:sz="0" w:space="0" w:color="auto"/>
        <w:right w:val="none" w:sz="0" w:space="0" w:color="auto"/>
      </w:divBdr>
    </w:div>
    <w:div w:id="358553367">
      <w:bodyDiv w:val="1"/>
      <w:marLeft w:val="0"/>
      <w:marRight w:val="0"/>
      <w:marTop w:val="0"/>
      <w:marBottom w:val="0"/>
      <w:divBdr>
        <w:top w:val="none" w:sz="0" w:space="0" w:color="auto"/>
        <w:left w:val="none" w:sz="0" w:space="0" w:color="auto"/>
        <w:bottom w:val="none" w:sz="0" w:space="0" w:color="auto"/>
        <w:right w:val="none" w:sz="0" w:space="0" w:color="auto"/>
      </w:divBdr>
    </w:div>
    <w:div w:id="38371913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4085256">
      <w:bodyDiv w:val="1"/>
      <w:marLeft w:val="0"/>
      <w:marRight w:val="0"/>
      <w:marTop w:val="0"/>
      <w:marBottom w:val="0"/>
      <w:divBdr>
        <w:top w:val="none" w:sz="0" w:space="0" w:color="auto"/>
        <w:left w:val="none" w:sz="0" w:space="0" w:color="auto"/>
        <w:bottom w:val="none" w:sz="0" w:space="0" w:color="auto"/>
        <w:right w:val="none" w:sz="0" w:space="0" w:color="auto"/>
      </w:divBdr>
    </w:div>
    <w:div w:id="449931329">
      <w:bodyDiv w:val="1"/>
      <w:marLeft w:val="0"/>
      <w:marRight w:val="0"/>
      <w:marTop w:val="0"/>
      <w:marBottom w:val="0"/>
      <w:divBdr>
        <w:top w:val="none" w:sz="0" w:space="0" w:color="auto"/>
        <w:left w:val="none" w:sz="0" w:space="0" w:color="auto"/>
        <w:bottom w:val="none" w:sz="0" w:space="0" w:color="auto"/>
        <w:right w:val="none" w:sz="0" w:space="0" w:color="auto"/>
      </w:divBdr>
    </w:div>
    <w:div w:id="512964545">
      <w:bodyDiv w:val="1"/>
      <w:marLeft w:val="0"/>
      <w:marRight w:val="0"/>
      <w:marTop w:val="0"/>
      <w:marBottom w:val="0"/>
      <w:divBdr>
        <w:top w:val="none" w:sz="0" w:space="0" w:color="auto"/>
        <w:left w:val="none" w:sz="0" w:space="0" w:color="auto"/>
        <w:bottom w:val="none" w:sz="0" w:space="0" w:color="auto"/>
        <w:right w:val="none" w:sz="0" w:space="0" w:color="auto"/>
      </w:divBdr>
    </w:div>
    <w:div w:id="529025977">
      <w:bodyDiv w:val="1"/>
      <w:marLeft w:val="0"/>
      <w:marRight w:val="0"/>
      <w:marTop w:val="0"/>
      <w:marBottom w:val="0"/>
      <w:divBdr>
        <w:top w:val="none" w:sz="0" w:space="0" w:color="auto"/>
        <w:left w:val="none" w:sz="0" w:space="0" w:color="auto"/>
        <w:bottom w:val="none" w:sz="0" w:space="0" w:color="auto"/>
        <w:right w:val="none" w:sz="0" w:space="0" w:color="auto"/>
      </w:divBdr>
    </w:div>
    <w:div w:id="541096331">
      <w:bodyDiv w:val="1"/>
      <w:marLeft w:val="0"/>
      <w:marRight w:val="0"/>
      <w:marTop w:val="0"/>
      <w:marBottom w:val="0"/>
      <w:divBdr>
        <w:top w:val="none" w:sz="0" w:space="0" w:color="auto"/>
        <w:left w:val="none" w:sz="0" w:space="0" w:color="auto"/>
        <w:bottom w:val="none" w:sz="0" w:space="0" w:color="auto"/>
        <w:right w:val="none" w:sz="0" w:space="0" w:color="auto"/>
      </w:divBdr>
    </w:div>
    <w:div w:id="544636374">
      <w:bodyDiv w:val="1"/>
      <w:marLeft w:val="0"/>
      <w:marRight w:val="0"/>
      <w:marTop w:val="0"/>
      <w:marBottom w:val="0"/>
      <w:divBdr>
        <w:top w:val="none" w:sz="0" w:space="0" w:color="auto"/>
        <w:left w:val="none" w:sz="0" w:space="0" w:color="auto"/>
        <w:bottom w:val="none" w:sz="0" w:space="0" w:color="auto"/>
        <w:right w:val="none" w:sz="0" w:space="0" w:color="auto"/>
      </w:divBdr>
    </w:div>
    <w:div w:id="571620921">
      <w:bodyDiv w:val="1"/>
      <w:marLeft w:val="0"/>
      <w:marRight w:val="0"/>
      <w:marTop w:val="0"/>
      <w:marBottom w:val="0"/>
      <w:divBdr>
        <w:top w:val="none" w:sz="0" w:space="0" w:color="auto"/>
        <w:left w:val="none" w:sz="0" w:space="0" w:color="auto"/>
        <w:bottom w:val="none" w:sz="0" w:space="0" w:color="auto"/>
        <w:right w:val="none" w:sz="0" w:space="0" w:color="auto"/>
      </w:divBdr>
    </w:div>
    <w:div w:id="584799924">
      <w:bodyDiv w:val="1"/>
      <w:marLeft w:val="0"/>
      <w:marRight w:val="0"/>
      <w:marTop w:val="0"/>
      <w:marBottom w:val="0"/>
      <w:divBdr>
        <w:top w:val="none" w:sz="0" w:space="0" w:color="auto"/>
        <w:left w:val="none" w:sz="0" w:space="0" w:color="auto"/>
        <w:bottom w:val="none" w:sz="0" w:space="0" w:color="auto"/>
        <w:right w:val="none" w:sz="0" w:space="0" w:color="auto"/>
      </w:divBdr>
    </w:div>
    <w:div w:id="608659121">
      <w:bodyDiv w:val="1"/>
      <w:marLeft w:val="0"/>
      <w:marRight w:val="0"/>
      <w:marTop w:val="0"/>
      <w:marBottom w:val="0"/>
      <w:divBdr>
        <w:top w:val="none" w:sz="0" w:space="0" w:color="auto"/>
        <w:left w:val="none" w:sz="0" w:space="0" w:color="auto"/>
        <w:bottom w:val="none" w:sz="0" w:space="0" w:color="auto"/>
        <w:right w:val="none" w:sz="0" w:space="0" w:color="auto"/>
      </w:divBdr>
    </w:div>
    <w:div w:id="610017180">
      <w:bodyDiv w:val="1"/>
      <w:marLeft w:val="0"/>
      <w:marRight w:val="0"/>
      <w:marTop w:val="0"/>
      <w:marBottom w:val="0"/>
      <w:divBdr>
        <w:top w:val="none" w:sz="0" w:space="0" w:color="auto"/>
        <w:left w:val="none" w:sz="0" w:space="0" w:color="auto"/>
        <w:bottom w:val="none" w:sz="0" w:space="0" w:color="auto"/>
        <w:right w:val="none" w:sz="0" w:space="0" w:color="auto"/>
      </w:divBdr>
    </w:div>
    <w:div w:id="615327653">
      <w:bodyDiv w:val="1"/>
      <w:marLeft w:val="0"/>
      <w:marRight w:val="0"/>
      <w:marTop w:val="0"/>
      <w:marBottom w:val="0"/>
      <w:divBdr>
        <w:top w:val="none" w:sz="0" w:space="0" w:color="auto"/>
        <w:left w:val="none" w:sz="0" w:space="0" w:color="auto"/>
        <w:bottom w:val="none" w:sz="0" w:space="0" w:color="auto"/>
        <w:right w:val="none" w:sz="0" w:space="0" w:color="auto"/>
      </w:divBdr>
    </w:div>
    <w:div w:id="630942248">
      <w:bodyDiv w:val="1"/>
      <w:marLeft w:val="0"/>
      <w:marRight w:val="0"/>
      <w:marTop w:val="0"/>
      <w:marBottom w:val="0"/>
      <w:divBdr>
        <w:top w:val="none" w:sz="0" w:space="0" w:color="auto"/>
        <w:left w:val="none" w:sz="0" w:space="0" w:color="auto"/>
        <w:bottom w:val="none" w:sz="0" w:space="0" w:color="auto"/>
        <w:right w:val="none" w:sz="0" w:space="0" w:color="auto"/>
      </w:divBdr>
    </w:div>
    <w:div w:id="641350265">
      <w:bodyDiv w:val="1"/>
      <w:marLeft w:val="0"/>
      <w:marRight w:val="0"/>
      <w:marTop w:val="0"/>
      <w:marBottom w:val="0"/>
      <w:divBdr>
        <w:top w:val="none" w:sz="0" w:space="0" w:color="auto"/>
        <w:left w:val="none" w:sz="0" w:space="0" w:color="auto"/>
        <w:bottom w:val="none" w:sz="0" w:space="0" w:color="auto"/>
        <w:right w:val="none" w:sz="0" w:space="0" w:color="auto"/>
      </w:divBdr>
    </w:div>
    <w:div w:id="658387881">
      <w:bodyDiv w:val="1"/>
      <w:marLeft w:val="0"/>
      <w:marRight w:val="0"/>
      <w:marTop w:val="0"/>
      <w:marBottom w:val="0"/>
      <w:divBdr>
        <w:top w:val="none" w:sz="0" w:space="0" w:color="auto"/>
        <w:left w:val="none" w:sz="0" w:space="0" w:color="auto"/>
        <w:bottom w:val="none" w:sz="0" w:space="0" w:color="auto"/>
        <w:right w:val="none" w:sz="0" w:space="0" w:color="auto"/>
      </w:divBdr>
    </w:div>
    <w:div w:id="695734698">
      <w:bodyDiv w:val="1"/>
      <w:marLeft w:val="0"/>
      <w:marRight w:val="0"/>
      <w:marTop w:val="0"/>
      <w:marBottom w:val="0"/>
      <w:divBdr>
        <w:top w:val="none" w:sz="0" w:space="0" w:color="auto"/>
        <w:left w:val="none" w:sz="0" w:space="0" w:color="auto"/>
        <w:bottom w:val="none" w:sz="0" w:space="0" w:color="auto"/>
        <w:right w:val="none" w:sz="0" w:space="0" w:color="auto"/>
      </w:divBdr>
    </w:div>
    <w:div w:id="765416909">
      <w:bodyDiv w:val="1"/>
      <w:marLeft w:val="0"/>
      <w:marRight w:val="0"/>
      <w:marTop w:val="0"/>
      <w:marBottom w:val="0"/>
      <w:divBdr>
        <w:top w:val="none" w:sz="0" w:space="0" w:color="auto"/>
        <w:left w:val="none" w:sz="0" w:space="0" w:color="auto"/>
        <w:bottom w:val="none" w:sz="0" w:space="0" w:color="auto"/>
        <w:right w:val="none" w:sz="0" w:space="0" w:color="auto"/>
      </w:divBdr>
    </w:div>
    <w:div w:id="771586204">
      <w:bodyDiv w:val="1"/>
      <w:marLeft w:val="0"/>
      <w:marRight w:val="0"/>
      <w:marTop w:val="0"/>
      <w:marBottom w:val="0"/>
      <w:divBdr>
        <w:top w:val="none" w:sz="0" w:space="0" w:color="auto"/>
        <w:left w:val="none" w:sz="0" w:space="0" w:color="auto"/>
        <w:bottom w:val="none" w:sz="0" w:space="0" w:color="auto"/>
        <w:right w:val="none" w:sz="0" w:space="0" w:color="auto"/>
      </w:divBdr>
    </w:div>
    <w:div w:id="774595495">
      <w:bodyDiv w:val="1"/>
      <w:marLeft w:val="0"/>
      <w:marRight w:val="0"/>
      <w:marTop w:val="0"/>
      <w:marBottom w:val="0"/>
      <w:divBdr>
        <w:top w:val="none" w:sz="0" w:space="0" w:color="auto"/>
        <w:left w:val="none" w:sz="0" w:space="0" w:color="auto"/>
        <w:bottom w:val="none" w:sz="0" w:space="0" w:color="auto"/>
        <w:right w:val="none" w:sz="0" w:space="0" w:color="auto"/>
      </w:divBdr>
    </w:div>
    <w:div w:id="807750294">
      <w:bodyDiv w:val="1"/>
      <w:marLeft w:val="0"/>
      <w:marRight w:val="0"/>
      <w:marTop w:val="0"/>
      <w:marBottom w:val="0"/>
      <w:divBdr>
        <w:top w:val="none" w:sz="0" w:space="0" w:color="auto"/>
        <w:left w:val="none" w:sz="0" w:space="0" w:color="auto"/>
        <w:bottom w:val="none" w:sz="0" w:space="0" w:color="auto"/>
        <w:right w:val="none" w:sz="0" w:space="0" w:color="auto"/>
      </w:divBdr>
    </w:div>
    <w:div w:id="815027717">
      <w:bodyDiv w:val="1"/>
      <w:marLeft w:val="0"/>
      <w:marRight w:val="0"/>
      <w:marTop w:val="0"/>
      <w:marBottom w:val="0"/>
      <w:divBdr>
        <w:top w:val="none" w:sz="0" w:space="0" w:color="auto"/>
        <w:left w:val="none" w:sz="0" w:space="0" w:color="auto"/>
        <w:bottom w:val="none" w:sz="0" w:space="0" w:color="auto"/>
        <w:right w:val="none" w:sz="0" w:space="0" w:color="auto"/>
      </w:divBdr>
    </w:div>
    <w:div w:id="821311396">
      <w:bodyDiv w:val="1"/>
      <w:marLeft w:val="0"/>
      <w:marRight w:val="0"/>
      <w:marTop w:val="0"/>
      <w:marBottom w:val="0"/>
      <w:divBdr>
        <w:top w:val="none" w:sz="0" w:space="0" w:color="auto"/>
        <w:left w:val="none" w:sz="0" w:space="0" w:color="auto"/>
        <w:bottom w:val="none" w:sz="0" w:space="0" w:color="auto"/>
        <w:right w:val="none" w:sz="0" w:space="0" w:color="auto"/>
      </w:divBdr>
    </w:div>
    <w:div w:id="831333374">
      <w:bodyDiv w:val="1"/>
      <w:marLeft w:val="0"/>
      <w:marRight w:val="0"/>
      <w:marTop w:val="0"/>
      <w:marBottom w:val="0"/>
      <w:divBdr>
        <w:top w:val="none" w:sz="0" w:space="0" w:color="auto"/>
        <w:left w:val="none" w:sz="0" w:space="0" w:color="auto"/>
        <w:bottom w:val="none" w:sz="0" w:space="0" w:color="auto"/>
        <w:right w:val="none" w:sz="0" w:space="0" w:color="auto"/>
      </w:divBdr>
    </w:div>
    <w:div w:id="889270649">
      <w:bodyDiv w:val="1"/>
      <w:marLeft w:val="0"/>
      <w:marRight w:val="0"/>
      <w:marTop w:val="0"/>
      <w:marBottom w:val="0"/>
      <w:divBdr>
        <w:top w:val="none" w:sz="0" w:space="0" w:color="auto"/>
        <w:left w:val="none" w:sz="0" w:space="0" w:color="auto"/>
        <w:bottom w:val="none" w:sz="0" w:space="0" w:color="auto"/>
        <w:right w:val="none" w:sz="0" w:space="0" w:color="auto"/>
      </w:divBdr>
    </w:div>
    <w:div w:id="903494163">
      <w:bodyDiv w:val="1"/>
      <w:marLeft w:val="0"/>
      <w:marRight w:val="0"/>
      <w:marTop w:val="0"/>
      <w:marBottom w:val="0"/>
      <w:divBdr>
        <w:top w:val="none" w:sz="0" w:space="0" w:color="auto"/>
        <w:left w:val="none" w:sz="0" w:space="0" w:color="auto"/>
        <w:bottom w:val="none" w:sz="0" w:space="0" w:color="auto"/>
        <w:right w:val="none" w:sz="0" w:space="0" w:color="auto"/>
      </w:divBdr>
    </w:div>
    <w:div w:id="926890826">
      <w:bodyDiv w:val="1"/>
      <w:marLeft w:val="0"/>
      <w:marRight w:val="0"/>
      <w:marTop w:val="0"/>
      <w:marBottom w:val="0"/>
      <w:divBdr>
        <w:top w:val="none" w:sz="0" w:space="0" w:color="auto"/>
        <w:left w:val="none" w:sz="0" w:space="0" w:color="auto"/>
        <w:bottom w:val="none" w:sz="0" w:space="0" w:color="auto"/>
        <w:right w:val="none" w:sz="0" w:space="0" w:color="auto"/>
      </w:divBdr>
    </w:div>
    <w:div w:id="933439647">
      <w:bodyDiv w:val="1"/>
      <w:marLeft w:val="0"/>
      <w:marRight w:val="0"/>
      <w:marTop w:val="0"/>
      <w:marBottom w:val="0"/>
      <w:divBdr>
        <w:top w:val="none" w:sz="0" w:space="0" w:color="auto"/>
        <w:left w:val="none" w:sz="0" w:space="0" w:color="auto"/>
        <w:bottom w:val="none" w:sz="0" w:space="0" w:color="auto"/>
        <w:right w:val="none" w:sz="0" w:space="0" w:color="auto"/>
      </w:divBdr>
    </w:div>
    <w:div w:id="946737743">
      <w:bodyDiv w:val="1"/>
      <w:marLeft w:val="0"/>
      <w:marRight w:val="0"/>
      <w:marTop w:val="0"/>
      <w:marBottom w:val="0"/>
      <w:divBdr>
        <w:top w:val="none" w:sz="0" w:space="0" w:color="auto"/>
        <w:left w:val="none" w:sz="0" w:space="0" w:color="auto"/>
        <w:bottom w:val="none" w:sz="0" w:space="0" w:color="auto"/>
        <w:right w:val="none" w:sz="0" w:space="0" w:color="auto"/>
      </w:divBdr>
    </w:div>
    <w:div w:id="949895029">
      <w:bodyDiv w:val="1"/>
      <w:marLeft w:val="0"/>
      <w:marRight w:val="0"/>
      <w:marTop w:val="0"/>
      <w:marBottom w:val="0"/>
      <w:divBdr>
        <w:top w:val="none" w:sz="0" w:space="0" w:color="auto"/>
        <w:left w:val="none" w:sz="0" w:space="0" w:color="auto"/>
        <w:bottom w:val="none" w:sz="0" w:space="0" w:color="auto"/>
        <w:right w:val="none" w:sz="0" w:space="0" w:color="auto"/>
      </w:divBdr>
    </w:div>
    <w:div w:id="958099959">
      <w:bodyDiv w:val="1"/>
      <w:marLeft w:val="0"/>
      <w:marRight w:val="0"/>
      <w:marTop w:val="0"/>
      <w:marBottom w:val="0"/>
      <w:divBdr>
        <w:top w:val="none" w:sz="0" w:space="0" w:color="auto"/>
        <w:left w:val="none" w:sz="0" w:space="0" w:color="auto"/>
        <w:bottom w:val="none" w:sz="0" w:space="0" w:color="auto"/>
        <w:right w:val="none" w:sz="0" w:space="0" w:color="auto"/>
      </w:divBdr>
    </w:div>
    <w:div w:id="962035357">
      <w:bodyDiv w:val="1"/>
      <w:marLeft w:val="0"/>
      <w:marRight w:val="0"/>
      <w:marTop w:val="0"/>
      <w:marBottom w:val="0"/>
      <w:divBdr>
        <w:top w:val="none" w:sz="0" w:space="0" w:color="auto"/>
        <w:left w:val="none" w:sz="0" w:space="0" w:color="auto"/>
        <w:bottom w:val="none" w:sz="0" w:space="0" w:color="auto"/>
        <w:right w:val="none" w:sz="0" w:space="0" w:color="auto"/>
      </w:divBdr>
    </w:div>
    <w:div w:id="969894931">
      <w:bodyDiv w:val="1"/>
      <w:marLeft w:val="0"/>
      <w:marRight w:val="0"/>
      <w:marTop w:val="0"/>
      <w:marBottom w:val="0"/>
      <w:divBdr>
        <w:top w:val="none" w:sz="0" w:space="0" w:color="auto"/>
        <w:left w:val="none" w:sz="0" w:space="0" w:color="auto"/>
        <w:bottom w:val="none" w:sz="0" w:space="0" w:color="auto"/>
        <w:right w:val="none" w:sz="0" w:space="0" w:color="auto"/>
      </w:divBdr>
    </w:div>
    <w:div w:id="103156497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7018580">
      <w:bodyDiv w:val="1"/>
      <w:marLeft w:val="0"/>
      <w:marRight w:val="0"/>
      <w:marTop w:val="0"/>
      <w:marBottom w:val="0"/>
      <w:divBdr>
        <w:top w:val="none" w:sz="0" w:space="0" w:color="auto"/>
        <w:left w:val="none" w:sz="0" w:space="0" w:color="auto"/>
        <w:bottom w:val="none" w:sz="0" w:space="0" w:color="auto"/>
        <w:right w:val="none" w:sz="0" w:space="0" w:color="auto"/>
      </w:divBdr>
    </w:div>
    <w:div w:id="1132792634">
      <w:bodyDiv w:val="1"/>
      <w:marLeft w:val="0"/>
      <w:marRight w:val="0"/>
      <w:marTop w:val="0"/>
      <w:marBottom w:val="0"/>
      <w:divBdr>
        <w:top w:val="none" w:sz="0" w:space="0" w:color="auto"/>
        <w:left w:val="none" w:sz="0" w:space="0" w:color="auto"/>
        <w:bottom w:val="none" w:sz="0" w:space="0" w:color="auto"/>
        <w:right w:val="none" w:sz="0" w:space="0" w:color="auto"/>
      </w:divBdr>
    </w:div>
    <w:div w:id="1168639975">
      <w:bodyDiv w:val="1"/>
      <w:marLeft w:val="0"/>
      <w:marRight w:val="0"/>
      <w:marTop w:val="0"/>
      <w:marBottom w:val="0"/>
      <w:divBdr>
        <w:top w:val="none" w:sz="0" w:space="0" w:color="auto"/>
        <w:left w:val="none" w:sz="0" w:space="0" w:color="auto"/>
        <w:bottom w:val="none" w:sz="0" w:space="0" w:color="auto"/>
        <w:right w:val="none" w:sz="0" w:space="0" w:color="auto"/>
      </w:divBdr>
    </w:div>
    <w:div w:id="1168835522">
      <w:bodyDiv w:val="1"/>
      <w:marLeft w:val="0"/>
      <w:marRight w:val="0"/>
      <w:marTop w:val="0"/>
      <w:marBottom w:val="0"/>
      <w:divBdr>
        <w:top w:val="none" w:sz="0" w:space="0" w:color="auto"/>
        <w:left w:val="none" w:sz="0" w:space="0" w:color="auto"/>
        <w:bottom w:val="none" w:sz="0" w:space="0" w:color="auto"/>
        <w:right w:val="none" w:sz="0" w:space="0" w:color="auto"/>
      </w:divBdr>
    </w:div>
    <w:div w:id="1182553748">
      <w:bodyDiv w:val="1"/>
      <w:marLeft w:val="0"/>
      <w:marRight w:val="0"/>
      <w:marTop w:val="0"/>
      <w:marBottom w:val="0"/>
      <w:divBdr>
        <w:top w:val="none" w:sz="0" w:space="0" w:color="auto"/>
        <w:left w:val="none" w:sz="0" w:space="0" w:color="auto"/>
        <w:bottom w:val="none" w:sz="0" w:space="0" w:color="auto"/>
        <w:right w:val="none" w:sz="0" w:space="0" w:color="auto"/>
      </w:divBdr>
    </w:div>
    <w:div w:id="1185710041">
      <w:bodyDiv w:val="1"/>
      <w:marLeft w:val="0"/>
      <w:marRight w:val="0"/>
      <w:marTop w:val="0"/>
      <w:marBottom w:val="0"/>
      <w:divBdr>
        <w:top w:val="none" w:sz="0" w:space="0" w:color="auto"/>
        <w:left w:val="none" w:sz="0" w:space="0" w:color="auto"/>
        <w:bottom w:val="none" w:sz="0" w:space="0" w:color="auto"/>
        <w:right w:val="none" w:sz="0" w:space="0" w:color="auto"/>
      </w:divBdr>
    </w:div>
    <w:div w:id="1186209192">
      <w:bodyDiv w:val="1"/>
      <w:marLeft w:val="0"/>
      <w:marRight w:val="0"/>
      <w:marTop w:val="0"/>
      <w:marBottom w:val="0"/>
      <w:divBdr>
        <w:top w:val="none" w:sz="0" w:space="0" w:color="auto"/>
        <w:left w:val="none" w:sz="0" w:space="0" w:color="auto"/>
        <w:bottom w:val="none" w:sz="0" w:space="0" w:color="auto"/>
        <w:right w:val="none" w:sz="0" w:space="0" w:color="auto"/>
      </w:divBdr>
    </w:div>
    <w:div w:id="1191183765">
      <w:bodyDiv w:val="1"/>
      <w:marLeft w:val="0"/>
      <w:marRight w:val="0"/>
      <w:marTop w:val="0"/>
      <w:marBottom w:val="0"/>
      <w:divBdr>
        <w:top w:val="none" w:sz="0" w:space="0" w:color="auto"/>
        <w:left w:val="none" w:sz="0" w:space="0" w:color="auto"/>
        <w:bottom w:val="none" w:sz="0" w:space="0" w:color="auto"/>
        <w:right w:val="none" w:sz="0" w:space="0" w:color="auto"/>
      </w:divBdr>
    </w:div>
    <w:div w:id="1192039482">
      <w:bodyDiv w:val="1"/>
      <w:marLeft w:val="0"/>
      <w:marRight w:val="0"/>
      <w:marTop w:val="0"/>
      <w:marBottom w:val="0"/>
      <w:divBdr>
        <w:top w:val="none" w:sz="0" w:space="0" w:color="auto"/>
        <w:left w:val="none" w:sz="0" w:space="0" w:color="auto"/>
        <w:bottom w:val="none" w:sz="0" w:space="0" w:color="auto"/>
        <w:right w:val="none" w:sz="0" w:space="0" w:color="auto"/>
      </w:divBdr>
    </w:div>
    <w:div w:id="1200898846">
      <w:bodyDiv w:val="1"/>
      <w:marLeft w:val="0"/>
      <w:marRight w:val="0"/>
      <w:marTop w:val="0"/>
      <w:marBottom w:val="0"/>
      <w:divBdr>
        <w:top w:val="none" w:sz="0" w:space="0" w:color="auto"/>
        <w:left w:val="none" w:sz="0" w:space="0" w:color="auto"/>
        <w:bottom w:val="none" w:sz="0" w:space="0" w:color="auto"/>
        <w:right w:val="none" w:sz="0" w:space="0" w:color="auto"/>
      </w:divBdr>
    </w:div>
    <w:div w:id="1217349382">
      <w:bodyDiv w:val="1"/>
      <w:marLeft w:val="0"/>
      <w:marRight w:val="0"/>
      <w:marTop w:val="0"/>
      <w:marBottom w:val="0"/>
      <w:divBdr>
        <w:top w:val="none" w:sz="0" w:space="0" w:color="auto"/>
        <w:left w:val="none" w:sz="0" w:space="0" w:color="auto"/>
        <w:bottom w:val="none" w:sz="0" w:space="0" w:color="auto"/>
        <w:right w:val="none" w:sz="0" w:space="0" w:color="auto"/>
      </w:divBdr>
    </w:div>
    <w:div w:id="1223714915">
      <w:bodyDiv w:val="1"/>
      <w:marLeft w:val="0"/>
      <w:marRight w:val="0"/>
      <w:marTop w:val="0"/>
      <w:marBottom w:val="0"/>
      <w:divBdr>
        <w:top w:val="none" w:sz="0" w:space="0" w:color="auto"/>
        <w:left w:val="none" w:sz="0" w:space="0" w:color="auto"/>
        <w:bottom w:val="none" w:sz="0" w:space="0" w:color="auto"/>
        <w:right w:val="none" w:sz="0" w:space="0" w:color="auto"/>
      </w:divBdr>
    </w:div>
    <w:div w:id="1227230116">
      <w:bodyDiv w:val="1"/>
      <w:marLeft w:val="0"/>
      <w:marRight w:val="0"/>
      <w:marTop w:val="0"/>
      <w:marBottom w:val="0"/>
      <w:divBdr>
        <w:top w:val="none" w:sz="0" w:space="0" w:color="auto"/>
        <w:left w:val="none" w:sz="0" w:space="0" w:color="auto"/>
        <w:bottom w:val="none" w:sz="0" w:space="0" w:color="auto"/>
        <w:right w:val="none" w:sz="0" w:space="0" w:color="auto"/>
      </w:divBdr>
    </w:div>
    <w:div w:id="1234582349">
      <w:bodyDiv w:val="1"/>
      <w:marLeft w:val="0"/>
      <w:marRight w:val="0"/>
      <w:marTop w:val="0"/>
      <w:marBottom w:val="0"/>
      <w:divBdr>
        <w:top w:val="none" w:sz="0" w:space="0" w:color="auto"/>
        <w:left w:val="none" w:sz="0" w:space="0" w:color="auto"/>
        <w:bottom w:val="none" w:sz="0" w:space="0" w:color="auto"/>
        <w:right w:val="none" w:sz="0" w:space="0" w:color="auto"/>
      </w:divBdr>
    </w:div>
    <w:div w:id="1239635681">
      <w:bodyDiv w:val="1"/>
      <w:marLeft w:val="0"/>
      <w:marRight w:val="0"/>
      <w:marTop w:val="0"/>
      <w:marBottom w:val="0"/>
      <w:divBdr>
        <w:top w:val="none" w:sz="0" w:space="0" w:color="auto"/>
        <w:left w:val="none" w:sz="0" w:space="0" w:color="auto"/>
        <w:bottom w:val="none" w:sz="0" w:space="0" w:color="auto"/>
        <w:right w:val="none" w:sz="0" w:space="0" w:color="auto"/>
      </w:divBdr>
    </w:div>
    <w:div w:id="1290669326">
      <w:bodyDiv w:val="1"/>
      <w:marLeft w:val="0"/>
      <w:marRight w:val="0"/>
      <w:marTop w:val="0"/>
      <w:marBottom w:val="0"/>
      <w:divBdr>
        <w:top w:val="none" w:sz="0" w:space="0" w:color="auto"/>
        <w:left w:val="none" w:sz="0" w:space="0" w:color="auto"/>
        <w:bottom w:val="none" w:sz="0" w:space="0" w:color="auto"/>
        <w:right w:val="none" w:sz="0" w:space="0" w:color="auto"/>
      </w:divBdr>
    </w:div>
    <w:div w:id="1291545961">
      <w:bodyDiv w:val="1"/>
      <w:marLeft w:val="0"/>
      <w:marRight w:val="0"/>
      <w:marTop w:val="0"/>
      <w:marBottom w:val="0"/>
      <w:divBdr>
        <w:top w:val="none" w:sz="0" w:space="0" w:color="auto"/>
        <w:left w:val="none" w:sz="0" w:space="0" w:color="auto"/>
        <w:bottom w:val="none" w:sz="0" w:space="0" w:color="auto"/>
        <w:right w:val="none" w:sz="0" w:space="0" w:color="auto"/>
      </w:divBdr>
    </w:div>
    <w:div w:id="1295598718">
      <w:bodyDiv w:val="1"/>
      <w:marLeft w:val="0"/>
      <w:marRight w:val="0"/>
      <w:marTop w:val="0"/>
      <w:marBottom w:val="0"/>
      <w:divBdr>
        <w:top w:val="none" w:sz="0" w:space="0" w:color="auto"/>
        <w:left w:val="none" w:sz="0" w:space="0" w:color="auto"/>
        <w:bottom w:val="none" w:sz="0" w:space="0" w:color="auto"/>
        <w:right w:val="none" w:sz="0" w:space="0" w:color="auto"/>
      </w:divBdr>
    </w:div>
    <w:div w:id="1321040242">
      <w:bodyDiv w:val="1"/>
      <w:marLeft w:val="0"/>
      <w:marRight w:val="0"/>
      <w:marTop w:val="0"/>
      <w:marBottom w:val="0"/>
      <w:divBdr>
        <w:top w:val="none" w:sz="0" w:space="0" w:color="auto"/>
        <w:left w:val="none" w:sz="0" w:space="0" w:color="auto"/>
        <w:bottom w:val="none" w:sz="0" w:space="0" w:color="auto"/>
        <w:right w:val="none" w:sz="0" w:space="0" w:color="auto"/>
      </w:divBdr>
    </w:div>
    <w:div w:id="13394260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2050230">
      <w:bodyDiv w:val="1"/>
      <w:marLeft w:val="0"/>
      <w:marRight w:val="0"/>
      <w:marTop w:val="0"/>
      <w:marBottom w:val="0"/>
      <w:divBdr>
        <w:top w:val="none" w:sz="0" w:space="0" w:color="auto"/>
        <w:left w:val="none" w:sz="0" w:space="0" w:color="auto"/>
        <w:bottom w:val="none" w:sz="0" w:space="0" w:color="auto"/>
        <w:right w:val="none" w:sz="0" w:space="0" w:color="auto"/>
      </w:divBdr>
    </w:div>
    <w:div w:id="1384862482">
      <w:bodyDiv w:val="1"/>
      <w:marLeft w:val="0"/>
      <w:marRight w:val="0"/>
      <w:marTop w:val="0"/>
      <w:marBottom w:val="0"/>
      <w:divBdr>
        <w:top w:val="none" w:sz="0" w:space="0" w:color="auto"/>
        <w:left w:val="none" w:sz="0" w:space="0" w:color="auto"/>
        <w:bottom w:val="none" w:sz="0" w:space="0" w:color="auto"/>
        <w:right w:val="none" w:sz="0" w:space="0" w:color="auto"/>
      </w:divBdr>
    </w:div>
    <w:div w:id="1387030655">
      <w:bodyDiv w:val="1"/>
      <w:marLeft w:val="0"/>
      <w:marRight w:val="0"/>
      <w:marTop w:val="0"/>
      <w:marBottom w:val="0"/>
      <w:divBdr>
        <w:top w:val="none" w:sz="0" w:space="0" w:color="auto"/>
        <w:left w:val="none" w:sz="0" w:space="0" w:color="auto"/>
        <w:bottom w:val="none" w:sz="0" w:space="0" w:color="auto"/>
        <w:right w:val="none" w:sz="0" w:space="0" w:color="auto"/>
      </w:divBdr>
    </w:div>
    <w:div w:id="1391461373">
      <w:bodyDiv w:val="1"/>
      <w:marLeft w:val="0"/>
      <w:marRight w:val="0"/>
      <w:marTop w:val="0"/>
      <w:marBottom w:val="0"/>
      <w:divBdr>
        <w:top w:val="none" w:sz="0" w:space="0" w:color="auto"/>
        <w:left w:val="none" w:sz="0" w:space="0" w:color="auto"/>
        <w:bottom w:val="none" w:sz="0" w:space="0" w:color="auto"/>
        <w:right w:val="none" w:sz="0" w:space="0" w:color="auto"/>
      </w:divBdr>
    </w:div>
    <w:div w:id="1408842058">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15666063">
      <w:bodyDiv w:val="1"/>
      <w:marLeft w:val="0"/>
      <w:marRight w:val="0"/>
      <w:marTop w:val="0"/>
      <w:marBottom w:val="0"/>
      <w:divBdr>
        <w:top w:val="none" w:sz="0" w:space="0" w:color="auto"/>
        <w:left w:val="none" w:sz="0" w:space="0" w:color="auto"/>
        <w:bottom w:val="none" w:sz="0" w:space="0" w:color="auto"/>
        <w:right w:val="none" w:sz="0" w:space="0" w:color="auto"/>
      </w:divBdr>
    </w:div>
    <w:div w:id="1433282445">
      <w:bodyDiv w:val="1"/>
      <w:marLeft w:val="0"/>
      <w:marRight w:val="0"/>
      <w:marTop w:val="0"/>
      <w:marBottom w:val="0"/>
      <w:divBdr>
        <w:top w:val="none" w:sz="0" w:space="0" w:color="auto"/>
        <w:left w:val="none" w:sz="0" w:space="0" w:color="auto"/>
        <w:bottom w:val="none" w:sz="0" w:space="0" w:color="auto"/>
        <w:right w:val="none" w:sz="0" w:space="0" w:color="auto"/>
      </w:divBdr>
    </w:div>
    <w:div w:id="1457289847">
      <w:bodyDiv w:val="1"/>
      <w:marLeft w:val="0"/>
      <w:marRight w:val="0"/>
      <w:marTop w:val="0"/>
      <w:marBottom w:val="0"/>
      <w:divBdr>
        <w:top w:val="none" w:sz="0" w:space="0" w:color="auto"/>
        <w:left w:val="none" w:sz="0" w:space="0" w:color="auto"/>
        <w:bottom w:val="none" w:sz="0" w:space="0" w:color="auto"/>
        <w:right w:val="none" w:sz="0" w:space="0" w:color="auto"/>
      </w:divBdr>
    </w:div>
    <w:div w:id="1464153808">
      <w:bodyDiv w:val="1"/>
      <w:marLeft w:val="0"/>
      <w:marRight w:val="0"/>
      <w:marTop w:val="0"/>
      <w:marBottom w:val="0"/>
      <w:divBdr>
        <w:top w:val="none" w:sz="0" w:space="0" w:color="auto"/>
        <w:left w:val="none" w:sz="0" w:space="0" w:color="auto"/>
        <w:bottom w:val="none" w:sz="0" w:space="0" w:color="auto"/>
        <w:right w:val="none" w:sz="0" w:space="0" w:color="auto"/>
      </w:divBdr>
    </w:div>
    <w:div w:id="1471285541">
      <w:bodyDiv w:val="1"/>
      <w:marLeft w:val="0"/>
      <w:marRight w:val="0"/>
      <w:marTop w:val="0"/>
      <w:marBottom w:val="0"/>
      <w:divBdr>
        <w:top w:val="none" w:sz="0" w:space="0" w:color="auto"/>
        <w:left w:val="none" w:sz="0" w:space="0" w:color="auto"/>
        <w:bottom w:val="none" w:sz="0" w:space="0" w:color="auto"/>
        <w:right w:val="none" w:sz="0" w:space="0" w:color="auto"/>
      </w:divBdr>
    </w:div>
    <w:div w:id="1481657796">
      <w:bodyDiv w:val="1"/>
      <w:marLeft w:val="0"/>
      <w:marRight w:val="0"/>
      <w:marTop w:val="0"/>
      <w:marBottom w:val="0"/>
      <w:divBdr>
        <w:top w:val="none" w:sz="0" w:space="0" w:color="auto"/>
        <w:left w:val="none" w:sz="0" w:space="0" w:color="auto"/>
        <w:bottom w:val="none" w:sz="0" w:space="0" w:color="auto"/>
        <w:right w:val="none" w:sz="0" w:space="0" w:color="auto"/>
      </w:divBdr>
    </w:div>
    <w:div w:id="1543403634">
      <w:bodyDiv w:val="1"/>
      <w:marLeft w:val="0"/>
      <w:marRight w:val="0"/>
      <w:marTop w:val="0"/>
      <w:marBottom w:val="0"/>
      <w:divBdr>
        <w:top w:val="none" w:sz="0" w:space="0" w:color="auto"/>
        <w:left w:val="none" w:sz="0" w:space="0" w:color="auto"/>
        <w:bottom w:val="none" w:sz="0" w:space="0" w:color="auto"/>
        <w:right w:val="none" w:sz="0" w:space="0" w:color="auto"/>
      </w:divBdr>
    </w:div>
    <w:div w:id="1551843000">
      <w:bodyDiv w:val="1"/>
      <w:marLeft w:val="0"/>
      <w:marRight w:val="0"/>
      <w:marTop w:val="0"/>
      <w:marBottom w:val="0"/>
      <w:divBdr>
        <w:top w:val="none" w:sz="0" w:space="0" w:color="auto"/>
        <w:left w:val="none" w:sz="0" w:space="0" w:color="auto"/>
        <w:bottom w:val="none" w:sz="0" w:space="0" w:color="auto"/>
        <w:right w:val="none" w:sz="0" w:space="0" w:color="auto"/>
      </w:divBdr>
    </w:div>
    <w:div w:id="1562667281">
      <w:bodyDiv w:val="1"/>
      <w:marLeft w:val="0"/>
      <w:marRight w:val="0"/>
      <w:marTop w:val="0"/>
      <w:marBottom w:val="0"/>
      <w:divBdr>
        <w:top w:val="none" w:sz="0" w:space="0" w:color="auto"/>
        <w:left w:val="none" w:sz="0" w:space="0" w:color="auto"/>
        <w:bottom w:val="none" w:sz="0" w:space="0" w:color="auto"/>
        <w:right w:val="none" w:sz="0" w:space="0" w:color="auto"/>
      </w:divBdr>
    </w:div>
    <w:div w:id="1569338644">
      <w:bodyDiv w:val="1"/>
      <w:marLeft w:val="0"/>
      <w:marRight w:val="0"/>
      <w:marTop w:val="0"/>
      <w:marBottom w:val="0"/>
      <w:divBdr>
        <w:top w:val="none" w:sz="0" w:space="0" w:color="auto"/>
        <w:left w:val="none" w:sz="0" w:space="0" w:color="auto"/>
        <w:bottom w:val="none" w:sz="0" w:space="0" w:color="auto"/>
        <w:right w:val="none" w:sz="0" w:space="0" w:color="auto"/>
      </w:divBdr>
    </w:div>
    <w:div w:id="1576277281">
      <w:bodyDiv w:val="1"/>
      <w:marLeft w:val="0"/>
      <w:marRight w:val="0"/>
      <w:marTop w:val="0"/>
      <w:marBottom w:val="0"/>
      <w:divBdr>
        <w:top w:val="none" w:sz="0" w:space="0" w:color="auto"/>
        <w:left w:val="none" w:sz="0" w:space="0" w:color="auto"/>
        <w:bottom w:val="none" w:sz="0" w:space="0" w:color="auto"/>
        <w:right w:val="none" w:sz="0" w:space="0" w:color="auto"/>
      </w:divBdr>
    </w:div>
    <w:div w:id="1629818742">
      <w:bodyDiv w:val="1"/>
      <w:marLeft w:val="0"/>
      <w:marRight w:val="0"/>
      <w:marTop w:val="0"/>
      <w:marBottom w:val="0"/>
      <w:divBdr>
        <w:top w:val="none" w:sz="0" w:space="0" w:color="auto"/>
        <w:left w:val="none" w:sz="0" w:space="0" w:color="auto"/>
        <w:bottom w:val="none" w:sz="0" w:space="0" w:color="auto"/>
        <w:right w:val="none" w:sz="0" w:space="0" w:color="auto"/>
      </w:divBdr>
    </w:div>
    <w:div w:id="1632252446">
      <w:bodyDiv w:val="1"/>
      <w:marLeft w:val="0"/>
      <w:marRight w:val="0"/>
      <w:marTop w:val="0"/>
      <w:marBottom w:val="0"/>
      <w:divBdr>
        <w:top w:val="none" w:sz="0" w:space="0" w:color="auto"/>
        <w:left w:val="none" w:sz="0" w:space="0" w:color="auto"/>
        <w:bottom w:val="none" w:sz="0" w:space="0" w:color="auto"/>
        <w:right w:val="none" w:sz="0" w:space="0" w:color="auto"/>
      </w:divBdr>
    </w:div>
    <w:div w:id="1637175586">
      <w:bodyDiv w:val="1"/>
      <w:marLeft w:val="0"/>
      <w:marRight w:val="0"/>
      <w:marTop w:val="0"/>
      <w:marBottom w:val="0"/>
      <w:divBdr>
        <w:top w:val="none" w:sz="0" w:space="0" w:color="auto"/>
        <w:left w:val="none" w:sz="0" w:space="0" w:color="auto"/>
        <w:bottom w:val="none" w:sz="0" w:space="0" w:color="auto"/>
        <w:right w:val="none" w:sz="0" w:space="0" w:color="auto"/>
      </w:divBdr>
    </w:div>
    <w:div w:id="1638686912">
      <w:bodyDiv w:val="1"/>
      <w:marLeft w:val="0"/>
      <w:marRight w:val="0"/>
      <w:marTop w:val="0"/>
      <w:marBottom w:val="0"/>
      <w:divBdr>
        <w:top w:val="none" w:sz="0" w:space="0" w:color="auto"/>
        <w:left w:val="none" w:sz="0" w:space="0" w:color="auto"/>
        <w:bottom w:val="none" w:sz="0" w:space="0" w:color="auto"/>
        <w:right w:val="none" w:sz="0" w:space="0" w:color="auto"/>
      </w:divBdr>
    </w:div>
    <w:div w:id="164169019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4529157">
      <w:bodyDiv w:val="1"/>
      <w:marLeft w:val="0"/>
      <w:marRight w:val="0"/>
      <w:marTop w:val="0"/>
      <w:marBottom w:val="0"/>
      <w:divBdr>
        <w:top w:val="none" w:sz="0" w:space="0" w:color="auto"/>
        <w:left w:val="none" w:sz="0" w:space="0" w:color="auto"/>
        <w:bottom w:val="none" w:sz="0" w:space="0" w:color="auto"/>
        <w:right w:val="none" w:sz="0" w:space="0" w:color="auto"/>
      </w:divBdr>
    </w:div>
    <w:div w:id="1713529384">
      <w:bodyDiv w:val="1"/>
      <w:marLeft w:val="0"/>
      <w:marRight w:val="0"/>
      <w:marTop w:val="0"/>
      <w:marBottom w:val="0"/>
      <w:divBdr>
        <w:top w:val="none" w:sz="0" w:space="0" w:color="auto"/>
        <w:left w:val="none" w:sz="0" w:space="0" w:color="auto"/>
        <w:bottom w:val="none" w:sz="0" w:space="0" w:color="auto"/>
        <w:right w:val="none" w:sz="0" w:space="0" w:color="auto"/>
      </w:divBdr>
    </w:div>
    <w:div w:id="1715545719">
      <w:bodyDiv w:val="1"/>
      <w:marLeft w:val="0"/>
      <w:marRight w:val="0"/>
      <w:marTop w:val="0"/>
      <w:marBottom w:val="0"/>
      <w:divBdr>
        <w:top w:val="none" w:sz="0" w:space="0" w:color="auto"/>
        <w:left w:val="none" w:sz="0" w:space="0" w:color="auto"/>
        <w:bottom w:val="none" w:sz="0" w:space="0" w:color="auto"/>
        <w:right w:val="none" w:sz="0" w:space="0" w:color="auto"/>
      </w:divBdr>
    </w:div>
    <w:div w:id="1757240151">
      <w:bodyDiv w:val="1"/>
      <w:marLeft w:val="0"/>
      <w:marRight w:val="0"/>
      <w:marTop w:val="0"/>
      <w:marBottom w:val="0"/>
      <w:divBdr>
        <w:top w:val="none" w:sz="0" w:space="0" w:color="auto"/>
        <w:left w:val="none" w:sz="0" w:space="0" w:color="auto"/>
        <w:bottom w:val="none" w:sz="0" w:space="0" w:color="auto"/>
        <w:right w:val="none" w:sz="0" w:space="0" w:color="auto"/>
      </w:divBdr>
    </w:div>
    <w:div w:id="1762334754">
      <w:bodyDiv w:val="1"/>
      <w:marLeft w:val="0"/>
      <w:marRight w:val="0"/>
      <w:marTop w:val="0"/>
      <w:marBottom w:val="0"/>
      <w:divBdr>
        <w:top w:val="none" w:sz="0" w:space="0" w:color="auto"/>
        <w:left w:val="none" w:sz="0" w:space="0" w:color="auto"/>
        <w:bottom w:val="none" w:sz="0" w:space="0" w:color="auto"/>
        <w:right w:val="none" w:sz="0" w:space="0" w:color="auto"/>
      </w:divBdr>
    </w:div>
    <w:div w:id="1763262451">
      <w:bodyDiv w:val="1"/>
      <w:marLeft w:val="0"/>
      <w:marRight w:val="0"/>
      <w:marTop w:val="0"/>
      <w:marBottom w:val="0"/>
      <w:divBdr>
        <w:top w:val="none" w:sz="0" w:space="0" w:color="auto"/>
        <w:left w:val="none" w:sz="0" w:space="0" w:color="auto"/>
        <w:bottom w:val="none" w:sz="0" w:space="0" w:color="auto"/>
        <w:right w:val="none" w:sz="0" w:space="0" w:color="auto"/>
      </w:divBdr>
    </w:div>
    <w:div w:id="1778017552">
      <w:bodyDiv w:val="1"/>
      <w:marLeft w:val="0"/>
      <w:marRight w:val="0"/>
      <w:marTop w:val="0"/>
      <w:marBottom w:val="0"/>
      <w:divBdr>
        <w:top w:val="none" w:sz="0" w:space="0" w:color="auto"/>
        <w:left w:val="none" w:sz="0" w:space="0" w:color="auto"/>
        <w:bottom w:val="none" w:sz="0" w:space="0" w:color="auto"/>
        <w:right w:val="none" w:sz="0" w:space="0" w:color="auto"/>
      </w:divBdr>
    </w:div>
    <w:div w:id="1779793874">
      <w:bodyDiv w:val="1"/>
      <w:marLeft w:val="0"/>
      <w:marRight w:val="0"/>
      <w:marTop w:val="0"/>
      <w:marBottom w:val="0"/>
      <w:divBdr>
        <w:top w:val="none" w:sz="0" w:space="0" w:color="auto"/>
        <w:left w:val="none" w:sz="0" w:space="0" w:color="auto"/>
        <w:bottom w:val="none" w:sz="0" w:space="0" w:color="auto"/>
        <w:right w:val="none" w:sz="0" w:space="0" w:color="auto"/>
      </w:divBdr>
    </w:div>
    <w:div w:id="1789591701">
      <w:bodyDiv w:val="1"/>
      <w:marLeft w:val="0"/>
      <w:marRight w:val="0"/>
      <w:marTop w:val="0"/>
      <w:marBottom w:val="0"/>
      <w:divBdr>
        <w:top w:val="none" w:sz="0" w:space="0" w:color="auto"/>
        <w:left w:val="none" w:sz="0" w:space="0" w:color="auto"/>
        <w:bottom w:val="none" w:sz="0" w:space="0" w:color="auto"/>
        <w:right w:val="none" w:sz="0" w:space="0" w:color="auto"/>
      </w:divBdr>
    </w:div>
    <w:div w:id="1830707734">
      <w:bodyDiv w:val="1"/>
      <w:marLeft w:val="0"/>
      <w:marRight w:val="0"/>
      <w:marTop w:val="0"/>
      <w:marBottom w:val="0"/>
      <w:divBdr>
        <w:top w:val="none" w:sz="0" w:space="0" w:color="auto"/>
        <w:left w:val="none" w:sz="0" w:space="0" w:color="auto"/>
        <w:bottom w:val="none" w:sz="0" w:space="0" w:color="auto"/>
        <w:right w:val="none" w:sz="0" w:space="0" w:color="auto"/>
      </w:divBdr>
    </w:div>
    <w:div w:id="183075511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3949710">
      <w:bodyDiv w:val="1"/>
      <w:marLeft w:val="0"/>
      <w:marRight w:val="0"/>
      <w:marTop w:val="0"/>
      <w:marBottom w:val="0"/>
      <w:divBdr>
        <w:top w:val="none" w:sz="0" w:space="0" w:color="auto"/>
        <w:left w:val="none" w:sz="0" w:space="0" w:color="auto"/>
        <w:bottom w:val="none" w:sz="0" w:space="0" w:color="auto"/>
        <w:right w:val="none" w:sz="0" w:space="0" w:color="auto"/>
      </w:divBdr>
    </w:div>
    <w:div w:id="192414306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493507">
      <w:bodyDiv w:val="1"/>
      <w:marLeft w:val="0"/>
      <w:marRight w:val="0"/>
      <w:marTop w:val="0"/>
      <w:marBottom w:val="0"/>
      <w:divBdr>
        <w:top w:val="none" w:sz="0" w:space="0" w:color="auto"/>
        <w:left w:val="none" w:sz="0" w:space="0" w:color="auto"/>
        <w:bottom w:val="none" w:sz="0" w:space="0" w:color="auto"/>
        <w:right w:val="none" w:sz="0" w:space="0" w:color="auto"/>
      </w:divBdr>
    </w:div>
    <w:div w:id="1953050020">
      <w:bodyDiv w:val="1"/>
      <w:marLeft w:val="0"/>
      <w:marRight w:val="0"/>
      <w:marTop w:val="0"/>
      <w:marBottom w:val="0"/>
      <w:divBdr>
        <w:top w:val="none" w:sz="0" w:space="0" w:color="auto"/>
        <w:left w:val="none" w:sz="0" w:space="0" w:color="auto"/>
        <w:bottom w:val="none" w:sz="0" w:space="0" w:color="auto"/>
        <w:right w:val="none" w:sz="0" w:space="0" w:color="auto"/>
      </w:divBdr>
    </w:div>
    <w:div w:id="1959068254">
      <w:bodyDiv w:val="1"/>
      <w:marLeft w:val="0"/>
      <w:marRight w:val="0"/>
      <w:marTop w:val="0"/>
      <w:marBottom w:val="0"/>
      <w:divBdr>
        <w:top w:val="none" w:sz="0" w:space="0" w:color="auto"/>
        <w:left w:val="none" w:sz="0" w:space="0" w:color="auto"/>
        <w:bottom w:val="none" w:sz="0" w:space="0" w:color="auto"/>
        <w:right w:val="none" w:sz="0" w:space="0" w:color="auto"/>
      </w:divBdr>
    </w:div>
    <w:div w:id="1960643759">
      <w:bodyDiv w:val="1"/>
      <w:marLeft w:val="0"/>
      <w:marRight w:val="0"/>
      <w:marTop w:val="0"/>
      <w:marBottom w:val="0"/>
      <w:divBdr>
        <w:top w:val="none" w:sz="0" w:space="0" w:color="auto"/>
        <w:left w:val="none" w:sz="0" w:space="0" w:color="auto"/>
        <w:bottom w:val="none" w:sz="0" w:space="0" w:color="auto"/>
        <w:right w:val="none" w:sz="0" w:space="0" w:color="auto"/>
      </w:divBdr>
    </w:div>
    <w:div w:id="1980648848">
      <w:bodyDiv w:val="1"/>
      <w:marLeft w:val="0"/>
      <w:marRight w:val="0"/>
      <w:marTop w:val="0"/>
      <w:marBottom w:val="0"/>
      <w:divBdr>
        <w:top w:val="none" w:sz="0" w:space="0" w:color="auto"/>
        <w:left w:val="none" w:sz="0" w:space="0" w:color="auto"/>
        <w:bottom w:val="none" w:sz="0" w:space="0" w:color="auto"/>
        <w:right w:val="none" w:sz="0" w:space="0" w:color="auto"/>
      </w:divBdr>
    </w:div>
    <w:div w:id="1992245651">
      <w:bodyDiv w:val="1"/>
      <w:marLeft w:val="0"/>
      <w:marRight w:val="0"/>
      <w:marTop w:val="0"/>
      <w:marBottom w:val="0"/>
      <w:divBdr>
        <w:top w:val="none" w:sz="0" w:space="0" w:color="auto"/>
        <w:left w:val="none" w:sz="0" w:space="0" w:color="auto"/>
        <w:bottom w:val="none" w:sz="0" w:space="0" w:color="auto"/>
        <w:right w:val="none" w:sz="0" w:space="0" w:color="auto"/>
      </w:divBdr>
    </w:div>
    <w:div w:id="1997101428">
      <w:bodyDiv w:val="1"/>
      <w:marLeft w:val="0"/>
      <w:marRight w:val="0"/>
      <w:marTop w:val="0"/>
      <w:marBottom w:val="0"/>
      <w:divBdr>
        <w:top w:val="none" w:sz="0" w:space="0" w:color="auto"/>
        <w:left w:val="none" w:sz="0" w:space="0" w:color="auto"/>
        <w:bottom w:val="none" w:sz="0" w:space="0" w:color="auto"/>
        <w:right w:val="none" w:sz="0" w:space="0" w:color="auto"/>
      </w:divBdr>
    </w:div>
    <w:div w:id="2018846203">
      <w:bodyDiv w:val="1"/>
      <w:marLeft w:val="0"/>
      <w:marRight w:val="0"/>
      <w:marTop w:val="0"/>
      <w:marBottom w:val="0"/>
      <w:divBdr>
        <w:top w:val="none" w:sz="0" w:space="0" w:color="auto"/>
        <w:left w:val="none" w:sz="0" w:space="0" w:color="auto"/>
        <w:bottom w:val="none" w:sz="0" w:space="0" w:color="auto"/>
        <w:right w:val="none" w:sz="0" w:space="0" w:color="auto"/>
      </w:divBdr>
    </w:div>
    <w:div w:id="2040273547">
      <w:bodyDiv w:val="1"/>
      <w:marLeft w:val="0"/>
      <w:marRight w:val="0"/>
      <w:marTop w:val="0"/>
      <w:marBottom w:val="0"/>
      <w:divBdr>
        <w:top w:val="none" w:sz="0" w:space="0" w:color="auto"/>
        <w:left w:val="none" w:sz="0" w:space="0" w:color="auto"/>
        <w:bottom w:val="none" w:sz="0" w:space="0" w:color="auto"/>
        <w:right w:val="none" w:sz="0" w:space="0" w:color="auto"/>
      </w:divBdr>
    </w:div>
    <w:div w:id="2045329514">
      <w:bodyDiv w:val="1"/>
      <w:marLeft w:val="0"/>
      <w:marRight w:val="0"/>
      <w:marTop w:val="0"/>
      <w:marBottom w:val="0"/>
      <w:divBdr>
        <w:top w:val="none" w:sz="0" w:space="0" w:color="auto"/>
        <w:left w:val="none" w:sz="0" w:space="0" w:color="auto"/>
        <w:bottom w:val="none" w:sz="0" w:space="0" w:color="auto"/>
        <w:right w:val="none" w:sz="0" w:space="0" w:color="auto"/>
      </w:divBdr>
    </w:div>
    <w:div w:id="204605371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9108070">
      <w:bodyDiv w:val="1"/>
      <w:marLeft w:val="0"/>
      <w:marRight w:val="0"/>
      <w:marTop w:val="0"/>
      <w:marBottom w:val="0"/>
      <w:divBdr>
        <w:top w:val="none" w:sz="0" w:space="0" w:color="auto"/>
        <w:left w:val="none" w:sz="0" w:space="0" w:color="auto"/>
        <w:bottom w:val="none" w:sz="0" w:space="0" w:color="auto"/>
        <w:right w:val="none" w:sz="0" w:space="0" w:color="auto"/>
      </w:divBdr>
    </w:div>
    <w:div w:id="2075466723">
      <w:bodyDiv w:val="1"/>
      <w:marLeft w:val="0"/>
      <w:marRight w:val="0"/>
      <w:marTop w:val="0"/>
      <w:marBottom w:val="0"/>
      <w:divBdr>
        <w:top w:val="none" w:sz="0" w:space="0" w:color="auto"/>
        <w:left w:val="none" w:sz="0" w:space="0" w:color="auto"/>
        <w:bottom w:val="none" w:sz="0" w:space="0" w:color="auto"/>
        <w:right w:val="none" w:sz="0" w:space="0" w:color="auto"/>
      </w:divBdr>
    </w:div>
    <w:div w:id="2095515720">
      <w:bodyDiv w:val="1"/>
      <w:marLeft w:val="0"/>
      <w:marRight w:val="0"/>
      <w:marTop w:val="0"/>
      <w:marBottom w:val="0"/>
      <w:divBdr>
        <w:top w:val="none" w:sz="0" w:space="0" w:color="auto"/>
        <w:left w:val="none" w:sz="0" w:space="0" w:color="auto"/>
        <w:bottom w:val="none" w:sz="0" w:space="0" w:color="auto"/>
        <w:right w:val="none" w:sz="0" w:space="0" w:color="auto"/>
      </w:divBdr>
    </w:div>
    <w:div w:id="211367132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8326861">
      <w:bodyDiv w:val="1"/>
      <w:marLeft w:val="0"/>
      <w:marRight w:val="0"/>
      <w:marTop w:val="0"/>
      <w:marBottom w:val="0"/>
      <w:divBdr>
        <w:top w:val="none" w:sz="0" w:space="0" w:color="auto"/>
        <w:left w:val="none" w:sz="0" w:space="0" w:color="auto"/>
        <w:bottom w:val="none" w:sz="0" w:space="0" w:color="auto"/>
        <w:right w:val="none" w:sz="0" w:space="0" w:color="auto"/>
      </w:divBdr>
    </w:div>
    <w:div w:id="214384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AF6F8-7779-4A0C-A593-3586D88F1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24145</Words>
  <Characters>137631</Characters>
  <Application>Microsoft Office Word</Application>
  <DocSecurity>0</DocSecurity>
  <Lines>1146</Lines>
  <Paragraphs>322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 Susu</cp:lastModifiedBy>
  <cp:revision>3</cp:revision>
  <cp:lastPrinted>2025-09-10T13:53:00Z</cp:lastPrinted>
  <dcterms:created xsi:type="dcterms:W3CDTF">2025-12-26T06:25:00Z</dcterms:created>
  <dcterms:modified xsi:type="dcterms:W3CDTF">2025-12-26T06:25:00Z</dcterms:modified>
</cp:coreProperties>
</file>