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7B01AD"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7B01AD" w:rsidRDefault="007B01AD" w:rsidP="00353021">
            <w:pPr>
              <w:ind w:left="47"/>
              <w:contextualSpacing/>
              <w:jc w:val="center"/>
              <w:rPr>
                <w:b/>
                <w:lang w:val="en-US"/>
              </w:rPr>
            </w:pPr>
            <w:proofErr w:type="spellStart"/>
            <w:r w:rsidRPr="007B01AD">
              <w:rPr>
                <w:b/>
                <w:i/>
                <w:color w:val="000000" w:themeColor="text1"/>
                <w:lang w:val="en-US"/>
              </w:rPr>
              <w:t>Achiziționarea</w:t>
            </w:r>
            <w:proofErr w:type="spellEnd"/>
            <w:r w:rsidRPr="007B01AD">
              <w:rPr>
                <w:b/>
                <w:i/>
                <w:color w:val="000000" w:themeColor="text1"/>
                <w:lang w:val="en-US"/>
              </w:rPr>
              <w:t xml:space="preserve"> </w:t>
            </w:r>
            <w:proofErr w:type="spellStart"/>
            <w:r w:rsidRPr="007B01AD">
              <w:rPr>
                <w:b/>
                <w:i/>
                <w:color w:val="000000" w:themeColor="text1"/>
                <w:lang w:val="en-US"/>
              </w:rPr>
              <w:t>foilor</w:t>
            </w:r>
            <w:proofErr w:type="spellEnd"/>
            <w:r w:rsidRPr="007B01AD">
              <w:rPr>
                <w:b/>
                <w:i/>
                <w:color w:val="000000" w:themeColor="text1"/>
                <w:lang w:val="en-US"/>
              </w:rPr>
              <w:t xml:space="preserve"> de </w:t>
            </w:r>
            <w:proofErr w:type="spellStart"/>
            <w:r w:rsidRPr="007B01AD">
              <w:rPr>
                <w:b/>
                <w:i/>
                <w:color w:val="000000" w:themeColor="text1"/>
                <w:lang w:val="en-US"/>
              </w:rPr>
              <w:t>odihnă</w:t>
            </w:r>
            <w:proofErr w:type="spellEnd"/>
            <w:r w:rsidRPr="007B01AD">
              <w:rPr>
                <w:b/>
                <w:i/>
                <w:color w:val="000000" w:themeColor="text1"/>
                <w:lang w:val="en-US"/>
              </w:rPr>
              <w:t xml:space="preserve"> </w:t>
            </w:r>
            <w:proofErr w:type="spellStart"/>
            <w:r w:rsidRPr="007B01AD">
              <w:rPr>
                <w:b/>
                <w:i/>
                <w:color w:val="000000" w:themeColor="text1"/>
                <w:lang w:val="en-US"/>
              </w:rPr>
              <w:t>în</w:t>
            </w:r>
            <w:proofErr w:type="spellEnd"/>
            <w:r w:rsidRPr="007B01AD">
              <w:rPr>
                <w:b/>
                <w:i/>
                <w:color w:val="000000" w:themeColor="text1"/>
                <w:lang w:val="en-US"/>
              </w:rPr>
              <w:t xml:space="preserve"> </w:t>
            </w:r>
            <w:proofErr w:type="spellStart"/>
            <w:r w:rsidRPr="007B01AD">
              <w:rPr>
                <w:b/>
                <w:i/>
                <w:color w:val="000000" w:themeColor="text1"/>
                <w:lang w:val="en-US"/>
              </w:rPr>
              <w:t>tabere</w:t>
            </w:r>
            <w:proofErr w:type="spellEnd"/>
            <w:r w:rsidRPr="007B01AD">
              <w:rPr>
                <w:b/>
                <w:i/>
                <w:color w:val="000000" w:themeColor="text1"/>
                <w:lang w:val="en-US"/>
              </w:rPr>
              <w:t xml:space="preserve"> de </w:t>
            </w:r>
            <w:proofErr w:type="spellStart"/>
            <w:r w:rsidRPr="007B01AD">
              <w:rPr>
                <w:b/>
                <w:i/>
                <w:color w:val="000000" w:themeColor="text1"/>
                <w:lang w:val="en-US"/>
              </w:rPr>
              <w:t>odihnă</w:t>
            </w:r>
            <w:proofErr w:type="spellEnd"/>
            <w:r w:rsidRPr="007B01AD">
              <w:rPr>
                <w:b/>
                <w:i/>
                <w:color w:val="000000" w:themeColor="text1"/>
                <w:lang w:val="en-US"/>
              </w:rPr>
              <w:t xml:space="preserve"> </w:t>
            </w:r>
            <w:proofErr w:type="spellStart"/>
            <w:r w:rsidRPr="007B01AD">
              <w:rPr>
                <w:b/>
                <w:i/>
                <w:color w:val="000000" w:themeColor="text1"/>
                <w:lang w:val="en-US"/>
              </w:rPr>
              <w:t>pentru</w:t>
            </w:r>
            <w:proofErr w:type="spellEnd"/>
            <w:r w:rsidRPr="007B01AD">
              <w:rPr>
                <w:b/>
                <w:i/>
                <w:color w:val="000000" w:themeColor="text1"/>
                <w:lang w:val="en-US"/>
              </w:rPr>
              <w:t xml:space="preserve"> </w:t>
            </w:r>
            <w:proofErr w:type="spellStart"/>
            <w:r w:rsidRPr="007B01AD">
              <w:rPr>
                <w:b/>
                <w:i/>
                <w:color w:val="000000" w:themeColor="text1"/>
                <w:lang w:val="en-US"/>
              </w:rPr>
              <w:t>copii</w:t>
            </w:r>
            <w:proofErr w:type="spellEnd"/>
            <w:r w:rsidRPr="007B01AD">
              <w:rPr>
                <w:b/>
                <w:i/>
                <w:color w:val="000000" w:themeColor="text1"/>
                <w:lang w:val="en-US"/>
              </w:rPr>
              <w:t xml:space="preserve"> </w:t>
            </w:r>
            <w:proofErr w:type="spellStart"/>
            <w:r w:rsidRPr="007B01AD">
              <w:rPr>
                <w:b/>
                <w:i/>
                <w:color w:val="000000" w:themeColor="text1"/>
                <w:lang w:val="en-US"/>
              </w:rPr>
              <w:t>și</w:t>
            </w:r>
            <w:proofErr w:type="spellEnd"/>
            <w:r w:rsidRPr="007B01AD">
              <w:rPr>
                <w:b/>
                <w:i/>
                <w:color w:val="000000" w:themeColor="text1"/>
                <w:lang w:val="en-US"/>
              </w:rPr>
              <w:t xml:space="preserve"> </w:t>
            </w:r>
            <w:proofErr w:type="spellStart"/>
            <w:r w:rsidRPr="007B01AD">
              <w:rPr>
                <w:b/>
                <w:i/>
                <w:color w:val="000000" w:themeColor="text1"/>
                <w:lang w:val="en-US"/>
              </w:rPr>
              <w:t>adolescenți</w:t>
            </w:r>
            <w:proofErr w:type="spellEnd"/>
            <w:r w:rsidRPr="007B01AD">
              <w:rPr>
                <w:b/>
                <w:i/>
                <w:color w:val="000000" w:themeColor="text1"/>
                <w:lang w:val="en-US"/>
              </w:rPr>
              <w:t xml:space="preserve"> </w:t>
            </w:r>
            <w:proofErr w:type="spellStart"/>
            <w:r w:rsidRPr="007B01AD">
              <w:rPr>
                <w:b/>
                <w:i/>
                <w:color w:val="000000" w:themeColor="text1"/>
                <w:lang w:val="en-US"/>
              </w:rPr>
              <w:t>în</w:t>
            </w:r>
            <w:proofErr w:type="spellEnd"/>
            <w:r w:rsidRPr="007B01AD">
              <w:rPr>
                <w:b/>
                <w:i/>
                <w:color w:val="000000" w:themeColor="text1"/>
                <w:lang w:val="en-US"/>
              </w:rPr>
              <w:t xml:space="preserve"> </w:t>
            </w:r>
            <w:proofErr w:type="spellStart"/>
            <w:r w:rsidRPr="007B01AD">
              <w:rPr>
                <w:b/>
                <w:i/>
                <w:color w:val="000000" w:themeColor="text1"/>
                <w:lang w:val="en-US"/>
              </w:rPr>
              <w:t>sezonul</w:t>
            </w:r>
            <w:proofErr w:type="spellEnd"/>
            <w:r w:rsidRPr="007B01AD">
              <w:rPr>
                <w:b/>
                <w:i/>
                <w:color w:val="000000" w:themeColor="text1"/>
                <w:lang w:val="en-US"/>
              </w:rPr>
              <w:t xml:space="preserve"> </w:t>
            </w:r>
            <w:proofErr w:type="spellStart"/>
            <w:r w:rsidRPr="007B01AD">
              <w:rPr>
                <w:b/>
                <w:i/>
                <w:color w:val="000000" w:themeColor="text1"/>
                <w:lang w:val="en-US"/>
              </w:rPr>
              <w:t>estival</w:t>
            </w:r>
            <w:proofErr w:type="spellEnd"/>
            <w:r w:rsidRPr="007B01AD">
              <w:rPr>
                <w:b/>
                <w:i/>
                <w:color w:val="000000" w:themeColor="text1"/>
                <w:lang w:val="en-US"/>
              </w:rPr>
              <w:t xml:space="preserve"> 2026(</w:t>
            </w:r>
            <w:proofErr w:type="spellStart"/>
            <w:r w:rsidRPr="007B01AD">
              <w:rPr>
                <w:b/>
                <w:i/>
                <w:color w:val="000000" w:themeColor="text1"/>
                <w:lang w:val="en-US"/>
              </w:rPr>
              <w:t>suplimetar</w:t>
            </w:r>
            <w:proofErr w:type="spellEnd"/>
            <w:r w:rsidRPr="007B01AD">
              <w:rPr>
                <w:b/>
                <w:i/>
                <w:color w:val="000000" w:themeColor="text1"/>
                <w:lang w:val="en-US"/>
              </w:rPr>
              <w:t>)</w:t>
            </w:r>
          </w:p>
        </w:tc>
      </w:tr>
      <w:tr w:rsidR="00E34FBA" w:rsidRPr="005067B7" w:rsidTr="006A0BA0">
        <w:tc>
          <w:tcPr>
            <w:tcW w:w="9884" w:type="dxa"/>
            <w:gridSpan w:val="3"/>
            <w:shd w:val="clear" w:color="auto" w:fill="auto"/>
            <w:vAlign w:val="center"/>
          </w:tcPr>
          <w:p w:rsidR="00E34FBA" w:rsidRPr="00B91E58" w:rsidRDefault="00E34FBA" w:rsidP="006A0BA0">
            <w:pPr>
              <w:numPr>
                <w:ilvl w:val="0"/>
                <w:numId w:val="20"/>
              </w:numPr>
              <w:contextualSpacing/>
              <w:rPr>
                <w:lang w:val="ro-MO"/>
              </w:rPr>
            </w:pPr>
            <w:r w:rsidRPr="00B91E58">
              <w:rPr>
                <w:lang w:val="ro-MO"/>
              </w:rPr>
              <w:t>Identitatea autorității</w:t>
            </w:r>
            <w:r w:rsidR="00226D58" w:rsidRPr="00B91E58">
              <w:rPr>
                <w:lang w:val="ro-MO"/>
              </w:rPr>
              <w:t>/</w:t>
            </w:r>
            <w:r w:rsidRPr="00B91E58">
              <w:rPr>
                <w:lang w:val="ro-MO"/>
              </w:rPr>
              <w:t>entității contractante</w:t>
            </w:r>
          </w:p>
        </w:tc>
      </w:tr>
      <w:tr w:rsidR="00393413" w:rsidRPr="007B01AD"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EC04FE" w:rsidRPr="00B91E58" w:rsidRDefault="00EC04FE" w:rsidP="00EC04FE">
            <w:pPr>
              <w:shd w:val="clear" w:color="auto" w:fill="FFFFFF" w:themeFill="background1"/>
              <w:tabs>
                <w:tab w:val="left" w:pos="284"/>
                <w:tab w:val="right" w:pos="9531"/>
              </w:tabs>
              <w:ind w:left="284"/>
              <w:rPr>
                <w:b/>
                <w:sz w:val="22"/>
                <w:szCs w:val="22"/>
                <w:lang w:val="en-TT"/>
              </w:rPr>
            </w:pPr>
            <w:proofErr w:type="spellStart"/>
            <w:r w:rsidRPr="00B91E58">
              <w:rPr>
                <w:rFonts w:eastAsia="Cambria"/>
                <w:b/>
                <w:sz w:val="22"/>
                <w:szCs w:val="22"/>
                <w:lang w:val="en-TT"/>
              </w:rPr>
              <w:t>Aparatul</w:t>
            </w:r>
            <w:proofErr w:type="spellEnd"/>
            <w:r w:rsidRPr="00B91E58">
              <w:rPr>
                <w:rFonts w:eastAsia="Cambria"/>
                <w:b/>
                <w:sz w:val="22"/>
                <w:szCs w:val="22"/>
                <w:lang w:val="en-TT"/>
              </w:rPr>
              <w:t xml:space="preserve"> </w:t>
            </w:r>
            <w:proofErr w:type="spellStart"/>
            <w:r w:rsidRPr="00B91E58">
              <w:rPr>
                <w:rFonts w:eastAsia="Cambria"/>
                <w:b/>
                <w:sz w:val="22"/>
                <w:szCs w:val="22"/>
                <w:lang w:val="en-TT"/>
              </w:rPr>
              <w:t>președintelui</w:t>
            </w:r>
            <w:proofErr w:type="spellEnd"/>
            <w:r w:rsidRPr="00B91E58">
              <w:rPr>
                <w:rFonts w:eastAsia="Cambria"/>
                <w:b/>
                <w:sz w:val="22"/>
                <w:szCs w:val="22"/>
                <w:lang w:val="en-TT"/>
              </w:rPr>
              <w:t xml:space="preserve"> </w:t>
            </w:r>
            <w:proofErr w:type="spellStart"/>
            <w:r w:rsidRPr="00B91E58">
              <w:rPr>
                <w:rFonts w:eastAsia="Cambria"/>
                <w:b/>
                <w:sz w:val="22"/>
                <w:szCs w:val="22"/>
                <w:lang w:val="en-TT"/>
              </w:rPr>
              <w:t>raionului</w:t>
            </w:r>
            <w:proofErr w:type="spellEnd"/>
            <w:r w:rsidRPr="00B91E58">
              <w:rPr>
                <w:rFonts w:eastAsia="Cambria"/>
                <w:b/>
                <w:sz w:val="22"/>
                <w:szCs w:val="22"/>
                <w:lang w:val="en-TT"/>
              </w:rPr>
              <w:t xml:space="preserve"> </w:t>
            </w:r>
            <w:proofErr w:type="spellStart"/>
            <w:r w:rsidRPr="00B91E58">
              <w:rPr>
                <w:rFonts w:eastAsia="Cambria"/>
                <w:b/>
                <w:sz w:val="22"/>
                <w:szCs w:val="22"/>
                <w:lang w:val="en-TT"/>
              </w:rPr>
              <w:t>Strășeni</w:t>
            </w:r>
            <w:proofErr w:type="spellEnd"/>
            <w:r w:rsidRPr="00B91E58">
              <w:rPr>
                <w:rFonts w:eastAsia="Cambria"/>
                <w:b/>
                <w:sz w:val="22"/>
                <w:szCs w:val="22"/>
                <w:lang w:val="en-TT"/>
              </w:rPr>
              <w:t>/</w:t>
            </w:r>
            <w:proofErr w:type="spellStart"/>
            <w:r w:rsidRPr="00B91E58">
              <w:rPr>
                <w:rFonts w:eastAsia="Cambria"/>
                <w:b/>
                <w:sz w:val="22"/>
                <w:szCs w:val="22"/>
                <w:lang w:val="en-TT"/>
              </w:rPr>
              <w:t>Direcția</w:t>
            </w:r>
            <w:proofErr w:type="spellEnd"/>
            <w:r w:rsidRPr="00B91E58">
              <w:rPr>
                <w:rFonts w:eastAsia="Cambria"/>
                <w:b/>
                <w:sz w:val="22"/>
                <w:szCs w:val="22"/>
                <w:lang w:val="en-TT"/>
              </w:rPr>
              <w:t xml:space="preserve"> </w:t>
            </w:r>
            <w:proofErr w:type="spellStart"/>
            <w:r w:rsidRPr="00B91E58">
              <w:rPr>
                <w:rFonts w:eastAsia="Cambria"/>
                <w:b/>
                <w:sz w:val="22"/>
                <w:szCs w:val="22"/>
                <w:lang w:val="en-TT"/>
              </w:rPr>
              <w:t>generală</w:t>
            </w:r>
            <w:proofErr w:type="spellEnd"/>
            <w:r w:rsidRPr="00B91E58">
              <w:rPr>
                <w:rFonts w:eastAsia="Cambria"/>
                <w:b/>
                <w:sz w:val="22"/>
                <w:szCs w:val="22"/>
                <w:lang w:val="en-TT"/>
              </w:rPr>
              <w:t xml:space="preserve"> </w:t>
            </w:r>
            <w:proofErr w:type="spellStart"/>
            <w:r w:rsidRPr="00B91E58">
              <w:rPr>
                <w:rFonts w:eastAsia="Cambria"/>
                <w:b/>
                <w:sz w:val="22"/>
                <w:szCs w:val="22"/>
                <w:lang w:val="en-TT"/>
              </w:rPr>
              <w:t>Educație</w:t>
            </w:r>
            <w:proofErr w:type="spellEnd"/>
            <w:r w:rsidRPr="00B91E58">
              <w:rPr>
                <w:rFonts w:eastAsia="Cambria"/>
                <w:b/>
                <w:sz w:val="22"/>
                <w:szCs w:val="22"/>
                <w:lang w:val="en-TT"/>
              </w:rPr>
              <w:t xml:space="preserve"> </w:t>
            </w:r>
          </w:p>
          <w:p w:rsidR="00393413" w:rsidRPr="00B91E58" w:rsidRDefault="00393413" w:rsidP="00393413">
            <w:pPr>
              <w:contextualSpacing/>
              <w:jc w:val="center"/>
              <w:rPr>
                <w:lang w:val="en-TT"/>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7B01AD"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w:t>
            </w:r>
            <w:r w:rsidRPr="00954E4F">
              <w:rPr>
                <w:i/>
                <w:sz w:val="28"/>
                <w:szCs w:val="28"/>
                <w:lang w:val="ro-MO"/>
              </w:rPr>
              <w:lastRenderedPageBreak/>
              <w:t>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7B01A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7B01A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7B01AD"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7B01A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lastRenderedPageBreak/>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7B01AD"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B01A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7B01AD"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5067B7">
              <w:rPr>
                <w:sz w:val="28"/>
                <w:szCs w:val="28"/>
                <w:lang w:val="ro-MO"/>
              </w:rPr>
              <w:lastRenderedPageBreak/>
              <w:t>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sidRPr="005067B7">
              <w:rPr>
                <w:sz w:val="28"/>
                <w:szCs w:val="28"/>
                <w:lang w:val="ro-MO"/>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7B01AD"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7B01A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7B01AD"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7B01AD"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7B01AD"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7B01A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7B01A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7B01A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7B01A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O"/>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802D74" w:rsidRDefault="00802D74" w:rsidP="0006779F">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802D74">
              <w:rPr>
                <w:color w:val="4F81BD" w:themeColor="accent1"/>
                <w:sz w:val="28"/>
                <w:szCs w:val="28"/>
                <w:lang w:val="en-TT"/>
              </w:rPr>
              <w:t>Declarație</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privind</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lista</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principalelor</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prestări</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efectuate</w:t>
            </w:r>
            <w:proofErr w:type="spellEnd"/>
            <w:r w:rsidRPr="00802D74">
              <w:rPr>
                <w:color w:val="4F81BD" w:themeColor="accent1"/>
                <w:sz w:val="28"/>
                <w:szCs w:val="28"/>
                <w:lang w:val="en-TT"/>
              </w:rPr>
              <w:t xml:space="preserve"> </w:t>
            </w:r>
            <w:proofErr w:type="spellStart"/>
            <w:r w:rsidRPr="00802D74">
              <w:rPr>
                <w:color w:val="4F81BD" w:themeColor="accent1"/>
                <w:sz w:val="28"/>
                <w:szCs w:val="28"/>
                <w:lang w:val="en-TT"/>
              </w:rPr>
              <w:t>timp</w:t>
            </w:r>
            <w:proofErr w:type="spellEnd"/>
            <w:r w:rsidRPr="00802D74">
              <w:rPr>
                <w:color w:val="4F81BD" w:themeColor="accent1"/>
                <w:sz w:val="28"/>
                <w:szCs w:val="28"/>
                <w:lang w:val="en-TT"/>
              </w:rPr>
              <w:t xml:space="preserve"> de 3 </w:t>
            </w:r>
            <w:proofErr w:type="spellStart"/>
            <w:r w:rsidRPr="00802D74">
              <w:rPr>
                <w:color w:val="4F81BD" w:themeColor="accent1"/>
                <w:sz w:val="28"/>
                <w:szCs w:val="28"/>
                <w:lang w:val="en-TT"/>
              </w:rPr>
              <w:t>ani</w:t>
            </w:r>
            <w:proofErr w:type="spellEnd"/>
            <w:r w:rsidRPr="00802D74">
              <w:rPr>
                <w:color w:val="4F81BD" w:themeColor="accent1"/>
                <w:sz w:val="28"/>
                <w:szCs w:val="28"/>
                <w:lang w:val="en-TT"/>
              </w:rPr>
              <w:t xml:space="preserve"> de </w:t>
            </w:r>
            <w:proofErr w:type="spellStart"/>
            <w:r w:rsidRPr="00802D74">
              <w:rPr>
                <w:color w:val="4F81BD" w:themeColor="accent1"/>
                <w:sz w:val="28"/>
                <w:szCs w:val="28"/>
                <w:lang w:val="en-TT"/>
              </w:rPr>
              <w:t>activitate</w:t>
            </w:r>
            <w:proofErr w:type="spellEnd"/>
            <w:r w:rsidRPr="00802D74">
              <w:rPr>
                <w:color w:val="4F81BD" w:themeColor="accent1"/>
                <w:sz w:val="28"/>
                <w:szCs w:val="28"/>
                <w:lang w:val="en-TT"/>
              </w:rPr>
              <w:t xml:space="preserve">, </w:t>
            </w:r>
            <w:proofErr w:type="spellStart"/>
            <w:r w:rsidRPr="00802D74">
              <w:rPr>
                <w:i/>
                <w:color w:val="4F81BD" w:themeColor="accent1"/>
                <w:sz w:val="28"/>
                <w:szCs w:val="28"/>
                <w:lang w:val="en-TT"/>
              </w:rPr>
              <w:t>ofertantul</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va</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avea</w:t>
            </w:r>
            <w:proofErr w:type="spellEnd"/>
            <w:r w:rsidRPr="00802D74">
              <w:rPr>
                <w:i/>
                <w:color w:val="4F81BD" w:themeColor="accent1"/>
                <w:sz w:val="28"/>
                <w:szCs w:val="28"/>
                <w:lang w:val="en-TT"/>
              </w:rPr>
              <w:t xml:space="preserve"> minim 3 </w:t>
            </w:r>
            <w:proofErr w:type="spellStart"/>
            <w:r w:rsidRPr="00802D74">
              <w:rPr>
                <w:i/>
                <w:color w:val="4F81BD" w:themeColor="accent1"/>
                <w:sz w:val="28"/>
                <w:szCs w:val="28"/>
                <w:lang w:val="en-TT"/>
              </w:rPr>
              <w:t>ani</w:t>
            </w:r>
            <w:proofErr w:type="spellEnd"/>
            <w:r w:rsidRPr="00802D74">
              <w:rPr>
                <w:i/>
                <w:color w:val="4F81BD" w:themeColor="accent1"/>
                <w:sz w:val="28"/>
                <w:szCs w:val="28"/>
                <w:lang w:val="en-TT"/>
              </w:rPr>
              <w:t xml:space="preserve"> de </w:t>
            </w:r>
            <w:proofErr w:type="spellStart"/>
            <w:r w:rsidRPr="00802D74">
              <w:rPr>
                <w:i/>
                <w:color w:val="4F81BD" w:themeColor="accent1"/>
                <w:sz w:val="28"/>
                <w:szCs w:val="28"/>
                <w:lang w:val="en-TT"/>
              </w:rPr>
              <w:t>experienţă</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specifică</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în</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prestarea</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serviciilor</w:t>
            </w:r>
            <w:proofErr w:type="spellEnd"/>
            <w:r w:rsidRPr="00802D74">
              <w:rPr>
                <w:i/>
                <w:color w:val="4F81BD" w:themeColor="accent1"/>
                <w:sz w:val="28"/>
                <w:szCs w:val="28"/>
                <w:lang w:val="en-TT"/>
              </w:rPr>
              <w:t xml:space="preserve"> </w:t>
            </w:r>
            <w:proofErr w:type="spellStart"/>
            <w:r w:rsidRPr="00802D74">
              <w:rPr>
                <w:i/>
                <w:color w:val="4F81BD" w:themeColor="accent1"/>
                <w:sz w:val="28"/>
                <w:szCs w:val="28"/>
                <w:lang w:val="en-TT"/>
              </w:rPr>
              <w:t>similare</w:t>
            </w:r>
            <w:proofErr w:type="spellEnd"/>
            <w:r w:rsidRPr="00802D74">
              <w:rPr>
                <w:i/>
                <w:color w:val="4F81BD" w:themeColor="accent1"/>
                <w:sz w:val="28"/>
                <w:szCs w:val="28"/>
                <w:lang w:val="en-TT"/>
              </w:rPr>
              <w:t>.</w:t>
            </w:r>
          </w:p>
        </w:tc>
        <w:tc>
          <w:tcPr>
            <w:tcW w:w="2411" w:type="dxa"/>
            <w:shd w:val="clear" w:color="auto" w:fill="auto"/>
          </w:tcPr>
          <w:p w:rsidR="0006779F" w:rsidRDefault="0006779F">
            <w:r w:rsidRPr="00922035">
              <w:rPr>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7B01AD"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7B01AD"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7B01AD"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demonstreze o cifră medie anuală de afaceri,  după cum </w:t>
            </w:r>
            <w:r w:rsidRPr="005067B7">
              <w:rPr>
                <w:sz w:val="28"/>
                <w:szCs w:val="28"/>
                <w:lang w:val="ro-MO"/>
              </w:rPr>
              <w:lastRenderedPageBreak/>
              <w:t>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7B01AD"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7B01AD"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802D74" w:rsidRPr="005067B7" w:rsidTr="0006779F">
        <w:trPr>
          <w:trHeight w:val="1500"/>
        </w:trPr>
        <w:tc>
          <w:tcPr>
            <w:tcW w:w="1667" w:type="dxa"/>
            <w:vMerge w:val="restart"/>
            <w:shd w:val="clear" w:color="auto" w:fill="auto"/>
            <w:vAlign w:val="center"/>
          </w:tcPr>
          <w:p w:rsidR="00802D74" w:rsidRPr="005067B7" w:rsidRDefault="00802D74" w:rsidP="00D51DA6">
            <w:pPr>
              <w:ind w:left="720"/>
              <w:contextualSpacing/>
              <w:jc w:val="center"/>
              <w:rPr>
                <w:sz w:val="28"/>
                <w:szCs w:val="28"/>
                <w:lang w:val="ro-MO"/>
              </w:rPr>
            </w:pPr>
          </w:p>
          <w:p w:rsidR="00802D74" w:rsidRPr="005067B7" w:rsidRDefault="00802D74"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802D74" w:rsidRPr="005067B7" w:rsidRDefault="00802D74"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802D74" w:rsidRPr="005067B7" w:rsidRDefault="00802D74" w:rsidP="00D51DA6">
            <w:pPr>
              <w:contextualSpacing/>
              <w:jc w:val="center"/>
              <w:rPr>
                <w:sz w:val="28"/>
                <w:szCs w:val="28"/>
                <w:lang w:val="ro-MO"/>
              </w:rPr>
            </w:pPr>
            <w:r w:rsidRPr="005067B7">
              <w:rPr>
                <w:sz w:val="28"/>
                <w:szCs w:val="28"/>
                <w:lang w:val="ro-MO"/>
              </w:rPr>
              <w:t>󠇡Da            󠇡󠇡Nu</w:t>
            </w:r>
          </w:p>
        </w:tc>
      </w:tr>
      <w:tr w:rsidR="00802D74" w:rsidRPr="0006779F" w:rsidTr="0006779F">
        <w:trPr>
          <w:trHeight w:val="142"/>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802D74">
              <w:rPr>
                <w:color w:val="4F81BD" w:themeColor="accent1"/>
                <w:sz w:val="28"/>
                <w:szCs w:val="28"/>
              </w:rPr>
              <w:t>Autorizația</w:t>
            </w:r>
            <w:proofErr w:type="spellEnd"/>
            <w:r w:rsidRPr="00802D74">
              <w:rPr>
                <w:color w:val="4F81BD" w:themeColor="accent1"/>
                <w:sz w:val="28"/>
                <w:szCs w:val="28"/>
              </w:rPr>
              <w:t xml:space="preserve"> </w:t>
            </w:r>
            <w:proofErr w:type="spellStart"/>
            <w:r w:rsidRPr="00802D74">
              <w:rPr>
                <w:color w:val="4F81BD" w:themeColor="accent1"/>
                <w:sz w:val="28"/>
                <w:szCs w:val="28"/>
              </w:rPr>
              <w:t>sanitară</w:t>
            </w:r>
            <w:proofErr w:type="spellEnd"/>
            <w:r w:rsidRPr="00802D74">
              <w:rPr>
                <w:color w:val="4F81BD" w:themeColor="accent1"/>
                <w:sz w:val="28"/>
                <w:szCs w:val="28"/>
              </w:rPr>
              <w:t xml:space="preserve"> de </w:t>
            </w:r>
            <w:proofErr w:type="spellStart"/>
            <w:r w:rsidRPr="00802D74">
              <w:rPr>
                <w:color w:val="4F81BD" w:themeColor="accent1"/>
                <w:sz w:val="28"/>
                <w:szCs w:val="28"/>
              </w:rPr>
              <w:t>funcționare</w:t>
            </w:r>
            <w:proofErr w:type="spellEnd"/>
            <w:r w:rsidRPr="00802D74">
              <w:rPr>
                <w:color w:val="4F81BD" w:themeColor="accent1"/>
                <w:sz w:val="28"/>
                <w:szCs w:val="28"/>
              </w:rPr>
              <w:t xml:space="preserve">, </w:t>
            </w:r>
            <w:proofErr w:type="spellStart"/>
            <w:r w:rsidRPr="00802D74">
              <w:rPr>
                <w:color w:val="4F81BD" w:themeColor="accent1"/>
                <w:sz w:val="28"/>
                <w:szCs w:val="28"/>
              </w:rPr>
              <w:t>copie</w:t>
            </w:r>
            <w:proofErr w:type="spellEnd"/>
            <w:r w:rsidRPr="00802D74">
              <w:rPr>
                <w:color w:val="4F81BD" w:themeColor="accent1"/>
                <w:sz w:val="28"/>
                <w:szCs w:val="28"/>
              </w:rPr>
              <w:t xml:space="preserve"> – </w:t>
            </w:r>
            <w:proofErr w:type="spellStart"/>
            <w:r w:rsidRPr="00802D74">
              <w:rPr>
                <w:i/>
                <w:color w:val="4F81BD" w:themeColor="accent1"/>
                <w:sz w:val="28"/>
                <w:szCs w:val="28"/>
              </w:rPr>
              <w:t>confirmată</w:t>
            </w:r>
            <w:proofErr w:type="spellEnd"/>
            <w:r w:rsidRPr="00802D74">
              <w:rPr>
                <w:i/>
                <w:color w:val="4F81BD" w:themeColor="accent1"/>
                <w:sz w:val="28"/>
                <w:szCs w:val="28"/>
              </w:rPr>
              <w:t xml:space="preserve"> </w:t>
            </w:r>
            <w:proofErr w:type="spellStart"/>
            <w:r w:rsidRPr="00802D74">
              <w:rPr>
                <w:i/>
                <w:color w:val="4F81BD" w:themeColor="accent1"/>
                <w:sz w:val="28"/>
                <w:szCs w:val="28"/>
              </w:rPr>
              <w:t>prin</w:t>
            </w:r>
            <w:proofErr w:type="spellEnd"/>
            <w:r w:rsidRPr="00802D74">
              <w:rPr>
                <w:i/>
                <w:color w:val="4F81BD" w:themeColor="accent1"/>
                <w:sz w:val="28"/>
                <w:szCs w:val="28"/>
              </w:rPr>
              <w:t xml:space="preserve"> </w:t>
            </w:r>
            <w:proofErr w:type="spellStart"/>
            <w:r w:rsidRPr="00802D74">
              <w:rPr>
                <w:i/>
                <w:color w:val="4F81BD" w:themeColor="accent1"/>
                <w:sz w:val="28"/>
                <w:szCs w:val="28"/>
              </w:rPr>
              <w:t>semnătura</w:t>
            </w:r>
            <w:proofErr w:type="spellEnd"/>
            <w:r w:rsidRPr="00802D74">
              <w:rPr>
                <w:i/>
                <w:color w:val="4F81BD" w:themeColor="accent1"/>
                <w:sz w:val="28"/>
                <w:szCs w:val="28"/>
              </w:rPr>
              <w:t xml:space="preserve"> </w:t>
            </w:r>
            <w:proofErr w:type="spellStart"/>
            <w:r w:rsidRPr="00802D74">
              <w:rPr>
                <w:i/>
                <w:color w:val="4F81BD" w:themeColor="accent1"/>
                <w:sz w:val="28"/>
                <w:szCs w:val="28"/>
              </w:rPr>
              <w:t>electronică</w:t>
            </w:r>
            <w:proofErr w:type="spellEnd"/>
            <w:r w:rsidRPr="00802D74">
              <w:rPr>
                <w:i/>
                <w:color w:val="4F81BD" w:themeColor="accent1"/>
                <w:sz w:val="28"/>
                <w:szCs w:val="28"/>
              </w:rPr>
              <w:t xml:space="preserve"> a </w:t>
            </w:r>
            <w:proofErr w:type="spellStart"/>
            <w:r w:rsidRPr="00802D74">
              <w:rPr>
                <w:i/>
                <w:color w:val="4F81BD" w:themeColor="accent1"/>
                <w:sz w:val="28"/>
                <w:szCs w:val="28"/>
              </w:rPr>
              <w:t>ofertantului</w:t>
            </w:r>
            <w:proofErr w:type="spellEnd"/>
            <w:r w:rsidRPr="00802D74">
              <w:rPr>
                <w:color w:val="4F81BD" w:themeColor="accent1"/>
                <w:sz w:val="28"/>
                <w:szCs w:val="28"/>
              </w:rPr>
              <w:t xml:space="preserve"> </w:t>
            </w:r>
            <w:proofErr w:type="spellStart"/>
            <w:r w:rsidRPr="00802D74">
              <w:rPr>
                <w:i/>
                <w:color w:val="4F81BD" w:themeColor="accent1"/>
                <w:sz w:val="28"/>
                <w:szCs w:val="28"/>
              </w:rPr>
              <w:t>ofertantului</w:t>
            </w:r>
            <w:proofErr w:type="spellEnd"/>
            <w:r w:rsidRPr="00802D74">
              <w:rPr>
                <w:color w:val="4F81BD" w:themeColor="accent1"/>
                <w:sz w:val="28"/>
                <w:szCs w:val="28"/>
              </w:rPr>
              <w:t xml:space="preserve">, </w:t>
            </w:r>
            <w:proofErr w:type="spellStart"/>
            <w:r w:rsidRPr="00802D74">
              <w:rPr>
                <w:color w:val="4F81BD" w:themeColor="accent1"/>
                <w:sz w:val="28"/>
                <w:szCs w:val="28"/>
              </w:rPr>
              <w:t>emis</w:t>
            </w:r>
            <w:proofErr w:type="spellEnd"/>
            <w:r w:rsidRPr="00802D74">
              <w:rPr>
                <w:color w:val="4F81BD" w:themeColor="accent1"/>
                <w:sz w:val="28"/>
                <w:szCs w:val="28"/>
              </w:rPr>
              <w:t xml:space="preserve"> de </w:t>
            </w:r>
            <w:proofErr w:type="spellStart"/>
            <w:r w:rsidRPr="00802D74">
              <w:rPr>
                <w:color w:val="4F81BD" w:themeColor="accent1"/>
                <w:sz w:val="28"/>
                <w:szCs w:val="28"/>
              </w:rPr>
              <w:t>Agenția</w:t>
            </w:r>
            <w:proofErr w:type="spellEnd"/>
            <w:r w:rsidRPr="00802D74">
              <w:rPr>
                <w:color w:val="4F81BD" w:themeColor="accent1"/>
                <w:sz w:val="28"/>
                <w:szCs w:val="28"/>
              </w:rPr>
              <w:t xml:space="preserve"> </w:t>
            </w:r>
            <w:proofErr w:type="spellStart"/>
            <w:r w:rsidRPr="00802D74">
              <w:rPr>
                <w:color w:val="4F81BD" w:themeColor="accent1"/>
                <w:sz w:val="28"/>
                <w:szCs w:val="28"/>
              </w:rPr>
              <w:t>Națională</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Sănătate</w:t>
            </w:r>
            <w:proofErr w:type="spellEnd"/>
            <w:r w:rsidRPr="00802D74">
              <w:rPr>
                <w:color w:val="4F81BD" w:themeColor="accent1"/>
                <w:sz w:val="28"/>
                <w:szCs w:val="28"/>
              </w:rPr>
              <w:t xml:space="preserve"> </w:t>
            </w:r>
            <w:proofErr w:type="spellStart"/>
            <w:r w:rsidRPr="00802D74">
              <w:rPr>
                <w:color w:val="4F81BD" w:themeColor="accent1"/>
                <w:sz w:val="28"/>
                <w:szCs w:val="28"/>
              </w:rPr>
              <w:t>Publică</w:t>
            </w:r>
            <w:proofErr w:type="spellEnd"/>
            <w:r w:rsidRPr="00802D74">
              <w:rPr>
                <w:color w:val="4F81BD" w:themeColor="accent1"/>
                <w:sz w:val="28"/>
                <w:szCs w:val="28"/>
              </w:rPr>
              <w:t xml:space="preserve">, cu </w:t>
            </w:r>
            <w:proofErr w:type="spellStart"/>
            <w:r w:rsidRPr="00802D74">
              <w:rPr>
                <w:color w:val="4F81BD" w:themeColor="accent1"/>
                <w:sz w:val="28"/>
                <w:szCs w:val="28"/>
              </w:rPr>
              <w:t>valabilitatea</w:t>
            </w:r>
            <w:proofErr w:type="spellEnd"/>
            <w:r w:rsidRPr="00802D74">
              <w:rPr>
                <w:color w:val="4F81BD" w:themeColor="accent1"/>
                <w:sz w:val="28"/>
                <w:szCs w:val="28"/>
              </w:rPr>
              <w:t xml:space="preserve"> nu </w:t>
            </w:r>
            <w:proofErr w:type="spellStart"/>
            <w:r w:rsidRPr="00802D74">
              <w:rPr>
                <w:color w:val="4F81BD" w:themeColor="accent1"/>
                <w:sz w:val="28"/>
                <w:szCs w:val="28"/>
              </w:rPr>
              <w:t>mai</w:t>
            </w:r>
            <w:proofErr w:type="spellEnd"/>
            <w:r w:rsidRPr="00802D74">
              <w:rPr>
                <w:color w:val="4F81BD" w:themeColor="accent1"/>
                <w:sz w:val="28"/>
                <w:szCs w:val="28"/>
              </w:rPr>
              <w:t xml:space="preserve"> </w:t>
            </w:r>
            <w:proofErr w:type="spellStart"/>
            <w:r w:rsidRPr="00802D74">
              <w:rPr>
                <w:color w:val="4F81BD" w:themeColor="accent1"/>
                <w:sz w:val="28"/>
                <w:szCs w:val="28"/>
              </w:rPr>
              <w:t>mic</w:t>
            </w:r>
            <w:proofErr w:type="spellEnd"/>
            <w:r w:rsidRPr="00802D74">
              <w:rPr>
                <w:color w:val="4F81BD" w:themeColor="accent1"/>
                <w:sz w:val="28"/>
                <w:szCs w:val="28"/>
              </w:rPr>
              <w:t xml:space="preserve"> </w:t>
            </w:r>
            <w:proofErr w:type="spellStart"/>
            <w:r w:rsidRPr="00802D74">
              <w:rPr>
                <w:color w:val="4F81BD" w:themeColor="accent1"/>
                <w:sz w:val="28"/>
                <w:szCs w:val="28"/>
              </w:rPr>
              <w:t>decît</w:t>
            </w:r>
            <w:proofErr w:type="spellEnd"/>
            <w:r w:rsidRPr="00802D74">
              <w:rPr>
                <w:color w:val="4F81BD" w:themeColor="accent1"/>
                <w:sz w:val="28"/>
                <w:szCs w:val="28"/>
              </w:rPr>
              <w:t xml:space="preserve"> </w:t>
            </w:r>
            <w:proofErr w:type="spellStart"/>
            <w:r w:rsidRPr="00802D74">
              <w:rPr>
                <w:color w:val="4F81BD" w:themeColor="accent1"/>
                <w:sz w:val="28"/>
                <w:szCs w:val="28"/>
              </w:rPr>
              <w:t>termenenul</w:t>
            </w:r>
            <w:proofErr w:type="spellEnd"/>
            <w:r w:rsidRPr="00802D74">
              <w:rPr>
                <w:color w:val="4F81BD" w:themeColor="accent1"/>
                <w:sz w:val="28"/>
                <w:szCs w:val="28"/>
              </w:rPr>
              <w:t xml:space="preserve"> </w:t>
            </w:r>
            <w:proofErr w:type="spellStart"/>
            <w:r w:rsidRPr="00802D74">
              <w:rPr>
                <w:color w:val="4F81BD" w:themeColor="accent1"/>
                <w:sz w:val="28"/>
                <w:szCs w:val="28"/>
              </w:rPr>
              <w:t>prestării</w:t>
            </w:r>
            <w:proofErr w:type="spellEnd"/>
            <w:r w:rsidRPr="00802D74">
              <w:rPr>
                <w:color w:val="4F81BD" w:themeColor="accent1"/>
                <w:sz w:val="28"/>
                <w:szCs w:val="28"/>
              </w:rPr>
              <w:t xml:space="preserve"> </w:t>
            </w:r>
            <w:proofErr w:type="spellStart"/>
            <w:r w:rsidRPr="00802D74">
              <w:rPr>
                <w:color w:val="4F81BD" w:themeColor="accent1"/>
                <w:sz w:val="28"/>
                <w:szCs w:val="28"/>
              </w:rPr>
              <w:t>serviciului</w:t>
            </w:r>
            <w:proofErr w:type="spellEnd"/>
          </w:p>
        </w:tc>
        <w:tc>
          <w:tcPr>
            <w:tcW w:w="2411" w:type="dxa"/>
            <w:shd w:val="clear" w:color="auto" w:fill="auto"/>
          </w:tcPr>
          <w:p w:rsidR="00802D74" w:rsidRPr="00086C18" w:rsidRDefault="00802D74">
            <w:pPr>
              <w:rPr>
                <w:color w:val="4F81BD" w:themeColor="accent1"/>
              </w:rPr>
            </w:pPr>
            <w:r w:rsidRPr="00086C18">
              <w:rPr>
                <w:color w:val="4F81BD" w:themeColor="accent1"/>
                <w:sz w:val="28"/>
                <w:szCs w:val="28"/>
                <w:lang w:val="ro-MO"/>
              </w:rPr>
              <w:t>󠇡Da            󠇡󠇡Nu</w:t>
            </w:r>
          </w:p>
        </w:tc>
      </w:tr>
      <w:tr w:rsidR="00802D74" w:rsidRPr="005067B7" w:rsidTr="00802D74">
        <w:trPr>
          <w:trHeight w:val="1485"/>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86C18">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802D74">
              <w:rPr>
                <w:rFonts w:ascii="Georgia" w:hAnsi="Georgia"/>
                <w:color w:val="4F81BD" w:themeColor="accent1"/>
                <w:sz w:val="28"/>
                <w:szCs w:val="28"/>
                <w:shd w:val="clear" w:color="auto" w:fill="FFFFFF"/>
              </w:rPr>
              <w:t>Autoruzație</w:t>
            </w:r>
            <w:proofErr w:type="spellEnd"/>
            <w:r w:rsidRPr="00802D74">
              <w:rPr>
                <w:rFonts w:ascii="Georgia" w:hAnsi="Georgia"/>
                <w:color w:val="4F81BD" w:themeColor="accent1"/>
                <w:sz w:val="28"/>
                <w:szCs w:val="28"/>
                <w:shd w:val="clear" w:color="auto" w:fill="FFFFFF"/>
              </w:rPr>
              <w:t xml:space="preserve"> de </w:t>
            </w:r>
            <w:proofErr w:type="spellStart"/>
            <w:r w:rsidRPr="00802D74">
              <w:rPr>
                <w:rFonts w:ascii="Georgia" w:hAnsi="Georgia"/>
                <w:color w:val="4F81BD" w:themeColor="accent1"/>
                <w:sz w:val="28"/>
                <w:szCs w:val="28"/>
                <w:shd w:val="clear" w:color="auto" w:fill="FFFFFF"/>
              </w:rPr>
              <w:t>funcționarea</w:t>
            </w:r>
            <w:proofErr w:type="spellEnd"/>
            <w:r w:rsidRPr="00802D74">
              <w:rPr>
                <w:rFonts w:ascii="Georgia" w:hAnsi="Georgia"/>
                <w:color w:val="4F81BD" w:themeColor="accent1"/>
                <w:sz w:val="28"/>
                <w:szCs w:val="28"/>
                <w:shd w:val="clear" w:color="auto" w:fill="FFFFFF"/>
              </w:rPr>
              <w:t xml:space="preserve"> </w:t>
            </w:r>
            <w:proofErr w:type="spellStart"/>
            <w:r w:rsidRPr="00802D74">
              <w:rPr>
                <w:rFonts w:ascii="Georgia" w:hAnsi="Georgia"/>
                <w:color w:val="4F81BD" w:themeColor="accent1"/>
                <w:sz w:val="28"/>
                <w:szCs w:val="28"/>
                <w:shd w:val="clear" w:color="auto" w:fill="FFFFFF"/>
              </w:rPr>
              <w:t>pentru</w:t>
            </w:r>
            <w:proofErr w:type="spellEnd"/>
            <w:r w:rsidRPr="00802D74">
              <w:rPr>
                <w:rFonts w:ascii="Georgia" w:hAnsi="Georgia"/>
                <w:color w:val="4F81BD" w:themeColor="accent1"/>
                <w:sz w:val="28"/>
                <w:szCs w:val="28"/>
                <w:shd w:val="clear" w:color="auto" w:fill="FFFFFF"/>
              </w:rPr>
              <w:t xml:space="preserve"> </w:t>
            </w:r>
            <w:proofErr w:type="spellStart"/>
            <w:r w:rsidRPr="00802D74">
              <w:rPr>
                <w:rFonts w:ascii="Georgia" w:hAnsi="Georgia"/>
                <w:color w:val="4F81BD" w:themeColor="accent1"/>
                <w:sz w:val="28"/>
                <w:szCs w:val="28"/>
                <w:shd w:val="clear" w:color="auto" w:fill="FFFFFF"/>
              </w:rPr>
              <w:t>cantine</w:t>
            </w:r>
            <w:proofErr w:type="spellEnd"/>
            <w:r w:rsidR="00086C18">
              <w:rPr>
                <w:rFonts w:ascii="Georgia" w:hAnsi="Georgia"/>
                <w:color w:val="4F81BD" w:themeColor="accent1"/>
                <w:sz w:val="28"/>
                <w:szCs w:val="28"/>
                <w:shd w:val="clear" w:color="auto" w:fill="FFFFFF"/>
              </w:rPr>
              <w:t>,</w:t>
            </w:r>
            <w:r w:rsidRPr="00802D74">
              <w:rPr>
                <w:color w:val="4F81BD" w:themeColor="accent1"/>
                <w:sz w:val="28"/>
                <w:szCs w:val="28"/>
              </w:rPr>
              <w:t xml:space="preserve"> </w:t>
            </w:r>
            <w:proofErr w:type="spellStart"/>
            <w:r w:rsidRPr="00802D74">
              <w:rPr>
                <w:color w:val="4F81BD" w:themeColor="accent1"/>
                <w:sz w:val="28"/>
                <w:szCs w:val="28"/>
              </w:rPr>
              <w:t>emis</w:t>
            </w:r>
            <w:proofErr w:type="spellEnd"/>
            <w:r w:rsidRPr="00802D74">
              <w:rPr>
                <w:color w:val="4F81BD" w:themeColor="accent1"/>
                <w:sz w:val="28"/>
                <w:szCs w:val="28"/>
              </w:rPr>
              <w:t xml:space="preserve"> de </w:t>
            </w:r>
            <w:proofErr w:type="spellStart"/>
            <w:r w:rsidRPr="00802D74">
              <w:rPr>
                <w:color w:val="4F81BD" w:themeColor="accent1"/>
                <w:sz w:val="28"/>
                <w:szCs w:val="28"/>
              </w:rPr>
              <w:t>Agenția</w:t>
            </w:r>
            <w:proofErr w:type="spellEnd"/>
            <w:r w:rsidRPr="00802D74">
              <w:rPr>
                <w:color w:val="4F81BD" w:themeColor="accent1"/>
                <w:sz w:val="28"/>
                <w:szCs w:val="28"/>
              </w:rPr>
              <w:t xml:space="preserve"> </w:t>
            </w:r>
            <w:proofErr w:type="spellStart"/>
            <w:r w:rsidRPr="00802D74">
              <w:rPr>
                <w:color w:val="4F81BD" w:themeColor="accent1"/>
                <w:sz w:val="28"/>
                <w:szCs w:val="28"/>
              </w:rPr>
              <w:t>Națională</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Siguranța</w:t>
            </w:r>
            <w:proofErr w:type="spellEnd"/>
            <w:r w:rsidRPr="00802D74">
              <w:rPr>
                <w:color w:val="4F81BD" w:themeColor="accent1"/>
                <w:sz w:val="28"/>
                <w:szCs w:val="28"/>
              </w:rPr>
              <w:t xml:space="preserve"> </w:t>
            </w:r>
            <w:proofErr w:type="spellStart"/>
            <w:r w:rsidRPr="00802D74">
              <w:rPr>
                <w:color w:val="4F81BD" w:themeColor="accent1"/>
                <w:sz w:val="28"/>
                <w:szCs w:val="28"/>
              </w:rPr>
              <w:t>Alimentelor</w:t>
            </w:r>
            <w:proofErr w:type="spellEnd"/>
            <w:r w:rsidRPr="00802D74">
              <w:rPr>
                <w:color w:val="4F81BD" w:themeColor="accent1"/>
                <w:sz w:val="28"/>
                <w:szCs w:val="28"/>
              </w:rPr>
              <w:t xml:space="preserve">, cu </w:t>
            </w:r>
            <w:proofErr w:type="spellStart"/>
            <w:r w:rsidRPr="00802D74">
              <w:rPr>
                <w:color w:val="4F81BD" w:themeColor="accent1"/>
                <w:sz w:val="28"/>
                <w:szCs w:val="28"/>
              </w:rPr>
              <w:t>valabilitatea</w:t>
            </w:r>
            <w:proofErr w:type="spellEnd"/>
            <w:r w:rsidRPr="00802D74">
              <w:rPr>
                <w:color w:val="4F81BD" w:themeColor="accent1"/>
                <w:sz w:val="28"/>
                <w:szCs w:val="28"/>
              </w:rPr>
              <w:t xml:space="preserve"> nu </w:t>
            </w:r>
            <w:proofErr w:type="spellStart"/>
            <w:r w:rsidRPr="00802D74">
              <w:rPr>
                <w:color w:val="4F81BD" w:themeColor="accent1"/>
                <w:sz w:val="28"/>
                <w:szCs w:val="28"/>
              </w:rPr>
              <w:t>mai</w:t>
            </w:r>
            <w:proofErr w:type="spellEnd"/>
            <w:r w:rsidRPr="00802D74">
              <w:rPr>
                <w:color w:val="4F81BD" w:themeColor="accent1"/>
                <w:sz w:val="28"/>
                <w:szCs w:val="28"/>
              </w:rPr>
              <w:t xml:space="preserve"> </w:t>
            </w:r>
            <w:proofErr w:type="spellStart"/>
            <w:r w:rsidRPr="00802D74">
              <w:rPr>
                <w:color w:val="4F81BD" w:themeColor="accent1"/>
                <w:sz w:val="28"/>
                <w:szCs w:val="28"/>
              </w:rPr>
              <w:t>mic</w:t>
            </w:r>
            <w:proofErr w:type="spellEnd"/>
            <w:r w:rsidRPr="00802D74">
              <w:rPr>
                <w:color w:val="4F81BD" w:themeColor="accent1"/>
                <w:sz w:val="28"/>
                <w:szCs w:val="28"/>
              </w:rPr>
              <w:t xml:space="preserve"> </w:t>
            </w:r>
            <w:proofErr w:type="spellStart"/>
            <w:r w:rsidRPr="00802D74">
              <w:rPr>
                <w:color w:val="4F81BD" w:themeColor="accent1"/>
                <w:sz w:val="28"/>
                <w:szCs w:val="28"/>
              </w:rPr>
              <w:t>decît</w:t>
            </w:r>
            <w:proofErr w:type="spellEnd"/>
            <w:r w:rsidRPr="00802D74">
              <w:rPr>
                <w:color w:val="4F81BD" w:themeColor="accent1"/>
                <w:sz w:val="28"/>
                <w:szCs w:val="28"/>
              </w:rPr>
              <w:t xml:space="preserve"> </w:t>
            </w:r>
            <w:proofErr w:type="spellStart"/>
            <w:r w:rsidRPr="00802D74">
              <w:rPr>
                <w:color w:val="4F81BD" w:themeColor="accent1"/>
                <w:sz w:val="28"/>
                <w:szCs w:val="28"/>
              </w:rPr>
              <w:t>termenenul</w:t>
            </w:r>
            <w:proofErr w:type="spellEnd"/>
            <w:r w:rsidRPr="00802D74">
              <w:rPr>
                <w:color w:val="4F81BD" w:themeColor="accent1"/>
                <w:sz w:val="28"/>
                <w:szCs w:val="28"/>
              </w:rPr>
              <w:t xml:space="preserve"> </w:t>
            </w:r>
            <w:proofErr w:type="spellStart"/>
            <w:r w:rsidRPr="00802D74">
              <w:rPr>
                <w:color w:val="4F81BD" w:themeColor="accent1"/>
                <w:sz w:val="28"/>
                <w:szCs w:val="28"/>
              </w:rPr>
              <w:t>prestării</w:t>
            </w:r>
            <w:proofErr w:type="spellEnd"/>
            <w:r w:rsidRPr="00802D74">
              <w:rPr>
                <w:color w:val="4F81BD" w:themeColor="accent1"/>
                <w:sz w:val="28"/>
                <w:szCs w:val="28"/>
              </w:rPr>
              <w:t xml:space="preserve"> </w:t>
            </w:r>
            <w:proofErr w:type="spellStart"/>
            <w:r w:rsidRPr="00802D74">
              <w:rPr>
                <w:color w:val="4F81BD" w:themeColor="accent1"/>
                <w:sz w:val="28"/>
                <w:szCs w:val="28"/>
              </w:rPr>
              <w:t>serviciului</w:t>
            </w:r>
            <w:proofErr w:type="spellEnd"/>
          </w:p>
        </w:tc>
        <w:tc>
          <w:tcPr>
            <w:tcW w:w="2411" w:type="dxa"/>
            <w:shd w:val="clear" w:color="auto" w:fill="auto"/>
          </w:tcPr>
          <w:p w:rsidR="00802D74" w:rsidRPr="00086C18" w:rsidRDefault="00802D74">
            <w:pPr>
              <w:rPr>
                <w:color w:val="4F81BD" w:themeColor="accent1"/>
              </w:rPr>
            </w:pPr>
            <w:r w:rsidRPr="00086C18">
              <w:rPr>
                <w:color w:val="4F81BD" w:themeColor="accent1"/>
                <w:sz w:val="28"/>
                <w:szCs w:val="28"/>
                <w:lang w:val="ro-MO"/>
              </w:rPr>
              <w:t>󠇡Da            󠇡󠇡Nu</w:t>
            </w:r>
          </w:p>
        </w:tc>
      </w:tr>
      <w:tr w:rsidR="00802D74" w:rsidRPr="00802D74" w:rsidTr="00802D74">
        <w:trPr>
          <w:trHeight w:val="150"/>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86C18">
            <w:pPr>
              <w:pStyle w:val="Default"/>
              <w:shd w:val="clear" w:color="auto" w:fill="FFFFFF" w:themeFill="background1"/>
              <w:tabs>
                <w:tab w:val="left" w:pos="1134"/>
              </w:tabs>
              <w:jc w:val="both"/>
              <w:rPr>
                <w:rFonts w:ascii="Georgia" w:hAnsi="Georgia"/>
                <w:color w:val="4F81BD" w:themeColor="accent1"/>
                <w:sz w:val="28"/>
                <w:szCs w:val="28"/>
                <w:shd w:val="clear" w:color="auto" w:fill="FFFFFF"/>
              </w:rPr>
            </w:pPr>
            <w:proofErr w:type="spellStart"/>
            <w:r w:rsidRPr="00802D74">
              <w:rPr>
                <w:color w:val="4F81BD" w:themeColor="accent1"/>
                <w:sz w:val="28"/>
                <w:szCs w:val="28"/>
              </w:rPr>
              <w:t>Meniu</w:t>
            </w:r>
            <w:proofErr w:type="spellEnd"/>
            <w:r w:rsidRPr="00802D74">
              <w:rPr>
                <w:color w:val="4F81BD" w:themeColor="accent1"/>
                <w:sz w:val="28"/>
                <w:szCs w:val="28"/>
              </w:rPr>
              <w:t xml:space="preserve">-model </w:t>
            </w:r>
            <w:proofErr w:type="spellStart"/>
            <w:r w:rsidRPr="00802D74">
              <w:rPr>
                <w:color w:val="4F81BD" w:themeColor="accent1"/>
                <w:sz w:val="28"/>
                <w:szCs w:val="28"/>
              </w:rPr>
              <w:t>pentru</w:t>
            </w:r>
            <w:proofErr w:type="spellEnd"/>
            <w:r w:rsidRPr="00802D74">
              <w:rPr>
                <w:color w:val="4F81BD" w:themeColor="accent1"/>
                <w:sz w:val="28"/>
                <w:szCs w:val="28"/>
              </w:rPr>
              <w:t xml:space="preserve"> 10 </w:t>
            </w:r>
            <w:proofErr w:type="spellStart"/>
            <w:r w:rsidRPr="00802D74">
              <w:rPr>
                <w:color w:val="4F81BD" w:themeColor="accent1"/>
                <w:sz w:val="28"/>
                <w:szCs w:val="28"/>
              </w:rPr>
              <w:t>zile</w:t>
            </w:r>
            <w:proofErr w:type="spellEnd"/>
            <w:r w:rsidRPr="00802D74">
              <w:rPr>
                <w:color w:val="4F81BD" w:themeColor="accent1"/>
                <w:sz w:val="28"/>
                <w:szCs w:val="28"/>
              </w:rPr>
              <w:t xml:space="preserve"> </w:t>
            </w:r>
            <w:proofErr w:type="spellStart"/>
            <w:r w:rsidRPr="00802D74">
              <w:rPr>
                <w:color w:val="4F81BD" w:themeColor="accent1"/>
                <w:sz w:val="28"/>
                <w:szCs w:val="28"/>
              </w:rPr>
              <w:t>pentru</w:t>
            </w:r>
            <w:proofErr w:type="spellEnd"/>
            <w:r w:rsidRPr="00802D74">
              <w:rPr>
                <w:color w:val="4F81BD" w:themeColor="accent1"/>
                <w:sz w:val="28"/>
                <w:szCs w:val="28"/>
              </w:rPr>
              <w:t xml:space="preserve"> </w:t>
            </w:r>
            <w:proofErr w:type="spellStart"/>
            <w:r w:rsidRPr="00802D74">
              <w:rPr>
                <w:color w:val="4F81BD" w:themeColor="accent1"/>
                <w:sz w:val="28"/>
                <w:szCs w:val="28"/>
              </w:rPr>
              <w:t>odihna</w:t>
            </w:r>
            <w:proofErr w:type="spellEnd"/>
            <w:r w:rsidRPr="00802D74">
              <w:rPr>
                <w:color w:val="4F81BD" w:themeColor="accent1"/>
                <w:sz w:val="28"/>
                <w:szCs w:val="28"/>
              </w:rPr>
              <w:t xml:space="preserve"> </w:t>
            </w:r>
            <w:proofErr w:type="spellStart"/>
            <w:r w:rsidRPr="00802D74">
              <w:rPr>
                <w:color w:val="4F81BD" w:themeColor="accent1"/>
                <w:sz w:val="28"/>
                <w:szCs w:val="28"/>
              </w:rPr>
              <w:t>copiilor</w:t>
            </w:r>
            <w:proofErr w:type="spellEnd"/>
            <w:r w:rsidRPr="00802D74">
              <w:rPr>
                <w:color w:val="4F81BD" w:themeColor="accent1"/>
                <w:sz w:val="28"/>
                <w:szCs w:val="28"/>
              </w:rPr>
              <w:t xml:space="preserve"> </w:t>
            </w:r>
            <w:proofErr w:type="spellStart"/>
            <w:r w:rsidRPr="00802D74">
              <w:rPr>
                <w:color w:val="4F81BD" w:themeColor="accent1"/>
                <w:sz w:val="28"/>
                <w:szCs w:val="28"/>
              </w:rPr>
              <w:lastRenderedPageBreak/>
              <w:t>şi</w:t>
            </w:r>
            <w:proofErr w:type="spellEnd"/>
            <w:r w:rsidRPr="00802D74">
              <w:rPr>
                <w:color w:val="4F81BD" w:themeColor="accent1"/>
                <w:sz w:val="28"/>
                <w:szCs w:val="28"/>
              </w:rPr>
              <w:t xml:space="preserve"> </w:t>
            </w:r>
            <w:proofErr w:type="spellStart"/>
            <w:r w:rsidRPr="00802D74">
              <w:rPr>
                <w:color w:val="4F81BD" w:themeColor="accent1"/>
                <w:sz w:val="28"/>
                <w:szCs w:val="28"/>
              </w:rPr>
              <w:t>întremarea</w:t>
            </w:r>
            <w:proofErr w:type="spellEnd"/>
            <w:r w:rsidRPr="00802D74">
              <w:rPr>
                <w:color w:val="4F81BD" w:themeColor="accent1"/>
                <w:sz w:val="28"/>
                <w:szCs w:val="28"/>
              </w:rPr>
              <w:t xml:space="preserve"> </w:t>
            </w:r>
            <w:proofErr w:type="spellStart"/>
            <w:r w:rsidRPr="00802D74">
              <w:rPr>
                <w:color w:val="4F81BD" w:themeColor="accent1"/>
                <w:sz w:val="28"/>
                <w:szCs w:val="28"/>
              </w:rPr>
              <w:t>sănătăţii</w:t>
            </w:r>
            <w:proofErr w:type="spellEnd"/>
            <w:r w:rsidRPr="00802D74">
              <w:rPr>
                <w:color w:val="4F81BD" w:themeColor="accent1"/>
                <w:sz w:val="28"/>
                <w:szCs w:val="28"/>
              </w:rPr>
              <w:t xml:space="preserve"> </w:t>
            </w:r>
            <w:proofErr w:type="spellStart"/>
            <w:r w:rsidRPr="00802D74">
              <w:rPr>
                <w:color w:val="4F81BD" w:themeColor="accent1"/>
                <w:sz w:val="28"/>
                <w:szCs w:val="28"/>
              </w:rPr>
              <w:t>copiilor</w:t>
            </w:r>
            <w:proofErr w:type="spellEnd"/>
            <w:r w:rsidRPr="00802D74">
              <w:rPr>
                <w:color w:val="4F81BD" w:themeColor="accent1"/>
                <w:sz w:val="28"/>
                <w:szCs w:val="28"/>
              </w:rPr>
              <w:t xml:space="preserve">, </w:t>
            </w:r>
            <w:proofErr w:type="spellStart"/>
            <w:r w:rsidRPr="00802D74">
              <w:rPr>
                <w:color w:val="4F81BD" w:themeColor="accent1"/>
                <w:sz w:val="28"/>
                <w:szCs w:val="28"/>
              </w:rPr>
              <w:t>Aprobat</w:t>
            </w:r>
            <w:proofErr w:type="spellEnd"/>
            <w:r w:rsidRPr="00802D74">
              <w:rPr>
                <w:color w:val="4F81BD" w:themeColor="accent1"/>
                <w:sz w:val="28"/>
                <w:szCs w:val="28"/>
              </w:rPr>
              <w:t xml:space="preserve"> de </w:t>
            </w:r>
            <w:proofErr w:type="spellStart"/>
            <w:r w:rsidRPr="00802D74">
              <w:rPr>
                <w:color w:val="4F81BD" w:themeColor="accent1"/>
                <w:sz w:val="28"/>
                <w:szCs w:val="28"/>
              </w:rPr>
              <w:t>către</w:t>
            </w:r>
            <w:proofErr w:type="spellEnd"/>
            <w:r w:rsidRPr="00802D74">
              <w:rPr>
                <w:color w:val="4F81BD" w:themeColor="accent1"/>
                <w:sz w:val="28"/>
                <w:szCs w:val="28"/>
              </w:rPr>
              <w:t xml:space="preserve"> </w:t>
            </w:r>
            <w:proofErr w:type="spellStart"/>
            <w:r w:rsidRPr="00802D74">
              <w:rPr>
                <w:color w:val="4F81BD" w:themeColor="accent1"/>
                <w:sz w:val="28"/>
                <w:szCs w:val="28"/>
              </w:rPr>
              <w:t>organele</w:t>
            </w:r>
            <w:proofErr w:type="spellEnd"/>
            <w:r w:rsidRPr="00802D74">
              <w:rPr>
                <w:color w:val="4F81BD" w:themeColor="accent1"/>
                <w:sz w:val="28"/>
                <w:szCs w:val="28"/>
              </w:rPr>
              <w:t xml:space="preserve"> </w:t>
            </w:r>
            <w:proofErr w:type="spellStart"/>
            <w:r w:rsidRPr="00802D74">
              <w:rPr>
                <w:color w:val="4F81BD" w:themeColor="accent1"/>
                <w:sz w:val="28"/>
                <w:szCs w:val="28"/>
              </w:rPr>
              <w:t>abilitat</w:t>
            </w:r>
            <w:r w:rsidR="00086C18">
              <w:rPr>
                <w:color w:val="4F81BD" w:themeColor="accent1"/>
                <w:sz w:val="28"/>
                <w:szCs w:val="28"/>
              </w:rPr>
              <w:t>e</w:t>
            </w:r>
            <w:proofErr w:type="spellEnd"/>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lastRenderedPageBreak/>
              <w:t>󠇡Da            󠇡󠇡Nu</w:t>
            </w:r>
          </w:p>
        </w:tc>
      </w:tr>
      <w:tr w:rsidR="00802D74" w:rsidRPr="00802D74" w:rsidTr="0006779F">
        <w:trPr>
          <w:trHeight w:val="157"/>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802D74" w:rsidRDefault="00802D74" w:rsidP="0006779F">
            <w:pPr>
              <w:pStyle w:val="Default"/>
              <w:shd w:val="clear" w:color="auto" w:fill="FFFFFF" w:themeFill="background1"/>
              <w:tabs>
                <w:tab w:val="left" w:pos="1134"/>
              </w:tabs>
              <w:jc w:val="both"/>
              <w:rPr>
                <w:rFonts w:ascii="Georgia" w:hAnsi="Georgia"/>
                <w:color w:val="4F81BD" w:themeColor="accent1"/>
                <w:sz w:val="28"/>
                <w:szCs w:val="28"/>
                <w:shd w:val="clear" w:color="auto" w:fill="FFFFFF"/>
              </w:rPr>
            </w:pPr>
            <w:r w:rsidRPr="00802D74">
              <w:rPr>
                <w:iCs/>
                <w:color w:val="4F81BD" w:themeColor="accent1"/>
                <w:sz w:val="28"/>
                <w:szCs w:val="28"/>
                <w:lang w:val="ro-RO"/>
              </w:rPr>
              <w:t>Proiectul programului distractiv pentru 10 zile de odihnă a copiilor;</w:t>
            </w:r>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t>󠇡Da            󠇡󠇡Nu</w:t>
            </w:r>
          </w:p>
        </w:tc>
      </w:tr>
      <w:tr w:rsidR="001B1939" w:rsidRPr="001B1939" w:rsidTr="0006779F">
        <w:trPr>
          <w:trHeight w:val="157"/>
        </w:trPr>
        <w:tc>
          <w:tcPr>
            <w:tcW w:w="1667" w:type="dxa"/>
            <w:shd w:val="clear" w:color="auto" w:fill="auto"/>
            <w:vAlign w:val="center"/>
          </w:tcPr>
          <w:p w:rsidR="001B1939" w:rsidRPr="005067B7" w:rsidRDefault="001B1939" w:rsidP="00D51DA6">
            <w:pPr>
              <w:ind w:left="720"/>
              <w:contextualSpacing/>
              <w:jc w:val="center"/>
              <w:rPr>
                <w:sz w:val="28"/>
                <w:szCs w:val="28"/>
                <w:lang w:val="ro-MO"/>
              </w:rPr>
            </w:pPr>
          </w:p>
        </w:tc>
        <w:tc>
          <w:tcPr>
            <w:tcW w:w="6096" w:type="dxa"/>
            <w:shd w:val="clear" w:color="auto" w:fill="auto"/>
            <w:vAlign w:val="center"/>
          </w:tcPr>
          <w:p w:rsidR="001B1939" w:rsidRPr="001B1939" w:rsidRDefault="001B1939" w:rsidP="001B1939">
            <w:pPr>
              <w:pStyle w:val="Default"/>
              <w:jc w:val="both"/>
              <w:rPr>
                <w:rFonts w:ascii="Times New Roman" w:hAnsi="Times New Roman" w:cs="Times New Roman"/>
                <w:i/>
                <w:color w:val="4F81BD" w:themeColor="accent1"/>
                <w:sz w:val="28"/>
                <w:szCs w:val="28"/>
              </w:rPr>
            </w:pPr>
            <w:proofErr w:type="spellStart"/>
            <w:r w:rsidRPr="001B1939">
              <w:rPr>
                <w:color w:val="4F81BD" w:themeColor="accent1"/>
                <w:sz w:val="28"/>
                <w:szCs w:val="28"/>
              </w:rPr>
              <w:t>Declarație</w:t>
            </w:r>
            <w:proofErr w:type="spellEnd"/>
            <w:r w:rsidRPr="001B1939">
              <w:rPr>
                <w:color w:val="4F81BD" w:themeColor="accent1"/>
                <w:sz w:val="28"/>
                <w:szCs w:val="28"/>
              </w:rPr>
              <w:t xml:space="preserve"> </w:t>
            </w:r>
            <w:proofErr w:type="spellStart"/>
            <w:r w:rsidRPr="001B1939">
              <w:rPr>
                <w:color w:val="4F81BD" w:themeColor="accent1"/>
                <w:sz w:val="28"/>
                <w:szCs w:val="28"/>
              </w:rPr>
              <w:t>privind</w:t>
            </w:r>
            <w:proofErr w:type="spellEnd"/>
            <w:r w:rsidRPr="001B1939">
              <w:rPr>
                <w:color w:val="4F81BD" w:themeColor="accent1"/>
                <w:sz w:val="28"/>
                <w:szCs w:val="28"/>
              </w:rPr>
              <w:t xml:space="preserve"> </w:t>
            </w:r>
            <w:proofErr w:type="spellStart"/>
            <w:r w:rsidRPr="001B1939">
              <w:rPr>
                <w:color w:val="4F81BD" w:themeColor="accent1"/>
                <w:sz w:val="28"/>
                <w:szCs w:val="28"/>
              </w:rPr>
              <w:t>acordul</w:t>
            </w:r>
            <w:proofErr w:type="spellEnd"/>
            <w:r w:rsidRPr="001B1939">
              <w:rPr>
                <w:color w:val="4F81BD" w:themeColor="accent1"/>
                <w:sz w:val="28"/>
                <w:szCs w:val="28"/>
              </w:rPr>
              <w:t xml:space="preserve"> </w:t>
            </w:r>
            <w:proofErr w:type="spellStart"/>
            <w:r w:rsidRPr="001B1939">
              <w:rPr>
                <w:color w:val="4F81BD" w:themeColor="accent1"/>
                <w:sz w:val="28"/>
                <w:szCs w:val="28"/>
              </w:rPr>
              <w:t>ofertantului</w:t>
            </w:r>
            <w:proofErr w:type="spellEnd"/>
            <w:r w:rsidRPr="001B1939">
              <w:rPr>
                <w:color w:val="4F81BD" w:themeColor="accent1"/>
                <w:sz w:val="28"/>
                <w:szCs w:val="28"/>
              </w:rPr>
              <w:t xml:space="preserve">, ca </w:t>
            </w:r>
            <w:proofErr w:type="spellStart"/>
            <w:r w:rsidRPr="001B1939">
              <w:rPr>
                <w:color w:val="4F81BD" w:themeColor="accent1"/>
                <w:sz w:val="28"/>
                <w:szCs w:val="28"/>
              </w:rPr>
              <w:t>autoritatea</w:t>
            </w:r>
            <w:proofErr w:type="spellEnd"/>
            <w:r w:rsidRPr="001B1939">
              <w:rPr>
                <w:color w:val="4F81BD" w:themeColor="accent1"/>
                <w:sz w:val="28"/>
                <w:szCs w:val="28"/>
              </w:rPr>
              <w:t xml:space="preserve"> </w:t>
            </w:r>
            <w:proofErr w:type="spellStart"/>
            <w:r w:rsidRPr="001B1939">
              <w:rPr>
                <w:color w:val="4F81BD" w:themeColor="accent1"/>
                <w:sz w:val="28"/>
                <w:szCs w:val="28"/>
              </w:rPr>
              <w:t>contractantă</w:t>
            </w:r>
            <w:proofErr w:type="spellEnd"/>
            <w:r w:rsidRPr="001B1939">
              <w:rPr>
                <w:color w:val="4F81BD" w:themeColor="accent1"/>
                <w:sz w:val="28"/>
                <w:szCs w:val="28"/>
              </w:rPr>
              <w:t xml:space="preserve"> </w:t>
            </w:r>
            <w:proofErr w:type="spellStart"/>
            <w:r w:rsidRPr="001B1939">
              <w:rPr>
                <w:color w:val="4F81BD" w:themeColor="accent1"/>
                <w:sz w:val="28"/>
                <w:szCs w:val="28"/>
              </w:rPr>
              <w:t>să</w:t>
            </w:r>
            <w:proofErr w:type="spellEnd"/>
            <w:r w:rsidRPr="001B1939">
              <w:rPr>
                <w:color w:val="4F81BD" w:themeColor="accent1"/>
                <w:sz w:val="28"/>
                <w:szCs w:val="28"/>
              </w:rPr>
              <w:t xml:space="preserve"> </w:t>
            </w:r>
            <w:proofErr w:type="spellStart"/>
            <w:r w:rsidRPr="001B1939">
              <w:rPr>
                <w:color w:val="4F81BD" w:themeColor="accent1"/>
                <w:sz w:val="28"/>
                <w:szCs w:val="28"/>
              </w:rPr>
              <w:t>viziteze</w:t>
            </w:r>
            <w:proofErr w:type="spellEnd"/>
            <w:r w:rsidRPr="001B1939">
              <w:rPr>
                <w:color w:val="4F81BD" w:themeColor="accent1"/>
                <w:sz w:val="28"/>
                <w:szCs w:val="28"/>
              </w:rPr>
              <w:t xml:space="preserve"> </w:t>
            </w:r>
            <w:proofErr w:type="spellStart"/>
            <w:r w:rsidRPr="001B1939">
              <w:rPr>
                <w:color w:val="4F81BD" w:themeColor="accent1"/>
                <w:sz w:val="28"/>
                <w:szCs w:val="28"/>
              </w:rPr>
              <w:t>tabara</w:t>
            </w:r>
            <w:proofErr w:type="spellEnd"/>
            <w:r w:rsidRPr="001B1939">
              <w:rPr>
                <w:color w:val="4F81BD" w:themeColor="accent1"/>
                <w:sz w:val="28"/>
                <w:szCs w:val="28"/>
              </w:rPr>
              <w:t xml:space="preserve"> </w:t>
            </w:r>
            <w:proofErr w:type="spellStart"/>
            <w:r w:rsidRPr="001B1939">
              <w:rPr>
                <w:color w:val="4F81BD" w:themeColor="accent1"/>
                <w:sz w:val="28"/>
                <w:szCs w:val="28"/>
              </w:rPr>
              <w:t>pîna</w:t>
            </w:r>
            <w:proofErr w:type="spellEnd"/>
            <w:r w:rsidRPr="001B1939">
              <w:rPr>
                <w:color w:val="4F81BD" w:themeColor="accent1"/>
                <w:sz w:val="28"/>
                <w:szCs w:val="28"/>
              </w:rPr>
              <w:t xml:space="preserve"> la </w:t>
            </w:r>
            <w:proofErr w:type="spellStart"/>
            <w:r w:rsidRPr="001B1939">
              <w:rPr>
                <w:color w:val="4F81BD" w:themeColor="accent1"/>
                <w:sz w:val="28"/>
                <w:szCs w:val="28"/>
              </w:rPr>
              <w:t>desemnarea</w:t>
            </w:r>
            <w:proofErr w:type="spellEnd"/>
            <w:r w:rsidRPr="001B1939">
              <w:rPr>
                <w:color w:val="4F81BD" w:themeColor="accent1"/>
                <w:sz w:val="28"/>
                <w:szCs w:val="28"/>
              </w:rPr>
              <w:t xml:space="preserve"> </w:t>
            </w:r>
            <w:proofErr w:type="spellStart"/>
            <w:r w:rsidRPr="001B1939">
              <w:rPr>
                <w:color w:val="4F81BD" w:themeColor="accent1"/>
                <w:sz w:val="28"/>
                <w:szCs w:val="28"/>
              </w:rPr>
              <w:t>ofertei</w:t>
            </w:r>
            <w:proofErr w:type="spellEnd"/>
            <w:r w:rsidRPr="001B1939">
              <w:rPr>
                <w:color w:val="4F81BD" w:themeColor="accent1"/>
                <w:sz w:val="28"/>
                <w:szCs w:val="28"/>
              </w:rPr>
              <w:t xml:space="preserve"> </w:t>
            </w:r>
            <w:proofErr w:type="spellStart"/>
            <w:r w:rsidRPr="001B1939">
              <w:rPr>
                <w:color w:val="4F81BD" w:themeColor="accent1"/>
                <w:sz w:val="28"/>
                <w:szCs w:val="28"/>
              </w:rPr>
              <w:t>cîștigătoare</w:t>
            </w:r>
            <w:proofErr w:type="spellEnd"/>
            <w:r w:rsidRPr="001B1939">
              <w:rPr>
                <w:color w:val="4F81BD" w:themeColor="accent1"/>
                <w:sz w:val="28"/>
                <w:szCs w:val="28"/>
              </w:rPr>
              <w:t>.</w:t>
            </w:r>
            <w:r w:rsidRPr="001B1939">
              <w:rPr>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Copia</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originalului</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semnat</w:t>
            </w:r>
            <w:proofErr w:type="spellEnd"/>
            <w:r w:rsidRPr="001B1939">
              <w:rPr>
                <w:rFonts w:ascii="Times New Roman" w:hAnsi="Times New Roman" w:cs="Times New Roman"/>
                <w:i/>
                <w:color w:val="4F81BD" w:themeColor="accent1"/>
                <w:sz w:val="28"/>
                <w:szCs w:val="28"/>
              </w:rPr>
              <w:t xml:space="preserve"> electronic de </w:t>
            </w:r>
            <w:proofErr w:type="spellStart"/>
            <w:r w:rsidRPr="001B1939">
              <w:rPr>
                <w:rFonts w:ascii="Times New Roman" w:hAnsi="Times New Roman" w:cs="Times New Roman"/>
                <w:i/>
                <w:color w:val="4F81BD" w:themeColor="accent1"/>
                <w:sz w:val="28"/>
                <w:szCs w:val="28"/>
              </w:rPr>
              <w:t>către</w:t>
            </w:r>
            <w:proofErr w:type="spellEnd"/>
            <w:r w:rsidRPr="001B1939">
              <w:rPr>
                <w:rFonts w:ascii="Times New Roman" w:hAnsi="Times New Roman" w:cs="Times New Roman"/>
                <w:i/>
                <w:color w:val="4F81BD" w:themeColor="accent1"/>
                <w:sz w:val="28"/>
                <w:szCs w:val="28"/>
              </w:rPr>
              <w:t xml:space="preserve"> </w:t>
            </w:r>
            <w:proofErr w:type="spellStart"/>
            <w:r w:rsidRPr="001B1939">
              <w:rPr>
                <w:rFonts w:ascii="Times New Roman" w:hAnsi="Times New Roman" w:cs="Times New Roman"/>
                <w:i/>
                <w:color w:val="4F81BD" w:themeColor="accent1"/>
                <w:sz w:val="28"/>
                <w:szCs w:val="28"/>
              </w:rPr>
              <w:t>ofertant</w:t>
            </w:r>
            <w:proofErr w:type="spellEnd"/>
            <w:r w:rsidRPr="001B1939">
              <w:rPr>
                <w:rFonts w:ascii="Times New Roman" w:hAnsi="Times New Roman" w:cs="Times New Roman"/>
                <w:i/>
                <w:color w:val="4F81BD" w:themeColor="accent1"/>
                <w:sz w:val="28"/>
                <w:szCs w:val="28"/>
              </w:rPr>
              <w:t>.</w:t>
            </w:r>
          </w:p>
        </w:tc>
        <w:tc>
          <w:tcPr>
            <w:tcW w:w="2411" w:type="dxa"/>
            <w:shd w:val="clear" w:color="auto" w:fill="auto"/>
          </w:tcPr>
          <w:p w:rsidR="001B1939" w:rsidRPr="00802D74" w:rsidRDefault="001B1939">
            <w:pPr>
              <w:rPr>
                <w:color w:val="4F81BD" w:themeColor="accent1"/>
                <w:sz w:val="28"/>
                <w:szCs w:val="28"/>
                <w:lang w:val="ro-MO"/>
              </w:rPr>
            </w:pPr>
            <w:r w:rsidRPr="00802D74">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7B01AD"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7B01AD"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7B01AD"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7B01AD"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w:t>
            </w:r>
            <w:r w:rsidRPr="005067B7">
              <w:rPr>
                <w:sz w:val="28"/>
                <w:szCs w:val="28"/>
                <w:lang w:val="ro-MO"/>
              </w:rPr>
              <w:lastRenderedPageBreak/>
              <w:t>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802D74" w:rsidRPr="007B01AD" w:rsidTr="00802D74">
        <w:trPr>
          <w:trHeight w:val="525"/>
        </w:trPr>
        <w:tc>
          <w:tcPr>
            <w:tcW w:w="1667" w:type="dxa"/>
            <w:vMerge w:val="restart"/>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5067B7" w:rsidRDefault="00802D74"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802D74" w:rsidRPr="005067B7" w:rsidRDefault="00802D74" w:rsidP="00D51DA6">
            <w:pPr>
              <w:jc w:val="center"/>
              <w:rPr>
                <w:sz w:val="28"/>
                <w:szCs w:val="28"/>
                <w:lang w:val="ro-MO"/>
              </w:rPr>
            </w:pPr>
          </w:p>
        </w:tc>
      </w:tr>
      <w:tr w:rsidR="00802D74" w:rsidRPr="00802D74" w:rsidTr="00F6149E">
        <w:trPr>
          <w:trHeight w:val="105"/>
        </w:trPr>
        <w:tc>
          <w:tcPr>
            <w:tcW w:w="1667" w:type="dxa"/>
            <w:vMerge/>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802D74" w:rsidRDefault="00802D74" w:rsidP="00D51DA6">
            <w:pPr>
              <w:ind w:left="37"/>
              <w:contextualSpacing/>
              <w:jc w:val="both"/>
              <w:rPr>
                <w:b/>
                <w:color w:val="4F81BD" w:themeColor="accent1"/>
                <w:sz w:val="28"/>
                <w:szCs w:val="28"/>
                <w:lang w:val="ro-MO"/>
              </w:rPr>
            </w:pPr>
            <w:r w:rsidRPr="00802D74">
              <w:rPr>
                <w:color w:val="4F81BD" w:themeColor="accent1"/>
                <w:sz w:val="28"/>
                <w:szCs w:val="28"/>
                <w:lang w:val="ro-M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p>
        </w:tc>
        <w:tc>
          <w:tcPr>
            <w:tcW w:w="2411" w:type="dxa"/>
            <w:shd w:val="clear" w:color="auto" w:fill="auto"/>
            <w:vAlign w:val="center"/>
          </w:tcPr>
          <w:p w:rsidR="00802D74" w:rsidRPr="00802D74" w:rsidRDefault="00802D74" w:rsidP="00D51DA6">
            <w:pPr>
              <w:jc w:val="center"/>
              <w:rPr>
                <w:color w:val="4F81BD" w:themeColor="accent1"/>
                <w:sz w:val="28"/>
                <w:szCs w:val="28"/>
                <w:lang w:val="ro-MO"/>
              </w:rPr>
            </w:pPr>
            <w:r w:rsidRPr="00802D74">
              <w:rPr>
                <w:color w:val="4F81BD" w:themeColor="accent1"/>
                <w:sz w:val="28"/>
                <w:szCs w:val="28"/>
                <w:lang w:val="ro-MO"/>
              </w:rPr>
              <w:t>󠇡Da            󠇡󠇡Nu</w:t>
            </w: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7B01AD"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6170FE" w:rsidRPr="005067B7" w:rsidTr="006170FE">
        <w:trPr>
          <w:trHeight w:val="1440"/>
        </w:trPr>
        <w:tc>
          <w:tcPr>
            <w:tcW w:w="1667" w:type="dxa"/>
            <w:vMerge w:val="restart"/>
            <w:shd w:val="clear" w:color="auto" w:fill="auto"/>
            <w:vAlign w:val="center"/>
          </w:tcPr>
          <w:p w:rsidR="006170FE" w:rsidRPr="005067B7" w:rsidRDefault="006170FE"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6170FE" w:rsidRPr="006170FE" w:rsidTr="00F6149E">
        <w:trPr>
          <w:trHeight w:val="155"/>
        </w:trPr>
        <w:tc>
          <w:tcPr>
            <w:tcW w:w="1667" w:type="dxa"/>
            <w:vMerge/>
            <w:shd w:val="clear" w:color="auto" w:fill="auto"/>
            <w:vAlign w:val="center"/>
          </w:tcPr>
          <w:p w:rsidR="006170FE" w:rsidRPr="005067B7" w:rsidRDefault="006170FE" w:rsidP="00D51DA6">
            <w:pPr>
              <w:jc w:val="center"/>
              <w:rPr>
                <w:sz w:val="28"/>
                <w:szCs w:val="28"/>
                <w:lang w:val="ro-MO"/>
              </w:rPr>
            </w:pPr>
          </w:p>
        </w:tc>
        <w:tc>
          <w:tcPr>
            <w:tcW w:w="6096" w:type="dxa"/>
            <w:shd w:val="clear" w:color="auto" w:fill="auto"/>
            <w:vAlign w:val="center"/>
          </w:tcPr>
          <w:p w:rsidR="006170FE" w:rsidRPr="006170FE" w:rsidRDefault="006170FE" w:rsidP="006170FE">
            <w:pPr>
              <w:ind w:left="37"/>
              <w:contextualSpacing/>
              <w:jc w:val="both"/>
              <w:rPr>
                <w:sz w:val="28"/>
                <w:szCs w:val="28"/>
                <w:lang w:val="en-TT"/>
              </w:rPr>
            </w:pP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06779F" w:rsidRPr="007B01AD"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O"/>
              </w:rPr>
            </w:pPr>
            <w:r>
              <w:rPr>
                <w:sz w:val="28"/>
                <w:szCs w:val="28"/>
                <w:lang w:val="ro-MO"/>
              </w:rPr>
              <w:lastRenderedPageBreak/>
              <w:t>NU ESTE CAZUL</w:t>
            </w:r>
          </w:p>
          <w:p w:rsidR="0006779F" w:rsidRPr="005067B7" w:rsidRDefault="0006779F" w:rsidP="00D51DA6">
            <w:pPr>
              <w:contextualSpacing/>
              <w:rPr>
                <w:sz w:val="28"/>
                <w:szCs w:val="28"/>
                <w:lang w:val="ro-MO"/>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7B01AD"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7B01AD"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7B01AD"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b/>
                <w:color w:val="4F81BD" w:themeColor="accent1"/>
                <w:sz w:val="28"/>
                <w:szCs w:val="28"/>
                <w:lang w:val="en-TT"/>
              </w:rPr>
            </w:pP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rFonts w:eastAsia="PMingLiU"/>
                <w:bCs/>
                <w:color w:val="4F81BD" w:themeColor="accent1"/>
                <w:sz w:val="28"/>
                <w:szCs w:val="28"/>
                <w:lang w:val="en-TT" w:eastAsia="zh-CN"/>
              </w:rPr>
            </w:pPr>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7B01AD"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7B01AD"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7B01AD"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7B01A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w:t>
            </w:r>
            <w:r w:rsidR="000F6311" w:rsidRPr="005067B7">
              <w:rPr>
                <w:sz w:val="28"/>
                <w:szCs w:val="28"/>
                <w:lang w:val="ro-MO"/>
              </w:rPr>
              <w:lastRenderedPageBreak/>
              <w:t>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7B01AD">
              <w:rPr>
                <w:sz w:val="28"/>
                <w:szCs w:val="28"/>
                <w:lang w:val="ro-MO"/>
              </w:rPr>
              <w:t>1</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7B01A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EC04FE" w:rsidRDefault="00324E85" w:rsidP="00EC04FE">
      <w:pPr>
        <w:shd w:val="clear" w:color="auto" w:fill="FFFFFF" w:themeFill="background1"/>
        <w:tabs>
          <w:tab w:val="left" w:pos="284"/>
          <w:tab w:val="right" w:pos="9531"/>
        </w:tabs>
        <w:jc w:val="both"/>
        <w:rPr>
          <w:sz w:val="28"/>
          <w:szCs w:val="28"/>
          <w:lang w:val="ro-MO"/>
        </w:rPr>
      </w:pPr>
      <w:r w:rsidRPr="00EC04FE">
        <w:rPr>
          <w:sz w:val="28"/>
          <w:szCs w:val="28"/>
          <w:lang w:val="ro-MO"/>
        </w:rPr>
        <w:t>Operatorul economic declară în mod oficial</w:t>
      </w:r>
      <w:r w:rsidR="00476124" w:rsidRPr="00EC04FE">
        <w:rPr>
          <w:sz w:val="28"/>
          <w:szCs w:val="28"/>
          <w:lang w:val="ro-MO"/>
        </w:rPr>
        <w:t>,</w:t>
      </w:r>
      <w:r w:rsidRPr="00EC04FE">
        <w:rPr>
          <w:sz w:val="28"/>
          <w:szCs w:val="28"/>
          <w:lang w:val="ro-MO"/>
        </w:rPr>
        <w:t xml:space="preserve"> că poate să furnizeze la </w:t>
      </w:r>
      <w:r w:rsidR="00FC1293" w:rsidRPr="00EC04FE">
        <w:rPr>
          <w:sz w:val="28"/>
          <w:szCs w:val="28"/>
          <w:lang w:val="ro-MO"/>
        </w:rPr>
        <w:t>solicitarea</w:t>
      </w:r>
      <w:r w:rsidR="00EC04FE" w:rsidRPr="00EC04FE">
        <w:rPr>
          <w:sz w:val="28"/>
          <w:szCs w:val="28"/>
          <w:lang w:val="ro-MO"/>
        </w:rPr>
        <w:t xml:space="preserve"> </w:t>
      </w:r>
      <w:r w:rsidR="00426D94" w:rsidRPr="00EC04FE">
        <w:rPr>
          <w:rFonts w:eastAsia="Cambria"/>
          <w:color w:val="4F81BD" w:themeColor="accent1"/>
          <w:sz w:val="28"/>
          <w:szCs w:val="28"/>
          <w:lang w:val="ro-MO"/>
        </w:rPr>
        <w:t>A</w:t>
      </w:r>
      <w:proofErr w:type="spellStart"/>
      <w:r w:rsidR="00426D94" w:rsidRPr="00EC04FE">
        <w:rPr>
          <w:rFonts w:eastAsia="Cambria"/>
          <w:color w:val="4F81BD" w:themeColor="accent1"/>
          <w:sz w:val="28"/>
          <w:szCs w:val="28"/>
          <w:lang w:val="en-TT"/>
        </w:rPr>
        <w:t>paratului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președintelui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raionului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Strășeni</w:t>
      </w:r>
      <w:proofErr w:type="spellEnd"/>
      <w:r w:rsidR="00EC04FE">
        <w:rPr>
          <w:rFonts w:eastAsia="Cambria"/>
          <w:color w:val="4F81BD" w:themeColor="accent1"/>
          <w:sz w:val="28"/>
          <w:szCs w:val="28"/>
          <w:lang w:val="en-TT"/>
        </w:rPr>
        <w:t>/</w:t>
      </w:r>
      <w:proofErr w:type="spellStart"/>
      <w:r w:rsidR="00EC04FE" w:rsidRPr="00EC04FE">
        <w:rPr>
          <w:rFonts w:eastAsia="Cambria"/>
          <w:color w:val="4F81BD" w:themeColor="accent1"/>
          <w:sz w:val="28"/>
          <w:szCs w:val="28"/>
          <w:lang w:val="en-TT"/>
        </w:rPr>
        <w:t>Direcția</w:t>
      </w:r>
      <w:proofErr w:type="spellEnd"/>
      <w:r w:rsidR="00EC04FE" w:rsidRPr="00EC04FE">
        <w:rPr>
          <w:rFonts w:eastAsia="Cambria"/>
          <w:color w:val="4F81BD" w:themeColor="accent1"/>
          <w:sz w:val="28"/>
          <w:szCs w:val="28"/>
          <w:lang w:val="en-TT"/>
        </w:rPr>
        <w:t xml:space="preserve"> </w:t>
      </w:r>
      <w:proofErr w:type="spellStart"/>
      <w:r w:rsidR="00EC04FE" w:rsidRPr="00EC04FE">
        <w:rPr>
          <w:rFonts w:eastAsia="Cambria"/>
          <w:color w:val="4F81BD" w:themeColor="accent1"/>
          <w:sz w:val="28"/>
          <w:szCs w:val="28"/>
          <w:lang w:val="en-TT"/>
        </w:rPr>
        <w:t>generală</w:t>
      </w:r>
      <w:proofErr w:type="spellEnd"/>
      <w:r w:rsidR="00EC04FE" w:rsidRPr="00EC04FE">
        <w:rPr>
          <w:rFonts w:eastAsia="Cambria"/>
          <w:color w:val="4F81BD" w:themeColor="accent1"/>
          <w:sz w:val="28"/>
          <w:szCs w:val="28"/>
          <w:lang w:val="en-TT"/>
        </w:rPr>
        <w:t xml:space="preserve"> </w:t>
      </w:r>
      <w:proofErr w:type="spellStart"/>
      <w:r w:rsidR="00EC04FE" w:rsidRPr="00EC04FE">
        <w:rPr>
          <w:rFonts w:eastAsia="Cambria"/>
          <w:color w:val="4F81BD" w:themeColor="accent1"/>
          <w:sz w:val="28"/>
          <w:szCs w:val="28"/>
          <w:lang w:val="en-TT"/>
        </w:rPr>
        <w:t>Educație</w:t>
      </w:r>
      <w:proofErr w:type="spellEnd"/>
      <w:r w:rsidR="00FC1293" w:rsidRPr="00EC04FE">
        <w:rPr>
          <w:rFonts w:eastAsia="Cambria"/>
          <w:b/>
          <w:color w:val="4F81BD" w:themeColor="accent1"/>
          <w:sz w:val="22"/>
          <w:szCs w:val="22"/>
          <w:lang w:val="en-TT"/>
        </w:rPr>
        <w:t xml:space="preserve"> </w:t>
      </w:r>
      <w:r w:rsidRPr="00EC04FE">
        <w:rPr>
          <w:sz w:val="28"/>
          <w:szCs w:val="28"/>
          <w:lang w:val="ro-MO"/>
        </w:rPr>
        <w:t>fără întârziere, certificatele și documente</w:t>
      </w:r>
      <w:r w:rsidR="00FC1293" w:rsidRPr="00EC04FE">
        <w:rPr>
          <w:sz w:val="28"/>
          <w:szCs w:val="28"/>
          <w:lang w:val="ro-MO"/>
        </w:rPr>
        <w:t>le</w:t>
      </w:r>
      <w:r w:rsidRPr="00EC04FE">
        <w:rPr>
          <w:sz w:val="28"/>
          <w:szCs w:val="28"/>
          <w:lang w:val="ro-MO"/>
        </w:rPr>
        <w:t xml:space="preserve"> justificative </w:t>
      </w:r>
      <w:r w:rsidR="00FC1293" w:rsidRPr="00EC04FE">
        <w:rPr>
          <w:sz w:val="28"/>
          <w:szCs w:val="28"/>
          <w:lang w:val="ro-MO"/>
        </w:rPr>
        <w:t>solicitate</w:t>
      </w:r>
      <w:r w:rsidRPr="00EC04FE">
        <w:rPr>
          <w:sz w:val="28"/>
          <w:szCs w:val="28"/>
          <w:lang w:val="ro-MO"/>
        </w:rPr>
        <w:t>, cu excepția cazului în care</w:t>
      </w:r>
      <w:r w:rsidR="00F8124E" w:rsidRPr="00EC04FE">
        <w:rPr>
          <w:sz w:val="28"/>
          <w:szCs w:val="28"/>
          <w:lang w:val="ro-MO"/>
        </w:rPr>
        <w:t xml:space="preserve"> a</w:t>
      </w:r>
      <w:r w:rsidRPr="00EC04FE">
        <w:rPr>
          <w:sz w:val="28"/>
          <w:szCs w:val="28"/>
          <w:lang w:val="ro-MO"/>
        </w:rPr>
        <w:t>utoritatea</w:t>
      </w:r>
      <w:r w:rsidR="00FC1293" w:rsidRPr="00EC04FE">
        <w:rPr>
          <w:sz w:val="28"/>
          <w:szCs w:val="28"/>
          <w:lang w:val="ro-MO"/>
        </w:rPr>
        <w:t>/</w:t>
      </w:r>
      <w:r w:rsidRPr="00EC04FE">
        <w:rPr>
          <w:sz w:val="28"/>
          <w:szCs w:val="28"/>
          <w:lang w:val="ro-MO"/>
        </w:rPr>
        <w:t>entitatea contractantă are posibilitatea de a obține documentele justificative în cauză direct prin accesarea unei baze de date relevante</w:t>
      </w:r>
      <w:r w:rsidR="00B2088A" w:rsidRPr="00EC04FE">
        <w:rPr>
          <w:sz w:val="28"/>
          <w:szCs w:val="28"/>
          <w:lang w:val="ro-MO"/>
        </w:rPr>
        <w:t>,</w:t>
      </w:r>
      <w:r w:rsidRPr="00EC04FE">
        <w:rPr>
          <w:sz w:val="28"/>
          <w:szCs w:val="28"/>
          <w:lang w:val="ro-MO"/>
        </w:rPr>
        <w:t xml:space="preserve"> care este disponibilă gratuit</w:t>
      </w:r>
      <w:r w:rsidR="00F8124E" w:rsidRPr="00EC04FE">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C04FE">
        <w:rPr>
          <w:sz w:val="28"/>
          <w:szCs w:val="28"/>
          <w:lang w:val="ro-MO"/>
        </w:rPr>
        <w:t xml:space="preserve">. </w:t>
      </w:r>
    </w:p>
    <w:p w:rsidR="00324E85" w:rsidRPr="00EC04FE"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r w:rsidR="00451C64" w:rsidRPr="00EC04FE">
        <w:rPr>
          <w:rFonts w:eastAsia="Cambria"/>
          <w:color w:val="4F81BD" w:themeColor="accent1"/>
          <w:sz w:val="28"/>
          <w:szCs w:val="28"/>
          <w:lang w:val="ro-MO"/>
        </w:rPr>
        <w:t>A</w:t>
      </w:r>
      <w:proofErr w:type="spellStart"/>
      <w:r w:rsidR="00451C64" w:rsidRPr="00EC04FE">
        <w:rPr>
          <w:rFonts w:eastAsia="Cambria"/>
          <w:color w:val="4F81BD" w:themeColor="accent1"/>
          <w:sz w:val="28"/>
          <w:szCs w:val="28"/>
          <w:lang w:val="en-TT"/>
        </w:rPr>
        <w:t>paratului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președintelui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raionului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Strășeni</w:t>
      </w:r>
      <w:proofErr w:type="spellEnd"/>
      <w:r w:rsidR="00451C64">
        <w:rPr>
          <w:rFonts w:eastAsia="Cambria"/>
          <w:color w:val="4F81BD" w:themeColor="accent1"/>
          <w:sz w:val="28"/>
          <w:szCs w:val="28"/>
          <w:lang w:val="en-TT"/>
        </w:rPr>
        <w:t>/</w:t>
      </w:r>
      <w:proofErr w:type="spellStart"/>
      <w:r w:rsidR="00451C64" w:rsidRPr="00EC04FE">
        <w:rPr>
          <w:rFonts w:eastAsia="Cambria"/>
          <w:color w:val="4F81BD" w:themeColor="accent1"/>
          <w:sz w:val="28"/>
          <w:szCs w:val="28"/>
          <w:lang w:val="en-TT"/>
        </w:rPr>
        <w:t>Direcția</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generală</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Educație</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5F5A838A"/>
    <w:lvl w:ilvl="0" w:tplc="BD66747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3"/>
  </w:num>
  <w:num w:numId="6">
    <w:abstractNumId w:val="30"/>
  </w:num>
  <w:num w:numId="7">
    <w:abstractNumId w:val="26"/>
    <w:lvlOverride w:ilvl="0">
      <w:startOverride w:val="1"/>
    </w:lvlOverride>
  </w:num>
  <w:num w:numId="8">
    <w:abstractNumId w:val="8"/>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1"/>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1"/>
  </w:num>
  <w:num w:numId="25">
    <w:abstractNumId w:val="4"/>
  </w:num>
  <w:num w:numId="26">
    <w:abstractNumId w:val="22"/>
  </w:num>
  <w:num w:numId="27">
    <w:abstractNumId w:val="5"/>
  </w:num>
  <w:num w:numId="28">
    <w:abstractNumId w:val="29"/>
  </w:num>
  <w:num w:numId="29">
    <w:abstractNumId w:val="31"/>
  </w:num>
  <w:num w:numId="30">
    <w:abstractNumId w:val="32"/>
  </w:num>
  <w:num w:numId="31">
    <w:abstractNumId w:val="23"/>
  </w:num>
  <w:num w:numId="32">
    <w:abstractNumId w:val="17"/>
  </w:num>
  <w:num w:numId="33">
    <w:abstractNumId w:val="2"/>
  </w:num>
  <w:num w:numId="34">
    <w:abstractNumId w:val="1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18"/>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06FF"/>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1939"/>
    <w:rsid w:val="001B4DA3"/>
    <w:rsid w:val="001B59CA"/>
    <w:rsid w:val="001B7133"/>
    <w:rsid w:val="001B7EFD"/>
    <w:rsid w:val="001C0CF5"/>
    <w:rsid w:val="001C124E"/>
    <w:rsid w:val="001C3A78"/>
    <w:rsid w:val="001C42B0"/>
    <w:rsid w:val="001D000A"/>
    <w:rsid w:val="001D0146"/>
    <w:rsid w:val="001D18EA"/>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021"/>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3D1E"/>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C64"/>
    <w:rsid w:val="00451F50"/>
    <w:rsid w:val="0045282C"/>
    <w:rsid w:val="00455B9E"/>
    <w:rsid w:val="00455C44"/>
    <w:rsid w:val="004562A4"/>
    <w:rsid w:val="0045725F"/>
    <w:rsid w:val="00457D02"/>
    <w:rsid w:val="004604BA"/>
    <w:rsid w:val="00460930"/>
    <w:rsid w:val="00460D18"/>
    <w:rsid w:val="00463389"/>
    <w:rsid w:val="00463EC0"/>
    <w:rsid w:val="00464BF6"/>
    <w:rsid w:val="004655FF"/>
    <w:rsid w:val="0046599D"/>
    <w:rsid w:val="00466B3B"/>
    <w:rsid w:val="00467EFA"/>
    <w:rsid w:val="004707E6"/>
    <w:rsid w:val="00472EAF"/>
    <w:rsid w:val="00472FFE"/>
    <w:rsid w:val="004731CE"/>
    <w:rsid w:val="0047352B"/>
    <w:rsid w:val="00474637"/>
    <w:rsid w:val="004758D4"/>
    <w:rsid w:val="00476124"/>
    <w:rsid w:val="00477C3B"/>
    <w:rsid w:val="0048099C"/>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16F0"/>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4BB8"/>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1AD"/>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2D74"/>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1E5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7781"/>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4FE"/>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AA4AC-0BB1-4130-BCCB-B79453902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5040</Words>
  <Characters>28732</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7</cp:revision>
  <cp:lastPrinted>2020-03-09T06:17:00Z</cp:lastPrinted>
  <dcterms:created xsi:type="dcterms:W3CDTF">2023-05-22T13:39:00Z</dcterms:created>
  <dcterms:modified xsi:type="dcterms:W3CDTF">2026-06-23T11:11:00Z</dcterms:modified>
</cp:coreProperties>
</file>