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05B" w:rsidRDefault="00567ACE" w:rsidP="00E1505B">
      <w:pPr>
        <w:ind w:right="253"/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6A48F6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                                                                                                  </w:t>
      </w:r>
      <w:r w:rsidR="00E1505B" w:rsidRPr="006A48F6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                         </w:t>
      </w:r>
      <w:r w:rsidRPr="006A48F6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   Anexa</w:t>
      </w:r>
      <w:r w:rsidR="00E1505B" w:rsidRPr="006A48F6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r w:rsidR="00781163" w:rsidRPr="006A48F6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nr. </w:t>
      </w:r>
      <w:r w:rsidR="006A48F6" w:rsidRPr="006A48F6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2 </w:t>
      </w:r>
      <w:r w:rsidRPr="006A48F6">
        <w:rPr>
          <w:rFonts w:ascii="Times New Roman" w:hAnsi="Times New Roman" w:cs="Times New Roman"/>
          <w:b/>
          <w:i/>
          <w:sz w:val="24"/>
          <w:szCs w:val="24"/>
          <w:lang w:val="ro-RO"/>
        </w:rPr>
        <w:t>la Anunțul de participare</w:t>
      </w:r>
    </w:p>
    <w:p w:rsidR="00185226" w:rsidRDefault="00185226" w:rsidP="00E1505B">
      <w:pPr>
        <w:ind w:right="253"/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bookmarkStart w:id="0" w:name="_GoBack"/>
      <w:bookmarkEnd w:id="0"/>
    </w:p>
    <w:p w:rsidR="00185226" w:rsidRDefault="00185226" w:rsidP="00185226">
      <w:pPr>
        <w:spacing w:after="0"/>
        <w:ind w:right="25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AD5">
        <w:rPr>
          <w:rFonts w:ascii="Times New Roman" w:hAnsi="Times New Roman" w:cs="Times New Roman"/>
          <w:b/>
          <w:sz w:val="24"/>
          <w:szCs w:val="24"/>
          <w:lang w:val="ro-RO"/>
        </w:rPr>
        <w:t xml:space="preserve">Lista autovehiculelor a căror servicii de asigurarea obligatorie de răspundere civilă auto pentru pagube </w:t>
      </w:r>
    </w:p>
    <w:p w:rsidR="00185226" w:rsidRDefault="00185226" w:rsidP="00185226">
      <w:pPr>
        <w:spacing w:after="0"/>
        <w:ind w:right="253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D3AD5">
        <w:rPr>
          <w:rFonts w:ascii="Times New Roman" w:hAnsi="Times New Roman" w:cs="Times New Roman"/>
          <w:b/>
          <w:sz w:val="24"/>
          <w:szCs w:val="24"/>
          <w:lang w:val="ro-RO"/>
        </w:rPr>
        <w:t>produse de autovehicul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e (RCA) expiră în perioada 01.08</w:t>
      </w:r>
      <w:r w:rsidRPr="00BD3AD5">
        <w:rPr>
          <w:rFonts w:ascii="Times New Roman" w:hAnsi="Times New Roman" w:cs="Times New Roman"/>
          <w:b/>
          <w:sz w:val="24"/>
          <w:szCs w:val="24"/>
          <w:lang w:val="ro-RO"/>
        </w:rPr>
        <w:t xml:space="preserve">.2026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– 31.12</w:t>
      </w:r>
      <w:r w:rsidRPr="00BD3AD5">
        <w:rPr>
          <w:rFonts w:ascii="Times New Roman" w:hAnsi="Times New Roman" w:cs="Times New Roman"/>
          <w:b/>
          <w:sz w:val="24"/>
          <w:szCs w:val="24"/>
          <w:lang w:val="ro-RO"/>
        </w:rPr>
        <w:t>.2026</w:t>
      </w:r>
    </w:p>
    <w:p w:rsidR="00185226" w:rsidRPr="006A48F6" w:rsidRDefault="00185226" w:rsidP="00E1505B">
      <w:pPr>
        <w:ind w:right="253"/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tbl>
      <w:tblPr>
        <w:tblStyle w:val="11"/>
        <w:tblpPr w:leftFromText="180" w:rightFromText="180" w:vertAnchor="text" w:horzAnchor="margin" w:tblpXSpec="center" w:tblpY="18"/>
        <w:tblW w:w="15418" w:type="dxa"/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2126"/>
        <w:gridCol w:w="2126"/>
        <w:gridCol w:w="2410"/>
        <w:gridCol w:w="1985"/>
        <w:gridCol w:w="2268"/>
        <w:gridCol w:w="1985"/>
      </w:tblGrid>
      <w:tr w:rsidR="006A48F6" w:rsidRPr="006A48F6" w:rsidTr="00510B1B">
        <w:tc>
          <w:tcPr>
            <w:tcW w:w="959" w:type="dxa"/>
            <w:shd w:val="clear" w:color="auto" w:fill="DDD9C3" w:themeFill="background2" w:themeFillShade="E6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1559" w:type="dxa"/>
            <w:shd w:val="clear" w:color="auto" w:fill="DDD9C3" w:themeFill="background2" w:themeFillShade="E6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Tipul unității de transport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Marca autovehiculului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Numărul de înmatriculare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Masa maximă autorizată, kg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Capacitatea cilindrică,cm³</w:t>
            </w:r>
          </w:p>
        </w:tc>
        <w:tc>
          <w:tcPr>
            <w:tcW w:w="2268" w:type="dxa"/>
            <w:shd w:val="clear" w:color="auto" w:fill="DDD9C3" w:themeFill="background2" w:themeFillShade="E6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Număr certificat de înmatriculare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Data expirării asigurării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072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179500918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074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179500919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tabs>
                <w:tab w:val="left" w:pos="669"/>
              </w:tabs>
              <w:ind w:left="0" w:right="-675" w:hanging="76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076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179500920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078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179500921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Fabia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079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1541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175609427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BWX 972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227205861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BWX 981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1948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239400088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255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227205862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256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227205871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257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227205860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258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227205863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262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1855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227205909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263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1855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227205925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264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1855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227205911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265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1855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227205910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266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1852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227205866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267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1855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227205905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272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274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227205922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Jogger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282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227205867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rPr>
          <w:trHeight w:val="79"/>
        </w:trPr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Jogger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283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227205868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INS 016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239400144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MWQ 897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1949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230100154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VKT 339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227205878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VKT 357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227205874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VKT 362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227205875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237205851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237205881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237205879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237205848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298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237205878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237206216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300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ro-RO" w:eastAsia="ru-RU"/>
              </w:rPr>
              <w:t>PBS  816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D450D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D45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249400500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302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237206217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303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237206218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304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305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237205869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306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237205870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WJQ 575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237205912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308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237205914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309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237205874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310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237205880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VXU 495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237206219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VXU 518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237206220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VXU 522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1875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237205917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RYK 679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1910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237206811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RYK 725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237206809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RYK 745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237206808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25.09.2026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GAZA22R32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011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3500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2780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219401422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031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227207074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033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227207055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034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227207062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035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227207075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036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227207056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045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227207103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052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227207139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054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227207060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062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227207127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063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227207063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065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227207102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067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1650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227207064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26.10.2026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Ford Tranzit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010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A48F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3025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A48F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2198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A48F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179500886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166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1944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179500875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Motocicletă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Minsk C4 200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182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A48F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295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A48F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200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6A48F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>175609431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Ford Tranzit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189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3025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3025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179500929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27.11.2026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Chrysler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CRN624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3100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3952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179500847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KAW 402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1995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2000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179500876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27.11.2026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Octavia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MQT 360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1780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179501025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102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238006197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103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238006198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104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238006199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105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238006200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106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238006202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109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238006203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111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238006206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112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238006226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114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238006227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116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238006212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117</w:t>
            </w:r>
          </w:p>
        </w:tc>
        <w:tc>
          <w:tcPr>
            <w:tcW w:w="2410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238006214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129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238006215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Motocicletă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Honda CB 500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GKH 213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371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471/35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kw</w:t>
            </w:r>
            <w:proofErr w:type="spellEnd"/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230100584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Motocicletă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Honda CB 501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GKH 214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371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471/35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kw</w:t>
            </w:r>
            <w:proofErr w:type="spellEnd"/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230100585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Motocicletă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Yamaha XSR701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GKH 215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358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689/54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kw</w:t>
            </w:r>
            <w:proofErr w:type="spellEnd"/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230100583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Motocicletă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Yamaha MT125A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GKH 217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125/11kw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230100586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Motocicletă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Yamaha XSR700</w:t>
            </w:r>
          </w:p>
        </w:tc>
        <w:tc>
          <w:tcPr>
            <w:tcW w:w="2126" w:type="dxa"/>
            <w:vAlign w:val="bottom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VBB 815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358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689/54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kw</w:t>
            </w:r>
            <w:proofErr w:type="spellEnd"/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230100579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20.12.2026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Dacia Logan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284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1521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999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227207553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285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227207558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286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227207563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287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227207554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288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227207564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289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227207561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290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227207562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291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227207557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227207555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Dacia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Duster</w:t>
            </w:r>
            <w:proofErr w:type="spellEnd"/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293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1461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227207559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25.12.2026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Autocar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IVECO CROSSWAY LINE 10,8 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053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10775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33 locuri + 1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şofer</w:t>
            </w:r>
            <w:proofErr w:type="spellEnd"/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247212722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Autocar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IVECO CROSSWAY LINE 10,8 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055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10775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33 locuri + 1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şofer</w:t>
            </w:r>
            <w:proofErr w:type="spellEnd"/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247212723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Autocar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IVECO CROSSWAY LINE 10,8 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056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10775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33 locuri + 1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şofer</w:t>
            </w:r>
            <w:proofErr w:type="spellEnd"/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</w:p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247212724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Autocar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IVECO CROSSWAY LINE 10,8 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057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10775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 xml:space="preserve">33 locuri + 1 </w:t>
            </w:r>
            <w:proofErr w:type="spellStart"/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şofer</w:t>
            </w:r>
            <w:proofErr w:type="spellEnd"/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247212725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Autoturisme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SUPERB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GSG 757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2140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1984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249400673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Autoturisme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SUPERB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BTM 783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2120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1984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249400679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Autoturisme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SUPERB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WJQ 139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2120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1984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249400704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11.12.2026</w:t>
            </w:r>
          </w:p>
        </w:tc>
      </w:tr>
      <w:tr w:rsidR="006A48F6" w:rsidRPr="006A48F6" w:rsidTr="00510B1B">
        <w:trPr>
          <w:trHeight w:val="582"/>
        </w:trPr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Autoturisme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SKODA OCTAVIA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DMM 228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249400674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Autoturisme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SKODA OCTAVIA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DMM 225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1910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1395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249400675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11.12.2026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Camioane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MAN TGS 33.330 6x4 BL CH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039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9037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248007880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KONTEX KT18 PP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C039 PT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---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248007881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 TGS33.330 6x4 BL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041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9037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247111371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KONTEX KT18 PP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C041 PT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---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247111374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 TGS33.330 6x4 BL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042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9037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247111611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KONTEX KT18 PP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C042 PT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---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247111608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 TGS33.330 6x4 BL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043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9037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247111614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KONTEX KT18 PP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C043 PT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---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247111613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 TGS33.330 6x4 BL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044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9037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247111978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KONTEX KT18 PP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C044 PT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---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247111977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 TGS33.330 6x4 BL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049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9037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247112193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Remorcă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KONTEX KT18 PP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C049 PT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18000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---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247112194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Camion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Man TGS33.330 6x4 BL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CPT 050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33000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9037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247111026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10.11.2026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248004086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154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248003894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152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248003900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140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153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248003901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143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144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137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124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248003886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248003888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142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248003896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150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248003893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141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248003895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145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149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248003892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136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248003889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  <w:tr w:rsidR="006A48F6" w:rsidRPr="006A48F6" w:rsidTr="00510B1B">
        <w:tc>
          <w:tcPr>
            <w:tcW w:w="959" w:type="dxa"/>
            <w:vAlign w:val="center"/>
          </w:tcPr>
          <w:p w:rsidR="006A48F6" w:rsidRPr="006A48F6" w:rsidRDefault="006A48F6" w:rsidP="006A48F6">
            <w:pPr>
              <w:numPr>
                <w:ilvl w:val="0"/>
                <w:numId w:val="19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134</w:t>
            </w:r>
          </w:p>
        </w:tc>
        <w:tc>
          <w:tcPr>
            <w:tcW w:w="2410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1620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1598</w:t>
            </w:r>
          </w:p>
        </w:tc>
        <w:tc>
          <w:tcPr>
            <w:tcW w:w="2268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248003887</w:t>
            </w:r>
          </w:p>
        </w:tc>
        <w:tc>
          <w:tcPr>
            <w:tcW w:w="1985" w:type="dxa"/>
            <w:vAlign w:val="center"/>
          </w:tcPr>
          <w:p w:rsidR="006A48F6" w:rsidRPr="006A48F6" w:rsidRDefault="006A48F6" w:rsidP="006A48F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6A48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01.08.2026</w:t>
            </w:r>
          </w:p>
        </w:tc>
      </w:tr>
    </w:tbl>
    <w:p w:rsidR="0008416B" w:rsidRPr="006A48F6" w:rsidRDefault="0008416B">
      <w:pPr>
        <w:rPr>
          <w:lang w:val="ro-RO"/>
        </w:rPr>
      </w:pPr>
    </w:p>
    <w:sectPr w:rsidR="0008416B" w:rsidRPr="006A48F6" w:rsidSect="0018522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27E82"/>
    <w:multiLevelType w:val="hybridMultilevel"/>
    <w:tmpl w:val="7C12597A"/>
    <w:lvl w:ilvl="0" w:tplc="D77E872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10719"/>
    <w:multiLevelType w:val="hybridMultilevel"/>
    <w:tmpl w:val="FCF4E2E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3D13AB"/>
    <w:multiLevelType w:val="hybridMultilevel"/>
    <w:tmpl w:val="8B8E5458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95B5D"/>
    <w:multiLevelType w:val="hybridMultilevel"/>
    <w:tmpl w:val="810AF278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7BD69EC"/>
    <w:multiLevelType w:val="hybridMultilevel"/>
    <w:tmpl w:val="F8C41408"/>
    <w:lvl w:ilvl="0" w:tplc="F4B8CDC6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5" w15:restartNumberingAfterBreak="0">
    <w:nsid w:val="1A4F0D3E"/>
    <w:multiLevelType w:val="hybridMultilevel"/>
    <w:tmpl w:val="781C3AE6"/>
    <w:lvl w:ilvl="0" w:tplc="C414C956">
      <w:start w:val="3"/>
      <w:numFmt w:val="bullet"/>
      <w:lvlText w:val="-"/>
      <w:lvlJc w:val="left"/>
      <w:pPr>
        <w:ind w:left="785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B190C"/>
    <w:multiLevelType w:val="hybridMultilevel"/>
    <w:tmpl w:val="B4C2EC20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22BF4513"/>
    <w:multiLevelType w:val="hybridMultilevel"/>
    <w:tmpl w:val="7D14C6F8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96BB3"/>
    <w:multiLevelType w:val="hybridMultilevel"/>
    <w:tmpl w:val="E1ECBEB2"/>
    <w:lvl w:ilvl="0" w:tplc="43743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F57CA8"/>
    <w:multiLevelType w:val="hybridMultilevel"/>
    <w:tmpl w:val="33C6C05E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24F48"/>
    <w:multiLevelType w:val="hybridMultilevel"/>
    <w:tmpl w:val="0B2C1882"/>
    <w:lvl w:ilvl="0" w:tplc="962A5364">
      <w:start w:val="1"/>
      <w:numFmt w:val="decimal"/>
      <w:lvlText w:val="%1."/>
      <w:lvlJc w:val="left"/>
      <w:pPr>
        <w:ind w:left="50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5C544B18"/>
    <w:multiLevelType w:val="hybridMultilevel"/>
    <w:tmpl w:val="3334C2B2"/>
    <w:lvl w:ilvl="0" w:tplc="C414C956">
      <w:start w:val="3"/>
      <w:numFmt w:val="bullet"/>
      <w:lvlText w:val="-"/>
      <w:lvlJc w:val="left"/>
      <w:pPr>
        <w:ind w:left="754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5D9C63D4"/>
    <w:multiLevelType w:val="hybridMultilevel"/>
    <w:tmpl w:val="35FED0B4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5F7A21F9"/>
    <w:multiLevelType w:val="hybridMultilevel"/>
    <w:tmpl w:val="E7B25CEC"/>
    <w:lvl w:ilvl="0" w:tplc="E3F6DF3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C84DE8"/>
    <w:multiLevelType w:val="hybridMultilevel"/>
    <w:tmpl w:val="03843044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D66C8"/>
    <w:multiLevelType w:val="hybridMultilevel"/>
    <w:tmpl w:val="A340504C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A310EA"/>
    <w:multiLevelType w:val="hybridMultilevel"/>
    <w:tmpl w:val="087E46D8"/>
    <w:lvl w:ilvl="0" w:tplc="C414C956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9"/>
  </w:num>
  <w:num w:numId="6">
    <w:abstractNumId w:val="2"/>
  </w:num>
  <w:num w:numId="7">
    <w:abstractNumId w:val="5"/>
  </w:num>
  <w:num w:numId="8">
    <w:abstractNumId w:val="10"/>
  </w:num>
  <w:num w:numId="9">
    <w:abstractNumId w:val="7"/>
  </w:num>
  <w:num w:numId="10">
    <w:abstractNumId w:val="15"/>
  </w:num>
  <w:num w:numId="11">
    <w:abstractNumId w:val="17"/>
  </w:num>
  <w:num w:numId="12">
    <w:abstractNumId w:val="12"/>
  </w:num>
  <w:num w:numId="13">
    <w:abstractNumId w:val="11"/>
  </w:num>
  <w:num w:numId="14">
    <w:abstractNumId w:val="6"/>
  </w:num>
  <w:num w:numId="15">
    <w:abstractNumId w:val="1"/>
  </w:num>
  <w:num w:numId="16">
    <w:abstractNumId w:val="8"/>
  </w:num>
  <w:num w:numId="17">
    <w:abstractNumId w:val="14"/>
  </w:num>
  <w:num w:numId="18">
    <w:abstractNumId w:val="1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A11"/>
    <w:rsid w:val="0008416B"/>
    <w:rsid w:val="00185226"/>
    <w:rsid w:val="003B0A11"/>
    <w:rsid w:val="00567ACE"/>
    <w:rsid w:val="006A48F6"/>
    <w:rsid w:val="00781163"/>
    <w:rsid w:val="008E2968"/>
    <w:rsid w:val="00C24649"/>
    <w:rsid w:val="00D450D6"/>
    <w:rsid w:val="00E1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C137E"/>
  <w15:chartTrackingRefBased/>
  <w15:docId w15:val="{B844F920-CF97-42F9-BE9A-32AE29A1A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6A48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567AC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567A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6A48F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6A48F6"/>
  </w:style>
  <w:style w:type="paragraph" w:styleId="a4">
    <w:name w:val="List Paragraph"/>
    <w:basedOn w:val="a"/>
    <w:uiPriority w:val="34"/>
    <w:qFormat/>
    <w:rsid w:val="006A48F6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6A48F6"/>
    <w:pPr>
      <w:spacing w:after="0" w:line="240" w:lineRule="auto"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6A48F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A48F6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6A48F6"/>
    <w:rPr>
      <w:rFonts w:ascii="Tahoma" w:eastAsia="Times New Roman" w:hAnsi="Tahoma" w:cs="Tahoma"/>
      <w:sz w:val="16"/>
      <w:szCs w:val="16"/>
      <w:lang w:val="ro-RO" w:eastAsia="ru-RU"/>
    </w:rPr>
  </w:style>
  <w:style w:type="paragraph" w:styleId="a9">
    <w:name w:val="Normal (Web)"/>
    <w:basedOn w:val="a"/>
    <w:uiPriority w:val="99"/>
    <w:unhideWhenUsed/>
    <w:rsid w:val="006A4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table" w:customStyle="1" w:styleId="11">
    <w:name w:val="Сетка таблицы11"/>
    <w:basedOn w:val="a1"/>
    <w:next w:val="a3"/>
    <w:uiPriority w:val="59"/>
    <w:rsid w:val="006A4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6A48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1407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Prozorov Angela Vasile</dc:creator>
  <cp:keywords/>
  <dc:description/>
  <cp:lastModifiedBy>Uzun Galina Fiodor</cp:lastModifiedBy>
  <cp:revision>9</cp:revision>
  <dcterms:created xsi:type="dcterms:W3CDTF">2024-04-16T05:40:00Z</dcterms:created>
  <dcterms:modified xsi:type="dcterms:W3CDTF">2025-11-24T07:43:00Z</dcterms:modified>
</cp:coreProperties>
</file>