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7768"/>
      </w:tblGrid>
      <w:tr w:rsidR="002D0387" w:rsidRPr="0081016A" w14:paraId="5E2DF0C2" w14:textId="77777777" w:rsidTr="00D57A78">
        <w:trPr>
          <w:trHeight w:val="57"/>
        </w:trPr>
        <w:tc>
          <w:tcPr>
            <w:tcW w:w="949" w:type="pct"/>
            <w:vAlign w:val="center"/>
          </w:tcPr>
          <w:p w14:paraId="54F8DA06" w14:textId="77777777" w:rsidR="002D0387" w:rsidRPr="0081016A" w:rsidRDefault="002D0387" w:rsidP="0056799A">
            <w:pPr>
              <w:spacing w:after="0" w:line="240" w:lineRule="auto"/>
              <w:rPr>
                <w:rFonts w:cs="Times New Roman"/>
                <w:sz w:val="28"/>
                <w:szCs w:val="28"/>
                <w:lang w:val="ro-RO"/>
              </w:rPr>
            </w:pPr>
            <w:r w:rsidRPr="0081016A">
              <w:rPr>
                <w:rFonts w:cs="Times New Roman"/>
                <w:noProof/>
                <w:sz w:val="28"/>
                <w:szCs w:val="28"/>
                <w:lang w:val="ro-RO" w:eastAsia="ro-RO"/>
              </w:rPr>
              <w:drawing>
                <wp:anchor distT="0" distB="0" distL="114300" distR="114300" simplePos="0" relativeHeight="251658240" behindDoc="0" locked="0" layoutInCell="1" allowOverlap="1" wp14:anchorId="20825591" wp14:editId="431962A2">
                  <wp:simplePos x="0" y="0"/>
                  <wp:positionH relativeFrom="margin">
                    <wp:posOffset>18415</wp:posOffset>
                  </wp:positionH>
                  <wp:positionV relativeFrom="margin">
                    <wp:posOffset>55880</wp:posOffset>
                  </wp:positionV>
                  <wp:extent cx="1050290" cy="747395"/>
                  <wp:effectExtent l="0" t="0" r="0" b="0"/>
                  <wp:wrapSquare wrapText="bothSides"/>
                  <wp:docPr id="3" name="Рисунок 3"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05029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51" w:type="pct"/>
            <w:vAlign w:val="center"/>
          </w:tcPr>
          <w:p w14:paraId="086D24EB" w14:textId="77777777" w:rsidR="002D0387" w:rsidRPr="0081016A" w:rsidRDefault="002D0387" w:rsidP="0056799A">
            <w:pPr>
              <w:spacing w:before="120" w:after="120" w:line="240" w:lineRule="auto"/>
              <w:jc w:val="center"/>
              <w:rPr>
                <w:rFonts w:cs="Times New Roman"/>
                <w:sz w:val="28"/>
                <w:szCs w:val="28"/>
                <w:lang w:val="ro-RO"/>
              </w:rPr>
            </w:pPr>
          </w:p>
        </w:tc>
      </w:tr>
    </w:tbl>
    <w:p w14:paraId="24261035" w14:textId="77777777" w:rsidR="00331CB7" w:rsidRPr="0081016A" w:rsidRDefault="00331CB7" w:rsidP="008A670C">
      <w:pPr>
        <w:spacing w:before="120" w:after="120" w:line="240" w:lineRule="auto"/>
        <w:jc w:val="center"/>
        <w:rPr>
          <w:rFonts w:eastAsia="Calibri" w:cs="Times New Roman"/>
          <w:b/>
          <w:caps/>
          <w:sz w:val="32"/>
          <w:lang w:val="ro-RO"/>
        </w:rPr>
      </w:pPr>
    </w:p>
    <w:p w14:paraId="7DC3946F" w14:textId="689B2D4F" w:rsidR="008A670C" w:rsidRPr="0081016A" w:rsidRDefault="008A670C" w:rsidP="008A670C">
      <w:pPr>
        <w:spacing w:before="120" w:after="120" w:line="240" w:lineRule="auto"/>
        <w:jc w:val="center"/>
        <w:rPr>
          <w:rFonts w:eastAsia="Calibri" w:cs="Times New Roman"/>
          <w:b/>
          <w:caps/>
          <w:sz w:val="32"/>
          <w:lang w:val="ro-RO"/>
        </w:rPr>
      </w:pPr>
      <w:r w:rsidRPr="0081016A">
        <w:rPr>
          <w:rFonts w:eastAsia="Calibri" w:cs="Times New Roman"/>
          <w:b/>
          <w:caps/>
          <w:sz w:val="32"/>
          <w:lang w:val="ro-RO"/>
        </w:rPr>
        <w:t xml:space="preserve">CAIET DE SARCINI </w:t>
      </w:r>
    </w:p>
    <w:p w14:paraId="66CA5D22" w14:textId="0940EC48" w:rsidR="008A670C" w:rsidRPr="0081016A" w:rsidRDefault="008A670C" w:rsidP="008A670C">
      <w:pPr>
        <w:spacing w:after="0"/>
        <w:jc w:val="center"/>
        <w:rPr>
          <w:rFonts w:eastAsia="Calibri" w:cs="Times New Roman"/>
          <w:b/>
          <w:bCs/>
          <w:i/>
          <w:sz w:val="20"/>
          <w:szCs w:val="20"/>
          <w:lang w:val="ro-RO"/>
        </w:rPr>
      </w:pPr>
      <w:r w:rsidRPr="0081016A">
        <w:rPr>
          <w:rFonts w:eastAsia="Calibri" w:cs="Times New Roman"/>
          <w:b/>
          <w:bCs/>
          <w:i/>
          <w:sz w:val="20"/>
          <w:szCs w:val="20"/>
          <w:lang w:val="ro-RO"/>
        </w:rPr>
        <w:t xml:space="preserve">pentru </w:t>
      </w:r>
      <w:r w:rsidR="00112DDA" w:rsidRPr="0081016A">
        <w:rPr>
          <w:rFonts w:eastAsia="Calibri" w:cs="Times New Roman"/>
          <w:b/>
          <w:bCs/>
          <w:i/>
          <w:sz w:val="20"/>
          <w:szCs w:val="20"/>
          <w:lang w:val="ro-RO"/>
        </w:rPr>
        <w:t>achiziția</w:t>
      </w:r>
      <w:r w:rsidRPr="0081016A">
        <w:rPr>
          <w:rFonts w:eastAsia="Calibri" w:cs="Times New Roman"/>
          <w:b/>
          <w:bCs/>
          <w:i/>
          <w:sz w:val="20"/>
          <w:szCs w:val="20"/>
          <w:lang w:val="ro-RO"/>
        </w:rPr>
        <w:t xml:space="preserve"> bunurilor materiale </w:t>
      </w:r>
    </w:p>
    <w:p w14:paraId="7C63DA95" w14:textId="77777777" w:rsidR="008A670C" w:rsidRPr="0081016A" w:rsidRDefault="008A670C" w:rsidP="008A670C">
      <w:pPr>
        <w:spacing w:line="360" w:lineRule="auto"/>
        <w:jc w:val="center"/>
        <w:rPr>
          <w:rFonts w:ascii="Arial" w:hAnsi="Arial" w:cs="Arial"/>
          <w:sz w:val="2"/>
          <w:lang w:val="ro-RO"/>
        </w:rPr>
      </w:pPr>
    </w:p>
    <w:p w14:paraId="5594B331" w14:textId="7D486661" w:rsidR="002163D7" w:rsidRPr="0081016A" w:rsidRDefault="002163D7" w:rsidP="00331CB7">
      <w:pPr>
        <w:pStyle w:val="11"/>
        <w:numPr>
          <w:ilvl w:val="0"/>
          <w:numId w:val="33"/>
        </w:numPr>
        <w:ind w:left="426" w:hanging="426"/>
        <w:rPr>
          <w:szCs w:val="24"/>
          <w:lang w:eastAsia="ro-RO"/>
        </w:rPr>
      </w:pPr>
      <w:r w:rsidRPr="0081016A">
        <w:rPr>
          <w:szCs w:val="24"/>
          <w:lang w:eastAsia="ro-RO"/>
        </w:rPr>
        <w:t>Obiectul caietului de sarcini</w:t>
      </w:r>
      <w:bookmarkStart w:id="0" w:name="_Hlk505169483"/>
      <w:r w:rsidRPr="0081016A">
        <w:rPr>
          <w:szCs w:val="24"/>
          <w:lang w:eastAsia="ro-RO"/>
        </w:rPr>
        <w:t>:</w:t>
      </w:r>
      <w:bookmarkEnd w:id="0"/>
      <w:r w:rsidRPr="0081016A">
        <w:rPr>
          <w:szCs w:val="24"/>
          <w:lang w:eastAsia="ro-R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670"/>
        <w:gridCol w:w="1309"/>
        <w:gridCol w:w="5908"/>
        <w:gridCol w:w="1741"/>
      </w:tblGrid>
      <w:tr w:rsidR="00C33C79" w:rsidRPr="00641DBB" w14:paraId="32DE1F6B" w14:textId="77777777" w:rsidTr="00C33C79">
        <w:tc>
          <w:tcPr>
            <w:tcW w:w="348" w:type="pct"/>
            <w:shd w:val="clear" w:color="auto" w:fill="F2F2F2"/>
            <w:vAlign w:val="center"/>
          </w:tcPr>
          <w:p w14:paraId="3823CDF8" w14:textId="77777777" w:rsidR="00C33C79" w:rsidRPr="0081016A" w:rsidRDefault="00C33C79" w:rsidP="00331CB7">
            <w:pPr>
              <w:spacing w:after="0" w:line="360" w:lineRule="auto"/>
              <w:ind w:left="720" w:hanging="720"/>
              <w:jc w:val="center"/>
              <w:rPr>
                <w:rFonts w:ascii="Times New Roman R" w:hAnsi="Times New Roman R"/>
                <w:b/>
                <w:sz w:val="22"/>
                <w:szCs w:val="24"/>
                <w:lang w:val="ro-RO" w:eastAsia="ro-RO"/>
              </w:rPr>
            </w:pPr>
            <w:r w:rsidRPr="0081016A">
              <w:rPr>
                <w:rFonts w:ascii="Times New Roman R" w:hAnsi="Times New Roman R"/>
                <w:b/>
                <w:sz w:val="22"/>
                <w:szCs w:val="24"/>
                <w:lang w:val="ro-RO" w:eastAsia="ro-RO"/>
              </w:rPr>
              <w:t>Nr.</w:t>
            </w:r>
          </w:p>
          <w:p w14:paraId="50A17B35" w14:textId="77777777" w:rsidR="00C33C79" w:rsidRPr="0081016A" w:rsidRDefault="00C33C79" w:rsidP="00331CB7">
            <w:pPr>
              <w:spacing w:after="0" w:line="360" w:lineRule="auto"/>
              <w:ind w:left="720" w:hanging="720"/>
              <w:jc w:val="center"/>
              <w:rPr>
                <w:rFonts w:ascii="Times New Roman R" w:hAnsi="Times New Roman R"/>
                <w:b/>
                <w:sz w:val="22"/>
                <w:szCs w:val="24"/>
                <w:lang w:val="ro-RO" w:eastAsia="ro-RO"/>
              </w:rPr>
            </w:pPr>
            <w:r w:rsidRPr="0081016A">
              <w:rPr>
                <w:rFonts w:ascii="Times New Roman R" w:hAnsi="Times New Roman R"/>
                <w:b/>
                <w:sz w:val="22"/>
                <w:szCs w:val="24"/>
                <w:lang w:val="ro-RO" w:eastAsia="ro-RO"/>
              </w:rPr>
              <w:t>Lot</w:t>
            </w:r>
          </w:p>
        </w:tc>
        <w:tc>
          <w:tcPr>
            <w:tcW w:w="680" w:type="pct"/>
            <w:shd w:val="clear" w:color="auto" w:fill="F2F2F2"/>
            <w:vAlign w:val="center"/>
          </w:tcPr>
          <w:p w14:paraId="56D9940A" w14:textId="77777777" w:rsidR="00C33C79" w:rsidRPr="0081016A" w:rsidRDefault="00C33C79" w:rsidP="00331CB7">
            <w:pPr>
              <w:spacing w:after="0" w:line="360" w:lineRule="auto"/>
              <w:ind w:left="720" w:hanging="720"/>
              <w:jc w:val="center"/>
              <w:rPr>
                <w:rFonts w:ascii="Times New Roman R" w:hAnsi="Times New Roman R"/>
                <w:b/>
                <w:spacing w:val="-3"/>
                <w:sz w:val="22"/>
                <w:szCs w:val="20"/>
                <w:lang w:val="ro-RO" w:eastAsia="ro-RO"/>
              </w:rPr>
            </w:pPr>
            <w:r w:rsidRPr="0081016A">
              <w:rPr>
                <w:rFonts w:ascii="Times New Roman R" w:hAnsi="Times New Roman R"/>
                <w:b/>
                <w:spacing w:val="-3"/>
                <w:sz w:val="22"/>
                <w:szCs w:val="20"/>
                <w:lang w:val="ro-RO" w:eastAsia="ro-RO"/>
              </w:rPr>
              <w:t>Cod CPV</w:t>
            </w:r>
          </w:p>
        </w:tc>
        <w:tc>
          <w:tcPr>
            <w:tcW w:w="3068" w:type="pct"/>
            <w:shd w:val="clear" w:color="auto" w:fill="F2F2F2"/>
            <w:vAlign w:val="center"/>
          </w:tcPr>
          <w:p w14:paraId="74112F9A" w14:textId="77777777" w:rsidR="00C33C79" w:rsidRPr="0081016A" w:rsidRDefault="00C33C79" w:rsidP="00331CB7">
            <w:pPr>
              <w:spacing w:after="0" w:line="360" w:lineRule="auto"/>
              <w:ind w:hanging="163"/>
              <w:jc w:val="center"/>
              <w:rPr>
                <w:rFonts w:ascii="Times New Roman R" w:hAnsi="Times New Roman R"/>
                <w:b/>
                <w:sz w:val="22"/>
                <w:szCs w:val="24"/>
                <w:lang w:val="ro-RO" w:eastAsia="ro-RO"/>
              </w:rPr>
            </w:pPr>
            <w:r w:rsidRPr="0081016A">
              <w:rPr>
                <w:rFonts w:ascii="Times New Roman R" w:hAnsi="Times New Roman R"/>
                <w:b/>
                <w:szCs w:val="24"/>
                <w:lang w:val="ro-RO" w:eastAsia="ro-RO"/>
              </w:rPr>
              <w:t>Denumirea bunurilor materiale</w:t>
            </w:r>
          </w:p>
        </w:tc>
        <w:tc>
          <w:tcPr>
            <w:tcW w:w="904" w:type="pct"/>
            <w:shd w:val="clear" w:color="auto" w:fill="F2F2F2"/>
          </w:tcPr>
          <w:p w14:paraId="525C1D55" w14:textId="77777777" w:rsidR="00C33C79" w:rsidRPr="0081016A" w:rsidRDefault="00C33C79" w:rsidP="00331CB7">
            <w:pPr>
              <w:spacing w:after="0" w:line="360" w:lineRule="auto"/>
              <w:jc w:val="center"/>
              <w:rPr>
                <w:rFonts w:ascii="Times New Roman R" w:hAnsi="Times New Roman R"/>
                <w:b/>
                <w:szCs w:val="24"/>
                <w:lang w:val="ro-RO" w:eastAsia="ro-RO"/>
              </w:rPr>
            </w:pPr>
            <w:r w:rsidRPr="0081016A">
              <w:rPr>
                <w:rFonts w:ascii="Times New Roman R" w:hAnsi="Times New Roman R"/>
                <w:b/>
                <w:szCs w:val="24"/>
                <w:lang w:val="ro-RO" w:eastAsia="ro-RO"/>
              </w:rPr>
              <w:t>Valoarea estimativă, lei (fără TVA)</w:t>
            </w:r>
          </w:p>
        </w:tc>
      </w:tr>
      <w:tr w:rsidR="00C33C79" w:rsidRPr="0081016A" w14:paraId="20AA2583" w14:textId="77777777" w:rsidTr="00C33C79">
        <w:trPr>
          <w:trHeight w:val="516"/>
        </w:trPr>
        <w:tc>
          <w:tcPr>
            <w:tcW w:w="348" w:type="pct"/>
            <w:vAlign w:val="center"/>
          </w:tcPr>
          <w:p w14:paraId="7C01E4F3" w14:textId="3DDE144C" w:rsidR="00C33C79" w:rsidRPr="0081016A" w:rsidRDefault="00C33C79" w:rsidP="00331CB7">
            <w:pPr>
              <w:pStyle w:val="a4"/>
              <w:numPr>
                <w:ilvl w:val="0"/>
                <w:numId w:val="30"/>
              </w:numPr>
              <w:spacing w:after="0" w:line="360" w:lineRule="auto"/>
              <w:ind w:left="357" w:hanging="357"/>
              <w:jc w:val="center"/>
              <w:rPr>
                <w:sz w:val="22"/>
                <w:szCs w:val="24"/>
                <w:lang w:val="ro-RO" w:eastAsia="ro-RO"/>
              </w:rPr>
            </w:pPr>
          </w:p>
        </w:tc>
        <w:tc>
          <w:tcPr>
            <w:tcW w:w="680" w:type="pct"/>
            <w:vAlign w:val="center"/>
          </w:tcPr>
          <w:p w14:paraId="2D406D3B" w14:textId="4DD747B7" w:rsidR="00C33C79" w:rsidRPr="0081016A" w:rsidRDefault="001464CA" w:rsidP="00331CB7">
            <w:pPr>
              <w:pStyle w:val="Default"/>
              <w:spacing w:line="360" w:lineRule="auto"/>
              <w:jc w:val="center"/>
              <w:rPr>
                <w:sz w:val="20"/>
                <w:szCs w:val="20"/>
              </w:rPr>
            </w:pPr>
            <w:r>
              <w:rPr>
                <w:sz w:val="20"/>
                <w:szCs w:val="20"/>
              </w:rPr>
              <w:t>42100000-0</w:t>
            </w:r>
          </w:p>
        </w:tc>
        <w:tc>
          <w:tcPr>
            <w:tcW w:w="3068" w:type="pct"/>
            <w:vAlign w:val="center"/>
          </w:tcPr>
          <w:p w14:paraId="1BAB3332" w14:textId="5E84D74A" w:rsidR="00C33C79" w:rsidRPr="0081016A" w:rsidRDefault="00C33C79" w:rsidP="00331CB7">
            <w:pPr>
              <w:spacing w:after="0" w:line="360" w:lineRule="auto"/>
              <w:rPr>
                <w:szCs w:val="24"/>
                <w:lang w:val="ro-RO"/>
              </w:rPr>
            </w:pPr>
            <w:r w:rsidRPr="0081016A">
              <w:rPr>
                <w:color w:val="000000"/>
                <w:spacing w:val="-3"/>
                <w:lang w:val="ro-RO"/>
              </w:rPr>
              <w:t xml:space="preserve">Armatura pentru </w:t>
            </w:r>
            <w:r w:rsidR="006B4E05">
              <w:rPr>
                <w:color w:val="000000"/>
                <w:spacing w:val="-3"/>
                <w:lang w:val="ro-RO"/>
              </w:rPr>
              <w:t xml:space="preserve">utilajul </w:t>
            </w:r>
            <w:proofErr w:type="spellStart"/>
            <w:r w:rsidRPr="0081016A">
              <w:rPr>
                <w:color w:val="000000"/>
                <w:spacing w:val="-3"/>
                <w:lang w:val="ro-RO"/>
              </w:rPr>
              <w:t>ScCTG</w:t>
            </w:r>
            <w:proofErr w:type="spellEnd"/>
            <w:r w:rsidRPr="0081016A">
              <w:rPr>
                <w:color w:val="000000"/>
                <w:spacing w:val="-3"/>
                <w:lang w:val="ro-RO"/>
              </w:rPr>
              <w:t xml:space="preserve"> nr.1 CET Sursa 1</w:t>
            </w:r>
          </w:p>
        </w:tc>
        <w:tc>
          <w:tcPr>
            <w:tcW w:w="904" w:type="pct"/>
            <w:vAlign w:val="center"/>
          </w:tcPr>
          <w:p w14:paraId="11D7D8F0" w14:textId="50CA893C" w:rsidR="00C33C79" w:rsidRPr="006B4E05" w:rsidRDefault="001E23E9" w:rsidP="00331CB7">
            <w:pPr>
              <w:spacing w:after="0" w:line="360" w:lineRule="auto"/>
              <w:jc w:val="center"/>
              <w:rPr>
                <w:szCs w:val="24"/>
                <w:lang w:val="ro-RO"/>
              </w:rPr>
            </w:pPr>
            <w:r w:rsidRPr="001E23E9">
              <w:rPr>
                <w:szCs w:val="24"/>
                <w:lang w:val="ro-RO"/>
              </w:rPr>
              <w:t>6.681.400</w:t>
            </w:r>
          </w:p>
        </w:tc>
      </w:tr>
      <w:tr w:rsidR="00454E2E" w:rsidRPr="0081016A" w14:paraId="56E4A04C" w14:textId="77777777" w:rsidTr="00897DB9">
        <w:trPr>
          <w:trHeight w:val="338"/>
        </w:trPr>
        <w:tc>
          <w:tcPr>
            <w:tcW w:w="4096" w:type="pct"/>
            <w:gridSpan w:val="3"/>
            <w:vAlign w:val="center"/>
          </w:tcPr>
          <w:p w14:paraId="4D69DD1E" w14:textId="3538606D" w:rsidR="00454E2E" w:rsidRPr="0081016A" w:rsidRDefault="00454E2E" w:rsidP="00331CB7">
            <w:pPr>
              <w:spacing w:after="0" w:line="360" w:lineRule="auto"/>
              <w:jc w:val="right"/>
              <w:rPr>
                <w:color w:val="000000"/>
                <w:spacing w:val="-3"/>
                <w:lang w:val="ro-RO"/>
              </w:rPr>
            </w:pPr>
            <w:r w:rsidRPr="0081016A">
              <w:rPr>
                <w:rFonts w:eastAsia="Calibri" w:cs="Times New Roman"/>
                <w:b/>
                <w:szCs w:val="24"/>
                <w:lang w:val="ro-RO" w:eastAsia="ru-RU"/>
              </w:rPr>
              <w:t>Valoarea estimativă totală, lei fără TVA:</w:t>
            </w:r>
          </w:p>
        </w:tc>
        <w:tc>
          <w:tcPr>
            <w:tcW w:w="904" w:type="pct"/>
            <w:vAlign w:val="center"/>
          </w:tcPr>
          <w:p w14:paraId="7154A256" w14:textId="7B8C2C04" w:rsidR="00454E2E" w:rsidRPr="006B4E05" w:rsidRDefault="001E23E9" w:rsidP="00331CB7">
            <w:pPr>
              <w:spacing w:after="0" w:line="360" w:lineRule="auto"/>
              <w:jc w:val="center"/>
              <w:rPr>
                <w:b/>
                <w:bCs/>
                <w:szCs w:val="24"/>
                <w:lang w:val="ro-RO"/>
              </w:rPr>
            </w:pPr>
            <w:r w:rsidRPr="001E23E9">
              <w:rPr>
                <w:b/>
                <w:bCs/>
                <w:szCs w:val="24"/>
                <w:lang w:val="ro-RO"/>
              </w:rPr>
              <w:t>6.681.400</w:t>
            </w:r>
          </w:p>
        </w:tc>
      </w:tr>
    </w:tbl>
    <w:p w14:paraId="7C49F036" w14:textId="5F3CD54F" w:rsidR="008A670C" w:rsidRPr="0081016A" w:rsidRDefault="008A670C" w:rsidP="00331CB7">
      <w:pPr>
        <w:spacing w:before="120" w:after="0" w:line="360" w:lineRule="auto"/>
        <w:jc w:val="both"/>
        <w:rPr>
          <w:color w:val="000000"/>
          <w:spacing w:val="-3"/>
          <w:sz w:val="28"/>
          <w:lang w:val="ro-RO"/>
        </w:rPr>
      </w:pPr>
      <w:r w:rsidRPr="0081016A">
        <w:rPr>
          <w:b/>
          <w:color w:val="000000"/>
          <w:spacing w:val="-3"/>
          <w:u w:val="single"/>
          <w:lang w:val="ro-RO"/>
        </w:rPr>
        <w:t>NOTĂ:</w:t>
      </w:r>
      <w:r w:rsidRPr="0081016A">
        <w:rPr>
          <w:b/>
          <w:color w:val="000000"/>
          <w:spacing w:val="-3"/>
          <w:lang w:val="ro-RO"/>
        </w:rPr>
        <w:t xml:space="preserve"> </w:t>
      </w:r>
      <w:r w:rsidRPr="0081016A">
        <w:rPr>
          <w:i/>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81016A">
        <w:rPr>
          <w:rFonts w:eastAsia="Times New Roman" w:cs="Times New Roman"/>
          <w:i/>
          <w:szCs w:val="24"/>
          <w:lang w:val="ro-RO" w:eastAsia="ru-RU"/>
        </w:rPr>
        <w:t>ГОСТ</w:t>
      </w:r>
      <w:r w:rsidRPr="0081016A">
        <w:rPr>
          <w:i/>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81016A">
        <w:rPr>
          <w:i/>
          <w:u w:val="single"/>
          <w:lang w:val="ro-RO"/>
        </w:rPr>
        <w:t>ofertantul are obligația de a demonstra echivalența produselor ofertate cu cele solicitate</w:t>
      </w:r>
      <w:r w:rsidRPr="0081016A">
        <w:rPr>
          <w:i/>
          <w:lang w:val="ro-RO"/>
        </w:rPr>
        <w:t>.</w:t>
      </w:r>
    </w:p>
    <w:p w14:paraId="4FD7BFF6" w14:textId="7C39BB45" w:rsidR="002D0387" w:rsidRPr="0081016A" w:rsidRDefault="00224BD3" w:rsidP="00331CB7">
      <w:pPr>
        <w:pStyle w:val="a4"/>
        <w:numPr>
          <w:ilvl w:val="0"/>
          <w:numId w:val="33"/>
        </w:numPr>
        <w:spacing w:before="120" w:after="120" w:line="360" w:lineRule="auto"/>
        <w:ind w:left="426" w:hanging="426"/>
        <w:jc w:val="both"/>
        <w:rPr>
          <w:rFonts w:cs="Times New Roman"/>
          <w:b/>
          <w:color w:val="000000"/>
          <w:spacing w:val="-3"/>
          <w:lang w:val="ro-RO"/>
        </w:rPr>
      </w:pPr>
      <w:r w:rsidRPr="0081016A">
        <w:rPr>
          <w:rFonts w:cs="Times New Roman"/>
          <w:b/>
          <w:color w:val="000000"/>
          <w:spacing w:val="-3"/>
          <w:lang w:val="ro-RO"/>
        </w:rPr>
        <w:t>Locul</w:t>
      </w:r>
      <w:r w:rsidR="00C5281E" w:rsidRPr="0081016A">
        <w:rPr>
          <w:rFonts w:cs="Times New Roman"/>
          <w:b/>
          <w:color w:val="000000"/>
          <w:spacing w:val="-3"/>
          <w:lang w:val="ro-RO"/>
        </w:rPr>
        <w:t xml:space="preserve"> unde va fi livrat</w:t>
      </w:r>
      <w:r w:rsidR="003B3F17" w:rsidRPr="0081016A">
        <w:rPr>
          <w:rFonts w:cs="Times New Roman"/>
          <w:b/>
          <w:color w:val="000000"/>
          <w:spacing w:val="-3"/>
          <w:lang w:val="ro-RO"/>
        </w:rPr>
        <w:t xml:space="preserve"> echipamentul</w:t>
      </w:r>
      <w:r w:rsidRPr="0081016A">
        <w:rPr>
          <w:rFonts w:cs="Times New Roman"/>
          <w:b/>
          <w:color w:val="000000"/>
          <w:spacing w:val="-3"/>
          <w:lang w:val="ro-RO"/>
        </w:rPr>
        <w:t xml:space="preserve">, adresa: </w:t>
      </w:r>
      <w:r w:rsidR="003E0D13" w:rsidRPr="0081016A">
        <w:rPr>
          <w:rFonts w:cs="Times New Roman"/>
          <w:color w:val="000000"/>
          <w:spacing w:val="-3"/>
          <w:u w:val="single"/>
          <w:lang w:val="ro-RO"/>
        </w:rPr>
        <w:t xml:space="preserve">Republica Moldova, or. Chișinău, str. Meșterul Manole, 3, CET </w:t>
      </w:r>
      <w:r w:rsidR="00842870" w:rsidRPr="0081016A">
        <w:rPr>
          <w:rFonts w:cs="Times New Roman"/>
          <w:color w:val="000000"/>
          <w:spacing w:val="-3"/>
          <w:u w:val="single"/>
          <w:lang w:val="ro-RO"/>
        </w:rPr>
        <w:t>Sursa 1</w:t>
      </w:r>
      <w:r w:rsidR="00AB4403" w:rsidRPr="0081016A">
        <w:rPr>
          <w:rFonts w:cs="Times New Roman"/>
          <w:color w:val="000000"/>
          <w:spacing w:val="-3"/>
          <w:u w:val="single"/>
          <w:lang w:val="ro-RO"/>
        </w:rPr>
        <w:t>,</w:t>
      </w:r>
      <w:r w:rsidR="003E0D13" w:rsidRPr="0081016A">
        <w:rPr>
          <w:rFonts w:cs="Times New Roman"/>
          <w:color w:val="000000"/>
          <w:spacing w:val="-3"/>
          <w:u w:val="single"/>
          <w:lang w:val="ro-RO"/>
        </w:rPr>
        <w:t xml:space="preserve"> </w:t>
      </w:r>
      <w:r w:rsidR="00C5281E" w:rsidRPr="0081016A">
        <w:rPr>
          <w:rFonts w:cs="Times New Roman"/>
          <w:color w:val="000000"/>
          <w:spacing w:val="-3"/>
          <w:u w:val="single"/>
          <w:lang w:val="ro-RO"/>
        </w:rPr>
        <w:t>Depozitul Central</w:t>
      </w:r>
      <w:r w:rsidR="00D57A78" w:rsidRPr="0081016A">
        <w:rPr>
          <w:rFonts w:cs="Times New Roman"/>
          <w:color w:val="000000"/>
          <w:spacing w:val="-3"/>
          <w:u w:val="single"/>
          <w:lang w:val="ro-RO"/>
        </w:rPr>
        <w:t>.</w:t>
      </w:r>
    </w:p>
    <w:p w14:paraId="22EC3362" w14:textId="77777777" w:rsidR="002D0387" w:rsidRPr="0081016A" w:rsidRDefault="00AB4403" w:rsidP="00331CB7">
      <w:pPr>
        <w:numPr>
          <w:ilvl w:val="0"/>
          <w:numId w:val="33"/>
        </w:numPr>
        <w:spacing w:before="120" w:after="120" w:line="360" w:lineRule="auto"/>
        <w:ind w:left="426" w:hanging="426"/>
        <w:rPr>
          <w:rFonts w:cs="Times New Roman"/>
          <w:b/>
          <w:color w:val="000000"/>
          <w:spacing w:val="-3"/>
          <w:lang w:val="ro-RO"/>
        </w:rPr>
      </w:pPr>
      <w:r w:rsidRPr="0081016A">
        <w:rPr>
          <w:rFonts w:cs="Times New Roman"/>
          <w:b/>
          <w:color w:val="000000"/>
          <w:spacing w:val="-3"/>
          <w:lang w:val="ro-RO"/>
        </w:rPr>
        <w:t xml:space="preserve">Termenul de realizare a </w:t>
      </w:r>
      <w:r w:rsidR="00016AB4" w:rsidRPr="0081016A">
        <w:rPr>
          <w:rFonts w:cs="Times New Roman"/>
          <w:b/>
          <w:color w:val="000000"/>
          <w:spacing w:val="-3"/>
          <w:lang w:val="ro-RO"/>
        </w:rPr>
        <w:t>achiziției</w:t>
      </w:r>
    </w:p>
    <w:p w14:paraId="5A7C0979" w14:textId="4E0BC862" w:rsidR="004A3694" w:rsidRPr="0081016A" w:rsidRDefault="0090082E" w:rsidP="00331CB7">
      <w:pPr>
        <w:pStyle w:val="a4"/>
        <w:numPr>
          <w:ilvl w:val="1"/>
          <w:numId w:val="30"/>
        </w:numPr>
        <w:spacing w:before="120" w:after="120" w:line="360" w:lineRule="auto"/>
        <w:ind w:left="567" w:hanging="567"/>
        <w:rPr>
          <w:rFonts w:cs="Times New Roman"/>
          <w:color w:val="000000"/>
          <w:lang w:val="ro-RO"/>
        </w:rPr>
      </w:pPr>
      <w:r w:rsidRPr="0081016A">
        <w:rPr>
          <w:rFonts w:cs="Times New Roman"/>
          <w:color w:val="000000"/>
          <w:lang w:val="ro-RO"/>
        </w:rPr>
        <w:t>Armatura</w:t>
      </w:r>
      <w:r w:rsidR="004A3694" w:rsidRPr="0081016A">
        <w:rPr>
          <w:rFonts w:cs="Times New Roman"/>
          <w:color w:val="000000"/>
          <w:lang w:val="ro-RO"/>
        </w:rPr>
        <w:t xml:space="preserve"> trebuie să fie livrat</w:t>
      </w:r>
      <w:r w:rsidRPr="0081016A">
        <w:rPr>
          <w:rFonts w:cs="Times New Roman"/>
          <w:color w:val="000000"/>
          <w:lang w:val="ro-RO"/>
        </w:rPr>
        <w:t>ă</w:t>
      </w:r>
      <w:r w:rsidR="008F5E53" w:rsidRPr="0081016A">
        <w:rPr>
          <w:rFonts w:cs="Times New Roman"/>
          <w:color w:val="000000"/>
          <w:lang w:val="ro-RO"/>
        </w:rPr>
        <w:t xml:space="preserve"> </w:t>
      </w:r>
      <w:r w:rsidR="00656E3F" w:rsidRPr="0081016A">
        <w:rPr>
          <w:rFonts w:cs="Times New Roman"/>
          <w:color w:val="000000"/>
          <w:lang w:val="ro-RO"/>
        </w:rPr>
        <w:t>în termen de 4 luni de la semnarea contractului.</w:t>
      </w:r>
    </w:p>
    <w:p w14:paraId="63843CC0" w14:textId="77777777" w:rsidR="000A66EB" w:rsidRPr="0081016A" w:rsidRDefault="003E0D13" w:rsidP="00331CB7">
      <w:pPr>
        <w:numPr>
          <w:ilvl w:val="0"/>
          <w:numId w:val="33"/>
        </w:numPr>
        <w:spacing w:before="120" w:after="120" w:line="360" w:lineRule="auto"/>
        <w:ind w:left="425" w:hanging="425"/>
        <w:jc w:val="both"/>
        <w:rPr>
          <w:b/>
          <w:color w:val="000000"/>
          <w:spacing w:val="-3"/>
          <w:lang w:val="ro-RO"/>
        </w:rPr>
      </w:pPr>
      <w:r w:rsidRPr="0081016A">
        <w:rPr>
          <w:rFonts w:eastAsia="Calibri" w:cs="Times New Roman"/>
          <w:b/>
          <w:spacing w:val="-3"/>
          <w:lang w:val="ro-RO"/>
        </w:rPr>
        <w:t>Parametrii de bază</w:t>
      </w:r>
    </w:p>
    <w:p w14:paraId="5B32D524" w14:textId="77777777" w:rsidR="0061648C" w:rsidRPr="0081016A" w:rsidRDefault="00D1744D" w:rsidP="00331CB7">
      <w:pPr>
        <w:pStyle w:val="a4"/>
        <w:numPr>
          <w:ilvl w:val="1"/>
          <w:numId w:val="34"/>
        </w:numPr>
        <w:spacing w:before="120" w:after="120" w:line="360" w:lineRule="auto"/>
        <w:ind w:left="567" w:hanging="567"/>
        <w:jc w:val="both"/>
        <w:rPr>
          <w:lang w:val="ro-RO"/>
        </w:rPr>
      </w:pPr>
      <w:r w:rsidRPr="0081016A">
        <w:rPr>
          <w:lang w:val="ro-RO"/>
        </w:rPr>
        <w:t>Echipamentul</w:t>
      </w:r>
      <w:r w:rsidR="00406A69" w:rsidRPr="0081016A">
        <w:rPr>
          <w:lang w:val="ro-RO"/>
        </w:rPr>
        <w:t xml:space="preserve"> ofertat trebuie sa fie compatibil cu standardele, normele și regulile în vigoare a</w:t>
      </w:r>
      <w:r w:rsidR="001C72A5" w:rsidRPr="0081016A">
        <w:rPr>
          <w:lang w:val="ro-RO"/>
        </w:rPr>
        <w:t>le</w:t>
      </w:r>
      <w:r w:rsidR="00406A69" w:rsidRPr="0081016A">
        <w:rPr>
          <w:lang w:val="ro-RO"/>
        </w:rPr>
        <w:t xml:space="preserve"> Republicii Moldova.</w:t>
      </w:r>
    </w:p>
    <w:p w14:paraId="2F77A4EB" w14:textId="1AA73CB7" w:rsidR="00D732F9" w:rsidRPr="0081016A" w:rsidRDefault="00D1744D" w:rsidP="00331CB7">
      <w:pPr>
        <w:pStyle w:val="a4"/>
        <w:numPr>
          <w:ilvl w:val="1"/>
          <w:numId w:val="34"/>
        </w:numPr>
        <w:spacing w:before="120" w:after="120" w:line="360" w:lineRule="auto"/>
        <w:ind w:left="567" w:hanging="567"/>
        <w:jc w:val="both"/>
        <w:rPr>
          <w:lang w:val="ro-RO"/>
        </w:rPr>
      </w:pPr>
      <w:r w:rsidRPr="0081016A">
        <w:rPr>
          <w:lang w:val="ro-RO"/>
        </w:rPr>
        <w:t>Echipamentul ofertat</w:t>
      </w:r>
      <w:r w:rsidR="001E24B6" w:rsidRPr="0081016A">
        <w:rPr>
          <w:lang w:val="ro-RO"/>
        </w:rPr>
        <w:t xml:space="preserve"> </w:t>
      </w:r>
      <w:r w:rsidR="00406A69" w:rsidRPr="0081016A">
        <w:rPr>
          <w:lang w:val="ro-RO"/>
        </w:rPr>
        <w:t>trebuie sa fie no</w:t>
      </w:r>
      <w:r w:rsidRPr="0081016A">
        <w:rPr>
          <w:lang w:val="ro-RO"/>
        </w:rPr>
        <w:t>u</w:t>
      </w:r>
      <w:r w:rsidR="001E24B6" w:rsidRPr="0081016A">
        <w:rPr>
          <w:lang w:val="ro-RO"/>
        </w:rPr>
        <w:t xml:space="preserve"> ș</w:t>
      </w:r>
      <w:r w:rsidR="00406A69" w:rsidRPr="0081016A">
        <w:rPr>
          <w:lang w:val="ro-RO"/>
        </w:rPr>
        <w:t>i neut</w:t>
      </w:r>
      <w:r w:rsidR="001E24B6" w:rsidRPr="0081016A">
        <w:rPr>
          <w:lang w:val="ro-RO"/>
        </w:rPr>
        <w:t>i</w:t>
      </w:r>
      <w:r w:rsidR="004C17EA" w:rsidRPr="0081016A">
        <w:rPr>
          <w:lang w:val="ro-RO"/>
        </w:rPr>
        <w:t xml:space="preserve">lizat, produs nu mai </w:t>
      </w:r>
      <w:r w:rsidR="00E74B9F" w:rsidRPr="0081016A">
        <w:rPr>
          <w:lang w:val="ro-RO"/>
        </w:rPr>
        <w:t>devreme</w:t>
      </w:r>
      <w:r w:rsidR="004C17EA" w:rsidRPr="0081016A">
        <w:rPr>
          <w:lang w:val="ro-RO"/>
        </w:rPr>
        <w:t xml:space="preserve"> de anul 20</w:t>
      </w:r>
      <w:r w:rsidR="008F5E53" w:rsidRPr="0081016A">
        <w:rPr>
          <w:lang w:val="ro-RO"/>
        </w:rPr>
        <w:t>2</w:t>
      </w:r>
      <w:r w:rsidR="00331CB7" w:rsidRPr="0081016A">
        <w:rPr>
          <w:lang w:val="ro-RO"/>
        </w:rPr>
        <w:t>5</w:t>
      </w:r>
      <w:r w:rsidR="004C17EA" w:rsidRPr="0081016A">
        <w:rPr>
          <w:lang w:val="ro-RO"/>
        </w:rPr>
        <w:t>.</w:t>
      </w:r>
      <w:r w:rsidR="00D732F9" w:rsidRPr="0081016A">
        <w:rPr>
          <w:b/>
          <w:lang w:val="ro-RO"/>
        </w:rPr>
        <w:br w:type="page"/>
      </w:r>
    </w:p>
    <w:p w14:paraId="1BFE93D4" w14:textId="77777777" w:rsidR="00053564" w:rsidRPr="0081016A" w:rsidRDefault="00053564" w:rsidP="00C15709">
      <w:pPr>
        <w:pStyle w:val="a4"/>
        <w:numPr>
          <w:ilvl w:val="0"/>
          <w:numId w:val="33"/>
        </w:numPr>
        <w:spacing w:before="240" w:after="120"/>
        <w:ind w:left="284" w:hanging="284"/>
        <w:contextualSpacing w:val="0"/>
        <w:jc w:val="both"/>
        <w:rPr>
          <w:b/>
          <w:lang w:val="ro-RO"/>
        </w:rPr>
        <w:sectPr w:rsidR="00053564" w:rsidRPr="0081016A" w:rsidSect="00596040">
          <w:footerReference w:type="default" r:id="rId9"/>
          <w:pgSz w:w="11906" w:h="16838"/>
          <w:pgMar w:top="567" w:right="567" w:bottom="567" w:left="1701" w:header="284" w:footer="0" w:gutter="0"/>
          <w:cols w:space="708"/>
          <w:docGrid w:linePitch="360"/>
        </w:sectPr>
      </w:pPr>
    </w:p>
    <w:p w14:paraId="1079F84C" w14:textId="77777777" w:rsidR="001E24B6" w:rsidRDefault="001E24B6" w:rsidP="00C15709">
      <w:pPr>
        <w:pStyle w:val="a4"/>
        <w:numPr>
          <w:ilvl w:val="0"/>
          <w:numId w:val="33"/>
        </w:numPr>
        <w:spacing w:before="240" w:after="120"/>
        <w:ind w:left="567" w:hanging="284"/>
        <w:contextualSpacing w:val="0"/>
        <w:jc w:val="both"/>
        <w:rPr>
          <w:b/>
          <w:lang w:val="ro-RO"/>
        </w:rPr>
      </w:pPr>
      <w:r w:rsidRPr="0081016A">
        <w:rPr>
          <w:b/>
          <w:lang w:val="ro-RO"/>
        </w:rPr>
        <w:lastRenderedPageBreak/>
        <w:t xml:space="preserve">Cerințe </w:t>
      </w:r>
      <w:r w:rsidR="007F7429" w:rsidRPr="0081016A">
        <w:rPr>
          <w:b/>
          <w:lang w:val="ro-RO"/>
        </w:rPr>
        <w:t xml:space="preserve">tehnice </w:t>
      </w:r>
      <w:r w:rsidRPr="0081016A">
        <w:rPr>
          <w:b/>
          <w:lang w:val="ro-RO"/>
        </w:rPr>
        <w:t>specifice</w:t>
      </w:r>
      <w:r w:rsidR="00053564" w:rsidRPr="0081016A">
        <w:rPr>
          <w:b/>
          <w:lang w:val="ro-RO"/>
        </w:rPr>
        <w:t xml:space="preserve"> pentru armatură</w:t>
      </w:r>
    </w:p>
    <w:tbl>
      <w:tblPr>
        <w:tblStyle w:val="a3"/>
        <w:tblpPr w:leftFromText="180" w:rightFromText="180" w:vertAnchor="text" w:tblpY="1"/>
        <w:tblOverlap w:val="never"/>
        <w:tblW w:w="15583" w:type="dxa"/>
        <w:tblLayout w:type="fixed"/>
        <w:tblLook w:val="04A0" w:firstRow="1" w:lastRow="0" w:firstColumn="1" w:lastColumn="0" w:noHBand="0" w:noVBand="1"/>
      </w:tblPr>
      <w:tblGrid>
        <w:gridCol w:w="425"/>
        <w:gridCol w:w="4957"/>
        <w:gridCol w:w="569"/>
        <w:gridCol w:w="850"/>
        <w:gridCol w:w="851"/>
        <w:gridCol w:w="709"/>
        <w:gridCol w:w="708"/>
        <w:gridCol w:w="4671"/>
        <w:gridCol w:w="851"/>
        <w:gridCol w:w="992"/>
      </w:tblGrid>
      <w:tr w:rsidR="004143DE" w:rsidRPr="0081016A" w14:paraId="3F1E9E4E" w14:textId="0052E7FC" w:rsidTr="004143DE">
        <w:trPr>
          <w:cantSplit/>
          <w:trHeight w:val="1977"/>
          <w:tblHeader/>
        </w:trPr>
        <w:tc>
          <w:tcPr>
            <w:tcW w:w="425" w:type="dxa"/>
            <w:vAlign w:val="center"/>
          </w:tcPr>
          <w:p w14:paraId="32372BA4" w14:textId="77777777" w:rsidR="004143DE" w:rsidRPr="0081016A" w:rsidRDefault="004143DE" w:rsidP="00F33F90">
            <w:pPr>
              <w:spacing w:after="0"/>
              <w:ind w:left="-57" w:right="-57"/>
              <w:jc w:val="center"/>
              <w:rPr>
                <w:rFonts w:cs="Times New Roman"/>
                <w:b/>
                <w:color w:val="000000"/>
                <w:szCs w:val="24"/>
                <w:lang w:val="ro-RO"/>
              </w:rPr>
            </w:pPr>
            <w:r w:rsidRPr="0081016A">
              <w:rPr>
                <w:rFonts w:cs="Times New Roman"/>
                <w:b/>
                <w:color w:val="000000"/>
                <w:szCs w:val="24"/>
                <w:lang w:val="ro-RO"/>
              </w:rPr>
              <w:t>Nr d/o</w:t>
            </w:r>
          </w:p>
        </w:tc>
        <w:tc>
          <w:tcPr>
            <w:tcW w:w="4957" w:type="dxa"/>
            <w:vAlign w:val="center"/>
          </w:tcPr>
          <w:p w14:paraId="0991F69E" w14:textId="77777777" w:rsidR="004143DE" w:rsidRPr="005445B2" w:rsidRDefault="004143DE" w:rsidP="00F33F90">
            <w:pPr>
              <w:spacing w:after="0"/>
              <w:jc w:val="center"/>
              <w:rPr>
                <w:rFonts w:cs="Times New Roman"/>
                <w:b/>
                <w:color w:val="000000"/>
                <w:szCs w:val="24"/>
                <w:lang w:val="ro-RO"/>
              </w:rPr>
            </w:pPr>
            <w:r w:rsidRPr="005445B2">
              <w:rPr>
                <w:rFonts w:cs="Times New Roman"/>
                <w:b/>
                <w:color w:val="000000"/>
                <w:szCs w:val="24"/>
                <w:lang w:val="ro-RO"/>
              </w:rPr>
              <w:t xml:space="preserve">Specificația tehnică / </w:t>
            </w:r>
            <w:r w:rsidRPr="005445B2">
              <w:rPr>
                <w:rFonts w:cs="Times New Roman"/>
                <w:b/>
                <w:color w:val="000000"/>
                <w:szCs w:val="24"/>
                <w:lang w:val="ro-RO"/>
              </w:rPr>
              <w:br/>
              <w:t>Armatura</w:t>
            </w:r>
          </w:p>
        </w:tc>
        <w:tc>
          <w:tcPr>
            <w:tcW w:w="569" w:type="dxa"/>
            <w:textDirection w:val="btLr"/>
            <w:vAlign w:val="center"/>
          </w:tcPr>
          <w:p w14:paraId="3FAEBC2D"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Cantitatea, unități</w:t>
            </w:r>
          </w:p>
        </w:tc>
        <w:tc>
          <w:tcPr>
            <w:tcW w:w="850" w:type="dxa"/>
            <w:textDirection w:val="btLr"/>
            <w:vAlign w:val="center"/>
          </w:tcPr>
          <w:p w14:paraId="2D75EDB4"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Mediul fluidului</w:t>
            </w:r>
          </w:p>
        </w:tc>
        <w:tc>
          <w:tcPr>
            <w:tcW w:w="851" w:type="dxa"/>
            <w:textDirection w:val="btLr"/>
            <w:vAlign w:val="center"/>
          </w:tcPr>
          <w:p w14:paraId="202CE6B0"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 xml:space="preserve">Diametrul nominal </w:t>
            </w:r>
            <w:r w:rsidRPr="0081016A">
              <w:rPr>
                <w:rFonts w:cs="Times New Roman"/>
                <w:b/>
                <w:color w:val="000000"/>
                <w:sz w:val="20"/>
                <w:szCs w:val="24"/>
                <w:lang w:val="ro-RO"/>
              </w:rPr>
              <w:t>DN</w:t>
            </w:r>
            <w:r w:rsidRPr="0081016A">
              <w:rPr>
                <w:rFonts w:cs="Times New Roman"/>
                <w:color w:val="000000"/>
                <w:sz w:val="20"/>
                <w:szCs w:val="24"/>
                <w:lang w:val="ro-RO"/>
              </w:rPr>
              <w:t xml:space="preserve">, </w:t>
            </w:r>
            <w:r w:rsidRPr="0081016A">
              <w:rPr>
                <w:rFonts w:cs="Times New Roman"/>
                <w:b/>
                <w:color w:val="000000"/>
                <w:sz w:val="20"/>
                <w:szCs w:val="24"/>
                <w:lang w:val="ro-RO"/>
              </w:rPr>
              <w:t>mm</w:t>
            </w:r>
          </w:p>
        </w:tc>
        <w:tc>
          <w:tcPr>
            <w:tcW w:w="709" w:type="dxa"/>
            <w:textDirection w:val="btLr"/>
            <w:vAlign w:val="center"/>
          </w:tcPr>
          <w:p w14:paraId="759AAEAC"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 xml:space="preserve">Presiunea nominală </w:t>
            </w:r>
            <w:r w:rsidRPr="0081016A">
              <w:rPr>
                <w:rFonts w:cs="Times New Roman"/>
                <w:b/>
                <w:color w:val="000000"/>
                <w:sz w:val="20"/>
                <w:szCs w:val="24"/>
                <w:lang w:val="ro-RO"/>
              </w:rPr>
              <w:t>PN</w:t>
            </w:r>
            <w:r w:rsidRPr="0081016A">
              <w:rPr>
                <w:rFonts w:cs="Times New Roman"/>
                <w:color w:val="000000"/>
                <w:sz w:val="20"/>
                <w:szCs w:val="24"/>
                <w:lang w:val="ro-RO"/>
              </w:rPr>
              <w:t xml:space="preserve">, </w:t>
            </w:r>
            <w:proofErr w:type="spellStart"/>
            <w:r w:rsidRPr="0081016A">
              <w:rPr>
                <w:rFonts w:cs="Times New Roman"/>
                <w:color w:val="000000"/>
                <w:sz w:val="20"/>
                <w:szCs w:val="24"/>
                <w:lang w:val="ro-RO"/>
              </w:rPr>
              <w:t>kgf</w:t>
            </w:r>
            <w:proofErr w:type="spellEnd"/>
            <w:r w:rsidRPr="0081016A">
              <w:rPr>
                <w:rFonts w:cs="Times New Roman"/>
                <w:color w:val="000000"/>
                <w:sz w:val="20"/>
                <w:szCs w:val="24"/>
                <w:lang w:val="ro-RO"/>
              </w:rPr>
              <w:t>/cm</w:t>
            </w:r>
            <w:r w:rsidRPr="0081016A">
              <w:rPr>
                <w:rFonts w:cs="Times New Roman"/>
                <w:color w:val="000000"/>
                <w:sz w:val="20"/>
                <w:szCs w:val="24"/>
                <w:vertAlign w:val="superscript"/>
                <w:lang w:val="ro-RO"/>
              </w:rPr>
              <w:t>2</w:t>
            </w:r>
          </w:p>
        </w:tc>
        <w:tc>
          <w:tcPr>
            <w:tcW w:w="708" w:type="dxa"/>
            <w:textDirection w:val="btLr"/>
            <w:vAlign w:val="center"/>
          </w:tcPr>
          <w:p w14:paraId="4A2BFA4A"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 xml:space="preserve">Temperatura nominală, </w:t>
            </w:r>
            <w:r w:rsidRPr="0081016A">
              <w:rPr>
                <w:rFonts w:cs="Times New Roman"/>
                <w:b/>
                <w:color w:val="000000"/>
                <w:sz w:val="20"/>
                <w:szCs w:val="24"/>
                <w:lang w:val="ro-RO"/>
              </w:rPr>
              <w:t>°C</w:t>
            </w:r>
          </w:p>
        </w:tc>
        <w:tc>
          <w:tcPr>
            <w:tcW w:w="4671" w:type="dxa"/>
            <w:textDirection w:val="btLr"/>
            <w:vAlign w:val="center"/>
          </w:tcPr>
          <w:p w14:paraId="142DC1D3" w14:textId="2617E3CC" w:rsidR="004143DE" w:rsidRPr="0081016A" w:rsidRDefault="004143DE" w:rsidP="00F33F90">
            <w:pPr>
              <w:spacing w:after="0" w:line="240" w:lineRule="auto"/>
              <w:ind w:left="113" w:right="113"/>
              <w:jc w:val="center"/>
              <w:rPr>
                <w:rFonts w:cs="Times New Roman"/>
                <w:b/>
                <w:color w:val="000000"/>
                <w:sz w:val="22"/>
                <w:lang w:val="ro-RO"/>
              </w:rPr>
            </w:pPr>
            <w:r w:rsidRPr="0081016A">
              <w:rPr>
                <w:rFonts w:cs="Times New Roman"/>
                <w:color w:val="000000"/>
                <w:sz w:val="22"/>
                <w:lang w:val="ro-RO"/>
              </w:rPr>
              <w:t>Caracteristici</w:t>
            </w:r>
          </w:p>
        </w:tc>
        <w:tc>
          <w:tcPr>
            <w:tcW w:w="851" w:type="dxa"/>
            <w:textDirection w:val="btLr"/>
            <w:vAlign w:val="center"/>
          </w:tcPr>
          <w:p w14:paraId="3A71866E"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Acționare electrică / manuală</w:t>
            </w:r>
          </w:p>
        </w:tc>
        <w:tc>
          <w:tcPr>
            <w:tcW w:w="992" w:type="dxa"/>
            <w:textDirection w:val="btLr"/>
            <w:vAlign w:val="center"/>
          </w:tcPr>
          <w:p w14:paraId="7E19CEC7"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Poziționarea conductelor de montare</w:t>
            </w:r>
          </w:p>
        </w:tc>
      </w:tr>
      <w:tr w:rsidR="004143DE" w:rsidRPr="0081016A" w14:paraId="40A48446" w14:textId="77777777" w:rsidTr="004143DE">
        <w:tc>
          <w:tcPr>
            <w:tcW w:w="425" w:type="dxa"/>
            <w:vAlign w:val="center"/>
          </w:tcPr>
          <w:p w14:paraId="08691D7A" w14:textId="77777777" w:rsidR="004143DE" w:rsidRPr="0081016A" w:rsidRDefault="004143DE" w:rsidP="00F33F90">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72316522" w14:textId="77777777" w:rsidR="004143DE" w:rsidRPr="005445B2" w:rsidRDefault="004143DE" w:rsidP="00F33F90">
            <w:pPr>
              <w:spacing w:after="0" w:line="240" w:lineRule="auto"/>
              <w:rPr>
                <w:rFonts w:cs="Times New Roman"/>
                <w:b/>
                <w:bCs/>
                <w:color w:val="000000"/>
                <w:sz w:val="22"/>
                <w:lang w:val="ro-RO"/>
              </w:rPr>
            </w:pPr>
            <w:r w:rsidRPr="005445B2">
              <w:rPr>
                <w:rFonts w:cs="Times New Roman"/>
                <w:b/>
                <w:bCs/>
                <w:color w:val="000000"/>
                <w:sz w:val="22"/>
                <w:lang w:val="ro-RO"/>
              </w:rPr>
              <w:t xml:space="preserve">Vană </w:t>
            </w:r>
          </w:p>
          <w:p w14:paraId="65624B9D" w14:textId="3951479E" w:rsidR="004143DE" w:rsidRPr="005445B2" w:rsidRDefault="004143DE" w:rsidP="007C3E36">
            <w:pPr>
              <w:pStyle w:val="a4"/>
              <w:numPr>
                <w:ilvl w:val="0"/>
                <w:numId w:val="36"/>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conducta de abur necesități proprii spre boilerele de vârf a blocului energetic nr. 3;</w:t>
            </w:r>
          </w:p>
          <w:p w14:paraId="2B87B9B0" w14:textId="373D31FF" w:rsidR="004143DE" w:rsidRPr="005445B2" w:rsidRDefault="004143DE" w:rsidP="007C3E36">
            <w:pPr>
              <w:pStyle w:val="a4"/>
              <w:numPr>
                <w:ilvl w:val="0"/>
                <w:numId w:val="36"/>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conducta de abur producere spre boilerele de vârf a blocului energetic nr. 3;</w:t>
            </w:r>
          </w:p>
          <w:p w14:paraId="53EAB3CB" w14:textId="661517A1" w:rsidR="004143DE" w:rsidRPr="005445B2" w:rsidRDefault="004143DE" w:rsidP="007C3E36">
            <w:pPr>
              <w:pStyle w:val="a4"/>
              <w:numPr>
                <w:ilvl w:val="0"/>
                <w:numId w:val="36"/>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conducta de abur producere de la turbina nr. 1 prima pe sensul de curgere;</w:t>
            </w:r>
          </w:p>
          <w:p w14:paraId="439C956E" w14:textId="72F4DF65" w:rsidR="004143DE" w:rsidRPr="005445B2" w:rsidRDefault="004143DE" w:rsidP="007C3E36">
            <w:pPr>
              <w:pStyle w:val="a4"/>
              <w:numPr>
                <w:ilvl w:val="0"/>
                <w:numId w:val="36"/>
              </w:numPr>
              <w:spacing w:after="0" w:line="240" w:lineRule="auto"/>
              <w:ind w:left="170" w:hanging="170"/>
              <w:rPr>
                <w:rFonts w:cs="Times New Roman"/>
                <w:color w:val="000000"/>
                <w:sz w:val="20"/>
                <w:szCs w:val="24"/>
                <w:lang w:val="ro-RO"/>
              </w:rPr>
            </w:pPr>
            <w:r w:rsidRPr="005445B2">
              <w:rPr>
                <w:rFonts w:cs="Times New Roman"/>
                <w:i/>
                <w:iCs/>
                <w:color w:val="000000"/>
                <w:sz w:val="20"/>
                <w:szCs w:val="24"/>
                <w:lang w:val="ro-RO"/>
              </w:rPr>
              <w:t xml:space="preserve">conducta de abur necesități proprii de la turbina </w:t>
            </w:r>
            <w:r w:rsidRPr="005445B2">
              <w:rPr>
                <w:rFonts w:cs="Times New Roman"/>
                <w:i/>
                <w:iCs/>
                <w:color w:val="000000"/>
                <w:sz w:val="20"/>
                <w:szCs w:val="24"/>
                <w:lang w:val="ro-RO"/>
              </w:rPr>
              <w:br/>
              <w:t>nr. 1 prima pe sensul de curgere</w:t>
            </w:r>
            <w:r w:rsidRPr="005445B2">
              <w:rPr>
                <w:rFonts w:cs="Times New Roman"/>
                <w:color w:val="000000"/>
                <w:sz w:val="20"/>
                <w:szCs w:val="24"/>
                <w:lang w:val="ro-RO"/>
              </w:rPr>
              <w:t>.</w:t>
            </w:r>
          </w:p>
        </w:tc>
        <w:tc>
          <w:tcPr>
            <w:tcW w:w="569" w:type="dxa"/>
            <w:vAlign w:val="center"/>
          </w:tcPr>
          <w:p w14:paraId="691D7B12" w14:textId="312BC7D6" w:rsidR="004143DE" w:rsidRPr="0081016A" w:rsidRDefault="004143DE" w:rsidP="00F33F90">
            <w:pPr>
              <w:spacing w:after="0" w:line="240" w:lineRule="auto"/>
              <w:jc w:val="center"/>
              <w:rPr>
                <w:rFonts w:cs="Times New Roman"/>
                <w:sz w:val="20"/>
                <w:szCs w:val="20"/>
                <w:lang w:val="ro-RO"/>
              </w:rPr>
            </w:pPr>
            <w:r>
              <w:rPr>
                <w:rFonts w:cs="Times New Roman"/>
                <w:sz w:val="20"/>
                <w:szCs w:val="20"/>
                <w:lang w:val="ro-RO"/>
              </w:rPr>
              <w:t>4</w:t>
            </w:r>
          </w:p>
        </w:tc>
        <w:tc>
          <w:tcPr>
            <w:tcW w:w="850" w:type="dxa"/>
            <w:vAlign w:val="center"/>
          </w:tcPr>
          <w:p w14:paraId="2B0740C6" w14:textId="25041333" w:rsidR="004143DE" w:rsidRPr="0081016A" w:rsidRDefault="004143DE" w:rsidP="00F33F90">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504CC099" w14:textId="286154CF" w:rsidR="004143DE" w:rsidRPr="0081016A" w:rsidRDefault="004143DE" w:rsidP="00F33F90">
            <w:pPr>
              <w:spacing w:after="0" w:line="240" w:lineRule="auto"/>
              <w:jc w:val="center"/>
              <w:rPr>
                <w:rFonts w:cs="Times New Roman"/>
                <w:color w:val="000000"/>
                <w:sz w:val="20"/>
                <w:szCs w:val="20"/>
                <w:lang w:val="ro-RO"/>
              </w:rPr>
            </w:pPr>
            <w:r w:rsidRPr="007F0C6A">
              <w:rPr>
                <w:rFonts w:cs="Times New Roman"/>
                <w:color w:val="000000"/>
                <w:sz w:val="20"/>
                <w:szCs w:val="20"/>
                <w:lang w:val="ro-RO"/>
              </w:rPr>
              <w:t>400</w:t>
            </w:r>
          </w:p>
        </w:tc>
        <w:tc>
          <w:tcPr>
            <w:tcW w:w="709" w:type="dxa"/>
            <w:vAlign w:val="center"/>
          </w:tcPr>
          <w:p w14:paraId="2B85912A" w14:textId="38FF5567" w:rsidR="004143DE" w:rsidRPr="0081016A" w:rsidRDefault="004143DE" w:rsidP="00F33F90">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3E1EBB18" w14:textId="367C1FD8" w:rsidR="004143DE" w:rsidRPr="0081016A" w:rsidRDefault="004143DE" w:rsidP="00F33F90">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3BFC6275" w14:textId="66E189FD" w:rsidR="00DA568D" w:rsidRPr="002B4549" w:rsidRDefault="004143DE" w:rsidP="000E7B3D">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5F4C00">
              <w:rPr>
                <w:rFonts w:cs="Times New Roman"/>
                <w:color w:val="000000"/>
                <w:sz w:val="18"/>
                <w:szCs w:val="18"/>
                <w:lang w:val="ro-RO"/>
              </w:rPr>
              <w:t>sudură la țeavă Ø</w:t>
            </w:r>
            <w:r w:rsidRPr="001464CA">
              <w:rPr>
                <w:rFonts w:cs="Times New Roman"/>
                <w:color w:val="000000"/>
                <w:sz w:val="18"/>
                <w:szCs w:val="18"/>
                <w:lang w:val="ro-RO"/>
              </w:rPr>
              <w:t>426</w:t>
            </w:r>
            <w:r w:rsidRPr="005F4C00">
              <w:rPr>
                <w:rFonts w:cs="Times New Roman"/>
                <w:color w:val="000000"/>
                <w:sz w:val="18"/>
                <w:szCs w:val="18"/>
                <w:lang w:val="ro-RO"/>
              </w:rPr>
              <w:t>×</w:t>
            </w:r>
            <w:r>
              <w:rPr>
                <w:rFonts w:cs="Times New Roman"/>
                <w:color w:val="000000"/>
                <w:sz w:val="18"/>
                <w:szCs w:val="18"/>
                <w:lang w:val="ro-RO"/>
              </w:rPr>
              <w:t>8</w:t>
            </w:r>
            <w:r w:rsidRPr="0081016A">
              <w:rPr>
                <w:rFonts w:cs="Times New Roman"/>
                <w:color w:val="000000"/>
                <w:sz w:val="18"/>
                <w:szCs w:val="18"/>
                <w:lang w:val="ro-RO"/>
              </w:rPr>
              <w:t xml:space="preserve"> din oțel </w:t>
            </w:r>
            <w:r>
              <w:rPr>
                <w:rFonts w:cs="Times New Roman"/>
                <w:color w:val="000000"/>
                <w:sz w:val="18"/>
                <w:szCs w:val="18"/>
                <w:lang w:val="ro-RO"/>
              </w:rPr>
              <w:t>20</w:t>
            </w:r>
            <w:r w:rsidRPr="0081016A">
              <w:rPr>
                <w:rFonts w:cs="Times New Roman"/>
                <w:color w:val="000000"/>
                <w:sz w:val="18"/>
                <w:szCs w:val="18"/>
                <w:lang w:val="ro-RO"/>
              </w:rPr>
              <w:t xml:space="preserve"> </w:t>
            </w:r>
            <w:r>
              <w:rPr>
                <w:rFonts w:cs="Times New Roman"/>
                <w:color w:val="000000"/>
                <w:sz w:val="18"/>
                <w:szCs w:val="18"/>
                <w:lang w:val="ro-RO"/>
              </w:rPr>
              <w:br/>
            </w:r>
            <w:r w:rsidRPr="007C2669">
              <w:rPr>
                <w:rFonts w:cs="Times New Roman"/>
                <w:color w:val="000000"/>
                <w:sz w:val="18"/>
                <w:szCs w:val="18"/>
                <w:lang w:val="ro-RO"/>
              </w:rPr>
              <w:t>*tipul vanei conform proiectului inițial 30</w:t>
            </w:r>
            <w:r w:rsidRPr="001464CA">
              <w:rPr>
                <w:rFonts w:cs="Times New Roman"/>
                <w:color w:val="000000"/>
                <w:sz w:val="18"/>
                <w:szCs w:val="18"/>
                <w:lang w:val="ro-RO"/>
              </w:rPr>
              <w:t>с</w:t>
            </w:r>
            <w:r w:rsidRPr="007C2669">
              <w:rPr>
                <w:rFonts w:cs="Times New Roman"/>
                <w:color w:val="000000"/>
                <w:sz w:val="18"/>
                <w:szCs w:val="18"/>
                <w:lang w:val="ro-RO"/>
              </w:rPr>
              <w:t>972</w:t>
            </w:r>
            <w:r w:rsidRPr="001464CA">
              <w:rPr>
                <w:rFonts w:cs="Times New Roman"/>
                <w:color w:val="000000"/>
                <w:sz w:val="18"/>
                <w:szCs w:val="18"/>
                <w:lang w:val="ro-RO"/>
              </w:rPr>
              <w:t xml:space="preserve">нж </w:t>
            </w:r>
            <w:r w:rsidR="00DA568D">
              <w:rPr>
                <w:rFonts w:cs="Times New Roman"/>
                <w:color w:val="000000"/>
                <w:sz w:val="18"/>
                <w:szCs w:val="18"/>
                <w:lang w:val="ro-RO"/>
              </w:rPr>
              <w:t xml:space="preserve"> </w:t>
            </w:r>
          </w:p>
        </w:tc>
        <w:tc>
          <w:tcPr>
            <w:tcW w:w="851" w:type="dxa"/>
            <w:vAlign w:val="center"/>
          </w:tcPr>
          <w:p w14:paraId="5C59FB11" w14:textId="12D85254" w:rsidR="004143DE" w:rsidRPr="007C3E36" w:rsidRDefault="004143DE" w:rsidP="00F33F90">
            <w:pPr>
              <w:spacing w:after="0" w:line="240" w:lineRule="auto"/>
              <w:ind w:left="-113" w:right="-113"/>
              <w:jc w:val="center"/>
              <w:rPr>
                <w:rFonts w:cs="Times New Roman"/>
                <w:color w:val="000000"/>
                <w:sz w:val="18"/>
                <w:szCs w:val="20"/>
                <w:lang w:val="ro-RO"/>
              </w:rPr>
            </w:pPr>
            <w:r w:rsidRPr="007C3E36">
              <w:rPr>
                <w:rFonts w:cs="Times New Roman"/>
                <w:color w:val="000000"/>
                <w:sz w:val="18"/>
                <w:szCs w:val="20"/>
                <w:lang w:val="ro-RO"/>
              </w:rPr>
              <w:t>acționare electrică</w:t>
            </w:r>
          </w:p>
        </w:tc>
        <w:tc>
          <w:tcPr>
            <w:tcW w:w="992" w:type="dxa"/>
            <w:vAlign w:val="center"/>
          </w:tcPr>
          <w:p w14:paraId="72C39DD3" w14:textId="482435D8" w:rsidR="004143DE" w:rsidRPr="007C3E36" w:rsidRDefault="004143DE" w:rsidP="00F33F90">
            <w:pPr>
              <w:spacing w:after="0" w:line="240" w:lineRule="auto"/>
              <w:ind w:left="-113" w:right="-113"/>
              <w:jc w:val="center"/>
              <w:rPr>
                <w:rFonts w:cs="Times New Roman"/>
                <w:color w:val="000000"/>
                <w:sz w:val="20"/>
                <w:szCs w:val="20"/>
                <w:lang w:val="ro-RO"/>
              </w:rPr>
            </w:pPr>
            <w:r w:rsidRPr="007C3E36">
              <w:rPr>
                <w:rFonts w:cs="Times New Roman"/>
                <w:color w:val="000000"/>
                <w:sz w:val="20"/>
                <w:szCs w:val="20"/>
                <w:lang w:val="ro-RO"/>
              </w:rPr>
              <w:t>orizontală</w:t>
            </w:r>
          </w:p>
        </w:tc>
      </w:tr>
      <w:tr w:rsidR="004143DE" w:rsidRPr="0081016A" w14:paraId="6C2690A1" w14:textId="77777777" w:rsidTr="004143DE">
        <w:trPr>
          <w:trHeight w:val="56"/>
        </w:trPr>
        <w:tc>
          <w:tcPr>
            <w:tcW w:w="425" w:type="dxa"/>
            <w:vAlign w:val="center"/>
          </w:tcPr>
          <w:p w14:paraId="5CC565B6"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6F085C33" w14:textId="77777777" w:rsidR="004143DE" w:rsidRPr="005445B2" w:rsidRDefault="004143DE" w:rsidP="00180E52">
            <w:pPr>
              <w:spacing w:after="0" w:line="240" w:lineRule="auto"/>
              <w:rPr>
                <w:rFonts w:cs="Times New Roman"/>
                <w:b/>
                <w:bCs/>
                <w:color w:val="000000"/>
                <w:sz w:val="22"/>
                <w:lang w:val="ro-RO"/>
              </w:rPr>
            </w:pPr>
            <w:r w:rsidRPr="005445B2">
              <w:rPr>
                <w:rFonts w:cs="Times New Roman"/>
                <w:b/>
                <w:bCs/>
                <w:color w:val="000000"/>
                <w:sz w:val="22"/>
                <w:lang w:val="ro-RO"/>
              </w:rPr>
              <w:t xml:space="preserve">Vană </w:t>
            </w:r>
          </w:p>
          <w:p w14:paraId="66ECB298" w14:textId="1EFC0CE9" w:rsidR="004143DE" w:rsidRPr="005445B2" w:rsidRDefault="004143DE" w:rsidP="00180E52">
            <w:pPr>
              <w:pStyle w:val="a4"/>
              <w:numPr>
                <w:ilvl w:val="0"/>
                <w:numId w:val="37"/>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purjarea aburului în atmosferă a supraîncălzitorului de abur al cazanului energetic nr. 3, 2 buc. linia A și 1 buc. linia B;</w:t>
            </w:r>
          </w:p>
          <w:p w14:paraId="1BDBE32B" w14:textId="385DB75B" w:rsidR="004143DE" w:rsidRPr="005445B2" w:rsidRDefault="004143DE" w:rsidP="00180E52">
            <w:pPr>
              <w:pStyle w:val="a4"/>
              <w:numPr>
                <w:ilvl w:val="0"/>
                <w:numId w:val="37"/>
              </w:numPr>
              <w:spacing w:after="0" w:line="240" w:lineRule="auto"/>
              <w:ind w:left="170" w:hanging="170"/>
              <w:rPr>
                <w:rFonts w:cs="Times New Roman"/>
                <w:color w:val="000000"/>
                <w:sz w:val="20"/>
                <w:szCs w:val="24"/>
                <w:lang w:val="ro-RO"/>
              </w:rPr>
            </w:pPr>
            <w:r w:rsidRPr="005445B2">
              <w:rPr>
                <w:rFonts w:cs="Times New Roman"/>
                <w:i/>
                <w:iCs/>
                <w:color w:val="000000"/>
                <w:sz w:val="20"/>
                <w:szCs w:val="24"/>
                <w:lang w:val="ro-RO"/>
              </w:rPr>
              <w:t>purjarea în atmosferă a supraîncălzitorului de abur al cazanului energetic nr. 1, 2 buc. câte una pentru linia A și B</w:t>
            </w:r>
            <w:r w:rsidRPr="005445B2">
              <w:rPr>
                <w:rFonts w:cs="Times New Roman"/>
                <w:color w:val="000000"/>
                <w:sz w:val="20"/>
                <w:szCs w:val="24"/>
                <w:lang w:val="ro-RO"/>
              </w:rPr>
              <w:t>.</w:t>
            </w:r>
          </w:p>
        </w:tc>
        <w:tc>
          <w:tcPr>
            <w:tcW w:w="569" w:type="dxa"/>
            <w:vAlign w:val="center"/>
          </w:tcPr>
          <w:p w14:paraId="5DA69940" w14:textId="647CBD48"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5</w:t>
            </w:r>
          </w:p>
        </w:tc>
        <w:tc>
          <w:tcPr>
            <w:tcW w:w="850" w:type="dxa"/>
            <w:vAlign w:val="center"/>
          </w:tcPr>
          <w:p w14:paraId="5B5201AB" w14:textId="14A71E83"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7416D9A8" w14:textId="6A4A4208" w:rsidR="004143DE" w:rsidRPr="0081016A" w:rsidRDefault="004143DE" w:rsidP="00180E52">
            <w:pPr>
              <w:spacing w:after="0" w:line="240" w:lineRule="auto"/>
              <w:jc w:val="center"/>
              <w:rPr>
                <w:rFonts w:cs="Times New Roman"/>
                <w:color w:val="000000"/>
                <w:sz w:val="20"/>
                <w:szCs w:val="20"/>
                <w:lang w:val="ro-RO"/>
              </w:rPr>
            </w:pPr>
            <w:r w:rsidRPr="001C2AC5">
              <w:rPr>
                <w:rFonts w:cs="Times New Roman"/>
                <w:color w:val="000000"/>
                <w:sz w:val="20"/>
                <w:szCs w:val="20"/>
                <w:lang w:val="ro-RO"/>
              </w:rPr>
              <w:t>100</w:t>
            </w:r>
          </w:p>
        </w:tc>
        <w:tc>
          <w:tcPr>
            <w:tcW w:w="709" w:type="dxa"/>
            <w:vAlign w:val="center"/>
          </w:tcPr>
          <w:p w14:paraId="2BA8E863" w14:textId="3DD420D2"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140</w:t>
            </w:r>
          </w:p>
        </w:tc>
        <w:tc>
          <w:tcPr>
            <w:tcW w:w="708" w:type="dxa"/>
            <w:vAlign w:val="center"/>
          </w:tcPr>
          <w:p w14:paraId="09E7D63D" w14:textId="0DFBF20E" w:rsidR="004143DE" w:rsidRPr="0081016A" w:rsidRDefault="004143DE" w:rsidP="00180E52">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5</w:t>
            </w:r>
            <w:r>
              <w:rPr>
                <w:rFonts w:cs="Times New Roman"/>
                <w:color w:val="000000"/>
                <w:sz w:val="20"/>
                <w:szCs w:val="20"/>
                <w:lang w:val="ro-RO"/>
              </w:rPr>
              <w:t>6</w:t>
            </w:r>
            <w:r w:rsidRPr="0081016A">
              <w:rPr>
                <w:rFonts w:cs="Times New Roman"/>
                <w:color w:val="000000"/>
                <w:sz w:val="20"/>
                <w:szCs w:val="20"/>
                <w:lang w:val="ro-RO"/>
              </w:rPr>
              <w:t>0</w:t>
            </w:r>
          </w:p>
        </w:tc>
        <w:tc>
          <w:tcPr>
            <w:tcW w:w="4671" w:type="dxa"/>
            <w:vAlign w:val="center"/>
          </w:tcPr>
          <w:p w14:paraId="1E12A573" w14:textId="27EF8A9C" w:rsidR="004143DE" w:rsidRPr="000E7B3D" w:rsidRDefault="004143DE" w:rsidP="000E7B3D">
            <w:pPr>
              <w:spacing w:after="0" w:line="240" w:lineRule="auto"/>
              <w:ind w:left="-57" w:right="-57"/>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1C2AC5">
              <w:rPr>
                <w:rFonts w:cs="Times New Roman"/>
                <w:color w:val="000000"/>
                <w:sz w:val="18"/>
                <w:szCs w:val="18"/>
                <w:lang w:val="ro-RO"/>
              </w:rPr>
              <w:t>sudură la țeavă Ø133×17 din oțel 12X1МФ.</w:t>
            </w:r>
            <w:r w:rsidRPr="001464CA">
              <w:rPr>
                <w:rFonts w:cs="Times New Roman"/>
                <w:color w:val="000000"/>
                <w:sz w:val="18"/>
                <w:szCs w:val="18"/>
                <w:lang w:val="ro-RO"/>
              </w:rPr>
              <w:br/>
            </w:r>
            <w:r w:rsidRPr="00180E52">
              <w:rPr>
                <w:rFonts w:cs="Times New Roman"/>
                <w:color w:val="000000"/>
                <w:sz w:val="18"/>
                <w:szCs w:val="18"/>
                <w:lang w:val="ro-RO"/>
              </w:rPr>
              <w:t xml:space="preserve">*tipul vanei conform proiectului inițial </w:t>
            </w:r>
            <w:r w:rsidRPr="00180E52">
              <w:rPr>
                <w:rFonts w:cs="Times New Roman"/>
                <w:color w:val="000000"/>
                <w:sz w:val="18"/>
                <w:szCs w:val="18"/>
              </w:rPr>
              <w:t>В-305-Э</w:t>
            </w:r>
          </w:p>
        </w:tc>
        <w:tc>
          <w:tcPr>
            <w:tcW w:w="851" w:type="dxa"/>
            <w:vAlign w:val="center"/>
          </w:tcPr>
          <w:p w14:paraId="4C61E499" w14:textId="2FC09BE5" w:rsidR="004143DE" w:rsidRPr="00180E52" w:rsidRDefault="004143DE" w:rsidP="00180E52">
            <w:pPr>
              <w:spacing w:after="0" w:line="240" w:lineRule="auto"/>
              <w:ind w:left="-113" w:right="-113"/>
              <w:jc w:val="center"/>
              <w:rPr>
                <w:rFonts w:cs="Times New Roman"/>
                <w:color w:val="000000"/>
                <w:sz w:val="18"/>
                <w:szCs w:val="20"/>
                <w:lang w:val="ro-RO"/>
              </w:rPr>
            </w:pPr>
            <w:r w:rsidRPr="00180E52">
              <w:rPr>
                <w:rFonts w:cs="Times New Roman"/>
                <w:color w:val="000000"/>
                <w:sz w:val="18"/>
                <w:szCs w:val="20"/>
                <w:lang w:val="ro-RO"/>
              </w:rPr>
              <w:t>acționare electrică</w:t>
            </w:r>
          </w:p>
        </w:tc>
        <w:tc>
          <w:tcPr>
            <w:tcW w:w="992" w:type="dxa"/>
            <w:vAlign w:val="center"/>
          </w:tcPr>
          <w:p w14:paraId="628BA7C8" w14:textId="0B296E0C" w:rsidR="004143DE" w:rsidRPr="00180E52" w:rsidRDefault="004143DE" w:rsidP="00180E52">
            <w:pPr>
              <w:spacing w:after="0" w:line="240" w:lineRule="auto"/>
              <w:ind w:left="-113" w:right="-113"/>
              <w:jc w:val="center"/>
              <w:rPr>
                <w:rFonts w:cs="Times New Roman"/>
                <w:color w:val="000000"/>
                <w:sz w:val="20"/>
                <w:szCs w:val="20"/>
                <w:lang w:val="ro-RO"/>
              </w:rPr>
            </w:pPr>
            <w:r w:rsidRPr="00180E52">
              <w:rPr>
                <w:rFonts w:cs="Times New Roman"/>
                <w:color w:val="000000"/>
                <w:sz w:val="20"/>
                <w:szCs w:val="20"/>
                <w:lang w:val="ro-RO"/>
              </w:rPr>
              <w:t>orizontală</w:t>
            </w:r>
          </w:p>
        </w:tc>
      </w:tr>
      <w:tr w:rsidR="004143DE" w:rsidRPr="0081016A" w14:paraId="2748A8B8" w14:textId="77777777" w:rsidTr="004143DE">
        <w:tc>
          <w:tcPr>
            <w:tcW w:w="425" w:type="dxa"/>
            <w:vAlign w:val="center"/>
          </w:tcPr>
          <w:p w14:paraId="76C4E96E"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4BF85BAE" w14:textId="77777777" w:rsidR="004143DE" w:rsidRPr="005445B2" w:rsidRDefault="004143DE" w:rsidP="00180E52">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w:t>
            </w:r>
          </w:p>
          <w:p w14:paraId="7B3C0D01" w14:textId="54085FED" w:rsidR="004143DE" w:rsidRPr="005445B2" w:rsidRDefault="004143DE" w:rsidP="00180E52">
            <w:pPr>
              <w:pStyle w:val="a4"/>
              <w:numPr>
                <w:ilvl w:val="0"/>
                <w:numId w:val="38"/>
              </w:numPr>
              <w:spacing w:after="0" w:line="240" w:lineRule="auto"/>
              <w:ind w:left="170" w:right="-113" w:hanging="142"/>
              <w:rPr>
                <w:rFonts w:cs="Times New Roman"/>
                <w:color w:val="000000"/>
                <w:sz w:val="20"/>
                <w:szCs w:val="24"/>
                <w:lang w:val="ro-RO"/>
              </w:rPr>
            </w:pPr>
            <w:r w:rsidRPr="005445B2">
              <w:rPr>
                <w:rFonts w:cs="Times New Roman"/>
                <w:i/>
                <w:iCs/>
                <w:color w:val="000000"/>
                <w:sz w:val="20"/>
                <w:szCs w:val="24"/>
                <w:lang w:val="ro-RO"/>
              </w:rPr>
              <w:t>principală de abur a cazanului energetic nr. 2 linia B</w:t>
            </w:r>
          </w:p>
        </w:tc>
        <w:tc>
          <w:tcPr>
            <w:tcW w:w="569" w:type="dxa"/>
            <w:vAlign w:val="center"/>
          </w:tcPr>
          <w:p w14:paraId="49CBDCDE" w14:textId="5A38BD50" w:rsidR="004143DE" w:rsidRPr="0081016A" w:rsidRDefault="004143DE" w:rsidP="00180E52">
            <w:pPr>
              <w:spacing w:after="0" w:line="240" w:lineRule="auto"/>
              <w:jc w:val="center"/>
              <w:rPr>
                <w:rFonts w:cs="Times New Roman"/>
                <w:sz w:val="20"/>
                <w:szCs w:val="20"/>
                <w:lang w:val="ro-RO"/>
              </w:rPr>
            </w:pPr>
            <w:r w:rsidRPr="0081016A">
              <w:rPr>
                <w:rFonts w:cs="Times New Roman"/>
                <w:sz w:val="20"/>
                <w:szCs w:val="20"/>
                <w:lang w:val="ro-RO"/>
              </w:rPr>
              <w:t>1</w:t>
            </w:r>
          </w:p>
        </w:tc>
        <w:tc>
          <w:tcPr>
            <w:tcW w:w="850" w:type="dxa"/>
            <w:vAlign w:val="center"/>
          </w:tcPr>
          <w:p w14:paraId="2CE51414" w14:textId="4DC38C31"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6B401E87" w14:textId="61E608D8"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250</w:t>
            </w:r>
          </w:p>
        </w:tc>
        <w:tc>
          <w:tcPr>
            <w:tcW w:w="709" w:type="dxa"/>
            <w:vAlign w:val="center"/>
          </w:tcPr>
          <w:p w14:paraId="15E00407" w14:textId="50EE2687"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140</w:t>
            </w:r>
          </w:p>
        </w:tc>
        <w:tc>
          <w:tcPr>
            <w:tcW w:w="708" w:type="dxa"/>
            <w:vAlign w:val="center"/>
          </w:tcPr>
          <w:p w14:paraId="4E073212" w14:textId="5B48DDA3"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5</w:t>
            </w:r>
            <w:r>
              <w:rPr>
                <w:rFonts w:cs="Times New Roman"/>
                <w:color w:val="000000"/>
                <w:sz w:val="20"/>
                <w:szCs w:val="20"/>
                <w:lang w:val="ro-RO"/>
              </w:rPr>
              <w:t>6</w:t>
            </w:r>
            <w:r w:rsidRPr="0081016A">
              <w:rPr>
                <w:rFonts w:cs="Times New Roman"/>
                <w:color w:val="000000"/>
                <w:sz w:val="20"/>
                <w:szCs w:val="20"/>
                <w:lang w:val="ro-RO"/>
              </w:rPr>
              <w:t>0</w:t>
            </w:r>
          </w:p>
        </w:tc>
        <w:tc>
          <w:tcPr>
            <w:tcW w:w="4671" w:type="dxa"/>
            <w:vAlign w:val="center"/>
          </w:tcPr>
          <w:p w14:paraId="7D33EFD8" w14:textId="77777777" w:rsidR="004143DE" w:rsidRPr="001464CA"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sudură la țeavă </w:t>
            </w:r>
            <w:r w:rsidRPr="007B4475">
              <w:rPr>
                <w:rFonts w:cs="Times New Roman"/>
                <w:color w:val="000000"/>
                <w:sz w:val="18"/>
                <w:szCs w:val="18"/>
                <w:lang w:val="ro-RO"/>
              </w:rPr>
              <w:t>Ø325×3</w:t>
            </w:r>
            <w:r>
              <w:rPr>
                <w:rFonts w:cs="Times New Roman"/>
                <w:color w:val="000000"/>
                <w:sz w:val="18"/>
                <w:szCs w:val="18"/>
                <w:lang w:val="ro-RO"/>
              </w:rPr>
              <w:t>8</w:t>
            </w:r>
            <w:r w:rsidRPr="0081016A">
              <w:rPr>
                <w:rFonts w:cs="Times New Roman"/>
                <w:color w:val="000000"/>
                <w:sz w:val="18"/>
                <w:szCs w:val="18"/>
                <w:lang w:val="ro-RO"/>
              </w:rPr>
              <w:t xml:space="preserve"> din oțel 12X1МФ.</w:t>
            </w:r>
          </w:p>
          <w:p w14:paraId="0518B8DB" w14:textId="2BA538B2" w:rsidR="004143DE" w:rsidRPr="000E7B3D" w:rsidRDefault="004143DE" w:rsidP="000E7B3D">
            <w:pPr>
              <w:spacing w:after="0" w:line="240" w:lineRule="auto"/>
              <w:jc w:val="center"/>
              <w:rPr>
                <w:rFonts w:cs="Times New Roman"/>
                <w:color w:val="000000"/>
                <w:sz w:val="18"/>
                <w:szCs w:val="18"/>
                <w:lang w:val="ro-RO"/>
              </w:rPr>
            </w:pPr>
            <w:r w:rsidRPr="00443A4B">
              <w:rPr>
                <w:rFonts w:cs="Times New Roman"/>
                <w:color w:val="000000"/>
                <w:sz w:val="18"/>
                <w:szCs w:val="18"/>
                <w:lang w:val="ro-RO"/>
              </w:rPr>
              <w:t xml:space="preserve">*tipul vanei conform proiectului inițial </w:t>
            </w:r>
            <w:r w:rsidRPr="00443A4B">
              <w:rPr>
                <w:rFonts w:cs="Times New Roman"/>
                <w:color w:val="000000"/>
                <w:sz w:val="18"/>
                <w:szCs w:val="18"/>
              </w:rPr>
              <w:t>В</w:t>
            </w:r>
            <w:r w:rsidRPr="001464CA">
              <w:rPr>
                <w:rFonts w:cs="Times New Roman"/>
                <w:color w:val="000000"/>
                <w:sz w:val="18"/>
                <w:szCs w:val="18"/>
                <w:lang w:val="en-US"/>
              </w:rPr>
              <w:t>-381-</w:t>
            </w:r>
            <w:r w:rsidRPr="00443A4B">
              <w:rPr>
                <w:rFonts w:cs="Times New Roman"/>
                <w:color w:val="000000"/>
                <w:sz w:val="18"/>
                <w:szCs w:val="18"/>
              </w:rPr>
              <w:t>Э</w:t>
            </w:r>
          </w:p>
        </w:tc>
        <w:tc>
          <w:tcPr>
            <w:tcW w:w="851" w:type="dxa"/>
            <w:vAlign w:val="center"/>
          </w:tcPr>
          <w:p w14:paraId="207854A5" w14:textId="5AEC95F9" w:rsidR="004143DE" w:rsidRPr="00443A4B" w:rsidRDefault="004143DE" w:rsidP="00180E52">
            <w:pPr>
              <w:spacing w:after="0" w:line="240" w:lineRule="auto"/>
              <w:ind w:left="-113" w:right="-113"/>
              <w:jc w:val="center"/>
              <w:rPr>
                <w:rFonts w:cs="Times New Roman"/>
                <w:color w:val="000000"/>
                <w:sz w:val="18"/>
                <w:szCs w:val="20"/>
                <w:lang w:val="ro-RO"/>
              </w:rPr>
            </w:pPr>
            <w:r w:rsidRPr="00443A4B">
              <w:rPr>
                <w:rFonts w:cs="Times New Roman"/>
                <w:color w:val="000000"/>
                <w:sz w:val="18"/>
                <w:szCs w:val="20"/>
                <w:lang w:val="ro-RO"/>
              </w:rPr>
              <w:t>acționare electrică</w:t>
            </w:r>
          </w:p>
        </w:tc>
        <w:tc>
          <w:tcPr>
            <w:tcW w:w="992" w:type="dxa"/>
            <w:vAlign w:val="center"/>
          </w:tcPr>
          <w:p w14:paraId="08EDEA31" w14:textId="41424BD2" w:rsidR="004143DE" w:rsidRPr="00443A4B" w:rsidRDefault="004143DE" w:rsidP="00180E52">
            <w:pPr>
              <w:spacing w:after="0" w:line="240" w:lineRule="auto"/>
              <w:ind w:left="-113" w:right="-113"/>
              <w:jc w:val="center"/>
              <w:rPr>
                <w:rFonts w:cs="Times New Roman"/>
                <w:color w:val="000000"/>
                <w:sz w:val="20"/>
                <w:szCs w:val="20"/>
                <w:lang w:val="ro-RO"/>
              </w:rPr>
            </w:pPr>
            <w:r w:rsidRPr="00443A4B">
              <w:rPr>
                <w:rFonts w:cs="Times New Roman"/>
                <w:color w:val="000000"/>
                <w:sz w:val="20"/>
                <w:szCs w:val="20"/>
                <w:lang w:val="ro-RO"/>
              </w:rPr>
              <w:t>orizontală</w:t>
            </w:r>
          </w:p>
        </w:tc>
      </w:tr>
      <w:tr w:rsidR="004143DE" w:rsidRPr="0081016A" w14:paraId="1CC2E02C" w14:textId="77777777" w:rsidTr="003E1FD8">
        <w:trPr>
          <w:trHeight w:val="2128"/>
        </w:trPr>
        <w:tc>
          <w:tcPr>
            <w:tcW w:w="425" w:type="dxa"/>
            <w:vAlign w:val="center"/>
          </w:tcPr>
          <w:p w14:paraId="17992453"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7152EDB5" w14:textId="77777777" w:rsidR="004143DE" w:rsidRPr="005445B2" w:rsidRDefault="004143DE" w:rsidP="00180E52">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w:t>
            </w:r>
          </w:p>
          <w:p w14:paraId="7F428E4C" w14:textId="1C6F03CC" w:rsidR="004143DE" w:rsidRPr="005445B2" w:rsidRDefault="004143DE" w:rsidP="00443A4B">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înainte de regulatorul de nivel la cazanul nr. 2 BZZ-250;</w:t>
            </w:r>
          </w:p>
          <w:p w14:paraId="2906014D" w14:textId="1FD3A6F3" w:rsidR="004143DE" w:rsidRPr="005445B2" w:rsidRDefault="004143DE" w:rsidP="00443A4B">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de la colectorul pompei de rezervă blocul 2;</w:t>
            </w:r>
          </w:p>
          <w:p w14:paraId="481C677C" w14:textId="7313F7C4" w:rsidR="004143DE" w:rsidRPr="005445B2" w:rsidRDefault="004143DE" w:rsidP="00443A4B">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înainte de ПВД blocul 3;</w:t>
            </w:r>
          </w:p>
          <w:p w14:paraId="69134629" w14:textId="4F378282" w:rsidR="004143DE" w:rsidRPr="005445B2" w:rsidRDefault="004143DE" w:rsidP="003C38CF">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înainte de regulatorul de nivel la cazanul nr. 1 BZZ-250</w:t>
            </w:r>
            <w:r w:rsidR="003E1FD8">
              <w:rPr>
                <w:rFonts w:cs="Times New Roman"/>
                <w:i/>
                <w:iCs/>
                <w:color w:val="000000"/>
                <w:sz w:val="20"/>
                <w:szCs w:val="24"/>
                <w:lang w:val="ro-RO"/>
              </w:rPr>
              <w:t>.</w:t>
            </w:r>
          </w:p>
        </w:tc>
        <w:tc>
          <w:tcPr>
            <w:tcW w:w="569" w:type="dxa"/>
            <w:vAlign w:val="center"/>
          </w:tcPr>
          <w:p w14:paraId="23779413" w14:textId="6CA37273"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4</w:t>
            </w:r>
          </w:p>
        </w:tc>
        <w:tc>
          <w:tcPr>
            <w:tcW w:w="850" w:type="dxa"/>
            <w:vAlign w:val="center"/>
          </w:tcPr>
          <w:p w14:paraId="3D785613" w14:textId="71A53F53"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4C8AE115" w14:textId="6B7B4EB5"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250</w:t>
            </w:r>
          </w:p>
        </w:tc>
        <w:tc>
          <w:tcPr>
            <w:tcW w:w="709" w:type="dxa"/>
            <w:vAlign w:val="center"/>
          </w:tcPr>
          <w:p w14:paraId="06E9B5BA" w14:textId="748763D2"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4EED64E8" w14:textId="090D690D"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07F1CEBF" w14:textId="77777777" w:rsidR="004143DE" w:rsidRPr="001464CA"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Vana va fi racordată prin sudură la țeavă Ø325×</w:t>
            </w:r>
            <w:r>
              <w:rPr>
                <w:rFonts w:cs="Times New Roman"/>
                <w:color w:val="000000"/>
                <w:sz w:val="18"/>
                <w:szCs w:val="18"/>
                <w:lang w:val="ro-RO"/>
              </w:rPr>
              <w:t>24</w:t>
            </w:r>
            <w:r w:rsidRPr="0081016A">
              <w:rPr>
                <w:rFonts w:cs="Times New Roman"/>
                <w:color w:val="000000"/>
                <w:sz w:val="18"/>
                <w:szCs w:val="18"/>
                <w:lang w:val="ro-RO"/>
              </w:rPr>
              <w:t xml:space="preserve"> </w:t>
            </w:r>
            <w:r w:rsidRPr="00301134">
              <w:rPr>
                <w:rFonts w:cs="Times New Roman"/>
                <w:color w:val="000000"/>
                <w:sz w:val="18"/>
                <w:szCs w:val="18"/>
                <w:lang w:val="ro-RO"/>
              </w:rPr>
              <w:t xml:space="preserve">din oțel </w:t>
            </w:r>
            <w:r w:rsidRPr="001464CA">
              <w:rPr>
                <w:rFonts w:cs="Times New Roman"/>
                <w:sz w:val="20"/>
                <w:szCs w:val="20"/>
                <w:lang w:val="ro-RO"/>
              </w:rPr>
              <w:t>15ГС</w:t>
            </w:r>
            <w:r w:rsidRPr="00301134">
              <w:rPr>
                <w:rFonts w:cs="Times New Roman"/>
                <w:color w:val="000000"/>
                <w:sz w:val="18"/>
                <w:szCs w:val="18"/>
                <w:lang w:val="ro-RO"/>
              </w:rPr>
              <w:t>.</w:t>
            </w:r>
          </w:p>
          <w:p w14:paraId="0444E4F0" w14:textId="7CD3E26D" w:rsidR="004143DE" w:rsidRPr="001464CA" w:rsidRDefault="004143DE" w:rsidP="000E7B3D">
            <w:pPr>
              <w:spacing w:after="0" w:line="240" w:lineRule="auto"/>
              <w:jc w:val="center"/>
              <w:rPr>
                <w:rFonts w:cs="Times New Roman"/>
                <w:color w:val="000000"/>
                <w:sz w:val="18"/>
                <w:szCs w:val="18"/>
                <w:lang w:val="en-US"/>
              </w:rPr>
            </w:pPr>
            <w:r w:rsidRPr="00301134">
              <w:rPr>
                <w:rFonts w:cs="Times New Roman"/>
                <w:color w:val="000000"/>
                <w:sz w:val="18"/>
                <w:szCs w:val="18"/>
                <w:lang w:val="ro-RO"/>
              </w:rPr>
              <w:t xml:space="preserve">*tipul vanei conform proiectului inițial </w:t>
            </w:r>
            <w:r w:rsidRPr="001464CA">
              <w:rPr>
                <w:rFonts w:cs="Times New Roman"/>
                <w:color w:val="000000"/>
                <w:sz w:val="18"/>
                <w:szCs w:val="18"/>
                <w:lang w:val="en-US"/>
              </w:rPr>
              <w:t xml:space="preserve">882-250 </w:t>
            </w:r>
            <w:r w:rsidRPr="00301134">
              <w:rPr>
                <w:rFonts w:cs="Times New Roman"/>
                <w:color w:val="000000"/>
                <w:sz w:val="18"/>
                <w:szCs w:val="18"/>
              </w:rPr>
              <w:t>Э</w:t>
            </w:r>
          </w:p>
        </w:tc>
        <w:tc>
          <w:tcPr>
            <w:tcW w:w="851" w:type="dxa"/>
            <w:vAlign w:val="center"/>
          </w:tcPr>
          <w:p w14:paraId="620F77B1" w14:textId="760E6A13" w:rsidR="004143DE" w:rsidRPr="00301134" w:rsidRDefault="004143DE" w:rsidP="00180E52">
            <w:pPr>
              <w:spacing w:after="0" w:line="240" w:lineRule="auto"/>
              <w:ind w:left="-113" w:right="-113"/>
              <w:jc w:val="center"/>
              <w:rPr>
                <w:rFonts w:cs="Times New Roman"/>
                <w:color w:val="000000"/>
                <w:sz w:val="18"/>
                <w:szCs w:val="20"/>
                <w:lang w:val="ro-RO"/>
              </w:rPr>
            </w:pPr>
            <w:r w:rsidRPr="00301134">
              <w:rPr>
                <w:rFonts w:cs="Times New Roman"/>
                <w:color w:val="000000"/>
                <w:sz w:val="18"/>
                <w:szCs w:val="20"/>
                <w:lang w:val="ro-RO"/>
              </w:rPr>
              <w:t>acționare electrică</w:t>
            </w:r>
          </w:p>
        </w:tc>
        <w:tc>
          <w:tcPr>
            <w:tcW w:w="992" w:type="dxa"/>
            <w:vAlign w:val="center"/>
          </w:tcPr>
          <w:p w14:paraId="07C40A86" w14:textId="22085184" w:rsidR="004143DE" w:rsidRPr="00301134" w:rsidRDefault="004143DE" w:rsidP="00180E52">
            <w:pPr>
              <w:spacing w:after="0" w:line="240" w:lineRule="auto"/>
              <w:ind w:left="-113" w:right="-113"/>
              <w:jc w:val="center"/>
              <w:rPr>
                <w:rFonts w:cs="Times New Roman"/>
                <w:color w:val="000000"/>
                <w:sz w:val="20"/>
                <w:szCs w:val="20"/>
                <w:lang w:val="ro-RO"/>
              </w:rPr>
            </w:pPr>
            <w:r w:rsidRPr="00301134">
              <w:rPr>
                <w:rFonts w:cs="Times New Roman"/>
                <w:color w:val="000000"/>
                <w:sz w:val="20"/>
                <w:szCs w:val="20"/>
                <w:lang w:val="ro-RO"/>
              </w:rPr>
              <w:t>orizontală</w:t>
            </w:r>
          </w:p>
        </w:tc>
      </w:tr>
      <w:tr w:rsidR="004143DE" w:rsidRPr="0081016A" w14:paraId="5D5CE07F" w14:textId="77777777" w:rsidTr="004143DE">
        <w:trPr>
          <w:trHeight w:val="572"/>
        </w:trPr>
        <w:tc>
          <w:tcPr>
            <w:tcW w:w="425" w:type="dxa"/>
            <w:vAlign w:val="center"/>
          </w:tcPr>
          <w:p w14:paraId="75BCC4D4"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29CB4A0B" w14:textId="1E8C3092" w:rsidR="004143DE" w:rsidRPr="005445B2" w:rsidRDefault="004143DE" w:rsidP="00180E52">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 set de contra flanșe și elementele de fixare</w:t>
            </w:r>
          </w:p>
          <w:p w14:paraId="65D7E343" w14:textId="662B5EB1" w:rsidR="004143DE" w:rsidRPr="005445B2" w:rsidRDefault="004143DE" w:rsidP="00301134">
            <w:pPr>
              <w:pStyle w:val="a4"/>
              <w:numPr>
                <w:ilvl w:val="0"/>
                <w:numId w:val="40"/>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abur de rezervă spre degazor bloc 1 și 2</w:t>
            </w:r>
          </w:p>
        </w:tc>
        <w:tc>
          <w:tcPr>
            <w:tcW w:w="569" w:type="dxa"/>
            <w:vAlign w:val="center"/>
          </w:tcPr>
          <w:p w14:paraId="2636710F" w14:textId="2AE36B11" w:rsidR="004143DE" w:rsidRPr="0081016A" w:rsidRDefault="004143DE" w:rsidP="00180E52">
            <w:pPr>
              <w:spacing w:after="0" w:line="240" w:lineRule="auto"/>
              <w:jc w:val="center"/>
              <w:rPr>
                <w:rFonts w:cs="Times New Roman"/>
                <w:sz w:val="20"/>
                <w:szCs w:val="20"/>
                <w:lang w:val="ro-RO"/>
              </w:rPr>
            </w:pPr>
            <w:r w:rsidRPr="00D46D3E">
              <w:rPr>
                <w:rFonts w:cs="Times New Roman"/>
                <w:sz w:val="20"/>
                <w:szCs w:val="20"/>
                <w:lang w:val="ro-RO"/>
              </w:rPr>
              <w:t>2</w:t>
            </w:r>
          </w:p>
        </w:tc>
        <w:tc>
          <w:tcPr>
            <w:tcW w:w="850" w:type="dxa"/>
            <w:vAlign w:val="center"/>
          </w:tcPr>
          <w:p w14:paraId="119C1F9F" w14:textId="718F2DB6"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abur</w:t>
            </w:r>
          </w:p>
        </w:tc>
        <w:tc>
          <w:tcPr>
            <w:tcW w:w="851" w:type="dxa"/>
            <w:vAlign w:val="center"/>
          </w:tcPr>
          <w:p w14:paraId="2D75E211" w14:textId="7FE5BB19"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150</w:t>
            </w:r>
          </w:p>
        </w:tc>
        <w:tc>
          <w:tcPr>
            <w:tcW w:w="709" w:type="dxa"/>
            <w:vAlign w:val="center"/>
          </w:tcPr>
          <w:p w14:paraId="1E6E6EB5" w14:textId="5FB70D17"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0D99E901" w14:textId="0C7E257E"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00692D7F" w14:textId="77777777" w:rsidR="004143DE"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432D63">
              <w:rPr>
                <w:rFonts w:cs="Times New Roman"/>
                <w:color w:val="000000"/>
                <w:sz w:val="18"/>
                <w:szCs w:val="18"/>
                <w:lang w:val="ro-RO"/>
              </w:rPr>
              <w:t>flanșe la țeavă Ø159</w:t>
            </w:r>
          </w:p>
          <w:p w14:paraId="404767C3" w14:textId="554C0D23" w:rsidR="004143DE" w:rsidRPr="001464CA" w:rsidRDefault="004143DE" w:rsidP="00180E52">
            <w:pPr>
              <w:spacing w:after="0" w:line="240" w:lineRule="auto"/>
              <w:jc w:val="center"/>
              <w:rPr>
                <w:rFonts w:cs="Times New Roman"/>
                <w:color w:val="000000"/>
                <w:sz w:val="18"/>
                <w:szCs w:val="18"/>
                <w:lang w:val="en-US"/>
              </w:rPr>
            </w:pPr>
            <w:r w:rsidRPr="004C2F66">
              <w:rPr>
                <w:rFonts w:cs="Times New Roman"/>
                <w:color w:val="000000"/>
                <w:sz w:val="18"/>
                <w:szCs w:val="18"/>
                <w:lang w:val="ro-RO"/>
              </w:rPr>
              <w:t xml:space="preserve">*tipul vanei conform proiectului inițial </w:t>
            </w:r>
            <w:r w:rsidRPr="001464CA">
              <w:rPr>
                <w:rFonts w:cs="Times New Roman"/>
                <w:color w:val="000000"/>
                <w:sz w:val="18"/>
                <w:szCs w:val="18"/>
                <w:lang w:val="en-US"/>
              </w:rPr>
              <w:t>30</w:t>
            </w:r>
            <w:r w:rsidRPr="004C2F66">
              <w:rPr>
                <w:rFonts w:cs="Times New Roman"/>
                <w:color w:val="000000"/>
                <w:sz w:val="18"/>
                <w:szCs w:val="18"/>
              </w:rPr>
              <w:t>с</w:t>
            </w:r>
            <w:r w:rsidRPr="001464CA">
              <w:rPr>
                <w:rFonts w:cs="Times New Roman"/>
                <w:color w:val="000000"/>
                <w:sz w:val="18"/>
                <w:szCs w:val="18"/>
                <w:lang w:val="en-US"/>
              </w:rPr>
              <w:t>941</w:t>
            </w:r>
            <w:proofErr w:type="spellStart"/>
            <w:r w:rsidRPr="004C2F66">
              <w:rPr>
                <w:rFonts w:cs="Times New Roman"/>
                <w:color w:val="000000"/>
                <w:sz w:val="18"/>
                <w:szCs w:val="18"/>
              </w:rPr>
              <w:t>нж</w:t>
            </w:r>
            <w:proofErr w:type="spellEnd"/>
            <w:r w:rsidRPr="001464CA">
              <w:rPr>
                <w:rFonts w:cs="Times New Roman"/>
                <w:color w:val="000000"/>
                <w:sz w:val="18"/>
                <w:szCs w:val="18"/>
                <w:lang w:val="en-US"/>
              </w:rPr>
              <w:t>;</w:t>
            </w:r>
          </w:p>
          <w:p w14:paraId="6931B295" w14:textId="61A0EB07" w:rsidR="004143DE" w:rsidRDefault="004143DE" w:rsidP="004143DE">
            <w:pPr>
              <w:spacing w:after="0" w:line="240" w:lineRule="auto"/>
              <w:jc w:val="center"/>
              <w:rPr>
                <w:rFonts w:cs="Times New Roman"/>
                <w:color w:val="000000"/>
                <w:sz w:val="18"/>
                <w:szCs w:val="18"/>
                <w:lang w:val="ro-RO"/>
              </w:rPr>
            </w:pPr>
            <w:r w:rsidRPr="004C2F66">
              <w:rPr>
                <w:rFonts w:cs="Times New Roman"/>
                <w:color w:val="000000"/>
                <w:sz w:val="18"/>
                <w:szCs w:val="18"/>
                <w:lang w:val="ro-RO"/>
              </w:rPr>
              <w:t>*standardul flanșei conform proiectului inițial 1255-67</w:t>
            </w:r>
            <w:r>
              <w:rPr>
                <w:rFonts w:cs="Times New Roman"/>
                <w:color w:val="000000"/>
                <w:sz w:val="18"/>
                <w:szCs w:val="18"/>
                <w:highlight w:val="green"/>
                <w:lang w:val="ro-RO"/>
              </w:rPr>
              <w:br/>
            </w:r>
          </w:p>
          <w:p w14:paraId="648C7745" w14:textId="1C08D824" w:rsidR="004143DE" w:rsidRPr="006B59B1" w:rsidRDefault="004143DE" w:rsidP="00180E52">
            <w:pPr>
              <w:spacing w:after="0" w:line="240" w:lineRule="auto"/>
              <w:jc w:val="center"/>
              <w:rPr>
                <w:rFonts w:cs="Times New Roman"/>
                <w:color w:val="000000"/>
                <w:sz w:val="18"/>
                <w:szCs w:val="18"/>
                <w:lang w:val="ro-RO"/>
              </w:rPr>
            </w:pPr>
            <w:r w:rsidRPr="006B59B1">
              <w:rPr>
                <w:rFonts w:cs="Times New Roman"/>
                <w:color w:val="000000"/>
                <w:sz w:val="18"/>
                <w:szCs w:val="18"/>
                <w:lang w:val="ro-RO"/>
              </w:rPr>
              <w:t>Pe lângă vane, operatorul economic va furniza câte un set de contra flanșe și elementele de fixare (șuruburi,</w:t>
            </w:r>
            <w:r>
              <w:rPr>
                <w:rFonts w:cs="Times New Roman"/>
                <w:color w:val="000000"/>
                <w:sz w:val="18"/>
                <w:szCs w:val="18"/>
                <w:lang w:val="ro-RO"/>
              </w:rPr>
              <w:t xml:space="preserve"> prizoane,</w:t>
            </w:r>
            <w:r w:rsidRPr="006B59B1">
              <w:rPr>
                <w:rFonts w:cs="Times New Roman"/>
                <w:color w:val="000000"/>
                <w:sz w:val="18"/>
                <w:szCs w:val="18"/>
                <w:lang w:val="ro-RO"/>
              </w:rPr>
              <w:t xml:space="preserve"> piulițe etc.) pentru fiecare vană</w:t>
            </w:r>
            <w:r>
              <w:rPr>
                <w:rFonts w:cs="Times New Roman"/>
                <w:color w:val="000000"/>
                <w:sz w:val="18"/>
                <w:szCs w:val="18"/>
                <w:lang w:val="ro-RO"/>
              </w:rPr>
              <w:t>.</w:t>
            </w:r>
          </w:p>
        </w:tc>
        <w:tc>
          <w:tcPr>
            <w:tcW w:w="851" w:type="dxa"/>
            <w:vAlign w:val="center"/>
          </w:tcPr>
          <w:p w14:paraId="7BC87CD6" w14:textId="3176D202" w:rsidR="004143DE" w:rsidRPr="00301134" w:rsidRDefault="004143DE" w:rsidP="00180E52">
            <w:pPr>
              <w:spacing w:after="0" w:line="240" w:lineRule="auto"/>
              <w:ind w:left="-113" w:right="-113"/>
              <w:jc w:val="center"/>
              <w:rPr>
                <w:rFonts w:cs="Times New Roman"/>
                <w:color w:val="000000"/>
                <w:sz w:val="18"/>
                <w:szCs w:val="20"/>
                <w:lang w:val="ro-RO"/>
              </w:rPr>
            </w:pPr>
            <w:r w:rsidRPr="00301134">
              <w:rPr>
                <w:rFonts w:cs="Times New Roman"/>
                <w:color w:val="000000"/>
                <w:sz w:val="18"/>
                <w:szCs w:val="20"/>
                <w:lang w:val="ro-RO"/>
              </w:rPr>
              <w:t>acționare electrică</w:t>
            </w:r>
          </w:p>
        </w:tc>
        <w:tc>
          <w:tcPr>
            <w:tcW w:w="992" w:type="dxa"/>
            <w:vAlign w:val="center"/>
          </w:tcPr>
          <w:p w14:paraId="621D0951" w14:textId="5DAC9FF7" w:rsidR="004143DE" w:rsidRPr="00301134" w:rsidRDefault="004143DE" w:rsidP="00180E52">
            <w:pPr>
              <w:spacing w:after="0" w:line="240" w:lineRule="auto"/>
              <w:ind w:left="-113" w:right="-113"/>
              <w:jc w:val="center"/>
              <w:rPr>
                <w:rFonts w:cs="Times New Roman"/>
                <w:color w:val="000000"/>
                <w:sz w:val="20"/>
                <w:szCs w:val="20"/>
                <w:lang w:val="ro-RO"/>
              </w:rPr>
            </w:pPr>
            <w:r w:rsidRPr="00301134">
              <w:rPr>
                <w:rFonts w:cs="Times New Roman"/>
                <w:color w:val="000000"/>
                <w:sz w:val="20"/>
                <w:szCs w:val="20"/>
                <w:lang w:val="ro-RO"/>
              </w:rPr>
              <w:t>orizontală</w:t>
            </w:r>
          </w:p>
        </w:tc>
      </w:tr>
      <w:tr w:rsidR="004143DE" w:rsidRPr="0081016A" w14:paraId="5A8EAC9A" w14:textId="77777777" w:rsidTr="004143DE">
        <w:tc>
          <w:tcPr>
            <w:tcW w:w="425" w:type="dxa"/>
            <w:vAlign w:val="center"/>
          </w:tcPr>
          <w:p w14:paraId="56249578" w14:textId="77777777" w:rsidR="004143DE" w:rsidRPr="0081016A" w:rsidRDefault="004143DE" w:rsidP="00200A46">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573A0CD8" w14:textId="77777777" w:rsidR="004143DE" w:rsidRPr="005445B2" w:rsidRDefault="004143DE" w:rsidP="00200A46">
            <w:pPr>
              <w:spacing w:after="0" w:line="240" w:lineRule="auto"/>
              <w:rPr>
                <w:rFonts w:cs="Times New Roman"/>
                <w:b/>
                <w:bCs/>
                <w:color w:val="000000"/>
                <w:sz w:val="22"/>
                <w:lang w:val="ro-RO"/>
              </w:rPr>
            </w:pPr>
            <w:r w:rsidRPr="005445B2">
              <w:rPr>
                <w:rFonts w:cs="Times New Roman"/>
                <w:b/>
                <w:bCs/>
                <w:color w:val="000000"/>
                <w:sz w:val="22"/>
                <w:lang w:val="ro-RO"/>
              </w:rPr>
              <w:t xml:space="preserve">Ventil </w:t>
            </w:r>
          </w:p>
          <w:p w14:paraId="5486F874" w14:textId="21822BA0" w:rsidR="004143DE" w:rsidRPr="005445B2" w:rsidRDefault="004143DE" w:rsidP="00FB2AB7">
            <w:pPr>
              <w:pStyle w:val="a4"/>
              <w:numPr>
                <w:ilvl w:val="0"/>
                <w:numId w:val="40"/>
              </w:numPr>
              <w:spacing w:after="0" w:line="240" w:lineRule="auto"/>
              <w:ind w:left="165" w:hanging="165"/>
              <w:rPr>
                <w:rFonts w:cs="Times New Roman"/>
                <w:i/>
                <w:iCs/>
                <w:color w:val="000000"/>
                <w:sz w:val="20"/>
                <w:szCs w:val="24"/>
                <w:lang w:val="ro-RO"/>
              </w:rPr>
            </w:pPr>
            <w:r w:rsidRPr="005445B2">
              <w:rPr>
                <w:rFonts w:cs="Times New Roman"/>
                <w:i/>
                <w:iCs/>
                <w:color w:val="000000"/>
                <w:sz w:val="20"/>
                <w:szCs w:val="24"/>
                <w:lang w:val="ro-RO"/>
              </w:rPr>
              <w:t>pentru apa de alimentare – recirculație a pompelor de alimentare</w:t>
            </w:r>
          </w:p>
        </w:tc>
        <w:tc>
          <w:tcPr>
            <w:tcW w:w="569" w:type="dxa"/>
            <w:vAlign w:val="center"/>
          </w:tcPr>
          <w:p w14:paraId="58F66E81" w14:textId="0B43ACB4" w:rsidR="004143DE" w:rsidRPr="0081016A" w:rsidRDefault="004143DE" w:rsidP="00200A46">
            <w:pPr>
              <w:spacing w:after="0" w:line="240" w:lineRule="auto"/>
              <w:jc w:val="center"/>
              <w:rPr>
                <w:rFonts w:cs="Times New Roman"/>
                <w:sz w:val="20"/>
                <w:szCs w:val="20"/>
                <w:lang w:val="ro-RO"/>
              </w:rPr>
            </w:pPr>
            <w:r>
              <w:rPr>
                <w:rFonts w:cs="Times New Roman"/>
                <w:sz w:val="20"/>
                <w:szCs w:val="20"/>
                <w:lang w:val="ro-RO"/>
              </w:rPr>
              <w:t>2</w:t>
            </w:r>
          </w:p>
        </w:tc>
        <w:tc>
          <w:tcPr>
            <w:tcW w:w="850" w:type="dxa"/>
            <w:vAlign w:val="center"/>
          </w:tcPr>
          <w:p w14:paraId="00FA2814" w14:textId="3E452A5E"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17E0393F" w14:textId="7E771BBB"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65</w:t>
            </w:r>
          </w:p>
        </w:tc>
        <w:tc>
          <w:tcPr>
            <w:tcW w:w="709" w:type="dxa"/>
            <w:vAlign w:val="center"/>
          </w:tcPr>
          <w:p w14:paraId="1000DF49" w14:textId="3A6FCEFE"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0C82B7BF" w14:textId="6E64BC10"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567D6CEB" w14:textId="3FE02947" w:rsidR="004143DE" w:rsidRPr="001464CA" w:rsidRDefault="004143DE" w:rsidP="00200A46">
            <w:pPr>
              <w:spacing w:after="0" w:line="240" w:lineRule="auto"/>
              <w:jc w:val="center"/>
              <w:rPr>
                <w:rFonts w:cs="Times New Roman"/>
                <w:color w:val="000000"/>
                <w:sz w:val="18"/>
                <w:szCs w:val="18"/>
                <w:lang w:val="en-US"/>
              </w:rPr>
            </w:pPr>
            <w:r w:rsidRPr="0081016A">
              <w:rPr>
                <w:rFonts w:cs="Times New Roman"/>
                <w:color w:val="000000"/>
                <w:sz w:val="18"/>
                <w:szCs w:val="18"/>
                <w:lang w:val="ro-RO"/>
              </w:rPr>
              <w:t>V</w:t>
            </w:r>
            <w:r>
              <w:rPr>
                <w:rFonts w:cs="Times New Roman"/>
                <w:color w:val="000000"/>
                <w:sz w:val="18"/>
                <w:szCs w:val="18"/>
                <w:lang w:val="ro-RO"/>
              </w:rPr>
              <w:t>entilul</w:t>
            </w:r>
            <w:r w:rsidRPr="0081016A">
              <w:rPr>
                <w:rFonts w:cs="Times New Roman"/>
                <w:color w:val="000000"/>
                <w:sz w:val="18"/>
                <w:szCs w:val="18"/>
                <w:lang w:val="ro-RO"/>
              </w:rPr>
              <w:t xml:space="preserve"> va fi racordată prin sudură la țeavă </w:t>
            </w:r>
            <w:r w:rsidRPr="00FB2AB7">
              <w:rPr>
                <w:rFonts w:cs="Times New Roman"/>
                <w:color w:val="000000"/>
                <w:sz w:val="18"/>
                <w:szCs w:val="18"/>
                <w:lang w:val="ro-RO"/>
              </w:rPr>
              <w:t>Ø</w:t>
            </w:r>
            <w:r w:rsidRPr="001464CA">
              <w:rPr>
                <w:rFonts w:cs="Times New Roman"/>
                <w:color w:val="000000"/>
                <w:sz w:val="18"/>
                <w:szCs w:val="18"/>
                <w:lang w:val="en-US"/>
              </w:rPr>
              <w:t>76</w:t>
            </w:r>
            <w:r w:rsidRPr="00FB2AB7">
              <w:rPr>
                <w:rFonts w:cs="Times New Roman"/>
                <w:color w:val="000000"/>
                <w:sz w:val="18"/>
                <w:szCs w:val="18"/>
                <w:lang w:val="ro-RO"/>
              </w:rPr>
              <w:t>×</w:t>
            </w:r>
            <w:r w:rsidRPr="001464CA">
              <w:rPr>
                <w:rFonts w:cs="Times New Roman"/>
                <w:color w:val="000000"/>
                <w:sz w:val="18"/>
                <w:szCs w:val="18"/>
                <w:lang w:val="en-US"/>
              </w:rPr>
              <w:t>7,5</w:t>
            </w:r>
            <w:r w:rsidRPr="00FB2AB7">
              <w:rPr>
                <w:rFonts w:cs="Times New Roman"/>
                <w:color w:val="000000"/>
                <w:sz w:val="18"/>
                <w:szCs w:val="18"/>
                <w:lang w:val="ro-RO"/>
              </w:rPr>
              <w:t xml:space="preserve"> din oțel </w:t>
            </w:r>
            <w:r w:rsidRPr="001464CA">
              <w:rPr>
                <w:rFonts w:cs="Times New Roman"/>
                <w:sz w:val="20"/>
                <w:szCs w:val="20"/>
                <w:lang w:val="en-US"/>
              </w:rPr>
              <w:t>20</w:t>
            </w:r>
            <w:r w:rsidRPr="00FB2AB7">
              <w:rPr>
                <w:rFonts w:cs="Times New Roman"/>
                <w:color w:val="000000"/>
                <w:sz w:val="18"/>
                <w:szCs w:val="18"/>
                <w:lang w:val="ro-RO"/>
              </w:rPr>
              <w:t>.</w:t>
            </w:r>
          </w:p>
          <w:p w14:paraId="0DCFC968" w14:textId="1CDDA267" w:rsidR="004143DE" w:rsidRPr="000E7B3D" w:rsidRDefault="004143DE" w:rsidP="000E7B3D">
            <w:pPr>
              <w:spacing w:after="0" w:line="240" w:lineRule="auto"/>
              <w:jc w:val="center"/>
              <w:rPr>
                <w:rFonts w:cs="Times New Roman"/>
                <w:color w:val="000000"/>
                <w:sz w:val="18"/>
                <w:szCs w:val="18"/>
                <w:lang w:val="ro-RO"/>
              </w:rPr>
            </w:pPr>
            <w:r w:rsidRPr="00FB2AB7">
              <w:rPr>
                <w:rFonts w:cs="Times New Roman"/>
                <w:color w:val="000000"/>
                <w:sz w:val="18"/>
                <w:szCs w:val="18"/>
                <w:lang w:val="ro-RO"/>
              </w:rPr>
              <w:t xml:space="preserve">*tipul ventilului conform proiectului inițial </w:t>
            </w:r>
            <w:r w:rsidRPr="001464CA">
              <w:rPr>
                <w:rFonts w:cs="Times New Roman"/>
                <w:color w:val="000000"/>
                <w:sz w:val="18"/>
                <w:szCs w:val="18"/>
                <w:lang w:val="en-US"/>
              </w:rPr>
              <w:t>8</w:t>
            </w:r>
            <w:r w:rsidRPr="00FB2AB7">
              <w:rPr>
                <w:rFonts w:cs="Times New Roman"/>
                <w:color w:val="000000"/>
                <w:sz w:val="18"/>
                <w:szCs w:val="18"/>
                <w:lang w:val="en-US"/>
              </w:rPr>
              <w:t>38</w:t>
            </w:r>
            <w:r w:rsidRPr="001464CA">
              <w:rPr>
                <w:rFonts w:cs="Times New Roman"/>
                <w:color w:val="000000"/>
                <w:sz w:val="18"/>
                <w:szCs w:val="18"/>
                <w:lang w:val="en-US"/>
              </w:rPr>
              <w:t>-</w:t>
            </w:r>
            <w:r w:rsidRPr="00FB2AB7">
              <w:rPr>
                <w:rFonts w:cs="Times New Roman"/>
                <w:color w:val="000000"/>
                <w:sz w:val="18"/>
                <w:szCs w:val="18"/>
                <w:lang w:val="en-US"/>
              </w:rPr>
              <w:t>65-</w:t>
            </w:r>
            <w:r w:rsidRPr="00FB2AB7">
              <w:rPr>
                <w:rFonts w:cs="Times New Roman"/>
                <w:color w:val="000000"/>
                <w:sz w:val="18"/>
                <w:szCs w:val="18"/>
              </w:rPr>
              <w:t>Э</w:t>
            </w:r>
            <w:r w:rsidRPr="001464CA">
              <w:rPr>
                <w:rFonts w:cs="Times New Roman"/>
                <w:color w:val="000000"/>
                <w:sz w:val="18"/>
                <w:szCs w:val="18"/>
                <w:lang w:val="en-US"/>
              </w:rPr>
              <w:t xml:space="preserve"> </w:t>
            </w:r>
            <w:r w:rsidRPr="00FB2AB7">
              <w:rPr>
                <w:rFonts w:cs="Times New Roman"/>
                <w:color w:val="000000"/>
                <w:sz w:val="18"/>
                <w:szCs w:val="18"/>
                <w:lang w:val="ro-RO"/>
              </w:rPr>
              <w:t xml:space="preserve">sau </w:t>
            </w:r>
            <w:r w:rsidRPr="00FB2AB7">
              <w:rPr>
                <w:rFonts w:cs="Times New Roman"/>
                <w:color w:val="000000"/>
                <w:sz w:val="18"/>
                <w:szCs w:val="18"/>
              </w:rPr>
              <w:t>В</w:t>
            </w:r>
            <w:r w:rsidRPr="001464CA">
              <w:rPr>
                <w:rFonts w:cs="Times New Roman"/>
                <w:color w:val="000000"/>
                <w:sz w:val="18"/>
                <w:szCs w:val="18"/>
                <w:lang w:val="en-US"/>
              </w:rPr>
              <w:t>-</w:t>
            </w:r>
            <w:r w:rsidRPr="00FB2AB7">
              <w:rPr>
                <w:rFonts w:cs="Times New Roman"/>
                <w:color w:val="000000"/>
                <w:sz w:val="18"/>
                <w:szCs w:val="18"/>
                <w:lang w:val="en-US"/>
              </w:rPr>
              <w:t>4</w:t>
            </w:r>
            <w:r w:rsidRPr="001464CA">
              <w:rPr>
                <w:rFonts w:cs="Times New Roman"/>
                <w:color w:val="000000"/>
                <w:sz w:val="18"/>
                <w:szCs w:val="18"/>
                <w:lang w:val="en-US"/>
              </w:rPr>
              <w:t>0</w:t>
            </w:r>
            <w:r w:rsidRPr="00FB2AB7">
              <w:rPr>
                <w:rFonts w:cs="Times New Roman"/>
                <w:color w:val="000000"/>
                <w:sz w:val="18"/>
                <w:szCs w:val="18"/>
                <w:lang w:val="en-US"/>
              </w:rPr>
              <w:t>3</w:t>
            </w:r>
            <w:r w:rsidRPr="001464CA">
              <w:rPr>
                <w:rFonts w:cs="Times New Roman"/>
                <w:color w:val="000000"/>
                <w:sz w:val="18"/>
                <w:szCs w:val="18"/>
                <w:lang w:val="en-US"/>
              </w:rPr>
              <w:t>-</w:t>
            </w:r>
            <w:r w:rsidRPr="00FB2AB7">
              <w:rPr>
                <w:rFonts w:cs="Times New Roman"/>
                <w:color w:val="000000"/>
                <w:sz w:val="18"/>
                <w:szCs w:val="18"/>
              </w:rPr>
              <w:t>Э</w:t>
            </w:r>
          </w:p>
        </w:tc>
        <w:tc>
          <w:tcPr>
            <w:tcW w:w="851" w:type="dxa"/>
            <w:vAlign w:val="center"/>
          </w:tcPr>
          <w:p w14:paraId="776E60A6" w14:textId="088D768D" w:rsidR="004143DE" w:rsidRPr="00200A46" w:rsidRDefault="004143DE" w:rsidP="00200A46">
            <w:pPr>
              <w:spacing w:after="0" w:line="240" w:lineRule="auto"/>
              <w:ind w:left="-113" w:right="-113"/>
              <w:jc w:val="center"/>
              <w:rPr>
                <w:rFonts w:cs="Times New Roman"/>
                <w:color w:val="000000"/>
                <w:sz w:val="18"/>
                <w:szCs w:val="20"/>
                <w:lang w:val="ro-RO"/>
              </w:rPr>
            </w:pPr>
            <w:r w:rsidRPr="00200A46">
              <w:rPr>
                <w:rFonts w:cs="Times New Roman"/>
                <w:color w:val="000000"/>
                <w:sz w:val="18"/>
                <w:szCs w:val="20"/>
                <w:lang w:val="ro-RO"/>
              </w:rPr>
              <w:t>acționare electrică</w:t>
            </w:r>
          </w:p>
        </w:tc>
        <w:tc>
          <w:tcPr>
            <w:tcW w:w="992" w:type="dxa"/>
            <w:vAlign w:val="center"/>
          </w:tcPr>
          <w:p w14:paraId="607EBBE6" w14:textId="3609B938" w:rsidR="004143DE" w:rsidRPr="00200A46" w:rsidRDefault="004143DE" w:rsidP="00200A46">
            <w:pPr>
              <w:spacing w:after="0" w:line="240" w:lineRule="auto"/>
              <w:ind w:left="-113" w:right="-113"/>
              <w:jc w:val="center"/>
              <w:rPr>
                <w:rFonts w:cs="Times New Roman"/>
                <w:color w:val="000000"/>
                <w:sz w:val="20"/>
                <w:szCs w:val="20"/>
                <w:lang w:val="ro-RO"/>
              </w:rPr>
            </w:pPr>
            <w:r w:rsidRPr="00200A46">
              <w:rPr>
                <w:rFonts w:cs="Times New Roman"/>
                <w:color w:val="000000"/>
                <w:sz w:val="20"/>
                <w:szCs w:val="20"/>
                <w:lang w:val="ro-RO"/>
              </w:rPr>
              <w:t>orizontală</w:t>
            </w:r>
          </w:p>
        </w:tc>
      </w:tr>
      <w:tr w:rsidR="004143DE" w:rsidRPr="0081016A" w14:paraId="6AA3171D" w14:textId="77777777" w:rsidTr="004143DE">
        <w:tc>
          <w:tcPr>
            <w:tcW w:w="425" w:type="dxa"/>
            <w:vAlign w:val="center"/>
          </w:tcPr>
          <w:p w14:paraId="16B90402"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3597EF2D" w14:textId="77777777" w:rsidR="004143DE" w:rsidRPr="005445B2" w:rsidRDefault="004143DE" w:rsidP="00180E52">
            <w:pPr>
              <w:spacing w:after="0" w:line="240" w:lineRule="auto"/>
              <w:rPr>
                <w:rFonts w:cs="Times New Roman"/>
                <w:b/>
                <w:bCs/>
                <w:color w:val="000000"/>
                <w:sz w:val="22"/>
                <w:lang w:val="ro-RO"/>
              </w:rPr>
            </w:pPr>
            <w:r w:rsidRPr="005445B2">
              <w:rPr>
                <w:rFonts w:cs="Times New Roman"/>
                <w:b/>
                <w:bCs/>
                <w:color w:val="000000"/>
                <w:sz w:val="22"/>
                <w:lang w:val="ro-RO"/>
              </w:rPr>
              <w:t xml:space="preserve">Vană </w:t>
            </w:r>
          </w:p>
          <w:p w14:paraId="52DB8A01" w14:textId="6A05BDFC" w:rsidR="004143DE" w:rsidRPr="005445B2" w:rsidRDefault="004143DE" w:rsidP="007003D3">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conducta de abur necesități proprii spre caloriferele blocului energetic nr. 1</w:t>
            </w:r>
          </w:p>
        </w:tc>
        <w:tc>
          <w:tcPr>
            <w:tcW w:w="569" w:type="dxa"/>
            <w:vAlign w:val="center"/>
          </w:tcPr>
          <w:p w14:paraId="4B4A3AEE" w14:textId="3D25AF84"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2</w:t>
            </w:r>
          </w:p>
        </w:tc>
        <w:tc>
          <w:tcPr>
            <w:tcW w:w="850" w:type="dxa"/>
            <w:vAlign w:val="center"/>
          </w:tcPr>
          <w:p w14:paraId="79C38BE2" w14:textId="7D21DEE6"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5DDA4B9F" w14:textId="324AF1B7"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w:t>
            </w:r>
            <w:r w:rsidRPr="007F0C6A">
              <w:rPr>
                <w:rFonts w:cs="Times New Roman"/>
                <w:color w:val="000000"/>
                <w:sz w:val="20"/>
                <w:szCs w:val="20"/>
                <w:lang w:val="ro-RO"/>
              </w:rPr>
              <w:t>00</w:t>
            </w:r>
          </w:p>
        </w:tc>
        <w:tc>
          <w:tcPr>
            <w:tcW w:w="709" w:type="dxa"/>
            <w:vAlign w:val="center"/>
          </w:tcPr>
          <w:p w14:paraId="1A93E99B" w14:textId="6AFF5CAB"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3775A6CB" w14:textId="6192F611"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378C782A" w14:textId="5EAD8B7E" w:rsidR="004143DE" w:rsidRPr="001464CA" w:rsidRDefault="004143DE" w:rsidP="00180E52">
            <w:pPr>
              <w:spacing w:after="0" w:line="240" w:lineRule="auto"/>
              <w:jc w:val="center"/>
              <w:rPr>
                <w:rFonts w:cs="Times New Roman"/>
                <w:color w:val="000000"/>
                <w:sz w:val="18"/>
                <w:szCs w:val="18"/>
                <w:highlight w:val="yellow"/>
                <w:lang w:val="ro-RO"/>
              </w:rPr>
            </w:pPr>
            <w:r w:rsidRPr="007003D3">
              <w:rPr>
                <w:rFonts w:cs="Times New Roman"/>
                <w:color w:val="000000"/>
                <w:sz w:val="18"/>
                <w:szCs w:val="18"/>
                <w:lang w:val="ro-RO"/>
              </w:rPr>
              <w:t xml:space="preserve">Vana va fi racordată prin sudură la țeavă Ø219×9 din oțel 20 </w:t>
            </w:r>
            <w:r w:rsidRPr="007003D3">
              <w:rPr>
                <w:rFonts w:cs="Times New Roman"/>
                <w:color w:val="000000"/>
                <w:sz w:val="18"/>
                <w:szCs w:val="18"/>
                <w:lang w:val="ro-RO"/>
              </w:rPr>
              <w:br/>
              <w:t>*tipul vanei conform proiectului inițial 30с45нж</w:t>
            </w:r>
          </w:p>
        </w:tc>
        <w:tc>
          <w:tcPr>
            <w:tcW w:w="851" w:type="dxa"/>
            <w:vAlign w:val="center"/>
          </w:tcPr>
          <w:p w14:paraId="22EAA280" w14:textId="738CDE8C" w:rsidR="004143DE" w:rsidRPr="007003D3" w:rsidRDefault="004143DE" w:rsidP="00180E52">
            <w:pPr>
              <w:spacing w:after="0" w:line="240" w:lineRule="auto"/>
              <w:ind w:left="-113" w:right="-113"/>
              <w:jc w:val="center"/>
              <w:rPr>
                <w:rFonts w:cs="Times New Roman"/>
                <w:color w:val="000000"/>
                <w:sz w:val="18"/>
                <w:szCs w:val="20"/>
                <w:lang w:val="ro-RO"/>
              </w:rPr>
            </w:pPr>
            <w:r w:rsidRPr="007003D3">
              <w:rPr>
                <w:rFonts w:cs="Times New Roman"/>
                <w:color w:val="000000"/>
                <w:sz w:val="18"/>
                <w:szCs w:val="20"/>
                <w:lang w:val="ro-RO"/>
              </w:rPr>
              <w:t>acționare manuală cu reductor</w:t>
            </w:r>
          </w:p>
        </w:tc>
        <w:tc>
          <w:tcPr>
            <w:tcW w:w="992" w:type="dxa"/>
            <w:vAlign w:val="center"/>
          </w:tcPr>
          <w:p w14:paraId="34C0A351" w14:textId="351A18C8" w:rsidR="004143DE" w:rsidRPr="007003D3" w:rsidRDefault="004143DE" w:rsidP="00180E52">
            <w:pPr>
              <w:spacing w:after="0" w:line="240" w:lineRule="auto"/>
              <w:ind w:left="-113" w:right="-113"/>
              <w:jc w:val="center"/>
              <w:rPr>
                <w:rFonts w:cs="Times New Roman"/>
                <w:color w:val="000000"/>
                <w:sz w:val="20"/>
                <w:szCs w:val="20"/>
                <w:lang w:val="ro-RO"/>
              </w:rPr>
            </w:pPr>
            <w:r w:rsidRPr="007003D3">
              <w:rPr>
                <w:rFonts w:cs="Times New Roman"/>
                <w:color w:val="000000"/>
                <w:sz w:val="20"/>
                <w:szCs w:val="20"/>
                <w:lang w:val="ro-RO"/>
              </w:rPr>
              <w:t>orizontală</w:t>
            </w:r>
          </w:p>
        </w:tc>
      </w:tr>
      <w:tr w:rsidR="004143DE" w:rsidRPr="0081016A" w14:paraId="15218A9A" w14:textId="77777777" w:rsidTr="00027FDE">
        <w:trPr>
          <w:trHeight w:val="1387"/>
        </w:trPr>
        <w:tc>
          <w:tcPr>
            <w:tcW w:w="425" w:type="dxa"/>
            <w:vAlign w:val="center"/>
          </w:tcPr>
          <w:p w14:paraId="4266FA52"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05B17628" w14:textId="77777777" w:rsidR="004143DE" w:rsidRPr="005445B2" w:rsidRDefault="004143DE" w:rsidP="007003D3">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 set de contra flanșe și elementele de fixare</w:t>
            </w:r>
          </w:p>
          <w:p w14:paraId="039E0631" w14:textId="0653B8F1" w:rsidR="004143DE" w:rsidRPr="005445B2" w:rsidRDefault="004143DE" w:rsidP="007003D3">
            <w:pPr>
              <w:pStyle w:val="a4"/>
              <w:numPr>
                <w:ilvl w:val="0"/>
                <w:numId w:val="40"/>
              </w:numPr>
              <w:spacing w:after="0" w:line="240" w:lineRule="auto"/>
              <w:ind w:left="165" w:hanging="142"/>
              <w:rPr>
                <w:rFonts w:cs="Times New Roman"/>
                <w:i/>
                <w:iCs/>
                <w:color w:val="000000"/>
                <w:sz w:val="20"/>
                <w:szCs w:val="24"/>
                <w:lang w:val="ro-RO"/>
              </w:rPr>
            </w:pPr>
            <w:r w:rsidRPr="005445B2">
              <w:rPr>
                <w:rFonts w:cs="Times New Roman"/>
                <w:i/>
                <w:iCs/>
                <w:color w:val="000000"/>
                <w:sz w:val="20"/>
                <w:szCs w:val="24"/>
                <w:lang w:val="ro-RO"/>
              </w:rPr>
              <w:t xml:space="preserve">pentru sistemul </w:t>
            </w:r>
            <w:proofErr w:type="spellStart"/>
            <w:r w:rsidRPr="005445B2">
              <w:rPr>
                <w:rFonts w:cs="Times New Roman"/>
                <w:i/>
                <w:iCs/>
                <w:color w:val="000000"/>
                <w:sz w:val="20"/>
                <w:szCs w:val="24"/>
                <w:lang w:val="ro-RO"/>
              </w:rPr>
              <w:t>antiincendiar</w:t>
            </w:r>
            <w:proofErr w:type="spellEnd"/>
          </w:p>
        </w:tc>
        <w:tc>
          <w:tcPr>
            <w:tcW w:w="569" w:type="dxa"/>
            <w:vAlign w:val="center"/>
          </w:tcPr>
          <w:p w14:paraId="60603694" w14:textId="7DC20EE8"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3</w:t>
            </w:r>
          </w:p>
        </w:tc>
        <w:tc>
          <w:tcPr>
            <w:tcW w:w="850" w:type="dxa"/>
            <w:vAlign w:val="center"/>
          </w:tcPr>
          <w:p w14:paraId="661AAF1E" w14:textId="18C2C4AF"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28BD0C8F" w14:textId="03001E5B"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100</w:t>
            </w:r>
          </w:p>
        </w:tc>
        <w:tc>
          <w:tcPr>
            <w:tcW w:w="709" w:type="dxa"/>
            <w:vAlign w:val="center"/>
          </w:tcPr>
          <w:p w14:paraId="77978AAF" w14:textId="3699460D"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25</w:t>
            </w:r>
          </w:p>
        </w:tc>
        <w:tc>
          <w:tcPr>
            <w:tcW w:w="708" w:type="dxa"/>
            <w:vAlign w:val="center"/>
          </w:tcPr>
          <w:p w14:paraId="0BB05962" w14:textId="31213505" w:rsidR="004143DE" w:rsidRPr="0081016A" w:rsidRDefault="004143DE" w:rsidP="00180E52">
            <w:pPr>
              <w:spacing w:after="0" w:line="240" w:lineRule="auto"/>
              <w:jc w:val="center"/>
              <w:rPr>
                <w:rFonts w:cs="Times New Roman"/>
                <w:color w:val="000000"/>
                <w:sz w:val="20"/>
                <w:szCs w:val="20"/>
                <w:lang w:val="ro-RO"/>
              </w:rPr>
            </w:pPr>
            <w:r w:rsidRPr="00F2702D">
              <w:rPr>
                <w:rFonts w:cs="Times New Roman"/>
                <w:color w:val="000000"/>
                <w:sz w:val="20"/>
                <w:szCs w:val="20"/>
                <w:lang w:val="ro-RO"/>
              </w:rPr>
              <w:t>90</w:t>
            </w:r>
          </w:p>
        </w:tc>
        <w:tc>
          <w:tcPr>
            <w:tcW w:w="4671" w:type="dxa"/>
            <w:vAlign w:val="center"/>
          </w:tcPr>
          <w:p w14:paraId="168F4338" w14:textId="5A5BB3A3" w:rsidR="004143DE"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432D63">
              <w:rPr>
                <w:rFonts w:cs="Times New Roman"/>
                <w:color w:val="000000"/>
                <w:sz w:val="18"/>
                <w:szCs w:val="18"/>
                <w:lang w:val="ro-RO"/>
              </w:rPr>
              <w:t>flanșe la țeavă Ø</w:t>
            </w:r>
            <w:r w:rsidR="00641DBB">
              <w:rPr>
                <w:rFonts w:cs="Times New Roman"/>
                <w:color w:val="000000"/>
                <w:sz w:val="18"/>
                <w:szCs w:val="18"/>
                <w:lang w:val="ro-RO"/>
              </w:rPr>
              <w:t>100</w:t>
            </w:r>
          </w:p>
          <w:p w14:paraId="1112854D" w14:textId="74EB85E0" w:rsidR="004143DE" w:rsidRPr="001464CA" w:rsidRDefault="004143DE" w:rsidP="00180E52">
            <w:pPr>
              <w:spacing w:after="0" w:line="240" w:lineRule="auto"/>
              <w:jc w:val="center"/>
              <w:rPr>
                <w:rFonts w:cs="Times New Roman"/>
                <w:color w:val="000000"/>
                <w:sz w:val="18"/>
                <w:szCs w:val="18"/>
                <w:lang w:val="en-US"/>
              </w:rPr>
            </w:pPr>
            <w:r w:rsidRPr="00D61A5C">
              <w:rPr>
                <w:rFonts w:cs="Times New Roman"/>
                <w:color w:val="000000"/>
                <w:sz w:val="18"/>
                <w:szCs w:val="18"/>
                <w:lang w:val="ro-RO"/>
              </w:rPr>
              <w:t xml:space="preserve">*tipul vanei conform proiectului inițial </w:t>
            </w:r>
            <w:r w:rsidRPr="001464CA">
              <w:rPr>
                <w:rFonts w:cs="Times New Roman"/>
                <w:color w:val="000000"/>
                <w:sz w:val="18"/>
                <w:szCs w:val="18"/>
                <w:lang w:val="en-US"/>
              </w:rPr>
              <w:t>30</w:t>
            </w:r>
            <w:r w:rsidRPr="00D61A5C">
              <w:rPr>
                <w:rFonts w:cs="Times New Roman"/>
                <w:color w:val="000000"/>
                <w:sz w:val="18"/>
                <w:szCs w:val="18"/>
              </w:rPr>
              <w:t>с</w:t>
            </w:r>
            <w:r w:rsidRPr="001464CA">
              <w:rPr>
                <w:rFonts w:cs="Times New Roman"/>
                <w:color w:val="000000"/>
                <w:sz w:val="18"/>
                <w:szCs w:val="18"/>
                <w:lang w:val="en-US"/>
              </w:rPr>
              <w:t>41</w:t>
            </w:r>
            <w:proofErr w:type="spellStart"/>
            <w:r w:rsidRPr="00D61A5C">
              <w:rPr>
                <w:rFonts w:cs="Times New Roman"/>
                <w:color w:val="000000"/>
                <w:sz w:val="18"/>
                <w:szCs w:val="18"/>
              </w:rPr>
              <w:t>нж</w:t>
            </w:r>
            <w:proofErr w:type="spellEnd"/>
            <w:r w:rsidRPr="001464CA">
              <w:rPr>
                <w:rFonts w:cs="Times New Roman"/>
                <w:color w:val="000000"/>
                <w:sz w:val="18"/>
                <w:szCs w:val="18"/>
                <w:lang w:val="en-US"/>
              </w:rPr>
              <w:t>;</w:t>
            </w:r>
          </w:p>
          <w:p w14:paraId="0E90992B" w14:textId="694CD378" w:rsidR="004143DE" w:rsidRDefault="004143DE" w:rsidP="00180E52">
            <w:pPr>
              <w:spacing w:after="0" w:line="240" w:lineRule="auto"/>
              <w:jc w:val="center"/>
              <w:rPr>
                <w:rFonts w:cs="Times New Roman"/>
                <w:color w:val="000000"/>
                <w:sz w:val="18"/>
                <w:szCs w:val="18"/>
                <w:lang w:val="ro-RO"/>
              </w:rPr>
            </w:pPr>
            <w:r w:rsidRPr="00D61A5C">
              <w:rPr>
                <w:rFonts w:cs="Times New Roman"/>
                <w:color w:val="000000"/>
                <w:sz w:val="18"/>
                <w:szCs w:val="18"/>
                <w:lang w:val="ro-RO"/>
              </w:rPr>
              <w:t>*standardul flanșei conform proiectului inițial 1255-67</w:t>
            </w:r>
          </w:p>
          <w:p w14:paraId="0761B72F" w14:textId="5C50B0F4" w:rsidR="004143DE" w:rsidRPr="001464CA" w:rsidRDefault="004143DE" w:rsidP="00180E52">
            <w:pPr>
              <w:spacing w:after="0" w:line="240" w:lineRule="auto"/>
              <w:jc w:val="center"/>
              <w:rPr>
                <w:rFonts w:cs="Times New Roman"/>
                <w:color w:val="000000"/>
                <w:sz w:val="18"/>
                <w:szCs w:val="18"/>
                <w:lang w:val="en-US"/>
              </w:rPr>
            </w:pPr>
            <w:r w:rsidRPr="006B59B1">
              <w:rPr>
                <w:rFonts w:cs="Times New Roman"/>
                <w:color w:val="000000"/>
                <w:sz w:val="18"/>
                <w:szCs w:val="18"/>
                <w:lang w:val="ro-RO"/>
              </w:rPr>
              <w:t>Pe lângă vane, operatorul economic va furniza câte un set de contra flanșe și elementele de fixare (șuruburi,</w:t>
            </w:r>
            <w:r>
              <w:rPr>
                <w:rFonts w:cs="Times New Roman"/>
                <w:color w:val="000000"/>
                <w:sz w:val="18"/>
                <w:szCs w:val="18"/>
                <w:lang w:val="ro-RO"/>
              </w:rPr>
              <w:t xml:space="preserve"> prizoane,</w:t>
            </w:r>
            <w:r w:rsidRPr="006B59B1">
              <w:rPr>
                <w:rFonts w:cs="Times New Roman"/>
                <w:color w:val="000000"/>
                <w:sz w:val="18"/>
                <w:szCs w:val="18"/>
                <w:lang w:val="ro-RO"/>
              </w:rPr>
              <w:t xml:space="preserve"> piulițe etc.) pentru fiecare vană</w:t>
            </w:r>
            <w:r>
              <w:rPr>
                <w:rFonts w:cs="Times New Roman"/>
                <w:color w:val="000000"/>
                <w:sz w:val="18"/>
                <w:szCs w:val="18"/>
                <w:lang w:val="ro-RO"/>
              </w:rPr>
              <w:t>.</w:t>
            </w:r>
          </w:p>
        </w:tc>
        <w:tc>
          <w:tcPr>
            <w:tcW w:w="851" w:type="dxa"/>
            <w:vAlign w:val="center"/>
          </w:tcPr>
          <w:p w14:paraId="4ABD2A7D" w14:textId="10A5ADD8" w:rsidR="004143DE" w:rsidRPr="007003D3" w:rsidRDefault="004143DE" w:rsidP="00180E52">
            <w:pPr>
              <w:spacing w:after="0" w:line="240" w:lineRule="auto"/>
              <w:ind w:left="-113" w:right="-113"/>
              <w:jc w:val="center"/>
              <w:rPr>
                <w:rFonts w:cs="Times New Roman"/>
                <w:color w:val="000000"/>
                <w:sz w:val="18"/>
                <w:szCs w:val="20"/>
                <w:lang w:val="ro-RO"/>
              </w:rPr>
            </w:pPr>
            <w:r w:rsidRPr="007003D3">
              <w:rPr>
                <w:rFonts w:cs="Times New Roman"/>
                <w:color w:val="000000"/>
                <w:sz w:val="18"/>
                <w:szCs w:val="20"/>
                <w:lang w:val="ro-RO"/>
              </w:rPr>
              <w:t>manuală</w:t>
            </w:r>
          </w:p>
        </w:tc>
        <w:tc>
          <w:tcPr>
            <w:tcW w:w="992" w:type="dxa"/>
            <w:vAlign w:val="center"/>
          </w:tcPr>
          <w:p w14:paraId="5613E1E3" w14:textId="3F0AFB34" w:rsidR="004143DE" w:rsidRPr="007003D3" w:rsidRDefault="004143DE" w:rsidP="00180E52">
            <w:pPr>
              <w:spacing w:after="0" w:line="240" w:lineRule="auto"/>
              <w:ind w:left="-113" w:right="-113"/>
              <w:jc w:val="center"/>
              <w:rPr>
                <w:rFonts w:cs="Times New Roman"/>
                <w:color w:val="000000"/>
                <w:sz w:val="20"/>
                <w:szCs w:val="20"/>
                <w:lang w:val="ro-RO"/>
              </w:rPr>
            </w:pPr>
            <w:r w:rsidRPr="007003D3">
              <w:rPr>
                <w:rFonts w:cs="Times New Roman"/>
                <w:color w:val="000000"/>
                <w:sz w:val="20"/>
                <w:szCs w:val="20"/>
                <w:lang w:val="ro-RO"/>
              </w:rPr>
              <w:t>orizontală</w:t>
            </w:r>
          </w:p>
        </w:tc>
      </w:tr>
      <w:tr w:rsidR="004143DE" w:rsidRPr="0081016A" w14:paraId="4EFC7CD4" w14:textId="77777777" w:rsidTr="004143DE">
        <w:trPr>
          <w:trHeight w:val="856"/>
        </w:trPr>
        <w:tc>
          <w:tcPr>
            <w:tcW w:w="425" w:type="dxa"/>
            <w:vAlign w:val="center"/>
          </w:tcPr>
          <w:p w14:paraId="371B5C1E"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7655AAD9" w14:textId="77777777" w:rsidR="004143DE" w:rsidRPr="005445B2" w:rsidRDefault="004143DE" w:rsidP="007003D3">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 set de contra flanșe și elementele de fixare</w:t>
            </w:r>
          </w:p>
          <w:p w14:paraId="2FA9BE4C" w14:textId="28052B6C" w:rsidR="004143DE" w:rsidRPr="001464CA" w:rsidRDefault="004143DE" w:rsidP="007003D3">
            <w:pPr>
              <w:pStyle w:val="a4"/>
              <w:numPr>
                <w:ilvl w:val="0"/>
                <w:numId w:val="40"/>
              </w:numPr>
              <w:spacing w:after="0" w:line="240" w:lineRule="auto"/>
              <w:ind w:left="165" w:hanging="165"/>
              <w:rPr>
                <w:rFonts w:cs="Times New Roman"/>
                <w:i/>
                <w:iCs/>
                <w:color w:val="000000"/>
                <w:sz w:val="20"/>
                <w:szCs w:val="24"/>
                <w:lang w:val="en-US"/>
              </w:rPr>
            </w:pPr>
            <w:r w:rsidRPr="005445B2">
              <w:rPr>
                <w:rFonts w:cs="Times New Roman"/>
                <w:i/>
                <w:iCs/>
                <w:color w:val="000000"/>
                <w:sz w:val="20"/>
                <w:szCs w:val="24"/>
                <w:lang w:val="ro-RO"/>
              </w:rPr>
              <w:t xml:space="preserve">pentru sistemul </w:t>
            </w:r>
            <w:proofErr w:type="spellStart"/>
            <w:r w:rsidRPr="005445B2">
              <w:rPr>
                <w:rFonts w:cs="Times New Roman"/>
                <w:i/>
                <w:iCs/>
                <w:color w:val="000000"/>
                <w:sz w:val="20"/>
                <w:szCs w:val="24"/>
                <w:lang w:val="ro-RO"/>
              </w:rPr>
              <w:t>antiincendiar</w:t>
            </w:r>
            <w:proofErr w:type="spellEnd"/>
            <w:r w:rsidRPr="001464CA">
              <w:rPr>
                <w:rFonts w:cs="Times New Roman"/>
                <w:i/>
                <w:iCs/>
                <w:color w:val="000000"/>
                <w:sz w:val="20"/>
                <w:szCs w:val="24"/>
                <w:lang w:val="en-US"/>
              </w:rPr>
              <w:t xml:space="preserve"> </w:t>
            </w:r>
          </w:p>
        </w:tc>
        <w:tc>
          <w:tcPr>
            <w:tcW w:w="569" w:type="dxa"/>
            <w:vAlign w:val="center"/>
          </w:tcPr>
          <w:p w14:paraId="1DF62375" w14:textId="6216DE53"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4</w:t>
            </w:r>
          </w:p>
        </w:tc>
        <w:tc>
          <w:tcPr>
            <w:tcW w:w="850" w:type="dxa"/>
            <w:vAlign w:val="center"/>
          </w:tcPr>
          <w:p w14:paraId="06BAFBAD" w14:textId="225C0B58"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4E55C9DA" w14:textId="402BE5BE"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100</w:t>
            </w:r>
          </w:p>
        </w:tc>
        <w:tc>
          <w:tcPr>
            <w:tcW w:w="709" w:type="dxa"/>
            <w:vAlign w:val="center"/>
          </w:tcPr>
          <w:p w14:paraId="4C2D9E44" w14:textId="6F197B65"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25</w:t>
            </w:r>
          </w:p>
        </w:tc>
        <w:tc>
          <w:tcPr>
            <w:tcW w:w="708" w:type="dxa"/>
            <w:vAlign w:val="center"/>
          </w:tcPr>
          <w:p w14:paraId="0D1D6A07" w14:textId="3F9FB592" w:rsidR="004143DE" w:rsidRPr="0081016A" w:rsidRDefault="004143DE" w:rsidP="00180E52">
            <w:pPr>
              <w:spacing w:after="0" w:line="240" w:lineRule="auto"/>
              <w:jc w:val="center"/>
              <w:rPr>
                <w:rFonts w:cs="Times New Roman"/>
                <w:color w:val="000000"/>
                <w:sz w:val="20"/>
                <w:szCs w:val="20"/>
                <w:lang w:val="ro-RO"/>
              </w:rPr>
            </w:pPr>
            <w:r w:rsidRPr="00F2702D">
              <w:rPr>
                <w:rFonts w:cs="Times New Roman"/>
                <w:color w:val="000000"/>
                <w:sz w:val="20"/>
                <w:szCs w:val="20"/>
                <w:lang w:val="ro-RO"/>
              </w:rPr>
              <w:t>90</w:t>
            </w:r>
          </w:p>
        </w:tc>
        <w:tc>
          <w:tcPr>
            <w:tcW w:w="4671" w:type="dxa"/>
            <w:vAlign w:val="center"/>
          </w:tcPr>
          <w:p w14:paraId="5CECB3CF" w14:textId="2E6277A0" w:rsidR="004143DE"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432D63">
              <w:rPr>
                <w:rFonts w:cs="Times New Roman"/>
                <w:color w:val="000000"/>
                <w:sz w:val="18"/>
                <w:szCs w:val="18"/>
                <w:lang w:val="ro-RO"/>
              </w:rPr>
              <w:t>flanșe la țeavă Ø</w:t>
            </w:r>
            <w:r w:rsidR="00641DBB">
              <w:rPr>
                <w:rFonts w:cs="Times New Roman"/>
                <w:color w:val="000000"/>
                <w:sz w:val="18"/>
                <w:szCs w:val="18"/>
                <w:lang w:val="ro-RO"/>
              </w:rPr>
              <w:t>100</w:t>
            </w:r>
          </w:p>
          <w:p w14:paraId="7FBB05BB" w14:textId="4359A113" w:rsidR="004143DE" w:rsidRPr="001464CA" w:rsidRDefault="004143DE" w:rsidP="00180E52">
            <w:pPr>
              <w:spacing w:after="0" w:line="240" w:lineRule="auto"/>
              <w:jc w:val="center"/>
              <w:rPr>
                <w:rFonts w:cs="Times New Roman"/>
                <w:color w:val="000000"/>
                <w:sz w:val="18"/>
                <w:szCs w:val="18"/>
                <w:lang w:val="en-US"/>
              </w:rPr>
            </w:pPr>
            <w:r w:rsidRPr="00D61A5C">
              <w:rPr>
                <w:rFonts w:cs="Times New Roman"/>
                <w:color w:val="000000"/>
                <w:sz w:val="18"/>
                <w:szCs w:val="18"/>
                <w:lang w:val="ro-RO"/>
              </w:rPr>
              <w:t xml:space="preserve">*tipul vanei conform proiectului inițial </w:t>
            </w:r>
            <w:r w:rsidRPr="001464CA">
              <w:rPr>
                <w:rFonts w:cs="Times New Roman"/>
                <w:color w:val="000000"/>
                <w:sz w:val="18"/>
                <w:szCs w:val="18"/>
                <w:lang w:val="en-US"/>
              </w:rPr>
              <w:t>30</w:t>
            </w:r>
            <w:r w:rsidRPr="00D61A5C">
              <w:rPr>
                <w:rFonts w:cs="Times New Roman"/>
                <w:color w:val="000000"/>
                <w:sz w:val="18"/>
                <w:szCs w:val="18"/>
              </w:rPr>
              <w:t>с</w:t>
            </w:r>
            <w:r w:rsidRPr="001464CA">
              <w:rPr>
                <w:rFonts w:cs="Times New Roman"/>
                <w:color w:val="000000"/>
                <w:sz w:val="18"/>
                <w:szCs w:val="18"/>
                <w:lang w:val="en-US"/>
              </w:rPr>
              <w:t>941</w:t>
            </w:r>
            <w:proofErr w:type="spellStart"/>
            <w:r w:rsidRPr="00D61A5C">
              <w:rPr>
                <w:rFonts w:cs="Times New Roman"/>
                <w:color w:val="000000"/>
                <w:sz w:val="18"/>
                <w:szCs w:val="18"/>
              </w:rPr>
              <w:t>нж</w:t>
            </w:r>
            <w:proofErr w:type="spellEnd"/>
            <w:r w:rsidRPr="001464CA">
              <w:rPr>
                <w:rFonts w:cs="Times New Roman"/>
                <w:color w:val="000000"/>
                <w:sz w:val="18"/>
                <w:szCs w:val="18"/>
                <w:lang w:val="en-US"/>
              </w:rPr>
              <w:t>;</w:t>
            </w:r>
          </w:p>
          <w:p w14:paraId="3C79416B" w14:textId="2F0078BB" w:rsidR="004143DE" w:rsidRPr="001464CA" w:rsidRDefault="004143DE" w:rsidP="000E7B3D">
            <w:pPr>
              <w:spacing w:after="0" w:line="240" w:lineRule="auto"/>
              <w:jc w:val="center"/>
              <w:rPr>
                <w:rFonts w:cs="Times New Roman"/>
                <w:color w:val="000000"/>
                <w:sz w:val="18"/>
                <w:szCs w:val="18"/>
                <w:lang w:val="en-US"/>
              </w:rPr>
            </w:pPr>
            <w:r w:rsidRPr="00D61A5C">
              <w:rPr>
                <w:rFonts w:cs="Times New Roman"/>
                <w:color w:val="000000"/>
                <w:sz w:val="18"/>
                <w:szCs w:val="18"/>
                <w:lang w:val="ro-RO"/>
              </w:rPr>
              <w:t>*standardul flanșei conform proiectului inițial 1255-67</w:t>
            </w:r>
            <w:r>
              <w:rPr>
                <w:rFonts w:cs="Times New Roman"/>
                <w:color w:val="000000"/>
                <w:sz w:val="18"/>
                <w:szCs w:val="18"/>
                <w:highlight w:val="green"/>
                <w:lang w:val="ro-RO"/>
              </w:rPr>
              <w:br/>
            </w:r>
            <w:r w:rsidRPr="006B59B1">
              <w:rPr>
                <w:rFonts w:cs="Times New Roman"/>
                <w:color w:val="000000"/>
                <w:sz w:val="18"/>
                <w:szCs w:val="18"/>
                <w:lang w:val="ro-RO"/>
              </w:rPr>
              <w:t>Pe lângă vane, operatorul economic va furniza câte un set de contra flanșe și elementele de fixare (șuruburi,</w:t>
            </w:r>
            <w:r>
              <w:rPr>
                <w:rFonts w:cs="Times New Roman"/>
                <w:color w:val="000000"/>
                <w:sz w:val="18"/>
                <w:szCs w:val="18"/>
                <w:lang w:val="ro-RO"/>
              </w:rPr>
              <w:t xml:space="preserve"> prizoane,</w:t>
            </w:r>
            <w:r w:rsidRPr="006B59B1">
              <w:rPr>
                <w:rFonts w:cs="Times New Roman"/>
                <w:color w:val="000000"/>
                <w:sz w:val="18"/>
                <w:szCs w:val="18"/>
                <w:lang w:val="ro-RO"/>
              </w:rPr>
              <w:t xml:space="preserve"> piulițe etc.) pentru fiecare vană</w:t>
            </w:r>
            <w:r>
              <w:rPr>
                <w:rFonts w:cs="Times New Roman"/>
                <w:color w:val="000000"/>
                <w:sz w:val="18"/>
                <w:szCs w:val="18"/>
                <w:lang w:val="ro-RO"/>
              </w:rPr>
              <w:t>.</w:t>
            </w:r>
          </w:p>
        </w:tc>
        <w:tc>
          <w:tcPr>
            <w:tcW w:w="851" w:type="dxa"/>
            <w:vAlign w:val="center"/>
          </w:tcPr>
          <w:p w14:paraId="12CF8C87" w14:textId="3B9E3A51" w:rsidR="004143DE" w:rsidRPr="007003D3" w:rsidRDefault="004143DE" w:rsidP="00180E52">
            <w:pPr>
              <w:spacing w:after="0" w:line="240" w:lineRule="auto"/>
              <w:ind w:left="-113" w:right="-113"/>
              <w:jc w:val="center"/>
              <w:rPr>
                <w:rFonts w:cs="Times New Roman"/>
                <w:color w:val="000000"/>
                <w:sz w:val="18"/>
                <w:szCs w:val="20"/>
                <w:lang w:val="ro-RO"/>
              </w:rPr>
            </w:pPr>
            <w:r w:rsidRPr="007003D3">
              <w:rPr>
                <w:rFonts w:cs="Times New Roman"/>
                <w:color w:val="000000"/>
                <w:sz w:val="18"/>
                <w:szCs w:val="20"/>
                <w:lang w:val="ro-RO"/>
              </w:rPr>
              <w:t>acționare electrică</w:t>
            </w:r>
          </w:p>
        </w:tc>
        <w:tc>
          <w:tcPr>
            <w:tcW w:w="992" w:type="dxa"/>
            <w:vAlign w:val="center"/>
          </w:tcPr>
          <w:p w14:paraId="3F4EC4AD" w14:textId="40301C61" w:rsidR="004143DE" w:rsidRPr="007003D3" w:rsidRDefault="004143DE" w:rsidP="00180E52">
            <w:pPr>
              <w:spacing w:after="0" w:line="240" w:lineRule="auto"/>
              <w:ind w:left="-113" w:right="-113"/>
              <w:jc w:val="center"/>
              <w:rPr>
                <w:rFonts w:cs="Times New Roman"/>
                <w:color w:val="000000"/>
                <w:sz w:val="20"/>
                <w:szCs w:val="20"/>
                <w:lang w:val="ro-RO"/>
              </w:rPr>
            </w:pPr>
            <w:r w:rsidRPr="007003D3">
              <w:rPr>
                <w:rFonts w:cs="Times New Roman"/>
                <w:color w:val="000000"/>
                <w:sz w:val="20"/>
                <w:szCs w:val="20"/>
                <w:lang w:val="ro-RO"/>
              </w:rPr>
              <w:t>orizontală</w:t>
            </w:r>
          </w:p>
        </w:tc>
      </w:tr>
      <w:tr w:rsidR="004143DE" w:rsidRPr="0081016A" w14:paraId="2A9406FA" w14:textId="77777777" w:rsidTr="004143DE">
        <w:tc>
          <w:tcPr>
            <w:tcW w:w="425" w:type="dxa"/>
            <w:vAlign w:val="center"/>
          </w:tcPr>
          <w:p w14:paraId="0EBED483"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6335664E" w14:textId="06D6986E"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Ventil</w:t>
            </w:r>
          </w:p>
          <w:p w14:paraId="49EB5625" w14:textId="2D7AD82F" w:rsidR="004143DE" w:rsidRPr="005445B2" w:rsidRDefault="004143DE" w:rsidP="00CF5C8C">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 xml:space="preserve">pentru probe, manometre și de evacuare a aerului </w:t>
            </w:r>
          </w:p>
        </w:tc>
        <w:tc>
          <w:tcPr>
            <w:tcW w:w="569" w:type="dxa"/>
            <w:vAlign w:val="center"/>
          </w:tcPr>
          <w:p w14:paraId="645497E4" w14:textId="4EFB0555" w:rsidR="004143DE" w:rsidRPr="0081016A" w:rsidRDefault="00C66F5B" w:rsidP="00CF5C8C">
            <w:pPr>
              <w:spacing w:after="0" w:line="240" w:lineRule="auto"/>
              <w:jc w:val="center"/>
              <w:rPr>
                <w:rFonts w:cs="Times New Roman"/>
                <w:sz w:val="20"/>
                <w:szCs w:val="20"/>
                <w:lang w:val="ro-RO"/>
              </w:rPr>
            </w:pPr>
            <w:r>
              <w:rPr>
                <w:rFonts w:cs="Times New Roman"/>
                <w:sz w:val="20"/>
                <w:szCs w:val="20"/>
                <w:lang w:val="ro-RO"/>
              </w:rPr>
              <w:t>3</w:t>
            </w:r>
            <w:r w:rsidR="004143DE">
              <w:rPr>
                <w:rFonts w:cs="Times New Roman"/>
                <w:sz w:val="20"/>
                <w:szCs w:val="20"/>
                <w:lang w:val="ro-RO"/>
              </w:rPr>
              <w:t>0</w:t>
            </w:r>
          </w:p>
        </w:tc>
        <w:tc>
          <w:tcPr>
            <w:tcW w:w="850" w:type="dxa"/>
            <w:vAlign w:val="center"/>
          </w:tcPr>
          <w:p w14:paraId="1C53E67D" w14:textId="1F42A300"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Apa</w:t>
            </w:r>
            <w:r>
              <w:rPr>
                <w:rFonts w:cs="Times New Roman"/>
                <w:color w:val="000000"/>
                <w:sz w:val="20"/>
                <w:szCs w:val="20"/>
                <w:lang w:val="ro-RO"/>
              </w:rPr>
              <w:t>/</w:t>
            </w:r>
            <w:r w:rsidRPr="00182C15">
              <w:rPr>
                <w:rFonts w:cs="Times New Roman"/>
                <w:color w:val="000000"/>
                <w:sz w:val="20"/>
                <w:szCs w:val="20"/>
                <w:lang w:val="ro-RO"/>
              </w:rPr>
              <w:t xml:space="preserve"> abur</w:t>
            </w:r>
          </w:p>
        </w:tc>
        <w:tc>
          <w:tcPr>
            <w:tcW w:w="851" w:type="dxa"/>
            <w:vAlign w:val="center"/>
          </w:tcPr>
          <w:p w14:paraId="59BE0906" w14:textId="1A55A8E9"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10</w:t>
            </w:r>
          </w:p>
        </w:tc>
        <w:tc>
          <w:tcPr>
            <w:tcW w:w="709" w:type="dxa"/>
            <w:vAlign w:val="center"/>
          </w:tcPr>
          <w:p w14:paraId="6A6D0D2F" w14:textId="633DC284"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380</w:t>
            </w:r>
          </w:p>
        </w:tc>
        <w:tc>
          <w:tcPr>
            <w:tcW w:w="708" w:type="dxa"/>
            <w:vAlign w:val="center"/>
          </w:tcPr>
          <w:p w14:paraId="749FB464" w14:textId="535C33EB"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560</w:t>
            </w:r>
          </w:p>
        </w:tc>
        <w:tc>
          <w:tcPr>
            <w:tcW w:w="4671" w:type="dxa"/>
            <w:vAlign w:val="center"/>
          </w:tcPr>
          <w:p w14:paraId="5C1A53F2" w14:textId="6288AD62" w:rsidR="004143DE" w:rsidRPr="001464CA" w:rsidRDefault="004143DE" w:rsidP="00CF5C8C">
            <w:pPr>
              <w:spacing w:after="0" w:line="240" w:lineRule="auto"/>
              <w:jc w:val="center"/>
              <w:rPr>
                <w:rFonts w:cs="Times New Roman"/>
                <w:color w:val="000000"/>
                <w:sz w:val="18"/>
                <w:szCs w:val="18"/>
                <w:lang w:val="en-US"/>
              </w:rPr>
            </w:pPr>
            <w:r w:rsidRPr="0081016A">
              <w:rPr>
                <w:rFonts w:cs="Times New Roman"/>
                <w:color w:val="000000"/>
                <w:sz w:val="18"/>
                <w:szCs w:val="18"/>
                <w:lang w:val="ro-RO"/>
              </w:rPr>
              <w:t>V</w:t>
            </w:r>
            <w:r>
              <w:rPr>
                <w:rFonts w:cs="Times New Roman"/>
                <w:color w:val="000000"/>
                <w:sz w:val="18"/>
                <w:szCs w:val="18"/>
                <w:lang w:val="ro-RO"/>
              </w:rPr>
              <w:t>entilul</w:t>
            </w:r>
            <w:r w:rsidRPr="0081016A">
              <w:rPr>
                <w:rFonts w:cs="Times New Roman"/>
                <w:color w:val="000000"/>
                <w:sz w:val="18"/>
                <w:szCs w:val="18"/>
                <w:lang w:val="ro-RO"/>
              </w:rPr>
              <w:t xml:space="preserve"> va fi racordată prin sudură </w:t>
            </w:r>
            <w:r w:rsidRPr="00CF5C8C">
              <w:rPr>
                <w:rFonts w:cs="Times New Roman"/>
                <w:color w:val="000000"/>
                <w:sz w:val="18"/>
                <w:szCs w:val="18"/>
                <w:lang w:val="ro-RO"/>
              </w:rPr>
              <w:t>la țeavă DN10</w:t>
            </w:r>
          </w:p>
          <w:p w14:paraId="2DD844E2" w14:textId="740EF1D4" w:rsidR="004143DE" w:rsidRPr="001464CA" w:rsidRDefault="004143DE" w:rsidP="00CF5C8C">
            <w:pPr>
              <w:spacing w:after="0" w:line="240" w:lineRule="auto"/>
              <w:jc w:val="center"/>
              <w:rPr>
                <w:rFonts w:cs="Times New Roman"/>
                <w:color w:val="000000"/>
                <w:sz w:val="18"/>
                <w:szCs w:val="18"/>
                <w:lang w:val="en-US"/>
              </w:rPr>
            </w:pPr>
            <w:r w:rsidRPr="00CF5C8C">
              <w:rPr>
                <w:rFonts w:cs="Times New Roman"/>
                <w:color w:val="000000"/>
                <w:sz w:val="18"/>
                <w:szCs w:val="18"/>
                <w:lang w:val="ro-RO"/>
              </w:rPr>
              <w:t xml:space="preserve">*tipul ventilului conform proiectului inițial </w:t>
            </w:r>
            <w:r w:rsidRPr="001464CA">
              <w:rPr>
                <w:rFonts w:cs="Times New Roman"/>
                <w:color w:val="000000"/>
                <w:sz w:val="18"/>
                <w:szCs w:val="18"/>
                <w:lang w:val="en-US"/>
              </w:rPr>
              <w:t>652.9070.4010</w:t>
            </w:r>
          </w:p>
        </w:tc>
        <w:tc>
          <w:tcPr>
            <w:tcW w:w="851" w:type="dxa"/>
            <w:vAlign w:val="center"/>
          </w:tcPr>
          <w:p w14:paraId="5CD762F3" w14:textId="550AD2D3" w:rsidR="004143DE" w:rsidRPr="00CF5C8C" w:rsidRDefault="004143DE" w:rsidP="00CF5C8C">
            <w:pPr>
              <w:spacing w:after="0" w:line="240" w:lineRule="auto"/>
              <w:ind w:left="-113" w:right="-113"/>
              <w:jc w:val="center"/>
              <w:rPr>
                <w:rFonts w:cs="Times New Roman"/>
                <w:color w:val="000000"/>
                <w:sz w:val="18"/>
                <w:szCs w:val="20"/>
                <w:lang w:val="ro-RO"/>
              </w:rPr>
            </w:pPr>
            <w:r w:rsidRPr="00CF5C8C">
              <w:rPr>
                <w:rFonts w:cs="Times New Roman"/>
                <w:color w:val="000000"/>
                <w:sz w:val="18"/>
                <w:szCs w:val="20"/>
                <w:lang w:val="ro-RO"/>
              </w:rPr>
              <w:t>manuală</w:t>
            </w:r>
          </w:p>
        </w:tc>
        <w:tc>
          <w:tcPr>
            <w:tcW w:w="992" w:type="dxa"/>
            <w:vAlign w:val="center"/>
          </w:tcPr>
          <w:p w14:paraId="4DFBDDBE" w14:textId="02AC0439" w:rsidR="004143DE" w:rsidRPr="00CF5C8C" w:rsidRDefault="004143DE" w:rsidP="00CF5C8C">
            <w:pPr>
              <w:spacing w:after="0" w:line="240" w:lineRule="auto"/>
              <w:ind w:left="-113" w:right="-113"/>
              <w:jc w:val="center"/>
              <w:rPr>
                <w:rFonts w:cs="Times New Roman"/>
                <w:color w:val="000000"/>
                <w:sz w:val="20"/>
                <w:szCs w:val="20"/>
                <w:lang w:val="ro-RO"/>
              </w:rPr>
            </w:pPr>
            <w:r w:rsidRPr="00CF5C8C">
              <w:rPr>
                <w:rFonts w:cs="Times New Roman"/>
                <w:color w:val="000000"/>
                <w:sz w:val="20"/>
                <w:szCs w:val="20"/>
                <w:lang w:val="ro-RO"/>
              </w:rPr>
              <w:t>orizontală /verticală</w:t>
            </w:r>
          </w:p>
        </w:tc>
      </w:tr>
      <w:tr w:rsidR="004143DE" w:rsidRPr="0081016A" w14:paraId="7E9A09D2" w14:textId="77777777" w:rsidTr="004143DE">
        <w:tc>
          <w:tcPr>
            <w:tcW w:w="425" w:type="dxa"/>
            <w:vAlign w:val="center"/>
          </w:tcPr>
          <w:p w14:paraId="286D57BA"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E2A8556" w14:textId="6C7C046D" w:rsidR="004143DE" w:rsidRPr="00306B9B" w:rsidRDefault="004143DE" w:rsidP="00CF5C8C">
            <w:pPr>
              <w:spacing w:after="0" w:line="240" w:lineRule="auto"/>
              <w:rPr>
                <w:rFonts w:cs="Times New Roman"/>
                <w:b/>
                <w:bCs/>
                <w:color w:val="000000"/>
                <w:sz w:val="22"/>
                <w:lang w:val="ro-RO"/>
              </w:rPr>
            </w:pPr>
            <w:r w:rsidRPr="00306B9B">
              <w:rPr>
                <w:rFonts w:cs="Times New Roman"/>
                <w:b/>
                <w:bCs/>
                <w:color w:val="000000"/>
                <w:sz w:val="22"/>
                <w:lang w:val="ro-RO"/>
              </w:rPr>
              <w:t>Ventil</w:t>
            </w:r>
          </w:p>
          <w:p w14:paraId="05CB41FB" w14:textId="015B6736" w:rsidR="004143DE" w:rsidRPr="005445B2" w:rsidRDefault="004143DE" w:rsidP="00CF5C8C">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pentru purjarea periodică și drenare</w:t>
            </w:r>
            <w:r w:rsidRPr="005445B2">
              <w:rPr>
                <w:rFonts w:cs="Times New Roman"/>
                <w:color w:val="000000"/>
                <w:sz w:val="20"/>
                <w:szCs w:val="24"/>
                <w:lang w:val="ro-RO"/>
              </w:rPr>
              <w:t xml:space="preserve"> </w:t>
            </w:r>
          </w:p>
        </w:tc>
        <w:tc>
          <w:tcPr>
            <w:tcW w:w="569" w:type="dxa"/>
            <w:vAlign w:val="center"/>
          </w:tcPr>
          <w:p w14:paraId="61AEF1A1" w14:textId="3914C85D" w:rsidR="004143DE" w:rsidRPr="0081016A" w:rsidRDefault="00C66F5B" w:rsidP="00CF5C8C">
            <w:pPr>
              <w:spacing w:after="0" w:line="240" w:lineRule="auto"/>
              <w:jc w:val="center"/>
              <w:rPr>
                <w:rFonts w:cs="Times New Roman"/>
                <w:sz w:val="20"/>
                <w:szCs w:val="20"/>
                <w:lang w:val="ro-RO"/>
              </w:rPr>
            </w:pPr>
            <w:r>
              <w:rPr>
                <w:rFonts w:cs="Times New Roman"/>
                <w:sz w:val="20"/>
                <w:szCs w:val="20"/>
                <w:lang w:val="ro-RO"/>
              </w:rPr>
              <w:t>3</w:t>
            </w:r>
            <w:r w:rsidR="004143DE">
              <w:rPr>
                <w:rFonts w:cs="Times New Roman"/>
                <w:sz w:val="20"/>
                <w:szCs w:val="20"/>
                <w:lang w:val="ro-RO"/>
              </w:rPr>
              <w:t>0</w:t>
            </w:r>
          </w:p>
        </w:tc>
        <w:tc>
          <w:tcPr>
            <w:tcW w:w="850" w:type="dxa"/>
            <w:vAlign w:val="center"/>
          </w:tcPr>
          <w:p w14:paraId="0F789737" w14:textId="26D69CF0"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Apa</w:t>
            </w:r>
            <w:r>
              <w:rPr>
                <w:rFonts w:cs="Times New Roman"/>
                <w:color w:val="000000"/>
                <w:sz w:val="20"/>
                <w:szCs w:val="20"/>
                <w:lang w:val="ro-RO"/>
              </w:rPr>
              <w:t>/</w:t>
            </w:r>
            <w:r w:rsidRPr="00182C15">
              <w:rPr>
                <w:rFonts w:cs="Times New Roman"/>
                <w:color w:val="000000"/>
                <w:sz w:val="20"/>
                <w:szCs w:val="20"/>
                <w:lang w:val="ro-RO"/>
              </w:rPr>
              <w:t xml:space="preserve"> abur</w:t>
            </w:r>
          </w:p>
        </w:tc>
        <w:tc>
          <w:tcPr>
            <w:tcW w:w="851" w:type="dxa"/>
            <w:vAlign w:val="center"/>
          </w:tcPr>
          <w:p w14:paraId="204DD7C6" w14:textId="1340A2C7"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20</w:t>
            </w:r>
          </w:p>
        </w:tc>
        <w:tc>
          <w:tcPr>
            <w:tcW w:w="709" w:type="dxa"/>
            <w:vAlign w:val="center"/>
          </w:tcPr>
          <w:p w14:paraId="655B82A5" w14:textId="31B16F0E"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380</w:t>
            </w:r>
          </w:p>
        </w:tc>
        <w:tc>
          <w:tcPr>
            <w:tcW w:w="708" w:type="dxa"/>
            <w:vAlign w:val="center"/>
          </w:tcPr>
          <w:p w14:paraId="02AFEB3B" w14:textId="7EFE3FDA"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560</w:t>
            </w:r>
          </w:p>
        </w:tc>
        <w:tc>
          <w:tcPr>
            <w:tcW w:w="4671" w:type="dxa"/>
            <w:vAlign w:val="center"/>
          </w:tcPr>
          <w:p w14:paraId="3B1DA3FF" w14:textId="15D3CBD0" w:rsidR="004143DE" w:rsidRPr="001464CA" w:rsidRDefault="004143DE" w:rsidP="00CF5C8C">
            <w:pPr>
              <w:spacing w:after="0" w:line="240" w:lineRule="auto"/>
              <w:jc w:val="center"/>
              <w:rPr>
                <w:rFonts w:cs="Times New Roman"/>
                <w:color w:val="000000"/>
                <w:sz w:val="18"/>
                <w:szCs w:val="18"/>
                <w:lang w:val="en-US"/>
              </w:rPr>
            </w:pPr>
            <w:r w:rsidRPr="0081016A">
              <w:rPr>
                <w:rFonts w:cs="Times New Roman"/>
                <w:color w:val="000000"/>
                <w:sz w:val="18"/>
                <w:szCs w:val="18"/>
                <w:lang w:val="ro-RO"/>
              </w:rPr>
              <w:t>V</w:t>
            </w:r>
            <w:r>
              <w:rPr>
                <w:rFonts w:cs="Times New Roman"/>
                <w:color w:val="000000"/>
                <w:sz w:val="18"/>
                <w:szCs w:val="18"/>
                <w:lang w:val="ro-RO"/>
              </w:rPr>
              <w:t>entilul</w:t>
            </w:r>
            <w:r w:rsidRPr="0081016A">
              <w:rPr>
                <w:rFonts w:cs="Times New Roman"/>
                <w:color w:val="000000"/>
                <w:sz w:val="18"/>
                <w:szCs w:val="18"/>
                <w:lang w:val="ro-RO"/>
              </w:rPr>
              <w:t xml:space="preserve"> va fi racordată prin sudură </w:t>
            </w:r>
            <w:r w:rsidRPr="00CF5C8C">
              <w:rPr>
                <w:rFonts w:cs="Times New Roman"/>
                <w:color w:val="000000"/>
                <w:sz w:val="18"/>
                <w:szCs w:val="18"/>
                <w:lang w:val="ro-RO"/>
              </w:rPr>
              <w:t>la țeavă DN20</w:t>
            </w:r>
          </w:p>
          <w:p w14:paraId="31DFF081" w14:textId="7C6058E2" w:rsidR="004143DE" w:rsidRPr="001464CA" w:rsidRDefault="004143DE" w:rsidP="00CF5C8C">
            <w:pPr>
              <w:spacing w:after="0" w:line="240" w:lineRule="auto"/>
              <w:jc w:val="center"/>
              <w:rPr>
                <w:rFonts w:cs="Times New Roman"/>
                <w:color w:val="000000"/>
                <w:sz w:val="18"/>
                <w:szCs w:val="18"/>
                <w:lang w:val="en-US"/>
              </w:rPr>
            </w:pPr>
            <w:r w:rsidRPr="00CF5C8C">
              <w:rPr>
                <w:rFonts w:cs="Times New Roman"/>
                <w:color w:val="000000"/>
                <w:sz w:val="18"/>
                <w:szCs w:val="18"/>
                <w:lang w:val="ro-RO"/>
              </w:rPr>
              <w:t xml:space="preserve">*tipul ventilului conform proiectului inițial </w:t>
            </w:r>
            <w:r w:rsidRPr="001464CA">
              <w:rPr>
                <w:rFonts w:cs="Times New Roman"/>
                <w:color w:val="000000"/>
                <w:sz w:val="18"/>
                <w:szCs w:val="18"/>
                <w:lang w:val="en-US"/>
              </w:rPr>
              <w:t>652.9070.40</w:t>
            </w:r>
            <w:r w:rsidRPr="00CF5C8C">
              <w:rPr>
                <w:rFonts w:cs="Times New Roman"/>
                <w:color w:val="000000"/>
                <w:sz w:val="18"/>
                <w:szCs w:val="18"/>
                <w:lang w:val="ro-RO"/>
              </w:rPr>
              <w:t>2</w:t>
            </w:r>
            <w:r w:rsidRPr="001464CA">
              <w:rPr>
                <w:rFonts w:cs="Times New Roman"/>
                <w:color w:val="000000"/>
                <w:sz w:val="18"/>
                <w:szCs w:val="18"/>
                <w:lang w:val="en-US"/>
              </w:rPr>
              <w:t>0</w:t>
            </w:r>
          </w:p>
        </w:tc>
        <w:tc>
          <w:tcPr>
            <w:tcW w:w="851" w:type="dxa"/>
            <w:vAlign w:val="center"/>
          </w:tcPr>
          <w:p w14:paraId="771A55EF" w14:textId="54542C55" w:rsidR="004143DE" w:rsidRPr="00CF5C8C" w:rsidRDefault="004143DE" w:rsidP="00CF5C8C">
            <w:pPr>
              <w:spacing w:after="0" w:line="240" w:lineRule="auto"/>
              <w:ind w:left="-113" w:right="-113"/>
              <w:jc w:val="center"/>
              <w:rPr>
                <w:rFonts w:cs="Times New Roman"/>
                <w:color w:val="000000"/>
                <w:sz w:val="18"/>
                <w:szCs w:val="20"/>
                <w:lang w:val="ro-RO"/>
              </w:rPr>
            </w:pPr>
            <w:r w:rsidRPr="00CF5C8C">
              <w:rPr>
                <w:rFonts w:cs="Times New Roman"/>
                <w:color w:val="000000"/>
                <w:sz w:val="18"/>
                <w:szCs w:val="20"/>
                <w:lang w:val="ro-RO"/>
              </w:rPr>
              <w:t>manuală</w:t>
            </w:r>
          </w:p>
        </w:tc>
        <w:tc>
          <w:tcPr>
            <w:tcW w:w="992" w:type="dxa"/>
            <w:vAlign w:val="center"/>
          </w:tcPr>
          <w:p w14:paraId="485FB732" w14:textId="5B13076D" w:rsidR="004143DE" w:rsidRPr="00CF5C8C" w:rsidRDefault="004143DE" w:rsidP="00CF5C8C">
            <w:pPr>
              <w:spacing w:after="0" w:line="240" w:lineRule="auto"/>
              <w:ind w:left="-113" w:right="-113"/>
              <w:jc w:val="center"/>
              <w:rPr>
                <w:rFonts w:cs="Times New Roman"/>
                <w:color w:val="000000"/>
                <w:sz w:val="20"/>
                <w:szCs w:val="20"/>
                <w:lang w:val="ro-RO"/>
              </w:rPr>
            </w:pPr>
            <w:r w:rsidRPr="00CF5C8C">
              <w:rPr>
                <w:rFonts w:cs="Times New Roman"/>
                <w:color w:val="000000"/>
                <w:sz w:val="20"/>
                <w:szCs w:val="20"/>
                <w:lang w:val="ro-RO"/>
              </w:rPr>
              <w:t>orizontală /verticală</w:t>
            </w:r>
          </w:p>
        </w:tc>
      </w:tr>
      <w:tr w:rsidR="004143DE" w:rsidRPr="0081016A" w14:paraId="3DF97019" w14:textId="77777777" w:rsidTr="004143DE">
        <w:tc>
          <w:tcPr>
            <w:tcW w:w="425" w:type="dxa"/>
            <w:vAlign w:val="center"/>
          </w:tcPr>
          <w:p w14:paraId="64447574"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C0EC3CB" w14:textId="3F832772"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Supapă de reglare a presiunii aburului</w:t>
            </w:r>
          </w:p>
          <w:p w14:paraId="6762E99F" w14:textId="2365C81D" w:rsidR="004143DE" w:rsidRPr="005445B2" w:rsidRDefault="004143DE" w:rsidP="00621A85">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 xml:space="preserve">conducta de abur necesități proprii spre caloriferele blocului energetic nr. 1 </w:t>
            </w:r>
          </w:p>
          <w:p w14:paraId="315AE0DF" w14:textId="2A6CF7C6" w:rsidR="004143DE" w:rsidRPr="005445B2" w:rsidRDefault="004143DE" w:rsidP="00621A85">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 xml:space="preserve">conducta de abur necesități proprii spre caloriferele blocului energetic nr. 3 </w:t>
            </w:r>
          </w:p>
        </w:tc>
        <w:tc>
          <w:tcPr>
            <w:tcW w:w="569" w:type="dxa"/>
            <w:vAlign w:val="center"/>
          </w:tcPr>
          <w:p w14:paraId="06719CEA" w14:textId="4CE1A39E" w:rsidR="004143DE" w:rsidRPr="0081016A" w:rsidRDefault="004143DE" w:rsidP="00CF5C8C">
            <w:pPr>
              <w:spacing w:after="0" w:line="240" w:lineRule="auto"/>
              <w:jc w:val="center"/>
              <w:rPr>
                <w:rFonts w:cs="Times New Roman"/>
                <w:sz w:val="20"/>
                <w:szCs w:val="20"/>
                <w:lang w:val="ro-RO"/>
              </w:rPr>
            </w:pPr>
            <w:r>
              <w:rPr>
                <w:rFonts w:cs="Times New Roman"/>
                <w:sz w:val="20"/>
                <w:szCs w:val="20"/>
                <w:lang w:val="ro-RO"/>
              </w:rPr>
              <w:t>2</w:t>
            </w:r>
          </w:p>
        </w:tc>
        <w:tc>
          <w:tcPr>
            <w:tcW w:w="850" w:type="dxa"/>
            <w:vAlign w:val="center"/>
          </w:tcPr>
          <w:p w14:paraId="4F9D5E93" w14:textId="074EC18A" w:rsidR="004143DE" w:rsidRPr="0081016A" w:rsidRDefault="004143DE" w:rsidP="00CF5C8C">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634215A0" w14:textId="7FBEAF15"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150</w:t>
            </w:r>
          </w:p>
        </w:tc>
        <w:tc>
          <w:tcPr>
            <w:tcW w:w="709" w:type="dxa"/>
            <w:vAlign w:val="center"/>
          </w:tcPr>
          <w:p w14:paraId="79448E5D" w14:textId="49B826F5" w:rsidR="004143DE" w:rsidRPr="0081016A" w:rsidRDefault="004143DE" w:rsidP="00CF5C8C">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56166D8F" w14:textId="38BB63CA" w:rsidR="004143DE" w:rsidRPr="0081016A" w:rsidRDefault="004143DE" w:rsidP="00CF5C8C">
            <w:pPr>
              <w:spacing w:after="0" w:line="240" w:lineRule="auto"/>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3575F6D1" w14:textId="34F595F1" w:rsidR="004143DE" w:rsidRPr="000E7B3D" w:rsidRDefault="004143DE" w:rsidP="000E7B3D">
            <w:pPr>
              <w:spacing w:after="0" w:line="240" w:lineRule="auto"/>
              <w:jc w:val="center"/>
              <w:rPr>
                <w:rFonts w:cs="Times New Roman"/>
                <w:color w:val="000000"/>
                <w:sz w:val="18"/>
                <w:szCs w:val="18"/>
                <w:lang w:val="ro-RO"/>
              </w:rPr>
            </w:pPr>
            <w:r w:rsidRPr="00621A85">
              <w:rPr>
                <w:rFonts w:cs="Times New Roman"/>
                <w:color w:val="000000"/>
                <w:sz w:val="18"/>
                <w:szCs w:val="18"/>
                <w:lang w:val="ro-RO"/>
              </w:rPr>
              <w:t xml:space="preserve">Supapa va fi racordată prin sudură la țeavă Ø159×8 din oțel 20 </w:t>
            </w:r>
            <w:r w:rsidRPr="00621A85">
              <w:rPr>
                <w:rFonts w:cs="Times New Roman"/>
                <w:color w:val="000000"/>
                <w:sz w:val="18"/>
                <w:szCs w:val="18"/>
                <w:lang w:val="ro-RO"/>
              </w:rPr>
              <w:br/>
              <w:t>*tipul supapei conform proiectului inițial 6c-8-1</w:t>
            </w:r>
          </w:p>
        </w:tc>
        <w:tc>
          <w:tcPr>
            <w:tcW w:w="851" w:type="dxa"/>
            <w:vAlign w:val="center"/>
          </w:tcPr>
          <w:p w14:paraId="098A9109" w14:textId="6BB1DD9D" w:rsidR="004143DE" w:rsidRPr="00621A85" w:rsidRDefault="004143DE" w:rsidP="00CF5C8C">
            <w:pPr>
              <w:spacing w:after="0" w:line="240" w:lineRule="auto"/>
              <w:ind w:left="-113" w:right="-113"/>
              <w:jc w:val="center"/>
              <w:rPr>
                <w:rFonts w:cs="Times New Roman"/>
                <w:color w:val="000000"/>
                <w:sz w:val="18"/>
                <w:szCs w:val="20"/>
                <w:lang w:val="ro-RO"/>
              </w:rPr>
            </w:pPr>
            <w:r w:rsidRPr="00621A85">
              <w:rPr>
                <w:rFonts w:cs="Times New Roman"/>
                <w:color w:val="000000"/>
                <w:sz w:val="18"/>
                <w:szCs w:val="20"/>
                <w:lang w:val="ro-RO"/>
              </w:rPr>
              <w:t>acționare electrică</w:t>
            </w:r>
          </w:p>
        </w:tc>
        <w:tc>
          <w:tcPr>
            <w:tcW w:w="992" w:type="dxa"/>
            <w:vAlign w:val="center"/>
          </w:tcPr>
          <w:p w14:paraId="23EAC955" w14:textId="79A38333" w:rsidR="004143DE" w:rsidRPr="00621A85" w:rsidRDefault="004143DE" w:rsidP="00CF5C8C">
            <w:pPr>
              <w:spacing w:after="0" w:line="240" w:lineRule="auto"/>
              <w:ind w:left="-113" w:right="-113"/>
              <w:jc w:val="center"/>
              <w:rPr>
                <w:rFonts w:cs="Times New Roman"/>
                <w:color w:val="000000"/>
                <w:sz w:val="20"/>
                <w:szCs w:val="20"/>
                <w:lang w:val="ro-RO"/>
              </w:rPr>
            </w:pPr>
            <w:r w:rsidRPr="00621A85">
              <w:rPr>
                <w:rFonts w:cs="Times New Roman"/>
                <w:color w:val="000000"/>
                <w:sz w:val="20"/>
                <w:szCs w:val="20"/>
                <w:lang w:val="ro-RO"/>
              </w:rPr>
              <w:t>orizontală</w:t>
            </w:r>
          </w:p>
        </w:tc>
      </w:tr>
      <w:tr w:rsidR="004143DE" w:rsidRPr="0081016A" w14:paraId="543A185A" w14:textId="77777777" w:rsidTr="004143DE">
        <w:tc>
          <w:tcPr>
            <w:tcW w:w="425" w:type="dxa"/>
            <w:vAlign w:val="center"/>
          </w:tcPr>
          <w:p w14:paraId="5941426A"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3A2BA43" w14:textId="5B4EC2D0"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 xml:space="preserve">Supapă de reglare a </w:t>
            </w:r>
            <w:r>
              <w:rPr>
                <w:rFonts w:cs="Times New Roman"/>
                <w:b/>
                <w:bCs/>
                <w:color w:val="000000"/>
                <w:sz w:val="22"/>
                <w:lang w:val="ro-RO"/>
              </w:rPr>
              <w:t>nivelului</w:t>
            </w:r>
          </w:p>
          <w:p w14:paraId="379DB2AD" w14:textId="7BC3121C" w:rsidR="004143DE" w:rsidRPr="005445B2" w:rsidRDefault="004143DE" w:rsidP="003275BB">
            <w:pPr>
              <w:pStyle w:val="a4"/>
              <w:numPr>
                <w:ilvl w:val="0"/>
                <w:numId w:val="41"/>
              </w:numPr>
              <w:spacing w:after="0" w:line="240" w:lineRule="auto"/>
              <w:ind w:left="165" w:hanging="165"/>
              <w:rPr>
                <w:rFonts w:cs="Times New Roman"/>
                <w:color w:val="000000"/>
                <w:sz w:val="22"/>
                <w:lang w:val="ro-RO"/>
              </w:rPr>
            </w:pPr>
            <w:r w:rsidRPr="005445B2">
              <w:rPr>
                <w:rFonts w:cs="Times New Roman"/>
                <w:i/>
                <w:iCs/>
                <w:color w:val="000000"/>
                <w:sz w:val="20"/>
                <w:szCs w:val="24"/>
                <w:lang w:val="ro-RO"/>
              </w:rPr>
              <w:t xml:space="preserve">la conducta de alimentare a cazanului nr 1 </w:t>
            </w:r>
            <w:r w:rsidRPr="005445B2">
              <w:rPr>
                <w:rFonts w:cs="Times New Roman"/>
                <w:i/>
                <w:iCs/>
                <w:color w:val="000000"/>
                <w:sz w:val="20"/>
                <w:szCs w:val="24"/>
              </w:rPr>
              <w:t>СУП</w:t>
            </w:r>
            <w:r w:rsidRPr="005445B2">
              <w:rPr>
                <w:rFonts w:cs="Times New Roman"/>
                <w:i/>
                <w:iCs/>
                <w:color w:val="000000"/>
                <w:sz w:val="20"/>
                <w:szCs w:val="24"/>
                <w:lang w:val="ro-RO"/>
              </w:rPr>
              <w:t xml:space="preserve"> </w:t>
            </w:r>
          </w:p>
        </w:tc>
        <w:tc>
          <w:tcPr>
            <w:tcW w:w="569" w:type="dxa"/>
            <w:vAlign w:val="center"/>
          </w:tcPr>
          <w:p w14:paraId="37DC6C57" w14:textId="3581CD37" w:rsidR="004143DE" w:rsidRPr="00720C91" w:rsidRDefault="004143DE" w:rsidP="00CF5C8C">
            <w:pPr>
              <w:spacing w:after="0" w:line="240" w:lineRule="auto"/>
              <w:jc w:val="center"/>
              <w:rPr>
                <w:rFonts w:cs="Times New Roman"/>
                <w:sz w:val="20"/>
                <w:szCs w:val="20"/>
              </w:rPr>
            </w:pPr>
            <w:r>
              <w:rPr>
                <w:rFonts w:cs="Times New Roman"/>
                <w:sz w:val="20"/>
                <w:szCs w:val="20"/>
              </w:rPr>
              <w:t>1</w:t>
            </w:r>
          </w:p>
        </w:tc>
        <w:tc>
          <w:tcPr>
            <w:tcW w:w="850" w:type="dxa"/>
            <w:vAlign w:val="center"/>
          </w:tcPr>
          <w:p w14:paraId="1E35291D" w14:textId="048C867B" w:rsidR="004143DE" w:rsidRPr="00720C91"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7876F966" w14:textId="28746E28" w:rsidR="004143DE"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100</w:t>
            </w:r>
          </w:p>
        </w:tc>
        <w:tc>
          <w:tcPr>
            <w:tcW w:w="709" w:type="dxa"/>
            <w:vAlign w:val="center"/>
          </w:tcPr>
          <w:p w14:paraId="074AC348" w14:textId="32769F12"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5A325322" w14:textId="2937DAF7"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4BDF700C" w14:textId="2C3CF5C2" w:rsidR="004143DE" w:rsidRPr="001464CA" w:rsidRDefault="004143DE" w:rsidP="00387D9F">
            <w:pPr>
              <w:spacing w:after="0" w:line="240" w:lineRule="auto"/>
              <w:ind w:left="-57" w:right="-57"/>
              <w:jc w:val="center"/>
              <w:rPr>
                <w:rFonts w:cs="Times New Roman"/>
                <w:color w:val="000000"/>
                <w:sz w:val="18"/>
                <w:szCs w:val="18"/>
                <w:lang w:val="ro-RO"/>
              </w:rPr>
            </w:pPr>
            <w:r w:rsidRPr="003275BB">
              <w:rPr>
                <w:rFonts w:cs="Times New Roman"/>
                <w:color w:val="000000"/>
                <w:sz w:val="18"/>
                <w:szCs w:val="18"/>
                <w:lang w:val="ro-RO"/>
              </w:rPr>
              <w:t xml:space="preserve">Supapa va fi racordată prin sudură la țeavă Ø133×10 din oțel </w:t>
            </w:r>
            <w:r w:rsidRPr="001464CA">
              <w:rPr>
                <w:rFonts w:cs="Times New Roman"/>
                <w:sz w:val="20"/>
                <w:szCs w:val="20"/>
                <w:lang w:val="ro-RO"/>
              </w:rPr>
              <w:t>15ГС</w:t>
            </w:r>
            <w:r w:rsidRPr="003275BB">
              <w:rPr>
                <w:rFonts w:cs="Times New Roman"/>
                <w:color w:val="000000"/>
                <w:sz w:val="18"/>
                <w:szCs w:val="18"/>
                <w:lang w:val="ro-RO"/>
              </w:rPr>
              <w:t xml:space="preserve"> </w:t>
            </w:r>
            <w:r w:rsidRPr="003275BB">
              <w:rPr>
                <w:rFonts w:cs="Times New Roman"/>
                <w:color w:val="000000"/>
                <w:sz w:val="18"/>
                <w:szCs w:val="18"/>
                <w:lang w:val="ro-RO"/>
              </w:rPr>
              <w:br/>
              <w:t xml:space="preserve">*tipul supapei </w:t>
            </w:r>
            <w:r w:rsidR="00387D9F">
              <w:rPr>
                <w:rFonts w:cs="Times New Roman"/>
                <w:color w:val="000000"/>
                <w:sz w:val="18"/>
                <w:szCs w:val="18"/>
                <w:lang w:val="ro-RO"/>
              </w:rPr>
              <w:t>actuale</w:t>
            </w:r>
            <w:r w:rsidRPr="003275BB">
              <w:rPr>
                <w:rFonts w:cs="Times New Roman"/>
                <w:color w:val="000000"/>
                <w:sz w:val="18"/>
                <w:szCs w:val="18"/>
                <w:lang w:val="ro-RO"/>
              </w:rPr>
              <w:t xml:space="preserve"> </w:t>
            </w:r>
            <w:r w:rsidR="00817E0D" w:rsidRPr="001464CA">
              <w:rPr>
                <w:rFonts w:cs="Times New Roman"/>
                <w:color w:val="000000"/>
                <w:sz w:val="18"/>
                <w:szCs w:val="18"/>
                <w:lang w:val="ro-RO"/>
              </w:rPr>
              <w:t>РК 101.100.00-Э-16</w:t>
            </w:r>
          </w:p>
          <w:p w14:paraId="57AC1F1C" w14:textId="3894AA6E" w:rsidR="004143DE" w:rsidRPr="00817E0D" w:rsidRDefault="00817E0D" w:rsidP="00CF5C8C">
            <w:pPr>
              <w:spacing w:after="0" w:line="240" w:lineRule="auto"/>
              <w:jc w:val="center"/>
              <w:rPr>
                <w:rFonts w:cs="Times New Roman"/>
                <w:color w:val="000000"/>
                <w:sz w:val="18"/>
                <w:szCs w:val="18"/>
                <w:highlight w:val="green"/>
                <w:lang w:val="ro-RO"/>
              </w:rPr>
            </w:pPr>
            <w:r w:rsidRPr="001464CA">
              <w:rPr>
                <w:rFonts w:cs="Times New Roman"/>
                <w:color w:val="000000"/>
                <w:sz w:val="18"/>
                <w:szCs w:val="18"/>
                <w:lang w:val="en-US"/>
              </w:rPr>
              <w:t>*</w:t>
            </w:r>
            <w:proofErr w:type="gramStart"/>
            <w:r w:rsidR="004143DE" w:rsidRPr="00C66F5B">
              <w:rPr>
                <w:rFonts w:cs="Times New Roman"/>
                <w:color w:val="000000"/>
                <w:sz w:val="18"/>
                <w:szCs w:val="18"/>
                <w:lang w:val="ro-RO"/>
              </w:rPr>
              <w:t>tipul</w:t>
            </w:r>
            <w:proofErr w:type="gramEnd"/>
            <w:r w:rsidR="004143DE" w:rsidRPr="00C66F5B">
              <w:rPr>
                <w:rFonts w:cs="Times New Roman"/>
                <w:color w:val="000000"/>
                <w:sz w:val="18"/>
                <w:szCs w:val="18"/>
                <w:lang w:val="ro-RO"/>
              </w:rPr>
              <w:t xml:space="preserve"> de acționare </w:t>
            </w:r>
            <w:r w:rsidRPr="00C66F5B">
              <w:rPr>
                <w:rFonts w:cs="Times New Roman"/>
                <w:color w:val="000000"/>
                <w:sz w:val="18"/>
                <w:szCs w:val="18"/>
                <w:lang w:val="en-US"/>
              </w:rPr>
              <w:t>electric</w:t>
            </w:r>
            <w:r w:rsidRPr="00C66F5B">
              <w:rPr>
                <w:rFonts w:cs="Times New Roman"/>
                <w:color w:val="000000"/>
                <w:sz w:val="18"/>
                <w:szCs w:val="18"/>
                <w:lang w:val="ro-RO"/>
              </w:rPr>
              <w:t>ă</w:t>
            </w:r>
            <w:r w:rsidR="00387D9F" w:rsidRPr="00C66F5B">
              <w:rPr>
                <w:rFonts w:cs="Times New Roman"/>
                <w:color w:val="000000"/>
                <w:sz w:val="18"/>
                <w:szCs w:val="18"/>
                <w:lang w:val="ro-RO"/>
              </w:rPr>
              <w:t xml:space="preserve"> </w:t>
            </w:r>
            <w:r w:rsidRPr="00C66F5B">
              <w:rPr>
                <w:rFonts w:cs="Times New Roman"/>
                <w:color w:val="000000"/>
                <w:sz w:val="18"/>
                <w:szCs w:val="18"/>
                <w:lang w:val="ro-RO"/>
              </w:rPr>
              <w:t>AUMA S</w:t>
            </w:r>
            <w:r w:rsidR="00387D9F" w:rsidRPr="00C66F5B">
              <w:rPr>
                <w:rFonts w:cs="Times New Roman"/>
                <w:color w:val="000000"/>
                <w:sz w:val="18"/>
                <w:szCs w:val="18"/>
                <w:lang w:val="ro-RO"/>
              </w:rPr>
              <w:t>Q</w:t>
            </w:r>
            <w:r w:rsidRPr="00C66F5B">
              <w:rPr>
                <w:rFonts w:cs="Times New Roman"/>
                <w:color w:val="000000"/>
                <w:sz w:val="18"/>
                <w:szCs w:val="18"/>
                <w:lang w:val="ro-RO"/>
              </w:rPr>
              <w:t>R14.2-F14</w:t>
            </w:r>
          </w:p>
        </w:tc>
        <w:tc>
          <w:tcPr>
            <w:tcW w:w="851" w:type="dxa"/>
            <w:vAlign w:val="center"/>
          </w:tcPr>
          <w:p w14:paraId="01325443" w14:textId="336BFCBC" w:rsidR="004143DE" w:rsidRPr="003275BB" w:rsidRDefault="004143DE" w:rsidP="00CF5C8C">
            <w:pPr>
              <w:spacing w:after="0" w:line="240" w:lineRule="auto"/>
              <w:ind w:left="-113" w:right="-113"/>
              <w:jc w:val="center"/>
              <w:rPr>
                <w:rFonts w:cs="Times New Roman"/>
                <w:color w:val="000000"/>
                <w:sz w:val="18"/>
                <w:szCs w:val="20"/>
                <w:lang w:val="ro-RO"/>
              </w:rPr>
            </w:pPr>
            <w:r w:rsidRPr="003275BB">
              <w:rPr>
                <w:rFonts w:cs="Times New Roman"/>
                <w:color w:val="000000"/>
                <w:sz w:val="18"/>
                <w:szCs w:val="20"/>
                <w:lang w:val="ro-RO"/>
              </w:rPr>
              <w:t>acționare electrică</w:t>
            </w:r>
          </w:p>
        </w:tc>
        <w:tc>
          <w:tcPr>
            <w:tcW w:w="992" w:type="dxa"/>
            <w:vAlign w:val="center"/>
          </w:tcPr>
          <w:p w14:paraId="02D72EB7" w14:textId="50CB9522" w:rsidR="004143DE" w:rsidRPr="003275BB" w:rsidRDefault="004143DE" w:rsidP="00CF5C8C">
            <w:pPr>
              <w:spacing w:after="0" w:line="240" w:lineRule="auto"/>
              <w:ind w:left="-113" w:right="-113"/>
              <w:jc w:val="center"/>
              <w:rPr>
                <w:rFonts w:cs="Times New Roman"/>
                <w:color w:val="000000"/>
                <w:sz w:val="20"/>
                <w:szCs w:val="20"/>
                <w:lang w:val="ro-RO"/>
              </w:rPr>
            </w:pPr>
            <w:r w:rsidRPr="003275BB">
              <w:rPr>
                <w:rFonts w:cs="Times New Roman"/>
                <w:color w:val="000000"/>
                <w:sz w:val="20"/>
                <w:szCs w:val="20"/>
                <w:lang w:val="ro-RO"/>
              </w:rPr>
              <w:t>orizontală</w:t>
            </w:r>
          </w:p>
        </w:tc>
      </w:tr>
      <w:tr w:rsidR="004143DE" w:rsidRPr="0081016A" w14:paraId="26701627" w14:textId="77777777" w:rsidTr="004143DE">
        <w:tc>
          <w:tcPr>
            <w:tcW w:w="425" w:type="dxa"/>
            <w:vAlign w:val="center"/>
          </w:tcPr>
          <w:p w14:paraId="6CEBAE48"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833411B" w14:textId="77777777"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 xml:space="preserve">Supapă de sens unic </w:t>
            </w:r>
          </w:p>
          <w:p w14:paraId="2889F1F9" w14:textId="0C223D38" w:rsidR="004143DE" w:rsidRPr="005445B2" w:rsidRDefault="004143DE" w:rsidP="00831464">
            <w:pPr>
              <w:pStyle w:val="a4"/>
              <w:numPr>
                <w:ilvl w:val="0"/>
                <w:numId w:val="41"/>
              </w:numPr>
              <w:spacing w:after="0" w:line="240" w:lineRule="auto"/>
              <w:ind w:left="165" w:hanging="142"/>
              <w:rPr>
                <w:rFonts w:cs="Times New Roman"/>
                <w:i/>
                <w:iCs/>
                <w:color w:val="000000"/>
                <w:sz w:val="20"/>
                <w:szCs w:val="24"/>
                <w:lang w:val="ro-RO"/>
              </w:rPr>
            </w:pPr>
            <w:r w:rsidRPr="005445B2">
              <w:rPr>
                <w:rFonts w:cs="Times New Roman"/>
                <w:i/>
                <w:iCs/>
                <w:color w:val="000000"/>
                <w:sz w:val="20"/>
                <w:szCs w:val="24"/>
                <w:lang w:val="ro-RO"/>
              </w:rPr>
              <w:t xml:space="preserve">la conducta de alimentare a cazanului nr 1 </w:t>
            </w:r>
            <w:r w:rsidRPr="005445B2">
              <w:rPr>
                <w:rFonts w:cs="Times New Roman"/>
                <w:i/>
                <w:iCs/>
                <w:color w:val="000000"/>
                <w:sz w:val="20"/>
                <w:szCs w:val="24"/>
              </w:rPr>
              <w:t>СУП</w:t>
            </w:r>
            <w:r w:rsidRPr="005445B2">
              <w:rPr>
                <w:rFonts w:cs="Times New Roman"/>
                <w:i/>
                <w:iCs/>
                <w:color w:val="000000"/>
                <w:sz w:val="20"/>
                <w:szCs w:val="24"/>
                <w:lang w:val="ro-RO"/>
              </w:rPr>
              <w:t xml:space="preserve"> </w:t>
            </w:r>
          </w:p>
        </w:tc>
        <w:tc>
          <w:tcPr>
            <w:tcW w:w="569" w:type="dxa"/>
            <w:vAlign w:val="center"/>
          </w:tcPr>
          <w:p w14:paraId="4F14B400" w14:textId="165BF08F" w:rsidR="004143DE" w:rsidRPr="0081016A" w:rsidRDefault="004143DE" w:rsidP="00CF5C8C">
            <w:pPr>
              <w:spacing w:after="0" w:line="240" w:lineRule="auto"/>
              <w:jc w:val="center"/>
              <w:rPr>
                <w:rFonts w:cs="Times New Roman"/>
                <w:sz w:val="20"/>
                <w:szCs w:val="20"/>
                <w:lang w:val="ro-RO"/>
              </w:rPr>
            </w:pPr>
            <w:r w:rsidRPr="0081016A">
              <w:rPr>
                <w:rFonts w:cs="Times New Roman"/>
                <w:sz w:val="20"/>
                <w:szCs w:val="20"/>
                <w:lang w:val="ro-RO"/>
              </w:rPr>
              <w:t>1</w:t>
            </w:r>
          </w:p>
        </w:tc>
        <w:tc>
          <w:tcPr>
            <w:tcW w:w="850" w:type="dxa"/>
            <w:vAlign w:val="center"/>
          </w:tcPr>
          <w:p w14:paraId="684A35F8" w14:textId="1222691F"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0205605C" w14:textId="3D15AF2A"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250</w:t>
            </w:r>
          </w:p>
        </w:tc>
        <w:tc>
          <w:tcPr>
            <w:tcW w:w="709" w:type="dxa"/>
            <w:vAlign w:val="center"/>
          </w:tcPr>
          <w:p w14:paraId="234E672A" w14:textId="3C847FB4"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11D88384" w14:textId="092D6D4D"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7127B20F" w14:textId="77777777" w:rsidR="004143DE" w:rsidRPr="001464CA" w:rsidRDefault="004143DE" w:rsidP="00CF5C8C">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Supapa va fi racordată prin sudură la țeavă </w:t>
            </w:r>
            <w:r w:rsidRPr="00175271">
              <w:rPr>
                <w:rFonts w:cs="Times New Roman"/>
                <w:color w:val="000000"/>
                <w:sz w:val="18"/>
                <w:szCs w:val="18"/>
                <w:lang w:val="ro-RO"/>
              </w:rPr>
              <w:t>Ø</w:t>
            </w:r>
            <w:r w:rsidRPr="001464CA">
              <w:rPr>
                <w:rFonts w:cs="Times New Roman"/>
                <w:color w:val="000000"/>
                <w:sz w:val="18"/>
                <w:szCs w:val="18"/>
                <w:lang w:val="ro-RO"/>
              </w:rPr>
              <w:t>325</w:t>
            </w:r>
            <w:r w:rsidRPr="00175271">
              <w:rPr>
                <w:rFonts w:cs="Times New Roman"/>
                <w:color w:val="000000"/>
                <w:sz w:val="18"/>
                <w:szCs w:val="18"/>
                <w:lang w:val="ro-RO"/>
              </w:rPr>
              <w:t>×</w:t>
            </w:r>
            <w:r w:rsidRPr="001464CA">
              <w:rPr>
                <w:rFonts w:cs="Times New Roman"/>
                <w:color w:val="000000"/>
                <w:sz w:val="18"/>
                <w:szCs w:val="18"/>
                <w:lang w:val="ro-RO"/>
              </w:rPr>
              <w:t>24</w:t>
            </w:r>
            <w:r w:rsidRPr="00175271">
              <w:rPr>
                <w:rFonts w:cs="Times New Roman"/>
                <w:color w:val="000000"/>
                <w:sz w:val="18"/>
                <w:szCs w:val="18"/>
                <w:lang w:val="ro-RO"/>
              </w:rPr>
              <w:t xml:space="preserve"> din oțel </w:t>
            </w:r>
            <w:r w:rsidRPr="001464CA">
              <w:rPr>
                <w:rFonts w:cs="Times New Roman"/>
                <w:sz w:val="20"/>
                <w:szCs w:val="20"/>
                <w:lang w:val="ro-RO"/>
              </w:rPr>
              <w:t>Ст15гс</w:t>
            </w:r>
            <w:r w:rsidRPr="00175271">
              <w:rPr>
                <w:rFonts w:cs="Times New Roman"/>
                <w:color w:val="000000"/>
                <w:sz w:val="18"/>
                <w:szCs w:val="18"/>
                <w:lang w:val="ro-RO"/>
              </w:rPr>
              <w:t xml:space="preserve">. </w:t>
            </w:r>
          </w:p>
          <w:p w14:paraId="3A3A0D7C" w14:textId="606B432F" w:rsidR="004143DE" w:rsidRPr="00C85DFD" w:rsidRDefault="004143DE" w:rsidP="00C85DFD">
            <w:pPr>
              <w:spacing w:after="0" w:line="240" w:lineRule="auto"/>
              <w:ind w:left="-113" w:right="-113"/>
              <w:jc w:val="center"/>
              <w:rPr>
                <w:rFonts w:cs="Times New Roman"/>
                <w:color w:val="000000"/>
                <w:sz w:val="18"/>
                <w:szCs w:val="18"/>
                <w:highlight w:val="red"/>
                <w:lang w:val="ro-RO"/>
              </w:rPr>
            </w:pPr>
            <w:r w:rsidRPr="00175271">
              <w:rPr>
                <w:rFonts w:cs="Times New Roman"/>
                <w:color w:val="000000"/>
                <w:sz w:val="18"/>
                <w:szCs w:val="18"/>
                <w:lang w:val="ro-RO"/>
              </w:rPr>
              <w:t>*tipul supapei conform proiectului inițial B-42</w:t>
            </w:r>
            <w:r w:rsidRPr="001464CA">
              <w:rPr>
                <w:rFonts w:cs="Times New Roman"/>
                <w:color w:val="000000"/>
                <w:sz w:val="18"/>
                <w:szCs w:val="18"/>
                <w:lang w:val="en-US"/>
              </w:rPr>
              <w:t>0</w:t>
            </w:r>
            <w:r w:rsidRPr="00175271">
              <w:rPr>
                <w:rFonts w:cs="Times New Roman"/>
                <w:color w:val="000000"/>
                <w:sz w:val="18"/>
                <w:szCs w:val="18"/>
                <w:lang w:val="ro-RO"/>
              </w:rPr>
              <w:t xml:space="preserve"> sau </w:t>
            </w:r>
            <w:r w:rsidRPr="001464CA">
              <w:rPr>
                <w:rFonts w:cs="Times New Roman"/>
                <w:color w:val="000000"/>
                <w:sz w:val="18"/>
                <w:szCs w:val="18"/>
                <w:lang w:val="en-US"/>
              </w:rPr>
              <w:t>935-250</w:t>
            </w:r>
            <w:r w:rsidRPr="00175271">
              <w:rPr>
                <w:rFonts w:cs="Times New Roman"/>
                <w:color w:val="000000"/>
                <w:sz w:val="18"/>
                <w:szCs w:val="18"/>
                <w:lang w:val="ro-RO"/>
              </w:rPr>
              <w:t>-</w:t>
            </w:r>
            <w:r w:rsidRPr="001464CA">
              <w:rPr>
                <w:rFonts w:cs="Times New Roman"/>
                <w:color w:val="000000"/>
                <w:sz w:val="18"/>
                <w:szCs w:val="18"/>
                <w:lang w:val="en-US"/>
              </w:rPr>
              <w:t>0</w:t>
            </w:r>
          </w:p>
        </w:tc>
        <w:tc>
          <w:tcPr>
            <w:tcW w:w="851" w:type="dxa"/>
            <w:vAlign w:val="center"/>
          </w:tcPr>
          <w:p w14:paraId="6024202B" w14:textId="565FFD21" w:rsidR="004143DE" w:rsidRPr="00893B4A" w:rsidRDefault="004143DE" w:rsidP="00CF5C8C">
            <w:pPr>
              <w:spacing w:after="0" w:line="240" w:lineRule="auto"/>
              <w:ind w:left="-113" w:right="-113"/>
              <w:jc w:val="center"/>
              <w:rPr>
                <w:rFonts w:cs="Times New Roman"/>
                <w:color w:val="000000"/>
                <w:sz w:val="18"/>
                <w:szCs w:val="20"/>
              </w:rPr>
            </w:pPr>
            <w:r w:rsidRPr="0081016A">
              <w:rPr>
                <w:rFonts w:cs="Times New Roman"/>
                <w:color w:val="000000"/>
                <w:sz w:val="18"/>
                <w:szCs w:val="20"/>
                <w:lang w:val="ro-RO"/>
              </w:rPr>
              <w:t>-</w:t>
            </w:r>
          </w:p>
        </w:tc>
        <w:tc>
          <w:tcPr>
            <w:tcW w:w="992" w:type="dxa"/>
            <w:vAlign w:val="center"/>
          </w:tcPr>
          <w:p w14:paraId="64F2EE75" w14:textId="3B7EC9E2" w:rsidR="004143DE" w:rsidRPr="0081016A" w:rsidRDefault="004143DE" w:rsidP="00CF5C8C">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orizontală</w:t>
            </w:r>
          </w:p>
        </w:tc>
      </w:tr>
      <w:tr w:rsidR="004143DE" w:rsidRPr="0081016A" w14:paraId="6E60BF8E" w14:textId="77777777" w:rsidTr="004143DE">
        <w:tc>
          <w:tcPr>
            <w:tcW w:w="425" w:type="dxa"/>
            <w:vAlign w:val="center"/>
          </w:tcPr>
          <w:p w14:paraId="6209FE52"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5177A10" w14:textId="77777777"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 xml:space="preserve">Supapă de sens unic </w:t>
            </w:r>
          </w:p>
          <w:p w14:paraId="346E79E3" w14:textId="3823931E" w:rsidR="004143DE" w:rsidRPr="005445B2" w:rsidRDefault="004143DE" w:rsidP="00831464">
            <w:pPr>
              <w:pStyle w:val="a4"/>
              <w:numPr>
                <w:ilvl w:val="0"/>
                <w:numId w:val="41"/>
              </w:numPr>
              <w:spacing w:after="0" w:line="240" w:lineRule="auto"/>
              <w:ind w:left="165" w:hanging="165"/>
              <w:rPr>
                <w:rFonts w:cs="Times New Roman"/>
                <w:i/>
                <w:iCs/>
                <w:color w:val="000000"/>
                <w:sz w:val="20"/>
                <w:szCs w:val="24"/>
                <w:lang w:val="ro-RO"/>
              </w:rPr>
            </w:pPr>
            <w:r w:rsidRPr="005445B2">
              <w:rPr>
                <w:rFonts w:cs="Times New Roman"/>
                <w:i/>
                <w:iCs/>
                <w:color w:val="000000"/>
                <w:sz w:val="20"/>
                <w:szCs w:val="24"/>
                <w:lang w:val="ro-RO"/>
              </w:rPr>
              <w:t xml:space="preserve">de la tijele clapetelor de reglare a Turbinei nr.3 </w:t>
            </w:r>
          </w:p>
        </w:tc>
        <w:tc>
          <w:tcPr>
            <w:tcW w:w="569" w:type="dxa"/>
            <w:vAlign w:val="center"/>
          </w:tcPr>
          <w:p w14:paraId="0D46DB1A" w14:textId="0FE93CA8" w:rsidR="004143DE" w:rsidRPr="00831464" w:rsidRDefault="004143DE" w:rsidP="00CF5C8C">
            <w:pPr>
              <w:spacing w:after="0" w:line="240" w:lineRule="auto"/>
              <w:jc w:val="center"/>
              <w:rPr>
                <w:rFonts w:cs="Times New Roman"/>
                <w:sz w:val="20"/>
                <w:szCs w:val="20"/>
                <w:lang w:val="ro-RO"/>
              </w:rPr>
            </w:pPr>
            <w:r w:rsidRPr="00831464">
              <w:rPr>
                <w:rFonts w:cs="Times New Roman"/>
                <w:sz w:val="20"/>
                <w:szCs w:val="20"/>
                <w:lang w:val="ro-RO"/>
              </w:rPr>
              <w:t>1</w:t>
            </w:r>
          </w:p>
        </w:tc>
        <w:tc>
          <w:tcPr>
            <w:tcW w:w="850" w:type="dxa"/>
            <w:vAlign w:val="center"/>
          </w:tcPr>
          <w:p w14:paraId="72501B8E" w14:textId="01C8BC2C"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abur</w:t>
            </w:r>
          </w:p>
        </w:tc>
        <w:tc>
          <w:tcPr>
            <w:tcW w:w="851" w:type="dxa"/>
            <w:vAlign w:val="center"/>
          </w:tcPr>
          <w:p w14:paraId="063E0FC0" w14:textId="0CE78DDF"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150</w:t>
            </w:r>
          </w:p>
        </w:tc>
        <w:tc>
          <w:tcPr>
            <w:tcW w:w="709" w:type="dxa"/>
            <w:vAlign w:val="center"/>
          </w:tcPr>
          <w:p w14:paraId="15EEE14A" w14:textId="2A3A6C19"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7</w:t>
            </w:r>
          </w:p>
        </w:tc>
        <w:tc>
          <w:tcPr>
            <w:tcW w:w="708" w:type="dxa"/>
            <w:vAlign w:val="center"/>
          </w:tcPr>
          <w:p w14:paraId="084591A1" w14:textId="1E51BB83"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520</w:t>
            </w:r>
          </w:p>
        </w:tc>
        <w:tc>
          <w:tcPr>
            <w:tcW w:w="4671" w:type="dxa"/>
            <w:vAlign w:val="center"/>
          </w:tcPr>
          <w:p w14:paraId="6FF07460" w14:textId="3F0AA0F8" w:rsidR="004143DE" w:rsidRPr="00831464" w:rsidRDefault="004143DE" w:rsidP="00CF5C8C">
            <w:pPr>
              <w:spacing w:after="0" w:line="240" w:lineRule="auto"/>
              <w:jc w:val="center"/>
              <w:rPr>
                <w:rFonts w:cs="Times New Roman"/>
                <w:color w:val="000000"/>
                <w:sz w:val="18"/>
                <w:szCs w:val="18"/>
                <w:lang w:val="ro-RO"/>
              </w:rPr>
            </w:pPr>
            <w:r w:rsidRPr="00831464">
              <w:rPr>
                <w:rFonts w:cs="Times New Roman"/>
                <w:color w:val="000000"/>
                <w:sz w:val="18"/>
                <w:szCs w:val="18"/>
                <w:lang w:val="ro-RO"/>
              </w:rPr>
              <w:t xml:space="preserve">Supapa va fi racordată prin sudură la țeavă Ø194×15 din oțel 12X1МФ. </w:t>
            </w:r>
          </w:p>
        </w:tc>
        <w:tc>
          <w:tcPr>
            <w:tcW w:w="851" w:type="dxa"/>
            <w:vAlign w:val="center"/>
          </w:tcPr>
          <w:p w14:paraId="76AD6B20" w14:textId="71544BFB" w:rsidR="004143DE" w:rsidRPr="0081016A" w:rsidRDefault="004143DE" w:rsidP="00CF5C8C">
            <w:pPr>
              <w:spacing w:after="0" w:line="240" w:lineRule="auto"/>
              <w:ind w:left="-113" w:right="-113"/>
              <w:jc w:val="center"/>
              <w:rPr>
                <w:rFonts w:cs="Times New Roman"/>
                <w:color w:val="000000"/>
                <w:sz w:val="18"/>
                <w:szCs w:val="20"/>
                <w:lang w:val="ro-RO"/>
              </w:rPr>
            </w:pPr>
            <w:r w:rsidRPr="0081016A">
              <w:rPr>
                <w:rFonts w:cs="Times New Roman"/>
                <w:color w:val="000000"/>
                <w:sz w:val="18"/>
                <w:szCs w:val="20"/>
                <w:lang w:val="ro-RO"/>
              </w:rPr>
              <w:t>-</w:t>
            </w:r>
          </w:p>
        </w:tc>
        <w:tc>
          <w:tcPr>
            <w:tcW w:w="992" w:type="dxa"/>
            <w:vAlign w:val="center"/>
          </w:tcPr>
          <w:p w14:paraId="2026D62E" w14:textId="49F3D2B8" w:rsidR="004143DE" w:rsidRPr="0081016A" w:rsidRDefault="004143DE" w:rsidP="00CF5C8C">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orizontală</w:t>
            </w:r>
          </w:p>
        </w:tc>
      </w:tr>
    </w:tbl>
    <w:p w14:paraId="004C97CB" w14:textId="549A4E8B" w:rsidR="00053564" w:rsidRDefault="004F4BA8" w:rsidP="00451657">
      <w:pPr>
        <w:spacing w:after="0"/>
        <w:ind w:left="851"/>
        <w:jc w:val="both"/>
        <w:rPr>
          <w:i/>
          <w:sz w:val="20"/>
          <w:lang w:val="ro-RO"/>
        </w:rPr>
      </w:pPr>
      <w:r w:rsidRPr="0081016A">
        <w:rPr>
          <w:i/>
          <w:sz w:val="20"/>
          <w:szCs w:val="24"/>
          <w:lang w:val="ro-RO"/>
        </w:rPr>
        <w:lastRenderedPageBreak/>
        <w:t xml:space="preserve">* – este dat </w:t>
      </w:r>
      <w:r w:rsidRPr="0081016A">
        <w:rPr>
          <w:i/>
          <w:sz w:val="20"/>
          <w:lang w:val="ro-RO"/>
        </w:rPr>
        <w:t>cu scopul de a identifica cu ușurința tipul de produs ca și concept</w:t>
      </w:r>
      <w:r w:rsidR="00C66F5B">
        <w:rPr>
          <w:i/>
          <w:sz w:val="20"/>
          <w:lang w:val="ro-RO"/>
        </w:rPr>
        <w:t>, cât și pentru stabilirea dimensiunile de gabarit și de racordare corespunzătoare</w:t>
      </w:r>
      <w:r w:rsidRPr="0081016A">
        <w:rPr>
          <w:i/>
          <w:sz w:val="20"/>
          <w:lang w:val="ro-RO"/>
        </w:rPr>
        <w:t>;</w:t>
      </w:r>
    </w:p>
    <w:p w14:paraId="02B8C32D" w14:textId="77777777" w:rsidR="00A14C05" w:rsidRPr="0081016A" w:rsidRDefault="00A14C05" w:rsidP="00451657">
      <w:pPr>
        <w:spacing w:after="0"/>
        <w:ind w:left="851"/>
        <w:jc w:val="both"/>
        <w:rPr>
          <w:i/>
          <w:sz w:val="20"/>
          <w:lang w:val="ro-RO"/>
        </w:rPr>
      </w:pPr>
    </w:p>
    <w:p w14:paraId="5EB835BE" w14:textId="48F8C547" w:rsidR="00DD4708" w:rsidRPr="0081016A" w:rsidRDefault="00DD4708" w:rsidP="008D3CE0">
      <w:pPr>
        <w:pStyle w:val="a4"/>
        <w:numPr>
          <w:ilvl w:val="1"/>
          <w:numId w:val="33"/>
        </w:numPr>
        <w:spacing w:after="0"/>
        <w:ind w:left="993" w:hanging="709"/>
        <w:contextualSpacing w:val="0"/>
        <w:jc w:val="both"/>
        <w:rPr>
          <w:szCs w:val="24"/>
          <w:lang w:val="ro-RO"/>
        </w:rPr>
      </w:pPr>
      <w:r w:rsidRPr="0081016A">
        <w:rPr>
          <w:szCs w:val="24"/>
          <w:lang w:val="ro-RO"/>
        </w:rPr>
        <w:t xml:space="preserve">Corpul și elementele armaturii indicate în tabelul de mai sus trebuie să fie confecționată din oțel aliat care să reziste la parametrii indicați, în ofertă </w:t>
      </w:r>
      <w:r w:rsidR="003D792E" w:rsidRPr="0081016A">
        <w:rPr>
          <w:szCs w:val="24"/>
          <w:lang w:val="ro-RO"/>
        </w:rPr>
        <w:t xml:space="preserve">la fiecare poziție </w:t>
      </w:r>
      <w:r w:rsidRPr="0081016A">
        <w:rPr>
          <w:szCs w:val="24"/>
          <w:lang w:val="ro-RO"/>
        </w:rPr>
        <w:t>trebuie indicată marca oțelul pentru corpul armaturi</w:t>
      </w:r>
      <w:r w:rsidR="003D792E" w:rsidRPr="0081016A">
        <w:rPr>
          <w:szCs w:val="24"/>
          <w:lang w:val="ro-RO"/>
        </w:rPr>
        <w:t>.</w:t>
      </w:r>
    </w:p>
    <w:p w14:paraId="15680564" w14:textId="7B17E4FA" w:rsidR="006F0759" w:rsidRPr="00137D5B" w:rsidRDefault="00CF7281" w:rsidP="008D3CE0">
      <w:pPr>
        <w:pStyle w:val="a4"/>
        <w:numPr>
          <w:ilvl w:val="1"/>
          <w:numId w:val="33"/>
        </w:numPr>
        <w:spacing w:after="0"/>
        <w:ind w:left="993" w:hanging="709"/>
        <w:contextualSpacing w:val="0"/>
        <w:jc w:val="both"/>
        <w:rPr>
          <w:szCs w:val="24"/>
          <w:lang w:val="ro-RO"/>
        </w:rPr>
      </w:pPr>
      <w:r w:rsidRPr="0081016A">
        <w:rPr>
          <w:rFonts w:cs="Times New Roman"/>
          <w:color w:val="000000"/>
          <w:szCs w:val="24"/>
          <w:lang w:val="ro-RO"/>
        </w:rPr>
        <w:t>Armatura</w:t>
      </w:r>
      <w:r w:rsidR="006F0759" w:rsidRPr="0081016A">
        <w:rPr>
          <w:rFonts w:cs="Times New Roman"/>
          <w:color w:val="000000"/>
          <w:szCs w:val="24"/>
          <w:lang w:val="ro-RO"/>
        </w:rPr>
        <w:t xml:space="preserve"> trebuie să fie executat</w:t>
      </w:r>
      <w:r w:rsidRPr="0081016A">
        <w:rPr>
          <w:rFonts w:cs="Times New Roman"/>
          <w:color w:val="000000"/>
          <w:szCs w:val="24"/>
          <w:lang w:val="ro-RO"/>
        </w:rPr>
        <w:t>ă</w:t>
      </w:r>
      <w:r w:rsidR="006F0759" w:rsidRPr="0081016A">
        <w:rPr>
          <w:rFonts w:cs="Times New Roman"/>
          <w:color w:val="000000"/>
          <w:szCs w:val="24"/>
          <w:lang w:val="ro-RO"/>
        </w:rPr>
        <w:t xml:space="preserve"> astfel încât deservirea tehnică și reparația curentă să poată fie făcută fără demontarea corpului </w:t>
      </w:r>
      <w:r w:rsidRPr="0081016A">
        <w:rPr>
          <w:rFonts w:cs="Times New Roman"/>
          <w:color w:val="000000"/>
          <w:szCs w:val="24"/>
          <w:lang w:val="ro-RO"/>
        </w:rPr>
        <w:t>vanei</w:t>
      </w:r>
      <w:r w:rsidR="006F0759" w:rsidRPr="0081016A">
        <w:rPr>
          <w:rFonts w:cs="Times New Roman"/>
          <w:color w:val="000000"/>
          <w:szCs w:val="24"/>
          <w:lang w:val="ro-RO"/>
        </w:rPr>
        <w:t xml:space="preserve"> de pe conductă.</w:t>
      </w:r>
    </w:p>
    <w:p w14:paraId="689B9257" w14:textId="16038C80" w:rsidR="00137D5B" w:rsidRPr="0081016A" w:rsidRDefault="00137D5B" w:rsidP="008D3CE0">
      <w:pPr>
        <w:pStyle w:val="a4"/>
        <w:numPr>
          <w:ilvl w:val="1"/>
          <w:numId w:val="33"/>
        </w:numPr>
        <w:spacing w:after="0"/>
        <w:ind w:left="993" w:hanging="709"/>
        <w:contextualSpacing w:val="0"/>
        <w:jc w:val="both"/>
        <w:rPr>
          <w:szCs w:val="24"/>
          <w:lang w:val="ro-RO"/>
        </w:rPr>
      </w:pPr>
      <w:r>
        <w:rPr>
          <w:rFonts w:cs="Times New Roman"/>
          <w:color w:val="000000"/>
          <w:szCs w:val="24"/>
          <w:lang w:val="ro-RO"/>
        </w:rPr>
        <w:t>Tipul acționări electrice a vanelor este închis/deschis, cu excepția poziției 12 din tabelul de mai sus, supapa din poziția 12 trebuie să fie de reglare.</w:t>
      </w:r>
    </w:p>
    <w:p w14:paraId="52A37B1C" w14:textId="6A97483F" w:rsidR="006F0759" w:rsidRPr="00DA568D" w:rsidRDefault="006F0759" w:rsidP="008D3CE0">
      <w:pPr>
        <w:pStyle w:val="a4"/>
        <w:numPr>
          <w:ilvl w:val="1"/>
          <w:numId w:val="33"/>
        </w:numPr>
        <w:spacing w:after="0"/>
        <w:ind w:left="993" w:hanging="709"/>
        <w:contextualSpacing w:val="0"/>
        <w:jc w:val="both"/>
        <w:rPr>
          <w:sz w:val="32"/>
          <w:szCs w:val="24"/>
          <w:lang w:val="ro-RO"/>
        </w:rPr>
      </w:pPr>
      <w:r w:rsidRPr="00080D14">
        <w:rPr>
          <w:rFonts w:cs="Times New Roman"/>
          <w:color w:val="000000"/>
          <w:szCs w:val="24"/>
          <w:lang w:val="ro-RO"/>
        </w:rPr>
        <w:t>Tensiunea de alime</w:t>
      </w:r>
      <w:r w:rsidR="00CF7281" w:rsidRPr="00080D14">
        <w:rPr>
          <w:rFonts w:cs="Times New Roman"/>
          <w:color w:val="000000"/>
          <w:szCs w:val="24"/>
          <w:lang w:val="ro-RO"/>
        </w:rPr>
        <w:t>ntare a acționării electrice a vanelor</w:t>
      </w:r>
      <w:r w:rsidR="002B4549" w:rsidRPr="00080D14">
        <w:rPr>
          <w:rFonts w:cs="Times New Roman"/>
          <w:color w:val="000000"/>
          <w:szCs w:val="24"/>
          <w:lang w:val="ro-RO"/>
        </w:rPr>
        <w:t xml:space="preserve"> și supapelor</w:t>
      </w:r>
      <w:r w:rsidR="00DA568D">
        <w:rPr>
          <w:rFonts w:cs="Times New Roman"/>
          <w:color w:val="000000"/>
          <w:szCs w:val="24"/>
          <w:lang w:val="ro-RO"/>
        </w:rPr>
        <w:t xml:space="preserve"> </w:t>
      </w:r>
      <w:r w:rsidR="00DA568D" w:rsidRPr="00DA568D">
        <w:rPr>
          <w:rFonts w:cs="Times New Roman"/>
          <w:b/>
          <w:bCs/>
          <w:color w:val="000000"/>
          <w:szCs w:val="24"/>
          <w:lang w:val="ro-RO"/>
        </w:rPr>
        <w:t>3~</w:t>
      </w:r>
      <w:r w:rsidRPr="00080D14">
        <w:rPr>
          <w:rFonts w:cs="Times New Roman"/>
          <w:color w:val="000000"/>
          <w:lang w:val="ro-RO"/>
        </w:rPr>
        <w:t xml:space="preserve"> </w:t>
      </w:r>
      <w:r w:rsidR="00DA568D">
        <w:rPr>
          <w:rFonts w:cs="Times New Roman"/>
          <w:b/>
          <w:color w:val="000000"/>
          <w:lang w:val="ro-RO"/>
        </w:rPr>
        <w:t>40</w:t>
      </w:r>
      <w:r w:rsidRPr="00080D14">
        <w:rPr>
          <w:rFonts w:cs="Times New Roman"/>
          <w:b/>
          <w:color w:val="000000"/>
          <w:lang w:val="ro-RO"/>
        </w:rPr>
        <w:t>0</w:t>
      </w:r>
      <w:r w:rsidRPr="00080D14">
        <w:rPr>
          <w:rFonts w:cs="Times New Roman"/>
          <w:b/>
          <w:color w:val="000000"/>
          <w:szCs w:val="24"/>
          <w:lang w:val="ro-RO"/>
        </w:rPr>
        <w:t xml:space="preserve"> V</w:t>
      </w:r>
      <w:r w:rsidR="00DA568D">
        <w:rPr>
          <w:rFonts w:cs="Times New Roman"/>
          <w:b/>
          <w:color w:val="000000"/>
          <w:szCs w:val="24"/>
          <w:lang w:val="ro-RO"/>
        </w:rPr>
        <w:t>, 50 Hz</w:t>
      </w:r>
      <w:r w:rsidRPr="00080D14">
        <w:rPr>
          <w:rFonts w:cs="Times New Roman"/>
          <w:color w:val="000000"/>
          <w:szCs w:val="24"/>
          <w:lang w:val="ro-RO"/>
        </w:rPr>
        <w:t>.</w:t>
      </w:r>
    </w:p>
    <w:p w14:paraId="5F91DDB1" w14:textId="1CEADD2F" w:rsidR="00DA568D" w:rsidRPr="00DA568D" w:rsidRDefault="00DA568D" w:rsidP="00DA568D">
      <w:pPr>
        <w:pStyle w:val="a4"/>
        <w:numPr>
          <w:ilvl w:val="1"/>
          <w:numId w:val="33"/>
        </w:numPr>
        <w:spacing w:after="0"/>
        <w:ind w:left="993" w:hanging="709"/>
        <w:rPr>
          <w:szCs w:val="24"/>
          <w:lang w:val="ro-RO"/>
        </w:rPr>
      </w:pPr>
      <w:r w:rsidRPr="00DA568D">
        <w:rPr>
          <w:szCs w:val="24"/>
          <w:lang w:val="ro-RO"/>
        </w:rPr>
        <w:t xml:space="preserve">Acționarea electrică </w:t>
      </w:r>
      <w:r>
        <w:rPr>
          <w:szCs w:val="24"/>
          <w:lang w:val="ro-RO"/>
        </w:rPr>
        <w:t xml:space="preserve">a vanelor </w:t>
      </w:r>
      <w:r w:rsidRPr="00DA568D">
        <w:rPr>
          <w:szCs w:val="24"/>
          <w:lang w:val="ro-RO"/>
        </w:rPr>
        <w:t xml:space="preserve">trebuie să fie echipate cu întrerupătoare de capăt de cursă: </w:t>
      </w:r>
    </w:p>
    <w:p w14:paraId="79F2C2B0" w14:textId="77777777" w:rsidR="00DA568D" w:rsidRPr="00DA568D" w:rsidRDefault="00DA568D" w:rsidP="00DA568D">
      <w:pPr>
        <w:pStyle w:val="a4"/>
        <w:numPr>
          <w:ilvl w:val="1"/>
          <w:numId w:val="42"/>
        </w:numPr>
        <w:spacing w:after="0"/>
        <w:rPr>
          <w:szCs w:val="24"/>
          <w:lang w:val="ro-RO"/>
        </w:rPr>
      </w:pPr>
      <w:r w:rsidRPr="00DA568D">
        <w:rPr>
          <w:szCs w:val="24"/>
          <w:lang w:val="ro-RO"/>
        </w:rPr>
        <w:t>câte un întrerupător de cuplu pentru deschidere și pentru închidere;</w:t>
      </w:r>
    </w:p>
    <w:p w14:paraId="7123CFA6" w14:textId="77777777" w:rsidR="00DA568D" w:rsidRPr="00DA568D" w:rsidRDefault="00DA568D" w:rsidP="00DA568D">
      <w:pPr>
        <w:pStyle w:val="a4"/>
        <w:numPr>
          <w:ilvl w:val="1"/>
          <w:numId w:val="42"/>
        </w:numPr>
        <w:spacing w:after="0"/>
        <w:rPr>
          <w:szCs w:val="24"/>
          <w:lang w:val="ro-RO"/>
        </w:rPr>
      </w:pPr>
      <w:r w:rsidRPr="00DA568D">
        <w:rPr>
          <w:szCs w:val="24"/>
          <w:lang w:val="ro-RO"/>
        </w:rPr>
        <w:t>câte două întrerupătoare de poziție pentru pozițiile «închis» și «deschis» pentru circuite diferite;</w:t>
      </w:r>
    </w:p>
    <w:p w14:paraId="05E1FAEF" w14:textId="77777777" w:rsidR="00DA568D" w:rsidRPr="00DA568D" w:rsidRDefault="00DA568D" w:rsidP="00DA568D">
      <w:pPr>
        <w:pStyle w:val="a4"/>
        <w:numPr>
          <w:ilvl w:val="1"/>
          <w:numId w:val="42"/>
        </w:numPr>
        <w:spacing w:after="0"/>
        <w:rPr>
          <w:szCs w:val="24"/>
          <w:lang w:val="ro-RO"/>
        </w:rPr>
      </w:pPr>
      <w:r w:rsidRPr="00DA568D">
        <w:rPr>
          <w:szCs w:val="24"/>
          <w:lang w:val="ro-RO"/>
        </w:rPr>
        <w:t>tensiunea 24 – 250 V ~/=;</w:t>
      </w:r>
    </w:p>
    <w:p w14:paraId="49645E64" w14:textId="77777777" w:rsidR="00DA568D" w:rsidRPr="00DA568D" w:rsidRDefault="00DA568D" w:rsidP="00DA568D">
      <w:pPr>
        <w:pStyle w:val="a4"/>
        <w:numPr>
          <w:ilvl w:val="1"/>
          <w:numId w:val="42"/>
        </w:numPr>
        <w:spacing w:after="0"/>
        <w:rPr>
          <w:szCs w:val="24"/>
          <w:lang w:val="ro-RO"/>
        </w:rPr>
      </w:pPr>
      <w:r w:rsidRPr="00DA568D">
        <w:rPr>
          <w:szCs w:val="24"/>
          <w:lang w:val="ro-RO"/>
        </w:rPr>
        <w:t>curentul până la 3 A alternativ;</w:t>
      </w:r>
    </w:p>
    <w:p w14:paraId="2A860BAE" w14:textId="77777777" w:rsidR="00DA568D" w:rsidRPr="00DA568D" w:rsidRDefault="00DA568D" w:rsidP="00DA568D">
      <w:pPr>
        <w:pStyle w:val="a4"/>
        <w:numPr>
          <w:ilvl w:val="1"/>
          <w:numId w:val="42"/>
        </w:numPr>
        <w:spacing w:after="0"/>
        <w:rPr>
          <w:szCs w:val="24"/>
          <w:lang w:val="ro-RO"/>
        </w:rPr>
      </w:pPr>
      <w:r w:rsidRPr="00DA568D">
        <w:rPr>
          <w:szCs w:val="24"/>
          <w:lang w:val="ro-RO"/>
        </w:rPr>
        <w:t>curent până la 0,4 A continuu;</w:t>
      </w:r>
    </w:p>
    <w:p w14:paraId="7E223688" w14:textId="612061F8" w:rsidR="00DA568D" w:rsidRDefault="00137D5B" w:rsidP="008D3CE0">
      <w:pPr>
        <w:pStyle w:val="a4"/>
        <w:numPr>
          <w:ilvl w:val="1"/>
          <w:numId w:val="33"/>
        </w:numPr>
        <w:spacing w:after="0"/>
        <w:ind w:left="993" w:hanging="709"/>
        <w:contextualSpacing w:val="0"/>
        <w:jc w:val="both"/>
        <w:rPr>
          <w:szCs w:val="24"/>
          <w:lang w:val="ro-RO"/>
        </w:rPr>
      </w:pPr>
      <w:r w:rsidRPr="00137D5B">
        <w:rPr>
          <w:szCs w:val="24"/>
          <w:lang w:val="ro-RO"/>
        </w:rPr>
        <w:t xml:space="preserve">Pentru poziția 12 </w:t>
      </w:r>
      <w:r>
        <w:rPr>
          <w:szCs w:val="24"/>
          <w:lang w:val="ro-RO"/>
        </w:rPr>
        <w:t xml:space="preserve">din </w:t>
      </w:r>
      <w:r>
        <w:rPr>
          <w:rFonts w:cs="Times New Roman"/>
          <w:color w:val="000000"/>
          <w:szCs w:val="24"/>
          <w:lang w:val="ro-RO"/>
        </w:rPr>
        <w:t>tabelul de mai sus</w:t>
      </w:r>
      <w:r w:rsidRPr="00137D5B">
        <w:rPr>
          <w:szCs w:val="24"/>
          <w:lang w:val="ro-RO"/>
        </w:rPr>
        <w:t xml:space="preserve"> de prevăzut</w:t>
      </w:r>
      <w:r>
        <w:rPr>
          <w:szCs w:val="24"/>
          <w:lang w:val="ro-RO"/>
        </w:rPr>
        <w:t xml:space="preserve"> indicator de poziție cu semnal  4 – 20 mA cu 2 fire.</w:t>
      </w:r>
    </w:p>
    <w:p w14:paraId="745ADC87" w14:textId="3943130C" w:rsidR="00137D5B" w:rsidRDefault="00137D5B" w:rsidP="008D3CE0">
      <w:pPr>
        <w:pStyle w:val="a4"/>
        <w:numPr>
          <w:ilvl w:val="1"/>
          <w:numId w:val="33"/>
        </w:numPr>
        <w:spacing w:after="0"/>
        <w:ind w:left="993" w:hanging="709"/>
        <w:contextualSpacing w:val="0"/>
        <w:jc w:val="both"/>
        <w:rPr>
          <w:szCs w:val="24"/>
          <w:lang w:val="ro-RO"/>
        </w:rPr>
      </w:pPr>
      <w:r>
        <w:rPr>
          <w:szCs w:val="24"/>
          <w:lang w:val="ro-RO"/>
        </w:rPr>
        <w:t>Pentru toată armatura este necesar ca acționarea electrică să fie dublată cu manetă de acționare manuală și cu sistem de semnalizare în cazul trecerii în regim manual prin contact uscat NO/NC.</w:t>
      </w:r>
    </w:p>
    <w:p w14:paraId="4470C70D" w14:textId="3E441EA3" w:rsidR="00137D5B" w:rsidRDefault="00137D5B" w:rsidP="008D3CE0">
      <w:pPr>
        <w:pStyle w:val="a4"/>
        <w:numPr>
          <w:ilvl w:val="1"/>
          <w:numId w:val="33"/>
        </w:numPr>
        <w:spacing w:after="0"/>
        <w:ind w:left="993" w:hanging="709"/>
        <w:contextualSpacing w:val="0"/>
        <w:jc w:val="both"/>
        <w:rPr>
          <w:szCs w:val="24"/>
          <w:lang w:val="ro-RO"/>
        </w:rPr>
      </w:pPr>
      <w:r>
        <w:rPr>
          <w:szCs w:val="24"/>
          <w:lang w:val="ro-RO"/>
        </w:rPr>
        <w:t>Temperatura mediului +5 ... +60 ºC.</w:t>
      </w:r>
    </w:p>
    <w:p w14:paraId="72972E58" w14:textId="37754D8F" w:rsidR="00137D5B" w:rsidRPr="00137D5B" w:rsidRDefault="000E7B3D" w:rsidP="008D3CE0">
      <w:pPr>
        <w:pStyle w:val="a4"/>
        <w:numPr>
          <w:ilvl w:val="1"/>
          <w:numId w:val="33"/>
        </w:numPr>
        <w:spacing w:after="0"/>
        <w:ind w:left="993" w:hanging="709"/>
        <w:contextualSpacing w:val="0"/>
        <w:jc w:val="both"/>
        <w:rPr>
          <w:szCs w:val="24"/>
          <w:lang w:val="ro-RO"/>
        </w:rPr>
      </w:pPr>
      <w:r>
        <w:rPr>
          <w:szCs w:val="24"/>
          <w:lang w:val="ro-RO"/>
        </w:rPr>
        <w:t>Umiditatea relativă a aerului – până la 100 %.</w:t>
      </w:r>
    </w:p>
    <w:p w14:paraId="206068B8" w14:textId="3371885B" w:rsidR="00053564" w:rsidRPr="0081016A" w:rsidRDefault="00053564" w:rsidP="00080D14">
      <w:pPr>
        <w:pStyle w:val="a4"/>
        <w:spacing w:after="160" w:line="259" w:lineRule="auto"/>
        <w:ind w:left="993"/>
        <w:contextualSpacing w:val="0"/>
        <w:jc w:val="both"/>
        <w:rPr>
          <w:i/>
          <w:sz w:val="20"/>
          <w:lang w:val="ro-RO"/>
        </w:rPr>
      </w:pPr>
      <w:r w:rsidRPr="0081016A">
        <w:rPr>
          <w:i/>
          <w:sz w:val="20"/>
          <w:lang w:val="ro-RO"/>
        </w:rPr>
        <w:br w:type="page"/>
      </w:r>
    </w:p>
    <w:p w14:paraId="07A8E2AB" w14:textId="77777777" w:rsidR="002163D7" w:rsidRPr="0081016A" w:rsidRDefault="002163D7" w:rsidP="00C15709">
      <w:pPr>
        <w:numPr>
          <w:ilvl w:val="0"/>
          <w:numId w:val="33"/>
        </w:numPr>
        <w:spacing w:before="120" w:after="120" w:line="240" w:lineRule="auto"/>
        <w:ind w:left="426" w:hanging="426"/>
        <w:rPr>
          <w:rFonts w:eastAsia="Calibri" w:cs="Times New Roman"/>
          <w:b/>
          <w:spacing w:val="-3"/>
          <w:lang w:val="ro-RO"/>
        </w:rPr>
        <w:sectPr w:rsidR="002163D7" w:rsidRPr="0081016A" w:rsidSect="000E7B3D">
          <w:pgSz w:w="16838" w:h="11906" w:orient="landscape"/>
          <w:pgMar w:top="709" w:right="567" w:bottom="567" w:left="567" w:header="284" w:footer="0" w:gutter="0"/>
          <w:cols w:space="708"/>
          <w:docGrid w:linePitch="360"/>
        </w:sectPr>
      </w:pPr>
    </w:p>
    <w:p w14:paraId="21E7019D" w14:textId="5CD84E9B" w:rsidR="00FD616A" w:rsidRPr="0081016A" w:rsidRDefault="00080D14" w:rsidP="00817E0D">
      <w:pPr>
        <w:pStyle w:val="11"/>
        <w:numPr>
          <w:ilvl w:val="0"/>
          <w:numId w:val="33"/>
        </w:numPr>
        <w:tabs>
          <w:tab w:val="left" w:pos="426"/>
        </w:tabs>
        <w:spacing w:before="0" w:after="0" w:line="276" w:lineRule="auto"/>
        <w:ind w:left="709" w:hanging="709"/>
        <w:jc w:val="both"/>
      </w:pPr>
      <w:bookmarkStart w:id="1" w:name="OLE_LINK56"/>
      <w:bookmarkStart w:id="2" w:name="OLE_LINK57"/>
      <w:r w:rsidRPr="0081016A">
        <w:lastRenderedPageBreak/>
        <w:t xml:space="preserve">Cerințe obligatorii la prezentarea ofertelor </w:t>
      </w:r>
    </w:p>
    <w:p w14:paraId="3635A7FF" w14:textId="4BF0F27E" w:rsidR="00FD616A" w:rsidRDefault="00080D14" w:rsidP="00817E0D">
      <w:pPr>
        <w:pStyle w:val="11"/>
        <w:numPr>
          <w:ilvl w:val="1"/>
          <w:numId w:val="35"/>
        </w:numPr>
        <w:tabs>
          <w:tab w:val="left" w:pos="567"/>
        </w:tabs>
        <w:spacing w:before="0" w:after="0" w:line="276" w:lineRule="auto"/>
        <w:ind w:left="567" w:hanging="567"/>
        <w:jc w:val="both"/>
        <w:rPr>
          <w:b w:val="0"/>
          <w:bCs/>
          <w:iCs/>
        </w:rPr>
      </w:pPr>
      <w:bookmarkStart w:id="3" w:name="OLE_LINK1"/>
      <w:bookmarkStart w:id="4" w:name="OLE_LINK2"/>
      <w:bookmarkStart w:id="5" w:name="OLE_LINK3"/>
      <w:r w:rsidRPr="00080D14">
        <w:rPr>
          <w:b w:val="0"/>
          <w:bCs/>
          <w:iCs/>
        </w:rPr>
        <w:t>Oferta va fi prezentată în limba română.</w:t>
      </w:r>
      <w:bookmarkEnd w:id="3"/>
      <w:bookmarkEnd w:id="4"/>
      <w:bookmarkEnd w:id="5"/>
    </w:p>
    <w:p w14:paraId="57CF6578" w14:textId="76113B86" w:rsidR="00080D14" w:rsidRDefault="00080D14" w:rsidP="00817E0D">
      <w:pPr>
        <w:pStyle w:val="11"/>
        <w:numPr>
          <w:ilvl w:val="1"/>
          <w:numId w:val="35"/>
        </w:numPr>
        <w:tabs>
          <w:tab w:val="left" w:pos="567"/>
        </w:tabs>
        <w:spacing w:before="0" w:after="0" w:line="276" w:lineRule="auto"/>
        <w:ind w:left="567" w:hanging="567"/>
        <w:jc w:val="both"/>
        <w:rPr>
          <w:b w:val="0"/>
          <w:bCs/>
          <w:iCs/>
        </w:rPr>
      </w:pPr>
      <w:r w:rsidRPr="00080D14">
        <w:rPr>
          <w:b w:val="0"/>
          <w:bCs/>
          <w:iCs/>
        </w:rPr>
        <w:t xml:space="preserve">Oferta trebuie să conțină specificațiile tehnice indicate în capitolul </w:t>
      </w:r>
      <w:r>
        <w:rPr>
          <w:b w:val="0"/>
          <w:bCs/>
          <w:iCs/>
        </w:rPr>
        <w:t>5</w:t>
      </w:r>
      <w:r w:rsidRPr="00080D14">
        <w:rPr>
          <w:b w:val="0"/>
          <w:bCs/>
          <w:iCs/>
        </w:rPr>
        <w:t>.</w:t>
      </w:r>
    </w:p>
    <w:p w14:paraId="0E76D2C9" w14:textId="123CAE60" w:rsidR="00080D14" w:rsidRDefault="00080D14" w:rsidP="00817E0D">
      <w:pPr>
        <w:pStyle w:val="11"/>
        <w:numPr>
          <w:ilvl w:val="1"/>
          <w:numId w:val="35"/>
        </w:numPr>
        <w:tabs>
          <w:tab w:val="left" w:pos="567"/>
        </w:tabs>
        <w:spacing w:before="0" w:after="0" w:line="276" w:lineRule="auto"/>
        <w:ind w:left="567" w:hanging="567"/>
        <w:jc w:val="both"/>
        <w:rPr>
          <w:b w:val="0"/>
          <w:bCs/>
          <w:iCs/>
        </w:rPr>
      </w:pPr>
      <w:r w:rsidRPr="00080D14">
        <w:rPr>
          <w:b w:val="0"/>
          <w:bCs/>
          <w:iCs/>
        </w:rPr>
        <w:t xml:space="preserve">În ofertă trebuie să fie prezentate prețurile pentru fiecare poziție de armatură în tabelul din </w:t>
      </w:r>
      <w:r w:rsidR="00817E0D">
        <w:rPr>
          <w:b w:val="0"/>
          <w:bCs/>
          <w:iCs/>
        </w:rPr>
        <w:br/>
      </w:r>
      <w:r w:rsidRPr="00080D14">
        <w:rPr>
          <w:b w:val="0"/>
          <w:bCs/>
          <w:iCs/>
        </w:rPr>
        <w:t xml:space="preserve">capitolul </w:t>
      </w:r>
      <w:r w:rsidR="00817E0D">
        <w:rPr>
          <w:b w:val="0"/>
          <w:bCs/>
          <w:iCs/>
        </w:rPr>
        <w:t>5.</w:t>
      </w:r>
    </w:p>
    <w:p w14:paraId="07769618" w14:textId="1C97A8C6" w:rsidR="00817E0D"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iCs/>
        </w:rPr>
        <w:t>Termenul de garanție – minim 12 luni din momentul punerii în funcțiune.</w:t>
      </w:r>
    </w:p>
    <w:p w14:paraId="05095A37" w14:textId="13F99D7B" w:rsidR="00817E0D"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iCs/>
        </w:rPr>
        <w:t>În ofertă trebuie să fie indicată data când bunurile vor fi livrate la Depozitul Central „TERMOELECTRICA” SA, str. Meșterul Manole, 3.</w:t>
      </w:r>
    </w:p>
    <w:p w14:paraId="30284BFF" w14:textId="57778CC1" w:rsidR="00817E0D" w:rsidRPr="00817E0D"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color w:val="000000"/>
        </w:rPr>
        <w:t>În ofertă trebuie să fie specificat producătorul armaturii (uzina producătoare, țara), tipul/marca armaturii.</w:t>
      </w:r>
    </w:p>
    <w:p w14:paraId="1075D813" w14:textId="7F40B4D0" w:rsidR="00817E0D" w:rsidRPr="0081016A"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iCs/>
        </w:rPr>
        <w:t>În ofertă trebuie să fie prezentată dovada că compania producătoare de armatură are experiență de producere a armaturii similare mai mult de 5 ani.</w:t>
      </w:r>
    </w:p>
    <w:bookmarkEnd w:id="1"/>
    <w:bookmarkEnd w:id="2"/>
    <w:p w14:paraId="3DC7D590" w14:textId="3DD2DC23" w:rsidR="00660643" w:rsidRPr="0081016A" w:rsidRDefault="00080D14" w:rsidP="00817E0D">
      <w:pPr>
        <w:pStyle w:val="11"/>
        <w:numPr>
          <w:ilvl w:val="0"/>
          <w:numId w:val="35"/>
        </w:numPr>
        <w:tabs>
          <w:tab w:val="left" w:pos="426"/>
        </w:tabs>
        <w:spacing w:after="0" w:line="276" w:lineRule="auto"/>
        <w:jc w:val="both"/>
        <w:rPr>
          <w:b w:val="0"/>
        </w:rPr>
      </w:pPr>
      <w:r w:rsidRPr="0081016A">
        <w:t xml:space="preserve">Condiții de recepție </w:t>
      </w:r>
    </w:p>
    <w:p w14:paraId="706A727D" w14:textId="40DFE8C0"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proofErr w:type="spellStart"/>
      <w:r w:rsidRPr="001464CA">
        <w:rPr>
          <w:bCs/>
          <w:lang w:val="en-US"/>
        </w:rPr>
        <w:t>Controlul</w:t>
      </w:r>
      <w:proofErr w:type="spellEnd"/>
      <w:r w:rsidRPr="001464CA">
        <w:rPr>
          <w:bCs/>
          <w:lang w:val="en-US"/>
        </w:rPr>
        <w:t xml:space="preserve"> </w:t>
      </w:r>
      <w:proofErr w:type="spellStart"/>
      <w:r w:rsidRPr="001464CA">
        <w:rPr>
          <w:bCs/>
          <w:lang w:val="en-US"/>
        </w:rPr>
        <w:t>detaliat</w:t>
      </w:r>
      <w:proofErr w:type="spellEnd"/>
      <w:r w:rsidRPr="001464CA">
        <w:rPr>
          <w:bCs/>
          <w:lang w:val="en-US"/>
        </w:rPr>
        <w:t xml:space="preserve"> de </w:t>
      </w:r>
      <w:proofErr w:type="spellStart"/>
      <w:r w:rsidRPr="001464CA">
        <w:rPr>
          <w:bCs/>
          <w:lang w:val="en-US"/>
        </w:rPr>
        <w:t>corespundere</w:t>
      </w:r>
      <w:proofErr w:type="spellEnd"/>
      <w:r w:rsidRPr="001464CA">
        <w:rPr>
          <w:bCs/>
          <w:lang w:val="en-US"/>
        </w:rPr>
        <w:t xml:space="preserve"> a </w:t>
      </w:r>
      <w:proofErr w:type="spellStart"/>
      <w:r w:rsidRPr="001464CA">
        <w:rPr>
          <w:bCs/>
          <w:lang w:val="en-US"/>
        </w:rPr>
        <w:t>calității</w:t>
      </w:r>
      <w:proofErr w:type="spellEnd"/>
      <w:r w:rsidRPr="001464CA">
        <w:rPr>
          <w:bCs/>
          <w:lang w:val="en-US"/>
        </w:rPr>
        <w:t xml:space="preserve"> </w:t>
      </w:r>
      <w:proofErr w:type="spellStart"/>
      <w:r w:rsidRPr="001464CA">
        <w:rPr>
          <w:bCs/>
          <w:lang w:val="en-US"/>
        </w:rPr>
        <w:t>bunurilor</w:t>
      </w:r>
      <w:proofErr w:type="spellEnd"/>
      <w:r w:rsidRPr="001464CA">
        <w:rPr>
          <w:bCs/>
          <w:lang w:val="en-US"/>
        </w:rPr>
        <w:t xml:space="preserve"> se </w:t>
      </w:r>
      <w:proofErr w:type="spellStart"/>
      <w:r w:rsidRPr="001464CA">
        <w:rPr>
          <w:bCs/>
          <w:lang w:val="en-US"/>
        </w:rPr>
        <w:t>va</w:t>
      </w:r>
      <w:proofErr w:type="spellEnd"/>
      <w:r w:rsidRPr="001464CA">
        <w:rPr>
          <w:bCs/>
          <w:lang w:val="en-US"/>
        </w:rPr>
        <w:t xml:space="preserve"> </w:t>
      </w:r>
      <w:proofErr w:type="spellStart"/>
      <w:r w:rsidRPr="001464CA">
        <w:rPr>
          <w:bCs/>
          <w:lang w:val="en-US"/>
        </w:rPr>
        <w:t>efectua</w:t>
      </w:r>
      <w:proofErr w:type="spellEnd"/>
      <w:r w:rsidRPr="001464CA">
        <w:rPr>
          <w:bCs/>
          <w:lang w:val="en-US"/>
        </w:rPr>
        <w:t xml:space="preserve"> la „TERMOELECTRICA” SA, str. </w:t>
      </w:r>
      <w:proofErr w:type="spellStart"/>
      <w:r w:rsidRPr="0081016A">
        <w:rPr>
          <w:bCs/>
        </w:rPr>
        <w:t>Meșterul</w:t>
      </w:r>
      <w:proofErr w:type="spellEnd"/>
      <w:r w:rsidRPr="0081016A">
        <w:rPr>
          <w:bCs/>
        </w:rPr>
        <w:t xml:space="preserve"> </w:t>
      </w:r>
      <w:proofErr w:type="spellStart"/>
      <w:r w:rsidRPr="0081016A">
        <w:rPr>
          <w:bCs/>
        </w:rPr>
        <w:t>Manole</w:t>
      </w:r>
      <w:proofErr w:type="spellEnd"/>
      <w:r w:rsidRPr="0081016A">
        <w:rPr>
          <w:bCs/>
        </w:rPr>
        <w:t xml:space="preserve">, 3, </w:t>
      </w:r>
      <w:proofErr w:type="spellStart"/>
      <w:r w:rsidRPr="0081016A">
        <w:rPr>
          <w:bCs/>
        </w:rPr>
        <w:t>de</w:t>
      </w:r>
      <w:proofErr w:type="spellEnd"/>
      <w:r w:rsidRPr="0081016A">
        <w:rPr>
          <w:bCs/>
        </w:rPr>
        <w:t xml:space="preserve"> </w:t>
      </w:r>
      <w:proofErr w:type="spellStart"/>
      <w:r w:rsidRPr="0081016A">
        <w:rPr>
          <w:bCs/>
        </w:rPr>
        <w:t>către</w:t>
      </w:r>
      <w:proofErr w:type="spellEnd"/>
      <w:r w:rsidRPr="0081016A">
        <w:rPr>
          <w:bCs/>
        </w:rPr>
        <w:t xml:space="preserve"> </w:t>
      </w:r>
      <w:proofErr w:type="spellStart"/>
      <w:r w:rsidRPr="0081016A">
        <w:rPr>
          <w:bCs/>
        </w:rPr>
        <w:t>specialiștii</w:t>
      </w:r>
      <w:proofErr w:type="spellEnd"/>
      <w:r w:rsidRPr="0081016A">
        <w:rPr>
          <w:bCs/>
        </w:rPr>
        <w:t xml:space="preserve"> </w:t>
      </w:r>
      <w:proofErr w:type="spellStart"/>
      <w:r w:rsidRPr="0081016A">
        <w:rPr>
          <w:bCs/>
        </w:rPr>
        <w:t>entității</w:t>
      </w:r>
      <w:proofErr w:type="spellEnd"/>
      <w:r w:rsidRPr="0081016A">
        <w:rPr>
          <w:bCs/>
        </w:rPr>
        <w:t>.</w:t>
      </w:r>
    </w:p>
    <w:p w14:paraId="7AD215F7" w14:textId="3A97DA7B"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r w:rsidRPr="001464CA">
        <w:rPr>
          <w:bCs/>
          <w:lang w:val="en-US"/>
        </w:rPr>
        <w:t xml:space="preserve">La </w:t>
      </w:r>
      <w:proofErr w:type="spellStart"/>
      <w:r w:rsidRPr="001464CA">
        <w:rPr>
          <w:bCs/>
          <w:lang w:val="en-US"/>
        </w:rPr>
        <w:t>livrarea</w:t>
      </w:r>
      <w:proofErr w:type="spellEnd"/>
      <w:r w:rsidRPr="001464CA">
        <w:rPr>
          <w:bCs/>
          <w:lang w:val="en-US"/>
        </w:rPr>
        <w:t xml:space="preserve"> </w:t>
      </w:r>
      <w:proofErr w:type="spellStart"/>
      <w:r w:rsidRPr="001464CA">
        <w:rPr>
          <w:bCs/>
          <w:lang w:val="en-US"/>
        </w:rPr>
        <w:t>echipamentului</w:t>
      </w:r>
      <w:proofErr w:type="spellEnd"/>
      <w:r w:rsidRPr="001464CA">
        <w:rPr>
          <w:bCs/>
          <w:lang w:val="en-US"/>
        </w:rPr>
        <w:t xml:space="preserve"> </w:t>
      </w:r>
      <w:proofErr w:type="spellStart"/>
      <w:r w:rsidRPr="001464CA">
        <w:rPr>
          <w:b/>
          <w:bCs/>
          <w:lang w:val="en-US"/>
        </w:rPr>
        <w:t>trebuie</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fie </w:t>
      </w:r>
      <w:proofErr w:type="spellStart"/>
      <w:r w:rsidRPr="001464CA">
        <w:rPr>
          <w:bCs/>
          <w:lang w:val="en-US"/>
        </w:rPr>
        <w:t>prezinte</w:t>
      </w:r>
      <w:proofErr w:type="spellEnd"/>
      <w:r w:rsidRPr="001464CA">
        <w:rPr>
          <w:bCs/>
          <w:lang w:val="en-US"/>
        </w:rPr>
        <w:t xml:space="preserve"> </w:t>
      </w:r>
      <w:proofErr w:type="spellStart"/>
      <w:r w:rsidRPr="001464CA">
        <w:rPr>
          <w:bCs/>
          <w:lang w:val="en-US"/>
        </w:rPr>
        <w:t>pașapoartele</w:t>
      </w:r>
      <w:proofErr w:type="spellEnd"/>
      <w:r w:rsidRPr="001464CA">
        <w:rPr>
          <w:bCs/>
          <w:lang w:val="en-US"/>
        </w:rPr>
        <w:t xml:space="preserve"> / </w:t>
      </w:r>
      <w:proofErr w:type="spellStart"/>
      <w:r w:rsidRPr="001464CA">
        <w:rPr>
          <w:bCs/>
          <w:lang w:val="en-US"/>
        </w:rPr>
        <w:t>certificatele</w:t>
      </w:r>
      <w:proofErr w:type="spellEnd"/>
      <w:r w:rsidRPr="001464CA">
        <w:rPr>
          <w:bCs/>
          <w:lang w:val="en-US"/>
        </w:rPr>
        <w:t xml:space="preserve"> </w:t>
      </w:r>
      <w:proofErr w:type="spellStart"/>
      <w:r w:rsidRPr="001464CA">
        <w:rPr>
          <w:bCs/>
          <w:lang w:val="en-US"/>
        </w:rPr>
        <w:t>bunurilor</w:t>
      </w:r>
      <w:proofErr w:type="spellEnd"/>
      <w:r w:rsidRPr="001464CA">
        <w:rPr>
          <w:bCs/>
          <w:lang w:val="en-US"/>
        </w:rPr>
        <w:t>.</w:t>
      </w:r>
    </w:p>
    <w:p w14:paraId="5D181B53" w14:textId="21B923E1"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proofErr w:type="spellStart"/>
      <w:r w:rsidRPr="001464CA">
        <w:rPr>
          <w:bCs/>
          <w:lang w:val="en-US"/>
        </w:rPr>
        <w:t>În</w:t>
      </w:r>
      <w:proofErr w:type="spellEnd"/>
      <w:r w:rsidRPr="001464CA">
        <w:rPr>
          <w:bCs/>
          <w:lang w:val="en-US"/>
        </w:rPr>
        <w:t xml:space="preserve"> </w:t>
      </w:r>
      <w:proofErr w:type="spellStart"/>
      <w:r w:rsidRPr="001464CA">
        <w:rPr>
          <w:bCs/>
          <w:lang w:val="en-US"/>
        </w:rPr>
        <w:t>cazul</w:t>
      </w:r>
      <w:proofErr w:type="spellEnd"/>
      <w:r w:rsidRPr="001464CA">
        <w:rPr>
          <w:bCs/>
          <w:lang w:val="en-US"/>
        </w:rPr>
        <w:t xml:space="preserve"> </w:t>
      </w:r>
      <w:proofErr w:type="spellStart"/>
      <w:r w:rsidRPr="001464CA">
        <w:rPr>
          <w:bCs/>
          <w:lang w:val="en-US"/>
        </w:rPr>
        <w:t>depistării</w:t>
      </w:r>
      <w:proofErr w:type="spellEnd"/>
      <w:r w:rsidRPr="001464CA">
        <w:rPr>
          <w:bCs/>
          <w:lang w:val="en-US"/>
        </w:rPr>
        <w:t xml:space="preserve"> </w:t>
      </w:r>
      <w:proofErr w:type="spellStart"/>
      <w:r w:rsidRPr="001464CA">
        <w:rPr>
          <w:bCs/>
          <w:lang w:val="en-US"/>
        </w:rPr>
        <w:t>neconformităților</w:t>
      </w:r>
      <w:proofErr w:type="spellEnd"/>
      <w:r w:rsidRPr="001464CA">
        <w:rPr>
          <w:bCs/>
          <w:lang w:val="en-US"/>
        </w:rPr>
        <w:t xml:space="preserve"> (</w:t>
      </w:r>
      <w:proofErr w:type="spellStart"/>
      <w:r w:rsidRPr="001464CA">
        <w:rPr>
          <w:bCs/>
          <w:lang w:val="en-US"/>
        </w:rPr>
        <w:t>defectelor</w:t>
      </w:r>
      <w:proofErr w:type="spellEnd"/>
      <w:r w:rsidRPr="001464CA">
        <w:rPr>
          <w:bCs/>
          <w:lang w:val="en-US"/>
        </w:rPr>
        <w:t xml:space="preserve">) la </w:t>
      </w:r>
      <w:proofErr w:type="spellStart"/>
      <w:r w:rsidRPr="001464CA">
        <w:rPr>
          <w:bCs/>
          <w:lang w:val="en-US"/>
        </w:rPr>
        <w:t>bunuri</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momentul</w:t>
      </w:r>
      <w:proofErr w:type="spellEnd"/>
      <w:r w:rsidRPr="001464CA">
        <w:rPr>
          <w:bCs/>
          <w:lang w:val="en-US"/>
        </w:rPr>
        <w:t xml:space="preserve"> </w:t>
      </w:r>
      <w:proofErr w:type="spellStart"/>
      <w:r w:rsidRPr="001464CA">
        <w:rPr>
          <w:bCs/>
          <w:lang w:val="en-US"/>
        </w:rPr>
        <w:t>controlului</w:t>
      </w:r>
      <w:proofErr w:type="spellEnd"/>
      <w:r w:rsidRPr="001464CA">
        <w:rPr>
          <w:bCs/>
          <w:lang w:val="en-US"/>
        </w:rPr>
        <w:t xml:space="preserve"> </w:t>
      </w:r>
      <w:proofErr w:type="spellStart"/>
      <w:r w:rsidRPr="001464CA">
        <w:rPr>
          <w:bCs/>
          <w:lang w:val="en-US"/>
        </w:rPr>
        <w:t>corespunderii</w:t>
      </w:r>
      <w:proofErr w:type="spellEnd"/>
      <w:r w:rsidRPr="001464CA">
        <w:rPr>
          <w:bCs/>
          <w:lang w:val="en-US"/>
        </w:rPr>
        <w:t xml:space="preserve"> </w:t>
      </w:r>
      <w:proofErr w:type="spellStart"/>
      <w:r w:rsidRPr="001464CA">
        <w:rPr>
          <w:bCs/>
          <w:lang w:val="en-US"/>
        </w:rPr>
        <w:t>calității</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baza</w:t>
      </w:r>
      <w:proofErr w:type="spellEnd"/>
      <w:r w:rsidRPr="001464CA">
        <w:rPr>
          <w:bCs/>
          <w:lang w:val="en-US"/>
        </w:rPr>
        <w:t xml:space="preserve"> </w:t>
      </w:r>
      <w:proofErr w:type="spellStart"/>
      <w:r w:rsidRPr="001464CA">
        <w:rPr>
          <w:bCs/>
          <w:lang w:val="en-US"/>
        </w:rPr>
        <w:t>actelor</w:t>
      </w:r>
      <w:proofErr w:type="spellEnd"/>
      <w:r w:rsidRPr="001464CA">
        <w:rPr>
          <w:bCs/>
          <w:lang w:val="en-US"/>
        </w:rPr>
        <w:t>/</w:t>
      </w:r>
      <w:proofErr w:type="spellStart"/>
      <w:r w:rsidRPr="001464CA">
        <w:rPr>
          <w:bCs/>
          <w:lang w:val="en-US"/>
        </w:rPr>
        <w:t>protocoalelor</w:t>
      </w:r>
      <w:proofErr w:type="spellEnd"/>
      <w:r w:rsidRPr="001464CA">
        <w:rPr>
          <w:bCs/>
          <w:lang w:val="en-US"/>
        </w:rPr>
        <w:t xml:space="preserve"> de </w:t>
      </w:r>
      <w:proofErr w:type="spellStart"/>
      <w:r w:rsidRPr="001464CA">
        <w:rPr>
          <w:bCs/>
          <w:lang w:val="en-US"/>
        </w:rPr>
        <w:t>constatare</w:t>
      </w:r>
      <w:proofErr w:type="spellEnd"/>
      <w:r w:rsidRPr="001464CA">
        <w:rPr>
          <w:bCs/>
          <w:lang w:val="en-US"/>
        </w:rPr>
        <w:t xml:space="preserve"> a </w:t>
      </w:r>
      <w:proofErr w:type="spellStart"/>
      <w:r w:rsidRPr="001464CA">
        <w:rPr>
          <w:bCs/>
          <w:lang w:val="en-US"/>
        </w:rPr>
        <w:t>defectelor</w:t>
      </w:r>
      <w:proofErr w:type="spellEnd"/>
      <w:r w:rsidRPr="001464CA">
        <w:rPr>
          <w:bCs/>
          <w:lang w:val="en-US"/>
        </w:rPr>
        <w:t xml:space="preserve"> </w:t>
      </w:r>
      <w:proofErr w:type="spellStart"/>
      <w:r w:rsidRPr="001464CA">
        <w:rPr>
          <w:bCs/>
          <w:lang w:val="en-US"/>
        </w:rPr>
        <w:t>Beneficiarul</w:t>
      </w:r>
      <w:proofErr w:type="spellEnd"/>
      <w:r w:rsidRPr="001464CA">
        <w:rPr>
          <w:bCs/>
          <w:lang w:val="en-US"/>
        </w:rPr>
        <w:t xml:space="preserve"> </w:t>
      </w:r>
      <w:proofErr w:type="spellStart"/>
      <w:r w:rsidRPr="001464CA">
        <w:rPr>
          <w:bCs/>
          <w:lang w:val="en-US"/>
        </w:rPr>
        <w:t>este</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drept</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refuze</w:t>
      </w:r>
      <w:proofErr w:type="spellEnd"/>
      <w:r w:rsidRPr="001464CA">
        <w:rPr>
          <w:bCs/>
          <w:lang w:val="en-US"/>
        </w:rPr>
        <w:t xml:space="preserve"> </w:t>
      </w:r>
      <w:proofErr w:type="spellStart"/>
      <w:r w:rsidRPr="001464CA">
        <w:rPr>
          <w:bCs/>
          <w:lang w:val="en-US"/>
        </w:rPr>
        <w:t>bunurile</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returneze</w:t>
      </w:r>
      <w:proofErr w:type="spellEnd"/>
      <w:r w:rsidRPr="001464CA">
        <w:rPr>
          <w:bCs/>
          <w:lang w:val="en-US"/>
        </w:rPr>
        <w:t xml:space="preserve"> </w:t>
      </w:r>
      <w:proofErr w:type="spellStart"/>
      <w:r w:rsidRPr="001464CA">
        <w:rPr>
          <w:bCs/>
          <w:lang w:val="en-US"/>
        </w:rPr>
        <w:t>elementele</w:t>
      </w:r>
      <w:proofErr w:type="spellEnd"/>
      <w:r w:rsidRPr="001464CA">
        <w:rPr>
          <w:bCs/>
          <w:lang w:val="en-US"/>
        </w:rPr>
        <w:t xml:space="preserve">) </w:t>
      </w:r>
      <w:proofErr w:type="spellStart"/>
      <w:r w:rsidRPr="001464CA">
        <w:rPr>
          <w:lang w:val="en-US"/>
        </w:rPr>
        <w:t>fără</w:t>
      </w:r>
      <w:proofErr w:type="spellEnd"/>
      <w:r w:rsidRPr="001464CA">
        <w:rPr>
          <w:lang w:val="en-US"/>
        </w:rPr>
        <w:t xml:space="preserve"> a le </w:t>
      </w:r>
      <w:proofErr w:type="spellStart"/>
      <w:r w:rsidRPr="001464CA">
        <w:rPr>
          <w:lang w:val="en-US"/>
        </w:rPr>
        <w:t>achita</w:t>
      </w:r>
      <w:proofErr w:type="spellEnd"/>
      <w:r w:rsidRPr="001464CA">
        <w:rPr>
          <w:bCs/>
          <w:lang w:val="en-US"/>
        </w:rPr>
        <w:t>.</w:t>
      </w:r>
    </w:p>
    <w:p w14:paraId="2965AE59" w14:textId="71D5E3FF"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r w:rsidRPr="001464CA">
        <w:rPr>
          <w:bCs/>
          <w:lang w:val="en-US"/>
        </w:rPr>
        <w:t xml:space="preserve">La </w:t>
      </w:r>
      <w:proofErr w:type="spellStart"/>
      <w:r w:rsidRPr="001464CA">
        <w:rPr>
          <w:bCs/>
          <w:lang w:val="en-US"/>
        </w:rPr>
        <w:t>depistarea</w:t>
      </w:r>
      <w:proofErr w:type="spellEnd"/>
      <w:r w:rsidRPr="001464CA">
        <w:rPr>
          <w:bCs/>
          <w:lang w:val="en-US"/>
        </w:rPr>
        <w:t xml:space="preserve"> </w:t>
      </w:r>
      <w:proofErr w:type="spellStart"/>
      <w:r w:rsidRPr="001464CA">
        <w:rPr>
          <w:bCs/>
          <w:lang w:val="en-US"/>
        </w:rPr>
        <w:t>neconformităților</w:t>
      </w:r>
      <w:proofErr w:type="spellEnd"/>
      <w:r w:rsidRPr="001464CA">
        <w:rPr>
          <w:bCs/>
          <w:lang w:val="en-US"/>
        </w:rPr>
        <w:t xml:space="preserve"> (</w:t>
      </w:r>
      <w:proofErr w:type="spellStart"/>
      <w:r w:rsidRPr="001464CA">
        <w:rPr>
          <w:bCs/>
          <w:lang w:val="en-US"/>
        </w:rPr>
        <w:t>deficiențelor</w:t>
      </w:r>
      <w:proofErr w:type="spellEnd"/>
      <w:r w:rsidRPr="001464CA">
        <w:rPr>
          <w:bCs/>
          <w:lang w:val="en-US"/>
        </w:rPr>
        <w:t xml:space="preserve">) la </w:t>
      </w:r>
      <w:proofErr w:type="spellStart"/>
      <w:r w:rsidRPr="001464CA">
        <w:rPr>
          <w:bCs/>
          <w:lang w:val="en-US"/>
        </w:rPr>
        <w:t>bunurile</w:t>
      </w:r>
      <w:proofErr w:type="spellEnd"/>
      <w:r w:rsidRPr="001464CA">
        <w:rPr>
          <w:bCs/>
          <w:lang w:val="en-US"/>
        </w:rPr>
        <w:t xml:space="preserve"> </w:t>
      </w:r>
      <w:proofErr w:type="spellStart"/>
      <w:r w:rsidRPr="001464CA">
        <w:rPr>
          <w:bCs/>
          <w:lang w:val="en-US"/>
        </w:rPr>
        <w:t>livrate</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perioada</w:t>
      </w:r>
      <w:proofErr w:type="spellEnd"/>
      <w:r w:rsidRPr="001464CA">
        <w:rPr>
          <w:bCs/>
          <w:lang w:val="en-US"/>
        </w:rPr>
        <w:t xml:space="preserve"> </w:t>
      </w:r>
      <w:proofErr w:type="spellStart"/>
      <w:r w:rsidRPr="001464CA">
        <w:rPr>
          <w:bCs/>
          <w:lang w:val="en-US"/>
        </w:rPr>
        <w:t>garanției</w:t>
      </w:r>
      <w:proofErr w:type="spellEnd"/>
      <w:r w:rsidRPr="001464CA">
        <w:rPr>
          <w:bCs/>
          <w:lang w:val="en-US"/>
        </w:rPr>
        <w:t xml:space="preserve">, </w:t>
      </w:r>
      <w:proofErr w:type="spellStart"/>
      <w:r w:rsidRPr="001464CA">
        <w:rPr>
          <w:bCs/>
          <w:lang w:val="en-US"/>
        </w:rPr>
        <w:t>Ofertantul</w:t>
      </w:r>
      <w:proofErr w:type="spellEnd"/>
      <w:r w:rsidRPr="001464CA">
        <w:rPr>
          <w:bCs/>
          <w:lang w:val="en-US"/>
        </w:rPr>
        <w:t xml:space="preserve"> </w:t>
      </w:r>
      <w:proofErr w:type="spellStart"/>
      <w:r w:rsidRPr="001464CA">
        <w:rPr>
          <w:bCs/>
          <w:lang w:val="en-US"/>
        </w:rPr>
        <w:t>este</w:t>
      </w:r>
      <w:proofErr w:type="spellEnd"/>
      <w:r w:rsidRPr="001464CA">
        <w:rPr>
          <w:bCs/>
          <w:lang w:val="en-US"/>
        </w:rPr>
        <w:t xml:space="preserve"> </w:t>
      </w:r>
      <w:proofErr w:type="spellStart"/>
      <w:r w:rsidRPr="001464CA">
        <w:rPr>
          <w:bCs/>
          <w:lang w:val="en-US"/>
        </w:rPr>
        <w:t>obligat</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înlăture</w:t>
      </w:r>
      <w:proofErr w:type="spellEnd"/>
      <w:r w:rsidRPr="001464CA">
        <w:rPr>
          <w:bCs/>
          <w:lang w:val="en-US"/>
        </w:rPr>
        <w:t xml:space="preserve"> </w:t>
      </w:r>
      <w:proofErr w:type="spellStart"/>
      <w:r w:rsidRPr="001464CA">
        <w:rPr>
          <w:bCs/>
          <w:lang w:val="en-US"/>
        </w:rPr>
        <w:t>neconformitățile</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termen de </w:t>
      </w:r>
      <w:r w:rsidRPr="001464CA">
        <w:rPr>
          <w:lang w:val="en-US"/>
        </w:rPr>
        <w:t xml:space="preserve">10 </w:t>
      </w:r>
      <w:proofErr w:type="spellStart"/>
      <w:r w:rsidRPr="001464CA">
        <w:rPr>
          <w:lang w:val="en-US"/>
        </w:rPr>
        <w:t>zile</w:t>
      </w:r>
      <w:proofErr w:type="spellEnd"/>
      <w:r w:rsidRPr="001464CA">
        <w:rPr>
          <w:lang w:val="en-US"/>
        </w:rPr>
        <w:t xml:space="preserve"> </w:t>
      </w:r>
      <w:proofErr w:type="spellStart"/>
      <w:r w:rsidRPr="001464CA">
        <w:rPr>
          <w:lang w:val="en-US"/>
        </w:rPr>
        <w:t>lucrătoare</w:t>
      </w:r>
      <w:proofErr w:type="spellEnd"/>
      <w:r w:rsidRPr="001464CA">
        <w:rPr>
          <w:bCs/>
          <w:lang w:val="en-US"/>
        </w:rPr>
        <w:t xml:space="preserve"> (</w:t>
      </w:r>
      <w:proofErr w:type="spellStart"/>
      <w:r w:rsidRPr="001464CA">
        <w:rPr>
          <w:bCs/>
          <w:lang w:val="en-US"/>
        </w:rPr>
        <w:t>dacă</w:t>
      </w:r>
      <w:proofErr w:type="spellEnd"/>
      <w:r w:rsidRPr="001464CA">
        <w:rPr>
          <w:bCs/>
          <w:lang w:val="en-US"/>
        </w:rPr>
        <w:t xml:space="preserve"> </w:t>
      </w:r>
      <w:proofErr w:type="spellStart"/>
      <w:r w:rsidRPr="001464CA">
        <w:rPr>
          <w:bCs/>
          <w:lang w:val="en-US"/>
        </w:rPr>
        <w:t>neconformitățile</w:t>
      </w:r>
      <w:proofErr w:type="spellEnd"/>
      <w:r w:rsidRPr="001464CA">
        <w:rPr>
          <w:bCs/>
          <w:lang w:val="en-US"/>
        </w:rPr>
        <w:t xml:space="preserve"> pot fi </w:t>
      </w:r>
      <w:proofErr w:type="spellStart"/>
      <w:r w:rsidRPr="001464CA">
        <w:rPr>
          <w:bCs/>
          <w:lang w:val="en-US"/>
        </w:rPr>
        <w:t>înlăturare</w:t>
      </w:r>
      <w:proofErr w:type="spellEnd"/>
      <w:r w:rsidRPr="001464CA">
        <w:rPr>
          <w:bCs/>
          <w:lang w:val="en-US"/>
        </w:rPr>
        <w:t xml:space="preserve">), </w:t>
      </w:r>
      <w:proofErr w:type="spellStart"/>
      <w:r w:rsidRPr="001464CA">
        <w:rPr>
          <w:bCs/>
          <w:lang w:val="en-US"/>
        </w:rPr>
        <w:t>sau</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livreze</w:t>
      </w:r>
      <w:proofErr w:type="spellEnd"/>
      <w:r w:rsidRPr="001464CA">
        <w:rPr>
          <w:bCs/>
          <w:lang w:val="en-US"/>
        </w:rPr>
        <w:t xml:space="preserve"> </w:t>
      </w:r>
      <w:proofErr w:type="spellStart"/>
      <w:r w:rsidRPr="001464CA">
        <w:rPr>
          <w:lang w:val="en-US"/>
        </w:rPr>
        <w:t>alte</w:t>
      </w:r>
      <w:proofErr w:type="spellEnd"/>
      <w:r w:rsidRPr="001464CA">
        <w:rPr>
          <w:bCs/>
          <w:lang w:val="en-US"/>
        </w:rPr>
        <w:t xml:space="preserve"> </w:t>
      </w:r>
      <w:proofErr w:type="spellStart"/>
      <w:r w:rsidRPr="001464CA">
        <w:rPr>
          <w:lang w:val="en-US"/>
        </w:rPr>
        <w:t>bunuri</w:t>
      </w:r>
      <w:proofErr w:type="spellEnd"/>
      <w:r w:rsidRPr="001464CA">
        <w:rPr>
          <w:lang w:val="en-US"/>
        </w:rPr>
        <w:t xml:space="preserve"> </w:t>
      </w:r>
      <w:proofErr w:type="spellStart"/>
      <w:r w:rsidRPr="001464CA">
        <w:rPr>
          <w:lang w:val="en-US"/>
        </w:rPr>
        <w:t>noi</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decurs</w:t>
      </w:r>
      <w:proofErr w:type="spellEnd"/>
      <w:r w:rsidRPr="001464CA">
        <w:rPr>
          <w:bCs/>
          <w:lang w:val="en-US"/>
        </w:rPr>
        <w:t xml:space="preserve"> de maxim </w:t>
      </w:r>
      <w:r w:rsidRPr="001464CA">
        <w:rPr>
          <w:lang w:val="en-US"/>
        </w:rPr>
        <w:t xml:space="preserve">60 </w:t>
      </w:r>
      <w:proofErr w:type="spellStart"/>
      <w:r w:rsidRPr="001464CA">
        <w:rPr>
          <w:lang w:val="en-US"/>
        </w:rPr>
        <w:t>zile</w:t>
      </w:r>
      <w:proofErr w:type="spellEnd"/>
      <w:r w:rsidRPr="001464CA">
        <w:rPr>
          <w:bCs/>
          <w:lang w:val="en-US"/>
        </w:rPr>
        <w:t xml:space="preserve"> din data </w:t>
      </w:r>
      <w:proofErr w:type="spellStart"/>
      <w:r w:rsidRPr="001464CA">
        <w:rPr>
          <w:bCs/>
          <w:lang w:val="en-US"/>
        </w:rPr>
        <w:t>comunicării</w:t>
      </w:r>
      <w:proofErr w:type="spellEnd"/>
      <w:r w:rsidRPr="001464CA">
        <w:rPr>
          <w:bCs/>
          <w:lang w:val="en-US"/>
        </w:rPr>
        <w:t xml:space="preserve"> </w:t>
      </w:r>
      <w:proofErr w:type="spellStart"/>
      <w:r w:rsidRPr="001464CA">
        <w:rPr>
          <w:bCs/>
          <w:lang w:val="en-US"/>
        </w:rPr>
        <w:t>despre</w:t>
      </w:r>
      <w:proofErr w:type="spellEnd"/>
      <w:r w:rsidRPr="001464CA">
        <w:rPr>
          <w:bCs/>
          <w:lang w:val="en-US"/>
        </w:rPr>
        <w:t xml:space="preserve"> </w:t>
      </w:r>
      <w:proofErr w:type="spellStart"/>
      <w:r w:rsidRPr="001464CA">
        <w:rPr>
          <w:bCs/>
          <w:lang w:val="en-US"/>
        </w:rPr>
        <w:t>neconformități</w:t>
      </w:r>
      <w:proofErr w:type="spellEnd"/>
      <w:r w:rsidRPr="001464CA">
        <w:rPr>
          <w:bCs/>
          <w:lang w:val="en-US"/>
        </w:rPr>
        <w:t>.</w:t>
      </w:r>
    </w:p>
    <w:p w14:paraId="0BFF8F3C" w14:textId="30C8DA4D" w:rsidR="00D732F9" w:rsidRPr="0081016A" w:rsidRDefault="000E4DE4" w:rsidP="00817E0D">
      <w:pPr>
        <w:numPr>
          <w:ilvl w:val="0"/>
          <w:numId w:val="35"/>
        </w:numPr>
        <w:spacing w:before="120" w:after="120"/>
        <w:ind w:left="426" w:hanging="426"/>
        <w:rPr>
          <w:rFonts w:cs="Times New Roman"/>
          <w:b/>
          <w:color w:val="000000"/>
          <w:spacing w:val="-3"/>
          <w:sz w:val="32"/>
          <w:lang w:val="ro-RO"/>
        </w:rPr>
      </w:pPr>
      <w:r w:rsidRPr="0081016A">
        <w:rPr>
          <w:rFonts w:eastAsia="Calibri" w:cs="Times New Roman"/>
          <w:b/>
          <w:lang w:val="ro-RO"/>
        </w:rPr>
        <w:t>Condiții</w:t>
      </w:r>
      <w:r w:rsidR="00D732F9" w:rsidRPr="0081016A">
        <w:rPr>
          <w:rFonts w:eastAsia="Calibri" w:cs="Times New Roman"/>
          <w:b/>
          <w:lang w:val="ro-RO"/>
        </w:rPr>
        <w:t xml:space="preserve"> </w:t>
      </w:r>
      <w:r w:rsidR="00817E0D">
        <w:rPr>
          <w:rFonts w:eastAsia="Calibri" w:cs="Times New Roman"/>
          <w:b/>
          <w:lang w:val="ro-RO"/>
        </w:rPr>
        <w:t>obligatorii la livrarea bunurilor</w:t>
      </w:r>
    </w:p>
    <w:p w14:paraId="66269BBB" w14:textId="77777777" w:rsidR="00740B85" w:rsidRPr="0081016A" w:rsidRDefault="009F679D" w:rsidP="00817E0D">
      <w:pPr>
        <w:pStyle w:val="a4"/>
        <w:numPr>
          <w:ilvl w:val="1"/>
          <w:numId w:val="35"/>
        </w:numPr>
        <w:spacing w:before="120" w:after="160"/>
        <w:ind w:left="567" w:hanging="567"/>
        <w:jc w:val="both"/>
        <w:rPr>
          <w:rFonts w:cs="Times New Roman"/>
          <w:color w:val="000000"/>
          <w:lang w:val="ro-RO"/>
        </w:rPr>
      </w:pPr>
      <w:r w:rsidRPr="0081016A">
        <w:rPr>
          <w:rFonts w:cs="Times New Roman"/>
          <w:szCs w:val="24"/>
          <w:lang w:val="ro-RO"/>
        </w:rPr>
        <w:t>Compania ofertantă</w:t>
      </w:r>
      <w:r w:rsidRPr="0081016A">
        <w:rPr>
          <w:lang w:val="ro-RO"/>
        </w:rPr>
        <w:t xml:space="preserve"> la livrarea </w:t>
      </w:r>
      <w:r w:rsidR="008331BB" w:rsidRPr="0081016A">
        <w:rPr>
          <w:lang w:val="ro-RO"/>
        </w:rPr>
        <w:t>armaturii</w:t>
      </w:r>
      <w:r w:rsidRPr="0081016A">
        <w:rPr>
          <w:lang w:val="ro-RO"/>
        </w:rPr>
        <w:t xml:space="preserve"> va prezenta:</w:t>
      </w:r>
    </w:p>
    <w:p w14:paraId="723131D8" w14:textId="0BE3BC89" w:rsidR="009F679D" w:rsidRPr="0081016A" w:rsidRDefault="009F679D" w:rsidP="00817E0D">
      <w:pPr>
        <w:pStyle w:val="a4"/>
        <w:numPr>
          <w:ilvl w:val="2"/>
          <w:numId w:val="35"/>
        </w:numPr>
        <w:spacing w:before="120" w:after="0"/>
        <w:ind w:left="709" w:hanging="709"/>
        <w:jc w:val="both"/>
        <w:rPr>
          <w:rFonts w:cs="Times New Roman"/>
          <w:color w:val="000000"/>
          <w:lang w:val="ro-RO"/>
        </w:rPr>
      </w:pPr>
      <w:r w:rsidRPr="0081016A">
        <w:rPr>
          <w:rFonts w:cs="Times New Roman"/>
          <w:color w:val="000000"/>
          <w:lang w:val="ro-RO"/>
        </w:rPr>
        <w:t>pașapo</w:t>
      </w:r>
      <w:r w:rsidR="00CE6606" w:rsidRPr="0081016A">
        <w:rPr>
          <w:rFonts w:cs="Times New Roman"/>
          <w:color w:val="000000"/>
          <w:lang w:val="ro-RO"/>
        </w:rPr>
        <w:t>a</w:t>
      </w:r>
      <w:r w:rsidRPr="0081016A">
        <w:rPr>
          <w:rFonts w:cs="Times New Roman"/>
          <w:color w:val="000000"/>
          <w:lang w:val="ro-RO"/>
        </w:rPr>
        <w:t>rt</w:t>
      </w:r>
      <w:r w:rsidR="00CE6606" w:rsidRPr="0081016A">
        <w:rPr>
          <w:rFonts w:cs="Times New Roman"/>
          <w:color w:val="000000"/>
          <w:lang w:val="ro-RO"/>
        </w:rPr>
        <w:t xml:space="preserve">ele </w:t>
      </w:r>
      <w:r w:rsidR="00817E0D">
        <w:rPr>
          <w:rFonts w:cs="Times New Roman"/>
          <w:color w:val="000000"/>
          <w:lang w:val="ro-RO"/>
        </w:rPr>
        <w:t xml:space="preserve">/certificatele de calitate a </w:t>
      </w:r>
      <w:r w:rsidR="00CE6606" w:rsidRPr="0081016A">
        <w:rPr>
          <w:rFonts w:cs="Times New Roman"/>
          <w:color w:val="000000"/>
          <w:lang w:val="ro-RO"/>
        </w:rPr>
        <w:t xml:space="preserve">armaturii </w:t>
      </w:r>
      <w:r w:rsidRPr="0081016A">
        <w:rPr>
          <w:rFonts w:cs="Times New Roman"/>
          <w:color w:val="000000"/>
          <w:lang w:val="ro-RO"/>
        </w:rPr>
        <w:t>de la uzina producătoare</w:t>
      </w:r>
      <w:r w:rsidRPr="0081016A">
        <w:rPr>
          <w:lang w:val="ro-RO"/>
        </w:rPr>
        <w:t>;</w:t>
      </w:r>
    </w:p>
    <w:p w14:paraId="0638B7B4" w14:textId="77777777" w:rsidR="00743096" w:rsidRPr="0081016A" w:rsidRDefault="00743096" w:rsidP="00817E0D">
      <w:pPr>
        <w:pStyle w:val="a4"/>
        <w:numPr>
          <w:ilvl w:val="2"/>
          <w:numId w:val="35"/>
        </w:numPr>
        <w:spacing w:before="120" w:after="0"/>
        <w:ind w:left="709" w:hanging="709"/>
        <w:jc w:val="both"/>
        <w:rPr>
          <w:rFonts w:cs="Times New Roman"/>
          <w:color w:val="000000"/>
          <w:lang w:val="ro-RO"/>
        </w:rPr>
      </w:pPr>
      <w:r w:rsidRPr="0081016A">
        <w:rPr>
          <w:lang w:val="ro-RO"/>
        </w:rPr>
        <w:t xml:space="preserve">certificatele de garanție – minim 12 luni din momentul </w:t>
      </w:r>
      <w:r w:rsidRPr="0081016A">
        <w:rPr>
          <w:rFonts w:cs="Times New Roman"/>
          <w:color w:val="000000"/>
          <w:lang w:val="ro-RO"/>
        </w:rPr>
        <w:t>punerii în funcțiune</w:t>
      </w:r>
      <w:r w:rsidRPr="0081016A">
        <w:rPr>
          <w:lang w:val="ro-RO"/>
        </w:rPr>
        <w:t>;</w:t>
      </w:r>
    </w:p>
    <w:p w14:paraId="48EC2744" w14:textId="07B4E8AF" w:rsidR="00743096" w:rsidRPr="0081016A" w:rsidRDefault="00743096" w:rsidP="00817E0D">
      <w:pPr>
        <w:pStyle w:val="a4"/>
        <w:numPr>
          <w:ilvl w:val="2"/>
          <w:numId w:val="35"/>
        </w:numPr>
        <w:spacing w:before="120" w:after="0"/>
        <w:ind w:left="709" w:hanging="709"/>
        <w:jc w:val="both"/>
        <w:rPr>
          <w:rFonts w:cs="Times New Roman"/>
          <w:color w:val="000000"/>
          <w:lang w:val="ro-RO"/>
        </w:rPr>
      </w:pPr>
      <w:r w:rsidRPr="0081016A">
        <w:rPr>
          <w:lang w:val="ro-RO"/>
        </w:rPr>
        <w:t>instrucțiunea de montare</w:t>
      </w:r>
      <w:r w:rsidR="006E4D17" w:rsidRPr="0081016A">
        <w:rPr>
          <w:lang w:val="ro-RO"/>
        </w:rPr>
        <w:t xml:space="preserve">, </w:t>
      </w:r>
      <w:r w:rsidRPr="0081016A">
        <w:rPr>
          <w:lang w:val="ro-RO"/>
        </w:rPr>
        <w:t>exploatare, deservire și mentenanță.</w:t>
      </w:r>
    </w:p>
    <w:p w14:paraId="5D3BCCD0" w14:textId="74C2DA29" w:rsidR="009F679D" w:rsidRPr="0081016A" w:rsidRDefault="008331BB" w:rsidP="00817E0D">
      <w:pPr>
        <w:pStyle w:val="a4"/>
        <w:numPr>
          <w:ilvl w:val="1"/>
          <w:numId w:val="35"/>
        </w:numPr>
        <w:spacing w:before="120" w:after="0"/>
        <w:ind w:left="567" w:hanging="567"/>
        <w:jc w:val="both"/>
        <w:rPr>
          <w:rFonts w:cs="Times New Roman"/>
          <w:color w:val="000000"/>
          <w:lang w:val="ro-RO"/>
        </w:rPr>
      </w:pPr>
      <w:r w:rsidRPr="0081016A">
        <w:rPr>
          <w:lang w:val="ro-RO"/>
        </w:rPr>
        <w:t>Armatura</w:t>
      </w:r>
      <w:r w:rsidR="009F679D" w:rsidRPr="0081016A">
        <w:rPr>
          <w:lang w:val="ro-RO"/>
        </w:rPr>
        <w:t xml:space="preserve"> trebuie să fie conservat</w:t>
      </w:r>
      <w:r w:rsidR="006E4D17" w:rsidRPr="0081016A">
        <w:rPr>
          <w:lang w:val="ro-RO"/>
        </w:rPr>
        <w:t>ă</w:t>
      </w:r>
      <w:r w:rsidR="009F679D" w:rsidRPr="0081016A">
        <w:rPr>
          <w:lang w:val="ro-RO"/>
        </w:rPr>
        <w:t xml:space="preserve"> și livrat</w:t>
      </w:r>
      <w:r w:rsidR="006E4D17" w:rsidRPr="0081016A">
        <w:rPr>
          <w:lang w:val="ro-RO"/>
        </w:rPr>
        <w:t>ă</w:t>
      </w:r>
      <w:r w:rsidR="009F679D" w:rsidRPr="0081016A">
        <w:rPr>
          <w:lang w:val="ro-RO"/>
        </w:rPr>
        <w:t xml:space="preserve"> la beneficiar în l</w:t>
      </w:r>
      <w:r w:rsidR="006E4D17" w:rsidRPr="0081016A">
        <w:rPr>
          <w:lang w:val="ro-RO"/>
        </w:rPr>
        <w:t>ăzi</w:t>
      </w:r>
      <w:r w:rsidR="009F679D" w:rsidRPr="0081016A">
        <w:rPr>
          <w:lang w:val="ro-RO"/>
        </w:rPr>
        <w:t xml:space="preserve"> sigilat</w:t>
      </w:r>
      <w:r w:rsidR="006E4D17" w:rsidRPr="0081016A">
        <w:rPr>
          <w:lang w:val="ro-RO"/>
        </w:rPr>
        <w:t>e</w:t>
      </w:r>
      <w:r w:rsidR="009F679D" w:rsidRPr="0081016A">
        <w:rPr>
          <w:lang w:val="ro-RO"/>
        </w:rPr>
        <w:t xml:space="preserve"> de producător</w:t>
      </w:r>
      <w:r w:rsidRPr="0081016A">
        <w:rPr>
          <w:lang w:val="ro-RO"/>
        </w:rPr>
        <w:t>.</w:t>
      </w:r>
      <w:r w:rsidR="009F679D" w:rsidRPr="0081016A">
        <w:rPr>
          <w:lang w:val="ro-RO"/>
        </w:rPr>
        <w:t xml:space="preserve"> </w:t>
      </w:r>
    </w:p>
    <w:p w14:paraId="4F18F661" w14:textId="0BB0B8C4" w:rsidR="002163D7" w:rsidRDefault="002163D7" w:rsidP="00F150A8">
      <w:pPr>
        <w:spacing w:after="0" w:line="240" w:lineRule="auto"/>
        <w:jc w:val="both"/>
        <w:rPr>
          <w:rFonts w:cs="Times New Roman"/>
          <w:i/>
          <w:sz w:val="10"/>
          <w:lang w:val="ro-RO"/>
        </w:rPr>
      </w:pPr>
    </w:p>
    <w:p w14:paraId="7BE1A7E0" w14:textId="77777777" w:rsidR="00817E0D" w:rsidRDefault="00817E0D" w:rsidP="00F150A8">
      <w:pPr>
        <w:spacing w:after="0" w:line="240" w:lineRule="auto"/>
        <w:jc w:val="both"/>
        <w:rPr>
          <w:rFonts w:cs="Times New Roman"/>
          <w:i/>
          <w:sz w:val="10"/>
          <w:lang w:val="ro-RO"/>
        </w:rPr>
      </w:pPr>
    </w:p>
    <w:p w14:paraId="15ACDC4C" w14:textId="77777777" w:rsidR="002163D7" w:rsidRPr="006C779A" w:rsidRDefault="002163D7" w:rsidP="00D732F9">
      <w:pPr>
        <w:spacing w:after="0"/>
        <w:jc w:val="both"/>
        <w:rPr>
          <w:rFonts w:cs="Times New Roman"/>
          <w:iCs/>
          <w:sz w:val="10"/>
          <w:lang w:val="ro-RO"/>
        </w:rPr>
      </w:pPr>
    </w:p>
    <w:sectPr w:rsidR="002163D7" w:rsidRPr="006C779A" w:rsidSect="00596040">
      <w:pgSz w:w="11906" w:h="16838"/>
      <w:pgMar w:top="567" w:right="567"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0F883" w14:textId="77777777" w:rsidR="00A445E4" w:rsidRDefault="00A445E4" w:rsidP="002D0387">
      <w:pPr>
        <w:spacing w:after="0" w:line="240" w:lineRule="auto"/>
      </w:pPr>
      <w:r>
        <w:separator/>
      </w:r>
    </w:p>
  </w:endnote>
  <w:endnote w:type="continuationSeparator" w:id="0">
    <w:p w14:paraId="14656F43" w14:textId="77777777" w:rsidR="00A445E4" w:rsidRDefault="00A445E4" w:rsidP="002D0387">
      <w:pPr>
        <w:spacing w:after="0" w:line="240" w:lineRule="auto"/>
      </w:pPr>
      <w:r>
        <w:continuationSeparator/>
      </w:r>
    </w:p>
  </w:endnote>
  <w:endnote w:type="continuationNotice" w:id="1">
    <w:p w14:paraId="09C0975A" w14:textId="77777777" w:rsidR="00A445E4" w:rsidRDefault="00A445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5D402E79" w14:textId="77777777" w:rsidR="006A1024" w:rsidRDefault="006A1024" w:rsidP="00EE65BD">
        <w:pPr>
          <w:pStyle w:val="ad"/>
          <w:jc w:val="center"/>
        </w:pPr>
        <w:r w:rsidRPr="00D36968">
          <w:rPr>
            <w:rStyle w:val="af1"/>
          </w:rPr>
          <w:fldChar w:fldCharType="begin"/>
        </w:r>
        <w:r w:rsidRPr="00D36968">
          <w:rPr>
            <w:rStyle w:val="af1"/>
          </w:rPr>
          <w:instrText xml:space="preserve"> PAGE </w:instrText>
        </w:r>
        <w:r w:rsidRPr="00D36968">
          <w:rPr>
            <w:rStyle w:val="af1"/>
          </w:rPr>
          <w:fldChar w:fldCharType="separate"/>
        </w:r>
        <w:r>
          <w:rPr>
            <w:rStyle w:val="af1"/>
            <w:noProof/>
          </w:rPr>
          <w:t>3</w:t>
        </w:r>
        <w:r w:rsidRPr="00D36968">
          <w:rPr>
            <w:rStyle w:val="af1"/>
          </w:rPr>
          <w:fldChar w:fldCharType="end"/>
        </w:r>
        <w:r w:rsidRPr="00D36968">
          <w:t xml:space="preserve"> </w:t>
        </w:r>
        <w:r w:rsidRPr="00D36968">
          <w:rPr>
            <w:lang w:val="ro-RO"/>
          </w:rPr>
          <w:t>/</w:t>
        </w:r>
        <w:r w:rsidRPr="00D36968">
          <w:t xml:space="preserve"> </w:t>
        </w:r>
        <w:r w:rsidRPr="00D36968">
          <w:rPr>
            <w:rStyle w:val="af1"/>
          </w:rPr>
          <w:fldChar w:fldCharType="begin"/>
        </w:r>
        <w:r w:rsidRPr="00D36968">
          <w:rPr>
            <w:rStyle w:val="af1"/>
          </w:rPr>
          <w:instrText xml:space="preserve"> NUMPAGES </w:instrText>
        </w:r>
        <w:r w:rsidRPr="00D36968">
          <w:rPr>
            <w:rStyle w:val="af1"/>
          </w:rPr>
          <w:fldChar w:fldCharType="separate"/>
        </w:r>
        <w:r>
          <w:rPr>
            <w:rStyle w:val="af1"/>
            <w:noProof/>
          </w:rPr>
          <w:t>6</w:t>
        </w:r>
        <w:r w:rsidRPr="00D36968">
          <w:rPr>
            <w:rStyle w:val="af1"/>
          </w:rPr>
          <w:fldChar w:fldCharType="end"/>
        </w:r>
      </w:p>
    </w:sdtContent>
  </w:sdt>
  <w:p w14:paraId="0243AEF4" w14:textId="77777777" w:rsidR="006A1024" w:rsidRDefault="006A102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297C5" w14:textId="77777777" w:rsidR="00A445E4" w:rsidRDefault="00A445E4" w:rsidP="002D0387">
      <w:pPr>
        <w:spacing w:after="0" w:line="240" w:lineRule="auto"/>
      </w:pPr>
      <w:r>
        <w:separator/>
      </w:r>
    </w:p>
  </w:footnote>
  <w:footnote w:type="continuationSeparator" w:id="0">
    <w:p w14:paraId="781D720A" w14:textId="77777777" w:rsidR="00A445E4" w:rsidRDefault="00A445E4" w:rsidP="002D0387">
      <w:pPr>
        <w:spacing w:after="0" w:line="240" w:lineRule="auto"/>
      </w:pPr>
      <w:r>
        <w:continuationSeparator/>
      </w:r>
    </w:p>
  </w:footnote>
  <w:footnote w:type="continuationNotice" w:id="1">
    <w:p w14:paraId="31907D1C" w14:textId="77777777" w:rsidR="00A445E4" w:rsidRDefault="00A445E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E1C"/>
    <w:multiLevelType w:val="hybridMultilevel"/>
    <w:tmpl w:val="C24460A8"/>
    <w:lvl w:ilvl="0" w:tplc="94CCFE4E">
      <w:start w:val="1"/>
      <w:numFmt w:val="lowerLetter"/>
      <w:lvlText w:val="%1)"/>
      <w:lvlJc w:val="left"/>
      <w:pPr>
        <w:ind w:left="1419" w:hanging="360"/>
      </w:pPr>
      <w:rPr>
        <w:rFonts w:hint="default"/>
        <w:i w:val="0"/>
      </w:rPr>
    </w:lvl>
    <w:lvl w:ilvl="1" w:tplc="04190019" w:tentative="1">
      <w:start w:val="1"/>
      <w:numFmt w:val="lowerLetter"/>
      <w:lvlText w:val="%2."/>
      <w:lvlJc w:val="left"/>
      <w:pPr>
        <w:ind w:left="2139" w:hanging="360"/>
      </w:pPr>
    </w:lvl>
    <w:lvl w:ilvl="2" w:tplc="0419001B" w:tentative="1">
      <w:start w:val="1"/>
      <w:numFmt w:val="lowerRoman"/>
      <w:lvlText w:val="%3."/>
      <w:lvlJc w:val="right"/>
      <w:pPr>
        <w:ind w:left="2859" w:hanging="180"/>
      </w:pPr>
    </w:lvl>
    <w:lvl w:ilvl="3" w:tplc="0419000F" w:tentative="1">
      <w:start w:val="1"/>
      <w:numFmt w:val="decimal"/>
      <w:lvlText w:val="%4."/>
      <w:lvlJc w:val="left"/>
      <w:pPr>
        <w:ind w:left="3579" w:hanging="360"/>
      </w:pPr>
    </w:lvl>
    <w:lvl w:ilvl="4" w:tplc="04190019" w:tentative="1">
      <w:start w:val="1"/>
      <w:numFmt w:val="lowerLetter"/>
      <w:lvlText w:val="%5."/>
      <w:lvlJc w:val="left"/>
      <w:pPr>
        <w:ind w:left="4299" w:hanging="360"/>
      </w:pPr>
    </w:lvl>
    <w:lvl w:ilvl="5" w:tplc="0419001B" w:tentative="1">
      <w:start w:val="1"/>
      <w:numFmt w:val="lowerRoman"/>
      <w:lvlText w:val="%6."/>
      <w:lvlJc w:val="right"/>
      <w:pPr>
        <w:ind w:left="5019" w:hanging="180"/>
      </w:pPr>
    </w:lvl>
    <w:lvl w:ilvl="6" w:tplc="0419000F" w:tentative="1">
      <w:start w:val="1"/>
      <w:numFmt w:val="decimal"/>
      <w:lvlText w:val="%7."/>
      <w:lvlJc w:val="left"/>
      <w:pPr>
        <w:ind w:left="5739" w:hanging="360"/>
      </w:pPr>
    </w:lvl>
    <w:lvl w:ilvl="7" w:tplc="04190019" w:tentative="1">
      <w:start w:val="1"/>
      <w:numFmt w:val="lowerLetter"/>
      <w:lvlText w:val="%8."/>
      <w:lvlJc w:val="left"/>
      <w:pPr>
        <w:ind w:left="6459" w:hanging="360"/>
      </w:pPr>
    </w:lvl>
    <w:lvl w:ilvl="8" w:tplc="0419001B" w:tentative="1">
      <w:start w:val="1"/>
      <w:numFmt w:val="lowerRoman"/>
      <w:lvlText w:val="%9."/>
      <w:lvlJc w:val="right"/>
      <w:pPr>
        <w:ind w:left="7179" w:hanging="180"/>
      </w:pPr>
    </w:lvl>
  </w:abstractNum>
  <w:abstractNum w:abstractNumId="1" w15:restartNumberingAfterBreak="0">
    <w:nsid w:val="01DE4BBB"/>
    <w:multiLevelType w:val="hybridMultilevel"/>
    <w:tmpl w:val="28467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C14669"/>
    <w:multiLevelType w:val="hybridMultilevel"/>
    <w:tmpl w:val="BC14F3E8"/>
    <w:lvl w:ilvl="0" w:tplc="6CFEAA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8112F80"/>
    <w:multiLevelType w:val="multilevel"/>
    <w:tmpl w:val="F8E61630"/>
    <w:lvl w:ilvl="0">
      <w:start w:val="1"/>
      <w:numFmt w:val="decimal"/>
      <w:lvlText w:val="%1."/>
      <w:lvlJc w:val="left"/>
      <w:pPr>
        <w:ind w:left="502" w:hanging="360"/>
      </w:pPr>
      <w:rPr>
        <w:b/>
        <w:bCs/>
        <w:sz w:val="24"/>
        <w:szCs w:val="18"/>
      </w:r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110F24"/>
    <w:multiLevelType w:val="hybridMultilevel"/>
    <w:tmpl w:val="8BEE9D1A"/>
    <w:lvl w:ilvl="0" w:tplc="0418000F">
      <w:start w:val="1"/>
      <w:numFmt w:val="decimal"/>
      <w:lvlText w:val="%1."/>
      <w:lvlJc w:val="left"/>
      <w:pPr>
        <w:ind w:left="720" w:hanging="360"/>
      </w:pPr>
      <w:rPr>
        <w:rFonts w:hint="default"/>
      </w:rPr>
    </w:lvl>
    <w:lvl w:ilvl="1" w:tplc="62DAC1F4">
      <w:start w:val="1"/>
      <w:numFmt w:val="lowerLetter"/>
      <w:lvlText w:val="%2."/>
      <w:lvlJc w:val="left"/>
      <w:pPr>
        <w:ind w:left="1440" w:hanging="360"/>
      </w:pPr>
      <w:rPr>
        <w:b w:val="0"/>
        <w:bCs/>
        <w:sz w:val="24"/>
        <w:szCs w:val="24"/>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EC4DFC"/>
    <w:multiLevelType w:val="hybridMultilevel"/>
    <w:tmpl w:val="39A838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F6A00DD"/>
    <w:multiLevelType w:val="hybridMultilevel"/>
    <w:tmpl w:val="B6E866E4"/>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8D4239D"/>
    <w:multiLevelType w:val="multilevel"/>
    <w:tmpl w:val="79284FB6"/>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2C7370"/>
    <w:multiLevelType w:val="hybridMultilevel"/>
    <w:tmpl w:val="AA4A61F0"/>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F704F43"/>
    <w:multiLevelType w:val="multilevel"/>
    <w:tmpl w:val="8BE4550E"/>
    <w:lvl w:ilvl="0">
      <w:start w:val="6"/>
      <w:numFmt w:val="decimal"/>
      <w:lvlText w:val="%1."/>
      <w:lvlJc w:val="left"/>
      <w:pPr>
        <w:ind w:left="360" w:hanging="360"/>
      </w:pPr>
      <w:rPr>
        <w:rFonts w:hint="default"/>
        <w:b/>
        <w:bCs/>
        <w:sz w:val="24"/>
        <w:szCs w:val="18"/>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8E0644"/>
    <w:multiLevelType w:val="hybridMultilevel"/>
    <w:tmpl w:val="D486949E"/>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CA3CB5"/>
    <w:multiLevelType w:val="hybridMultilevel"/>
    <w:tmpl w:val="FBD26EF8"/>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65A7304"/>
    <w:multiLevelType w:val="hybridMultilevel"/>
    <w:tmpl w:val="9B20BDA0"/>
    <w:lvl w:ilvl="0" w:tplc="6CF0C2FE">
      <w:start w:val="1"/>
      <w:numFmt w:val="decimal"/>
      <w:lvlText w:val="%1."/>
      <w:lvlJc w:val="left"/>
      <w:pPr>
        <w:ind w:left="1080" w:hanging="360"/>
      </w:pPr>
      <w:rPr>
        <w:rFonts w:cs="Times New Roman"/>
      </w:rPr>
    </w:lvl>
    <w:lvl w:ilvl="1" w:tplc="3E66438A">
      <w:start w:val="1"/>
      <w:numFmt w:val="lowerLetter"/>
      <w:lvlText w:val="%2."/>
      <w:lvlJc w:val="left"/>
      <w:pPr>
        <w:ind w:left="1440" w:hanging="360"/>
      </w:pPr>
      <w:rPr>
        <w:rFonts w:cs="Times New Roman"/>
        <w:b w:val="0"/>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26A12DC7"/>
    <w:multiLevelType w:val="hybridMultilevel"/>
    <w:tmpl w:val="DD140B08"/>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B173BB8"/>
    <w:multiLevelType w:val="hybridMultilevel"/>
    <w:tmpl w:val="01CC3E3A"/>
    <w:lvl w:ilvl="0" w:tplc="923C988E">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E6363E"/>
    <w:multiLevelType w:val="hybridMultilevel"/>
    <w:tmpl w:val="37C29790"/>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0927BD1"/>
    <w:multiLevelType w:val="hybridMultilevel"/>
    <w:tmpl w:val="83C6D32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22448EF"/>
    <w:multiLevelType w:val="hybridMultilevel"/>
    <w:tmpl w:val="F96EBE5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56A4EB6"/>
    <w:multiLevelType w:val="hybridMultilevel"/>
    <w:tmpl w:val="F4143240"/>
    <w:lvl w:ilvl="0" w:tplc="0419000B">
      <w:start w:val="1"/>
      <w:numFmt w:val="bullet"/>
      <w:lvlText w:val=""/>
      <w:lvlJc w:val="left"/>
      <w:pPr>
        <w:ind w:left="2215" w:hanging="360"/>
      </w:pPr>
      <w:rPr>
        <w:rFonts w:ascii="Wingdings" w:hAnsi="Wingdings" w:hint="default"/>
      </w:rPr>
    </w:lvl>
    <w:lvl w:ilvl="1" w:tplc="04190003" w:tentative="1">
      <w:start w:val="1"/>
      <w:numFmt w:val="bullet"/>
      <w:lvlText w:val="o"/>
      <w:lvlJc w:val="left"/>
      <w:pPr>
        <w:ind w:left="2935" w:hanging="360"/>
      </w:pPr>
      <w:rPr>
        <w:rFonts w:ascii="Courier New" w:hAnsi="Courier New" w:cs="Courier New" w:hint="default"/>
      </w:rPr>
    </w:lvl>
    <w:lvl w:ilvl="2" w:tplc="04190005" w:tentative="1">
      <w:start w:val="1"/>
      <w:numFmt w:val="bullet"/>
      <w:lvlText w:val=""/>
      <w:lvlJc w:val="left"/>
      <w:pPr>
        <w:ind w:left="3655" w:hanging="360"/>
      </w:pPr>
      <w:rPr>
        <w:rFonts w:ascii="Wingdings" w:hAnsi="Wingdings" w:hint="default"/>
      </w:rPr>
    </w:lvl>
    <w:lvl w:ilvl="3" w:tplc="04190001" w:tentative="1">
      <w:start w:val="1"/>
      <w:numFmt w:val="bullet"/>
      <w:lvlText w:val=""/>
      <w:lvlJc w:val="left"/>
      <w:pPr>
        <w:ind w:left="4375" w:hanging="360"/>
      </w:pPr>
      <w:rPr>
        <w:rFonts w:ascii="Symbol" w:hAnsi="Symbol" w:hint="default"/>
      </w:rPr>
    </w:lvl>
    <w:lvl w:ilvl="4" w:tplc="04190003" w:tentative="1">
      <w:start w:val="1"/>
      <w:numFmt w:val="bullet"/>
      <w:lvlText w:val="o"/>
      <w:lvlJc w:val="left"/>
      <w:pPr>
        <w:ind w:left="5095" w:hanging="360"/>
      </w:pPr>
      <w:rPr>
        <w:rFonts w:ascii="Courier New" w:hAnsi="Courier New" w:cs="Courier New" w:hint="default"/>
      </w:rPr>
    </w:lvl>
    <w:lvl w:ilvl="5" w:tplc="04190005" w:tentative="1">
      <w:start w:val="1"/>
      <w:numFmt w:val="bullet"/>
      <w:lvlText w:val=""/>
      <w:lvlJc w:val="left"/>
      <w:pPr>
        <w:ind w:left="5815" w:hanging="360"/>
      </w:pPr>
      <w:rPr>
        <w:rFonts w:ascii="Wingdings" w:hAnsi="Wingdings" w:hint="default"/>
      </w:rPr>
    </w:lvl>
    <w:lvl w:ilvl="6" w:tplc="04190001" w:tentative="1">
      <w:start w:val="1"/>
      <w:numFmt w:val="bullet"/>
      <w:lvlText w:val=""/>
      <w:lvlJc w:val="left"/>
      <w:pPr>
        <w:ind w:left="6535" w:hanging="360"/>
      </w:pPr>
      <w:rPr>
        <w:rFonts w:ascii="Symbol" w:hAnsi="Symbol" w:hint="default"/>
      </w:rPr>
    </w:lvl>
    <w:lvl w:ilvl="7" w:tplc="04190003" w:tentative="1">
      <w:start w:val="1"/>
      <w:numFmt w:val="bullet"/>
      <w:lvlText w:val="o"/>
      <w:lvlJc w:val="left"/>
      <w:pPr>
        <w:ind w:left="7255" w:hanging="360"/>
      </w:pPr>
      <w:rPr>
        <w:rFonts w:ascii="Courier New" w:hAnsi="Courier New" w:cs="Courier New" w:hint="default"/>
      </w:rPr>
    </w:lvl>
    <w:lvl w:ilvl="8" w:tplc="04190005" w:tentative="1">
      <w:start w:val="1"/>
      <w:numFmt w:val="bullet"/>
      <w:lvlText w:val=""/>
      <w:lvlJc w:val="left"/>
      <w:pPr>
        <w:ind w:left="7975" w:hanging="360"/>
      </w:pPr>
      <w:rPr>
        <w:rFonts w:ascii="Wingdings" w:hAnsi="Wingdings" w:hint="default"/>
      </w:rPr>
    </w:lvl>
  </w:abstractNum>
  <w:abstractNum w:abstractNumId="20" w15:restartNumberingAfterBreak="0">
    <w:nsid w:val="37BD032C"/>
    <w:multiLevelType w:val="hybridMultilevel"/>
    <w:tmpl w:val="2846745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123C05"/>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3C1B96"/>
    <w:multiLevelType w:val="hybridMultilevel"/>
    <w:tmpl w:val="2846745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C17C45"/>
    <w:multiLevelType w:val="hybridMultilevel"/>
    <w:tmpl w:val="47B454B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96547A2"/>
    <w:multiLevelType w:val="hybridMultilevel"/>
    <w:tmpl w:val="0B2ABE22"/>
    <w:lvl w:ilvl="0" w:tplc="6E5E64B0">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5A926850"/>
    <w:multiLevelType w:val="multilevel"/>
    <w:tmpl w:val="2FEE4B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3A2FD9"/>
    <w:multiLevelType w:val="multilevel"/>
    <w:tmpl w:val="E3803FD4"/>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5F7E3175"/>
    <w:multiLevelType w:val="hybridMultilevel"/>
    <w:tmpl w:val="3532400C"/>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FAD3FD7"/>
    <w:multiLevelType w:val="multilevel"/>
    <w:tmpl w:val="79284FB6"/>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1A96218"/>
    <w:multiLevelType w:val="multilevel"/>
    <w:tmpl w:val="E93C52F0"/>
    <w:lvl w:ilvl="0">
      <w:start w:val="1"/>
      <w:numFmt w:val="decimal"/>
      <w:lvlText w:val="%1."/>
      <w:lvlJc w:val="left"/>
      <w:pPr>
        <w:tabs>
          <w:tab w:val="num" w:pos="360"/>
        </w:tabs>
        <w:ind w:left="360" w:hanging="360"/>
      </w:pPr>
      <w:rPr>
        <w:rFonts w:hint="default"/>
        <w:sz w:val="28"/>
      </w:rPr>
    </w:lvl>
    <w:lvl w:ilvl="1">
      <w:start w:val="2"/>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635577B9"/>
    <w:multiLevelType w:val="hybridMultilevel"/>
    <w:tmpl w:val="AD867DF0"/>
    <w:lvl w:ilvl="0" w:tplc="E6C23200">
      <w:start w:val="1"/>
      <w:numFmt w:val="decimal"/>
      <w:lvlText w:val="%1."/>
      <w:lvlJc w:val="left"/>
      <w:pPr>
        <w:ind w:left="36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3893AEC"/>
    <w:multiLevelType w:val="multilevel"/>
    <w:tmpl w:val="41A24CC2"/>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val="0"/>
        <w:i w:val="0"/>
        <w:sz w:val="24"/>
        <w:szCs w:val="24"/>
      </w:rPr>
    </w:lvl>
    <w:lvl w:ilvl="2">
      <w:start w:val="1"/>
      <w:numFmt w:val="decimal"/>
      <w:isLgl/>
      <w:lvlText w:val="%1.%2.%3."/>
      <w:lvlJc w:val="left"/>
      <w:pPr>
        <w:ind w:left="1080" w:hanging="720"/>
      </w:pPr>
      <w:rPr>
        <w:rFonts w:hint="default"/>
        <w:b w:val="0"/>
        <w:sz w:val="24"/>
      </w:rPr>
    </w:lvl>
    <w:lvl w:ilvl="3">
      <w:start w:val="1"/>
      <w:numFmt w:val="lowerLetter"/>
      <w:lvlText w:val="%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3F6332B"/>
    <w:multiLevelType w:val="multilevel"/>
    <w:tmpl w:val="2D988AA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B114F6"/>
    <w:multiLevelType w:val="hybridMultilevel"/>
    <w:tmpl w:val="756E698E"/>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7F97B9C"/>
    <w:multiLevelType w:val="hybridMultilevel"/>
    <w:tmpl w:val="D34CA2C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5" w15:restartNumberingAfterBreak="0">
    <w:nsid w:val="75A80454"/>
    <w:multiLevelType w:val="multilevel"/>
    <w:tmpl w:val="BDD66356"/>
    <w:lvl w:ilvl="0">
      <w:start w:val="1"/>
      <w:numFmt w:val="decimal"/>
      <w:suff w:val="space"/>
      <w:lvlText w:val="%1."/>
      <w:lvlJc w:val="left"/>
      <w:pPr>
        <w:ind w:left="720" w:hanging="360"/>
      </w:pPr>
      <w:rPr>
        <w:rFonts w:hint="default"/>
        <w:b w:val="0"/>
        <w:bCs w:val="0"/>
        <w:sz w:val="24"/>
      </w:rPr>
    </w:lvl>
    <w:lvl w:ilvl="1">
      <w:start w:val="1"/>
      <w:numFmt w:val="decimal"/>
      <w:isLgl/>
      <w:lvlText w:val="%1.%2."/>
      <w:lvlJc w:val="left"/>
      <w:pPr>
        <w:ind w:left="720" w:hanging="360"/>
      </w:pPr>
      <w:rPr>
        <w:rFonts w:hint="default"/>
        <w:b w:val="0"/>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8E126DA"/>
    <w:multiLevelType w:val="hybridMultilevel"/>
    <w:tmpl w:val="D06C6A58"/>
    <w:lvl w:ilvl="0" w:tplc="D214DB04">
      <w:start w:val="27"/>
      <w:numFmt w:val="bullet"/>
      <w:lvlText w:val="-"/>
      <w:lvlJc w:val="left"/>
      <w:pPr>
        <w:ind w:left="1080" w:hanging="360"/>
      </w:pPr>
      <w:rPr>
        <w:rFonts w:ascii="Times New Roman" w:eastAsia="Calibri" w:hAnsi="Times New Roman" w:cs="Times New Roman"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15:restartNumberingAfterBreak="0">
    <w:nsid w:val="7AF97279"/>
    <w:multiLevelType w:val="hybridMultilevel"/>
    <w:tmpl w:val="D8442A30"/>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8" w15:restartNumberingAfterBreak="0">
    <w:nsid w:val="7B2E62A5"/>
    <w:multiLevelType w:val="hybridMultilevel"/>
    <w:tmpl w:val="52D2ADF8"/>
    <w:lvl w:ilvl="0" w:tplc="FFFFFFFF">
      <w:start w:val="1"/>
      <w:numFmt w:val="decimal"/>
      <w:lvlText w:val="%1."/>
      <w:lvlJc w:val="left"/>
      <w:pPr>
        <w:ind w:left="720" w:hanging="360"/>
      </w:pPr>
      <w:rPr>
        <w:rFonts w:hint="default"/>
      </w:rPr>
    </w:lvl>
    <w:lvl w:ilvl="1" w:tplc="78B43802">
      <w:numFmt w:val="bullet"/>
      <w:lvlText w:val="-"/>
      <w:lvlJc w:val="left"/>
      <w:pPr>
        <w:ind w:left="1440" w:hanging="360"/>
      </w:pPr>
      <w:rPr>
        <w:rFonts w:ascii="Arial" w:eastAsia="Calibri" w:hAnsi="Arial" w:cs="Aria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C300677"/>
    <w:multiLevelType w:val="hybridMultilevel"/>
    <w:tmpl w:val="0FEE6EA8"/>
    <w:lvl w:ilvl="0" w:tplc="FA7049A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870074734">
    <w:abstractNumId w:val="35"/>
  </w:num>
  <w:num w:numId="2" w16cid:durableId="141897405">
    <w:abstractNumId w:val="24"/>
  </w:num>
  <w:num w:numId="3" w16cid:durableId="1033338713">
    <w:abstractNumId w:val="3"/>
  </w:num>
  <w:num w:numId="4" w16cid:durableId="532421308">
    <w:abstractNumId w:val="39"/>
  </w:num>
  <w:num w:numId="5" w16cid:durableId="160197000">
    <w:abstractNumId w:val="21"/>
  </w:num>
  <w:num w:numId="6" w16cid:durableId="838737144">
    <w:abstractNumId w:val="17"/>
  </w:num>
  <w:num w:numId="7" w16cid:durableId="1773277576">
    <w:abstractNumId w:val="28"/>
  </w:num>
  <w:num w:numId="8" w16cid:durableId="1225529086">
    <w:abstractNumId w:val="36"/>
  </w:num>
  <w:num w:numId="9" w16cid:durableId="598100149">
    <w:abstractNumId w:val="0"/>
  </w:num>
  <w:num w:numId="10" w16cid:durableId="1924877517">
    <w:abstractNumId w:val="19"/>
  </w:num>
  <w:num w:numId="11" w16cid:durableId="133237159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349638">
    <w:abstractNumId w:val="6"/>
  </w:num>
  <w:num w:numId="13" w16cid:durableId="1988123502">
    <w:abstractNumId w:val="23"/>
  </w:num>
  <w:num w:numId="14" w16cid:durableId="1706834715">
    <w:abstractNumId w:val="15"/>
  </w:num>
  <w:num w:numId="15" w16cid:durableId="397827530">
    <w:abstractNumId w:val="8"/>
  </w:num>
  <w:num w:numId="16" w16cid:durableId="1307929831">
    <w:abstractNumId w:val="34"/>
  </w:num>
  <w:num w:numId="17" w16cid:durableId="74405295">
    <w:abstractNumId w:val="37"/>
  </w:num>
  <w:num w:numId="18" w16cid:durableId="1889026355">
    <w:abstractNumId w:val="18"/>
  </w:num>
  <w:num w:numId="19" w16cid:durableId="2067290372">
    <w:abstractNumId w:val="11"/>
  </w:num>
  <w:num w:numId="20" w16cid:durableId="1064838212">
    <w:abstractNumId w:val="33"/>
  </w:num>
  <w:num w:numId="21" w16cid:durableId="860432090">
    <w:abstractNumId w:val="29"/>
  </w:num>
  <w:num w:numId="22" w16cid:durableId="2078897306">
    <w:abstractNumId w:val="26"/>
  </w:num>
  <w:num w:numId="23" w16cid:durableId="2107193191">
    <w:abstractNumId w:val="2"/>
  </w:num>
  <w:num w:numId="24" w16cid:durableId="17799112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719438">
    <w:abstractNumId w:val="31"/>
  </w:num>
  <w:num w:numId="26" w16cid:durableId="1293050053">
    <w:abstractNumId w:val="22"/>
  </w:num>
  <w:num w:numId="27" w16cid:durableId="1464035272">
    <w:abstractNumId w:val="1"/>
  </w:num>
  <w:num w:numId="28" w16cid:durableId="705912551">
    <w:abstractNumId w:val="20"/>
  </w:num>
  <w:num w:numId="29" w16cid:durableId="1199317366">
    <w:abstractNumId w:val="30"/>
  </w:num>
  <w:num w:numId="30" w16cid:durableId="1203711728">
    <w:abstractNumId w:val="32"/>
  </w:num>
  <w:num w:numId="31" w16cid:durableId="12192419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2308509">
    <w:abstractNumId w:val="4"/>
  </w:num>
  <w:num w:numId="33" w16cid:durableId="1587299318">
    <w:abstractNumId w:val="5"/>
  </w:num>
  <w:num w:numId="34" w16cid:durableId="1619293554">
    <w:abstractNumId w:val="25"/>
  </w:num>
  <w:num w:numId="35" w16cid:durableId="1128933086">
    <w:abstractNumId w:val="10"/>
  </w:num>
  <w:num w:numId="36" w16cid:durableId="462499306">
    <w:abstractNumId w:val="9"/>
  </w:num>
  <w:num w:numId="37" w16cid:durableId="258755946">
    <w:abstractNumId w:val="16"/>
  </w:num>
  <w:num w:numId="38" w16cid:durableId="283853133">
    <w:abstractNumId w:val="27"/>
  </w:num>
  <w:num w:numId="39" w16cid:durableId="1329400575">
    <w:abstractNumId w:val="7"/>
  </w:num>
  <w:num w:numId="40" w16cid:durableId="1611815632">
    <w:abstractNumId w:val="14"/>
  </w:num>
  <w:num w:numId="41" w16cid:durableId="2070881222">
    <w:abstractNumId w:val="12"/>
  </w:num>
  <w:num w:numId="42" w16cid:durableId="27355618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87"/>
    <w:rsid w:val="0000089C"/>
    <w:rsid w:val="000071F2"/>
    <w:rsid w:val="00010ABF"/>
    <w:rsid w:val="00011163"/>
    <w:rsid w:val="000162AF"/>
    <w:rsid w:val="00016AB4"/>
    <w:rsid w:val="00023869"/>
    <w:rsid w:val="0002422A"/>
    <w:rsid w:val="00024493"/>
    <w:rsid w:val="00027A2D"/>
    <w:rsid w:val="00027FDE"/>
    <w:rsid w:val="0003126D"/>
    <w:rsid w:val="00031D14"/>
    <w:rsid w:val="00032F63"/>
    <w:rsid w:val="00033D97"/>
    <w:rsid w:val="000374D1"/>
    <w:rsid w:val="000379D4"/>
    <w:rsid w:val="0004181C"/>
    <w:rsid w:val="00044EB9"/>
    <w:rsid w:val="00044F18"/>
    <w:rsid w:val="00045650"/>
    <w:rsid w:val="0004777F"/>
    <w:rsid w:val="000509F5"/>
    <w:rsid w:val="00053564"/>
    <w:rsid w:val="000572D1"/>
    <w:rsid w:val="00057DBC"/>
    <w:rsid w:val="00060D00"/>
    <w:rsid w:val="000622F5"/>
    <w:rsid w:val="00066048"/>
    <w:rsid w:val="000668C9"/>
    <w:rsid w:val="0006693C"/>
    <w:rsid w:val="00071ECC"/>
    <w:rsid w:val="00072245"/>
    <w:rsid w:val="00074C37"/>
    <w:rsid w:val="00080D14"/>
    <w:rsid w:val="00081A91"/>
    <w:rsid w:val="0008496D"/>
    <w:rsid w:val="00092801"/>
    <w:rsid w:val="00096BF3"/>
    <w:rsid w:val="000A0140"/>
    <w:rsid w:val="000A1E1A"/>
    <w:rsid w:val="000A21E0"/>
    <w:rsid w:val="000A4548"/>
    <w:rsid w:val="000A66EB"/>
    <w:rsid w:val="000B13A4"/>
    <w:rsid w:val="000B40B9"/>
    <w:rsid w:val="000B4AEF"/>
    <w:rsid w:val="000B7AF8"/>
    <w:rsid w:val="000B7F78"/>
    <w:rsid w:val="000C0D96"/>
    <w:rsid w:val="000C221E"/>
    <w:rsid w:val="000C2CF6"/>
    <w:rsid w:val="000C5BBD"/>
    <w:rsid w:val="000C6C1B"/>
    <w:rsid w:val="000C75E5"/>
    <w:rsid w:val="000D2DB5"/>
    <w:rsid w:val="000D38C2"/>
    <w:rsid w:val="000D43B4"/>
    <w:rsid w:val="000D4ACC"/>
    <w:rsid w:val="000E0AFF"/>
    <w:rsid w:val="000E368A"/>
    <w:rsid w:val="000E3F99"/>
    <w:rsid w:val="000E4DE4"/>
    <w:rsid w:val="000E51F9"/>
    <w:rsid w:val="000E6166"/>
    <w:rsid w:val="000E73AC"/>
    <w:rsid w:val="000E7B3D"/>
    <w:rsid w:val="000F5735"/>
    <w:rsid w:val="00101FB5"/>
    <w:rsid w:val="00104235"/>
    <w:rsid w:val="001054F5"/>
    <w:rsid w:val="00106BA6"/>
    <w:rsid w:val="00107561"/>
    <w:rsid w:val="00112DDA"/>
    <w:rsid w:val="001135F0"/>
    <w:rsid w:val="001160BF"/>
    <w:rsid w:val="00117265"/>
    <w:rsid w:val="00117851"/>
    <w:rsid w:val="0012458E"/>
    <w:rsid w:val="00127A55"/>
    <w:rsid w:val="001357B0"/>
    <w:rsid w:val="001359F4"/>
    <w:rsid w:val="0013720A"/>
    <w:rsid w:val="00137D5B"/>
    <w:rsid w:val="00141FF1"/>
    <w:rsid w:val="00144F53"/>
    <w:rsid w:val="00145497"/>
    <w:rsid w:val="001464CA"/>
    <w:rsid w:val="001465C1"/>
    <w:rsid w:val="0014682C"/>
    <w:rsid w:val="00146C90"/>
    <w:rsid w:val="00147750"/>
    <w:rsid w:val="00151C09"/>
    <w:rsid w:val="00154C69"/>
    <w:rsid w:val="00154CC5"/>
    <w:rsid w:val="00157D74"/>
    <w:rsid w:val="0016037F"/>
    <w:rsid w:val="00161076"/>
    <w:rsid w:val="001625B9"/>
    <w:rsid w:val="0016342C"/>
    <w:rsid w:val="001637F1"/>
    <w:rsid w:val="00163D6E"/>
    <w:rsid w:val="00165765"/>
    <w:rsid w:val="001663AD"/>
    <w:rsid w:val="00171191"/>
    <w:rsid w:val="00171432"/>
    <w:rsid w:val="001739B0"/>
    <w:rsid w:val="00175271"/>
    <w:rsid w:val="00180383"/>
    <w:rsid w:val="00180E52"/>
    <w:rsid w:val="00182C15"/>
    <w:rsid w:val="00187E74"/>
    <w:rsid w:val="001932DE"/>
    <w:rsid w:val="001958A3"/>
    <w:rsid w:val="00196CE7"/>
    <w:rsid w:val="001976B2"/>
    <w:rsid w:val="001A12B4"/>
    <w:rsid w:val="001A4D37"/>
    <w:rsid w:val="001A69CD"/>
    <w:rsid w:val="001A6E27"/>
    <w:rsid w:val="001B007E"/>
    <w:rsid w:val="001C2AC5"/>
    <w:rsid w:val="001C38F0"/>
    <w:rsid w:val="001C72A5"/>
    <w:rsid w:val="001D3F40"/>
    <w:rsid w:val="001D48CD"/>
    <w:rsid w:val="001D6D60"/>
    <w:rsid w:val="001E0BD3"/>
    <w:rsid w:val="001E23E9"/>
    <w:rsid w:val="001E24B6"/>
    <w:rsid w:val="001E5BF1"/>
    <w:rsid w:val="001F162A"/>
    <w:rsid w:val="001F1F26"/>
    <w:rsid w:val="001F20EF"/>
    <w:rsid w:val="001F3FA8"/>
    <w:rsid w:val="001F55E8"/>
    <w:rsid w:val="001F5B11"/>
    <w:rsid w:val="001F7D94"/>
    <w:rsid w:val="001F7F06"/>
    <w:rsid w:val="00200A46"/>
    <w:rsid w:val="00201B41"/>
    <w:rsid w:val="00202116"/>
    <w:rsid w:val="00205A12"/>
    <w:rsid w:val="002163D7"/>
    <w:rsid w:val="002167C1"/>
    <w:rsid w:val="00216983"/>
    <w:rsid w:val="002222CE"/>
    <w:rsid w:val="00224BD3"/>
    <w:rsid w:val="00230034"/>
    <w:rsid w:val="00232BC3"/>
    <w:rsid w:val="00234221"/>
    <w:rsid w:val="00234A49"/>
    <w:rsid w:val="0023500D"/>
    <w:rsid w:val="00235D85"/>
    <w:rsid w:val="00243DF3"/>
    <w:rsid w:val="002458C0"/>
    <w:rsid w:val="002500D4"/>
    <w:rsid w:val="00256421"/>
    <w:rsid w:val="0026122C"/>
    <w:rsid w:val="00262AEC"/>
    <w:rsid w:val="00264CE5"/>
    <w:rsid w:val="002654D4"/>
    <w:rsid w:val="00266822"/>
    <w:rsid w:val="00266A85"/>
    <w:rsid w:val="002672D2"/>
    <w:rsid w:val="00267414"/>
    <w:rsid w:val="002740F8"/>
    <w:rsid w:val="00276584"/>
    <w:rsid w:val="00277A46"/>
    <w:rsid w:val="00281422"/>
    <w:rsid w:val="00283ED4"/>
    <w:rsid w:val="002848ED"/>
    <w:rsid w:val="00290362"/>
    <w:rsid w:val="00290C9D"/>
    <w:rsid w:val="002931E6"/>
    <w:rsid w:val="00297BCD"/>
    <w:rsid w:val="002A38C9"/>
    <w:rsid w:val="002A7B76"/>
    <w:rsid w:val="002B0D25"/>
    <w:rsid w:val="002B3647"/>
    <w:rsid w:val="002B4549"/>
    <w:rsid w:val="002C10D7"/>
    <w:rsid w:val="002C4235"/>
    <w:rsid w:val="002C4E97"/>
    <w:rsid w:val="002D01FB"/>
    <w:rsid w:val="002D0387"/>
    <w:rsid w:val="002D1AF9"/>
    <w:rsid w:val="002D374F"/>
    <w:rsid w:val="002D3867"/>
    <w:rsid w:val="002D4084"/>
    <w:rsid w:val="002D47B2"/>
    <w:rsid w:val="002D4E1D"/>
    <w:rsid w:val="002F192C"/>
    <w:rsid w:val="002F53AD"/>
    <w:rsid w:val="002F627D"/>
    <w:rsid w:val="002F664A"/>
    <w:rsid w:val="002F7570"/>
    <w:rsid w:val="002F758F"/>
    <w:rsid w:val="00301134"/>
    <w:rsid w:val="00302FC7"/>
    <w:rsid w:val="00303E8F"/>
    <w:rsid w:val="00304100"/>
    <w:rsid w:val="00305578"/>
    <w:rsid w:val="00306B9B"/>
    <w:rsid w:val="003124D4"/>
    <w:rsid w:val="003200E2"/>
    <w:rsid w:val="00324936"/>
    <w:rsid w:val="00325A60"/>
    <w:rsid w:val="003267E9"/>
    <w:rsid w:val="003275BB"/>
    <w:rsid w:val="00331CB7"/>
    <w:rsid w:val="003321D8"/>
    <w:rsid w:val="00334CD3"/>
    <w:rsid w:val="00337C8C"/>
    <w:rsid w:val="00341496"/>
    <w:rsid w:val="00345A7A"/>
    <w:rsid w:val="0034734A"/>
    <w:rsid w:val="00356035"/>
    <w:rsid w:val="003563C6"/>
    <w:rsid w:val="00362F11"/>
    <w:rsid w:val="00363E8E"/>
    <w:rsid w:val="00365D1A"/>
    <w:rsid w:val="003715E2"/>
    <w:rsid w:val="00372078"/>
    <w:rsid w:val="003738B5"/>
    <w:rsid w:val="00380A6E"/>
    <w:rsid w:val="0038725E"/>
    <w:rsid w:val="0038770C"/>
    <w:rsid w:val="00387D9F"/>
    <w:rsid w:val="00397309"/>
    <w:rsid w:val="003A2011"/>
    <w:rsid w:val="003A6A5D"/>
    <w:rsid w:val="003B3F17"/>
    <w:rsid w:val="003B4EE6"/>
    <w:rsid w:val="003B598C"/>
    <w:rsid w:val="003B6D0D"/>
    <w:rsid w:val="003B788C"/>
    <w:rsid w:val="003C15D9"/>
    <w:rsid w:val="003C267D"/>
    <w:rsid w:val="003C38CF"/>
    <w:rsid w:val="003C432A"/>
    <w:rsid w:val="003C6F15"/>
    <w:rsid w:val="003C7D23"/>
    <w:rsid w:val="003D13ED"/>
    <w:rsid w:val="003D2B7A"/>
    <w:rsid w:val="003D69F2"/>
    <w:rsid w:val="003D792E"/>
    <w:rsid w:val="003E0D13"/>
    <w:rsid w:val="003E1469"/>
    <w:rsid w:val="003E1AB0"/>
    <w:rsid w:val="003E1FD8"/>
    <w:rsid w:val="003E3C3E"/>
    <w:rsid w:val="003E4E86"/>
    <w:rsid w:val="003E5407"/>
    <w:rsid w:val="003E745C"/>
    <w:rsid w:val="003F2649"/>
    <w:rsid w:val="003F2850"/>
    <w:rsid w:val="00400B7D"/>
    <w:rsid w:val="004027C3"/>
    <w:rsid w:val="0040417C"/>
    <w:rsid w:val="00406522"/>
    <w:rsid w:val="00406A69"/>
    <w:rsid w:val="00410BC5"/>
    <w:rsid w:val="004113A9"/>
    <w:rsid w:val="00411AB1"/>
    <w:rsid w:val="004143DE"/>
    <w:rsid w:val="00414945"/>
    <w:rsid w:val="004202FA"/>
    <w:rsid w:val="00422CA8"/>
    <w:rsid w:val="00424E33"/>
    <w:rsid w:val="00425331"/>
    <w:rsid w:val="0042743D"/>
    <w:rsid w:val="0043118A"/>
    <w:rsid w:val="00431FE3"/>
    <w:rsid w:val="00432D63"/>
    <w:rsid w:val="00436BAC"/>
    <w:rsid w:val="00437D9A"/>
    <w:rsid w:val="0044034F"/>
    <w:rsid w:val="00443A4B"/>
    <w:rsid w:val="004478FD"/>
    <w:rsid w:val="00451657"/>
    <w:rsid w:val="004519D6"/>
    <w:rsid w:val="0045211D"/>
    <w:rsid w:val="004521F3"/>
    <w:rsid w:val="00452766"/>
    <w:rsid w:val="00452ED6"/>
    <w:rsid w:val="00454E2E"/>
    <w:rsid w:val="00455E11"/>
    <w:rsid w:val="00456AAC"/>
    <w:rsid w:val="00463021"/>
    <w:rsid w:val="00464903"/>
    <w:rsid w:val="004651E0"/>
    <w:rsid w:val="00471003"/>
    <w:rsid w:val="00475C45"/>
    <w:rsid w:val="00477994"/>
    <w:rsid w:val="00477EE4"/>
    <w:rsid w:val="004851C5"/>
    <w:rsid w:val="004879FA"/>
    <w:rsid w:val="004A2FCB"/>
    <w:rsid w:val="004A3694"/>
    <w:rsid w:val="004A537C"/>
    <w:rsid w:val="004A6CC3"/>
    <w:rsid w:val="004A6D02"/>
    <w:rsid w:val="004A6FD2"/>
    <w:rsid w:val="004A753F"/>
    <w:rsid w:val="004B2295"/>
    <w:rsid w:val="004B4E77"/>
    <w:rsid w:val="004B5827"/>
    <w:rsid w:val="004C0B50"/>
    <w:rsid w:val="004C17EA"/>
    <w:rsid w:val="004C2F66"/>
    <w:rsid w:val="004E423B"/>
    <w:rsid w:val="004F053E"/>
    <w:rsid w:val="004F0573"/>
    <w:rsid w:val="004F16DF"/>
    <w:rsid w:val="004F4967"/>
    <w:rsid w:val="004F4BA8"/>
    <w:rsid w:val="004F647B"/>
    <w:rsid w:val="004F6721"/>
    <w:rsid w:val="005011FF"/>
    <w:rsid w:val="0050283E"/>
    <w:rsid w:val="00502B6B"/>
    <w:rsid w:val="00505C44"/>
    <w:rsid w:val="005120BD"/>
    <w:rsid w:val="00516468"/>
    <w:rsid w:val="00516747"/>
    <w:rsid w:val="00517F8D"/>
    <w:rsid w:val="00520ADA"/>
    <w:rsid w:val="00522994"/>
    <w:rsid w:val="0052543B"/>
    <w:rsid w:val="0052785C"/>
    <w:rsid w:val="005304ED"/>
    <w:rsid w:val="00533D4F"/>
    <w:rsid w:val="00542393"/>
    <w:rsid w:val="00544208"/>
    <w:rsid w:val="005445B2"/>
    <w:rsid w:val="0054660E"/>
    <w:rsid w:val="005471E5"/>
    <w:rsid w:val="00547852"/>
    <w:rsid w:val="0055047E"/>
    <w:rsid w:val="00552A60"/>
    <w:rsid w:val="0056219F"/>
    <w:rsid w:val="005621F4"/>
    <w:rsid w:val="00562F1F"/>
    <w:rsid w:val="005658DE"/>
    <w:rsid w:val="005676F6"/>
    <w:rsid w:val="0056799A"/>
    <w:rsid w:val="00571FE2"/>
    <w:rsid w:val="005728F8"/>
    <w:rsid w:val="00575B7C"/>
    <w:rsid w:val="00577218"/>
    <w:rsid w:val="0058420D"/>
    <w:rsid w:val="0058720B"/>
    <w:rsid w:val="00590357"/>
    <w:rsid w:val="00590BE5"/>
    <w:rsid w:val="00592BA7"/>
    <w:rsid w:val="00595CEA"/>
    <w:rsid w:val="00596040"/>
    <w:rsid w:val="005A1BBA"/>
    <w:rsid w:val="005A476A"/>
    <w:rsid w:val="005A4852"/>
    <w:rsid w:val="005B05DC"/>
    <w:rsid w:val="005B306E"/>
    <w:rsid w:val="005B43CE"/>
    <w:rsid w:val="005B6798"/>
    <w:rsid w:val="005C116D"/>
    <w:rsid w:val="005C31F3"/>
    <w:rsid w:val="005C4E76"/>
    <w:rsid w:val="005C62F7"/>
    <w:rsid w:val="005D1DFD"/>
    <w:rsid w:val="005E1EFB"/>
    <w:rsid w:val="005E2BA3"/>
    <w:rsid w:val="005E395F"/>
    <w:rsid w:val="005E6086"/>
    <w:rsid w:val="005E6766"/>
    <w:rsid w:val="005F4C00"/>
    <w:rsid w:val="005F50DE"/>
    <w:rsid w:val="006005D6"/>
    <w:rsid w:val="00603C37"/>
    <w:rsid w:val="00607AAB"/>
    <w:rsid w:val="0061648C"/>
    <w:rsid w:val="00616B7B"/>
    <w:rsid w:val="00621A85"/>
    <w:rsid w:val="006238C5"/>
    <w:rsid w:val="00624DC7"/>
    <w:rsid w:val="00627ABD"/>
    <w:rsid w:val="006308AF"/>
    <w:rsid w:val="006331E6"/>
    <w:rsid w:val="00633C4F"/>
    <w:rsid w:val="0063468D"/>
    <w:rsid w:val="00634B55"/>
    <w:rsid w:val="00637A3B"/>
    <w:rsid w:val="00641DBB"/>
    <w:rsid w:val="006420A5"/>
    <w:rsid w:val="00642503"/>
    <w:rsid w:val="00652EC9"/>
    <w:rsid w:val="00656E3F"/>
    <w:rsid w:val="00660643"/>
    <w:rsid w:val="006609C5"/>
    <w:rsid w:val="00661C99"/>
    <w:rsid w:val="006627A8"/>
    <w:rsid w:val="00663129"/>
    <w:rsid w:val="00664E1F"/>
    <w:rsid w:val="00671AFB"/>
    <w:rsid w:val="00672157"/>
    <w:rsid w:val="006721BF"/>
    <w:rsid w:val="0067302E"/>
    <w:rsid w:val="00674881"/>
    <w:rsid w:val="00675D17"/>
    <w:rsid w:val="00676B80"/>
    <w:rsid w:val="00677DDE"/>
    <w:rsid w:val="006804B0"/>
    <w:rsid w:val="00686DBC"/>
    <w:rsid w:val="00690544"/>
    <w:rsid w:val="0069444D"/>
    <w:rsid w:val="00697087"/>
    <w:rsid w:val="006A05FF"/>
    <w:rsid w:val="006A0D80"/>
    <w:rsid w:val="006A0E39"/>
    <w:rsid w:val="006A1024"/>
    <w:rsid w:val="006A14D4"/>
    <w:rsid w:val="006A2484"/>
    <w:rsid w:val="006A3E6E"/>
    <w:rsid w:val="006A4B64"/>
    <w:rsid w:val="006A7816"/>
    <w:rsid w:val="006B15FD"/>
    <w:rsid w:val="006B4E05"/>
    <w:rsid w:val="006B59B1"/>
    <w:rsid w:val="006C1CA3"/>
    <w:rsid w:val="006C1ED0"/>
    <w:rsid w:val="006C23DC"/>
    <w:rsid w:val="006C779A"/>
    <w:rsid w:val="006C7997"/>
    <w:rsid w:val="006D0332"/>
    <w:rsid w:val="006D7C66"/>
    <w:rsid w:val="006E2C44"/>
    <w:rsid w:val="006E40B2"/>
    <w:rsid w:val="006E4D17"/>
    <w:rsid w:val="006E51C5"/>
    <w:rsid w:val="006E7CF5"/>
    <w:rsid w:val="006F0759"/>
    <w:rsid w:val="006F1BA0"/>
    <w:rsid w:val="006F2ABA"/>
    <w:rsid w:val="006F3086"/>
    <w:rsid w:val="006F3BC5"/>
    <w:rsid w:val="007003D3"/>
    <w:rsid w:val="00704679"/>
    <w:rsid w:val="00711A42"/>
    <w:rsid w:val="00711A7C"/>
    <w:rsid w:val="007148DE"/>
    <w:rsid w:val="00716587"/>
    <w:rsid w:val="00720C91"/>
    <w:rsid w:val="007217DE"/>
    <w:rsid w:val="007246AE"/>
    <w:rsid w:val="00724AF9"/>
    <w:rsid w:val="007304BF"/>
    <w:rsid w:val="007312AF"/>
    <w:rsid w:val="00731AC3"/>
    <w:rsid w:val="0073314B"/>
    <w:rsid w:val="007401B7"/>
    <w:rsid w:val="00740B85"/>
    <w:rsid w:val="0074195C"/>
    <w:rsid w:val="00743096"/>
    <w:rsid w:val="00744E9F"/>
    <w:rsid w:val="007455DE"/>
    <w:rsid w:val="0075070B"/>
    <w:rsid w:val="00751802"/>
    <w:rsid w:val="00751A0B"/>
    <w:rsid w:val="0075347F"/>
    <w:rsid w:val="00755D95"/>
    <w:rsid w:val="007561BE"/>
    <w:rsid w:val="007578C8"/>
    <w:rsid w:val="00760806"/>
    <w:rsid w:val="00767241"/>
    <w:rsid w:val="007713A5"/>
    <w:rsid w:val="007721EF"/>
    <w:rsid w:val="00777F4E"/>
    <w:rsid w:val="00782B2B"/>
    <w:rsid w:val="007862CC"/>
    <w:rsid w:val="00787294"/>
    <w:rsid w:val="00787B53"/>
    <w:rsid w:val="0079216E"/>
    <w:rsid w:val="007942CD"/>
    <w:rsid w:val="00795352"/>
    <w:rsid w:val="00796EE7"/>
    <w:rsid w:val="007A1FA0"/>
    <w:rsid w:val="007A3DFF"/>
    <w:rsid w:val="007A3F66"/>
    <w:rsid w:val="007A443E"/>
    <w:rsid w:val="007A66F6"/>
    <w:rsid w:val="007B4475"/>
    <w:rsid w:val="007B6672"/>
    <w:rsid w:val="007C148A"/>
    <w:rsid w:val="007C2669"/>
    <w:rsid w:val="007C35AA"/>
    <w:rsid w:val="007C3E36"/>
    <w:rsid w:val="007C5ACC"/>
    <w:rsid w:val="007C6A73"/>
    <w:rsid w:val="007D1381"/>
    <w:rsid w:val="007D405A"/>
    <w:rsid w:val="007D51F5"/>
    <w:rsid w:val="007E6004"/>
    <w:rsid w:val="007E66E7"/>
    <w:rsid w:val="007F041B"/>
    <w:rsid w:val="007F08F7"/>
    <w:rsid w:val="007F0C6A"/>
    <w:rsid w:val="007F0D02"/>
    <w:rsid w:val="007F365B"/>
    <w:rsid w:val="007F4622"/>
    <w:rsid w:val="007F5835"/>
    <w:rsid w:val="007F669C"/>
    <w:rsid w:val="007F7429"/>
    <w:rsid w:val="008013C5"/>
    <w:rsid w:val="0081016A"/>
    <w:rsid w:val="00814005"/>
    <w:rsid w:val="00814801"/>
    <w:rsid w:val="00817E0D"/>
    <w:rsid w:val="00821901"/>
    <w:rsid w:val="008221A2"/>
    <w:rsid w:val="00823966"/>
    <w:rsid w:val="00823CD0"/>
    <w:rsid w:val="008304AF"/>
    <w:rsid w:val="00831464"/>
    <w:rsid w:val="008331BB"/>
    <w:rsid w:val="0083431B"/>
    <w:rsid w:val="008364AC"/>
    <w:rsid w:val="00842870"/>
    <w:rsid w:val="008451D6"/>
    <w:rsid w:val="008504E9"/>
    <w:rsid w:val="0085157E"/>
    <w:rsid w:val="00853192"/>
    <w:rsid w:val="008707ED"/>
    <w:rsid w:val="00870BF0"/>
    <w:rsid w:val="0087117A"/>
    <w:rsid w:val="00871898"/>
    <w:rsid w:val="00871C32"/>
    <w:rsid w:val="008739B3"/>
    <w:rsid w:val="00876955"/>
    <w:rsid w:val="00876C2A"/>
    <w:rsid w:val="008833CC"/>
    <w:rsid w:val="00883BFB"/>
    <w:rsid w:val="00886D8F"/>
    <w:rsid w:val="00887E1E"/>
    <w:rsid w:val="00893B4A"/>
    <w:rsid w:val="00897DB9"/>
    <w:rsid w:val="008A01C3"/>
    <w:rsid w:val="008A2503"/>
    <w:rsid w:val="008A3677"/>
    <w:rsid w:val="008A6218"/>
    <w:rsid w:val="008A670C"/>
    <w:rsid w:val="008A7FAA"/>
    <w:rsid w:val="008B0378"/>
    <w:rsid w:val="008C3CA5"/>
    <w:rsid w:val="008C4581"/>
    <w:rsid w:val="008C7111"/>
    <w:rsid w:val="008D2F2F"/>
    <w:rsid w:val="008D3CE0"/>
    <w:rsid w:val="008E284A"/>
    <w:rsid w:val="008F4B3A"/>
    <w:rsid w:val="008F5051"/>
    <w:rsid w:val="008F5E53"/>
    <w:rsid w:val="008F70BB"/>
    <w:rsid w:val="00900520"/>
    <w:rsid w:val="0090082E"/>
    <w:rsid w:val="0090225E"/>
    <w:rsid w:val="0090559F"/>
    <w:rsid w:val="00905C7A"/>
    <w:rsid w:val="009061D0"/>
    <w:rsid w:val="0091065F"/>
    <w:rsid w:val="00911067"/>
    <w:rsid w:val="009271A3"/>
    <w:rsid w:val="009277A6"/>
    <w:rsid w:val="00930ED0"/>
    <w:rsid w:val="00931E71"/>
    <w:rsid w:val="0093307A"/>
    <w:rsid w:val="00933B9D"/>
    <w:rsid w:val="00937D8D"/>
    <w:rsid w:val="009406B3"/>
    <w:rsid w:val="00941E59"/>
    <w:rsid w:val="00942E1C"/>
    <w:rsid w:val="00946A51"/>
    <w:rsid w:val="0095003E"/>
    <w:rsid w:val="00964260"/>
    <w:rsid w:val="00964316"/>
    <w:rsid w:val="00983915"/>
    <w:rsid w:val="009900A0"/>
    <w:rsid w:val="00993A60"/>
    <w:rsid w:val="009956B4"/>
    <w:rsid w:val="009A04F4"/>
    <w:rsid w:val="009A080C"/>
    <w:rsid w:val="009A3E73"/>
    <w:rsid w:val="009A62A0"/>
    <w:rsid w:val="009B0FB6"/>
    <w:rsid w:val="009B5FF6"/>
    <w:rsid w:val="009B6747"/>
    <w:rsid w:val="009B6A89"/>
    <w:rsid w:val="009B7147"/>
    <w:rsid w:val="009C4E49"/>
    <w:rsid w:val="009D2E5C"/>
    <w:rsid w:val="009D6F1B"/>
    <w:rsid w:val="009D7132"/>
    <w:rsid w:val="009E2225"/>
    <w:rsid w:val="009E3BE1"/>
    <w:rsid w:val="009E468F"/>
    <w:rsid w:val="009E7AE7"/>
    <w:rsid w:val="009F2581"/>
    <w:rsid w:val="009F679D"/>
    <w:rsid w:val="009F6BEE"/>
    <w:rsid w:val="00A01D0A"/>
    <w:rsid w:val="00A052B5"/>
    <w:rsid w:val="00A0607B"/>
    <w:rsid w:val="00A067A9"/>
    <w:rsid w:val="00A12AF7"/>
    <w:rsid w:val="00A12C73"/>
    <w:rsid w:val="00A140DF"/>
    <w:rsid w:val="00A14723"/>
    <w:rsid w:val="00A14C05"/>
    <w:rsid w:val="00A1526A"/>
    <w:rsid w:val="00A17067"/>
    <w:rsid w:val="00A17200"/>
    <w:rsid w:val="00A209F8"/>
    <w:rsid w:val="00A22A60"/>
    <w:rsid w:val="00A22AEC"/>
    <w:rsid w:val="00A25042"/>
    <w:rsid w:val="00A2569B"/>
    <w:rsid w:val="00A32E06"/>
    <w:rsid w:val="00A33FFE"/>
    <w:rsid w:val="00A3677A"/>
    <w:rsid w:val="00A414B0"/>
    <w:rsid w:val="00A445E4"/>
    <w:rsid w:val="00A446B2"/>
    <w:rsid w:val="00A44943"/>
    <w:rsid w:val="00A54804"/>
    <w:rsid w:val="00A5747F"/>
    <w:rsid w:val="00A71D0B"/>
    <w:rsid w:val="00A72632"/>
    <w:rsid w:val="00A9410F"/>
    <w:rsid w:val="00A95D91"/>
    <w:rsid w:val="00AA0E77"/>
    <w:rsid w:val="00AA4AEC"/>
    <w:rsid w:val="00AA5B0A"/>
    <w:rsid w:val="00AA78C4"/>
    <w:rsid w:val="00AB0992"/>
    <w:rsid w:val="00AB4403"/>
    <w:rsid w:val="00AB46F6"/>
    <w:rsid w:val="00AC16DB"/>
    <w:rsid w:val="00AC2392"/>
    <w:rsid w:val="00AC3868"/>
    <w:rsid w:val="00AC5C15"/>
    <w:rsid w:val="00AD0750"/>
    <w:rsid w:val="00AD37F3"/>
    <w:rsid w:val="00AE05A0"/>
    <w:rsid w:val="00AF0356"/>
    <w:rsid w:val="00AF1498"/>
    <w:rsid w:val="00AF309E"/>
    <w:rsid w:val="00AF55FB"/>
    <w:rsid w:val="00AF694C"/>
    <w:rsid w:val="00AF6CD2"/>
    <w:rsid w:val="00B043D1"/>
    <w:rsid w:val="00B1011D"/>
    <w:rsid w:val="00B1169E"/>
    <w:rsid w:val="00B141B9"/>
    <w:rsid w:val="00B15162"/>
    <w:rsid w:val="00B17412"/>
    <w:rsid w:val="00B2024D"/>
    <w:rsid w:val="00B20FF4"/>
    <w:rsid w:val="00B23F1C"/>
    <w:rsid w:val="00B24757"/>
    <w:rsid w:val="00B24C28"/>
    <w:rsid w:val="00B308C7"/>
    <w:rsid w:val="00B30975"/>
    <w:rsid w:val="00B30FBA"/>
    <w:rsid w:val="00B31058"/>
    <w:rsid w:val="00B32C45"/>
    <w:rsid w:val="00B33B15"/>
    <w:rsid w:val="00B36080"/>
    <w:rsid w:val="00B36933"/>
    <w:rsid w:val="00B42623"/>
    <w:rsid w:val="00B47148"/>
    <w:rsid w:val="00B5595E"/>
    <w:rsid w:val="00B608DC"/>
    <w:rsid w:val="00B6249C"/>
    <w:rsid w:val="00B65C76"/>
    <w:rsid w:val="00B66E22"/>
    <w:rsid w:val="00B6703E"/>
    <w:rsid w:val="00B716A5"/>
    <w:rsid w:val="00B732DF"/>
    <w:rsid w:val="00B74D18"/>
    <w:rsid w:val="00B7518F"/>
    <w:rsid w:val="00B75E21"/>
    <w:rsid w:val="00B81B1A"/>
    <w:rsid w:val="00B86D69"/>
    <w:rsid w:val="00B8733C"/>
    <w:rsid w:val="00B87FA5"/>
    <w:rsid w:val="00B976E1"/>
    <w:rsid w:val="00BA2E58"/>
    <w:rsid w:val="00BA7B7C"/>
    <w:rsid w:val="00BB3224"/>
    <w:rsid w:val="00BB4E53"/>
    <w:rsid w:val="00BB6511"/>
    <w:rsid w:val="00BB66E7"/>
    <w:rsid w:val="00BB7AEB"/>
    <w:rsid w:val="00BC0CB9"/>
    <w:rsid w:val="00BC0F6D"/>
    <w:rsid w:val="00BC2D10"/>
    <w:rsid w:val="00BE2188"/>
    <w:rsid w:val="00BE2EE3"/>
    <w:rsid w:val="00BE322C"/>
    <w:rsid w:val="00BE4115"/>
    <w:rsid w:val="00BE4C4E"/>
    <w:rsid w:val="00BE6CBF"/>
    <w:rsid w:val="00BE7972"/>
    <w:rsid w:val="00BF2555"/>
    <w:rsid w:val="00BF7DF1"/>
    <w:rsid w:val="00C016F4"/>
    <w:rsid w:val="00C031A0"/>
    <w:rsid w:val="00C05D13"/>
    <w:rsid w:val="00C0700F"/>
    <w:rsid w:val="00C07940"/>
    <w:rsid w:val="00C07C84"/>
    <w:rsid w:val="00C111E4"/>
    <w:rsid w:val="00C123E9"/>
    <w:rsid w:val="00C13755"/>
    <w:rsid w:val="00C15709"/>
    <w:rsid w:val="00C21683"/>
    <w:rsid w:val="00C24187"/>
    <w:rsid w:val="00C25851"/>
    <w:rsid w:val="00C26162"/>
    <w:rsid w:val="00C26EE8"/>
    <w:rsid w:val="00C33C79"/>
    <w:rsid w:val="00C36AF9"/>
    <w:rsid w:val="00C40021"/>
    <w:rsid w:val="00C403B5"/>
    <w:rsid w:val="00C50D24"/>
    <w:rsid w:val="00C517C8"/>
    <w:rsid w:val="00C5281E"/>
    <w:rsid w:val="00C53631"/>
    <w:rsid w:val="00C54979"/>
    <w:rsid w:val="00C564E1"/>
    <w:rsid w:val="00C647D4"/>
    <w:rsid w:val="00C66F5B"/>
    <w:rsid w:val="00C71994"/>
    <w:rsid w:val="00C806E2"/>
    <w:rsid w:val="00C8323A"/>
    <w:rsid w:val="00C83AD9"/>
    <w:rsid w:val="00C83B1A"/>
    <w:rsid w:val="00C84957"/>
    <w:rsid w:val="00C858D8"/>
    <w:rsid w:val="00C85DFD"/>
    <w:rsid w:val="00C95AEB"/>
    <w:rsid w:val="00CA0497"/>
    <w:rsid w:val="00CA54D5"/>
    <w:rsid w:val="00CB07CB"/>
    <w:rsid w:val="00CB1A3C"/>
    <w:rsid w:val="00CB32A1"/>
    <w:rsid w:val="00CB32EC"/>
    <w:rsid w:val="00CB5964"/>
    <w:rsid w:val="00CB5B54"/>
    <w:rsid w:val="00CC1440"/>
    <w:rsid w:val="00CC260F"/>
    <w:rsid w:val="00CC4406"/>
    <w:rsid w:val="00CC4AD0"/>
    <w:rsid w:val="00CC65E1"/>
    <w:rsid w:val="00CD0BBC"/>
    <w:rsid w:val="00CD2253"/>
    <w:rsid w:val="00CD396C"/>
    <w:rsid w:val="00CD59EE"/>
    <w:rsid w:val="00CD73AE"/>
    <w:rsid w:val="00CE0403"/>
    <w:rsid w:val="00CE3438"/>
    <w:rsid w:val="00CE4B22"/>
    <w:rsid w:val="00CE6606"/>
    <w:rsid w:val="00CF5577"/>
    <w:rsid w:val="00CF5C8C"/>
    <w:rsid w:val="00CF7281"/>
    <w:rsid w:val="00D001F6"/>
    <w:rsid w:val="00D027B3"/>
    <w:rsid w:val="00D02BA8"/>
    <w:rsid w:val="00D03E02"/>
    <w:rsid w:val="00D06539"/>
    <w:rsid w:val="00D131A0"/>
    <w:rsid w:val="00D13431"/>
    <w:rsid w:val="00D15F0C"/>
    <w:rsid w:val="00D1744D"/>
    <w:rsid w:val="00D2027B"/>
    <w:rsid w:val="00D23EB6"/>
    <w:rsid w:val="00D27AC6"/>
    <w:rsid w:val="00D428D4"/>
    <w:rsid w:val="00D439D3"/>
    <w:rsid w:val="00D440A4"/>
    <w:rsid w:val="00D45CC9"/>
    <w:rsid w:val="00D46D3E"/>
    <w:rsid w:val="00D5074A"/>
    <w:rsid w:val="00D51637"/>
    <w:rsid w:val="00D5269D"/>
    <w:rsid w:val="00D55488"/>
    <w:rsid w:val="00D5566F"/>
    <w:rsid w:val="00D57A78"/>
    <w:rsid w:val="00D61434"/>
    <w:rsid w:val="00D61A5C"/>
    <w:rsid w:val="00D66DE8"/>
    <w:rsid w:val="00D7124D"/>
    <w:rsid w:val="00D723A8"/>
    <w:rsid w:val="00D732F9"/>
    <w:rsid w:val="00D7477B"/>
    <w:rsid w:val="00D80089"/>
    <w:rsid w:val="00D8478B"/>
    <w:rsid w:val="00D8662C"/>
    <w:rsid w:val="00D86E2D"/>
    <w:rsid w:val="00D86EC8"/>
    <w:rsid w:val="00D93624"/>
    <w:rsid w:val="00D94696"/>
    <w:rsid w:val="00D948C4"/>
    <w:rsid w:val="00DA568D"/>
    <w:rsid w:val="00DA5D17"/>
    <w:rsid w:val="00DA686C"/>
    <w:rsid w:val="00DB0B78"/>
    <w:rsid w:val="00DB2EE8"/>
    <w:rsid w:val="00DB3BE8"/>
    <w:rsid w:val="00DB4A2B"/>
    <w:rsid w:val="00DB5E24"/>
    <w:rsid w:val="00DC3D94"/>
    <w:rsid w:val="00DC6822"/>
    <w:rsid w:val="00DD1338"/>
    <w:rsid w:val="00DD4708"/>
    <w:rsid w:val="00DD47C7"/>
    <w:rsid w:val="00DD5574"/>
    <w:rsid w:val="00DD5D19"/>
    <w:rsid w:val="00DE0274"/>
    <w:rsid w:val="00DE3D5C"/>
    <w:rsid w:val="00DE715F"/>
    <w:rsid w:val="00DF2065"/>
    <w:rsid w:val="00DF236C"/>
    <w:rsid w:val="00DF2B16"/>
    <w:rsid w:val="00DF6047"/>
    <w:rsid w:val="00DF6D28"/>
    <w:rsid w:val="00E01F2A"/>
    <w:rsid w:val="00E02EE1"/>
    <w:rsid w:val="00E10F31"/>
    <w:rsid w:val="00E16C85"/>
    <w:rsid w:val="00E202CA"/>
    <w:rsid w:val="00E23941"/>
    <w:rsid w:val="00E31D91"/>
    <w:rsid w:val="00E40073"/>
    <w:rsid w:val="00E419E0"/>
    <w:rsid w:val="00E42A13"/>
    <w:rsid w:val="00E42C1F"/>
    <w:rsid w:val="00E50AB0"/>
    <w:rsid w:val="00E513B3"/>
    <w:rsid w:val="00E60E7C"/>
    <w:rsid w:val="00E6478D"/>
    <w:rsid w:val="00E70186"/>
    <w:rsid w:val="00E71650"/>
    <w:rsid w:val="00E74B9F"/>
    <w:rsid w:val="00E771F0"/>
    <w:rsid w:val="00E82FDC"/>
    <w:rsid w:val="00E867E7"/>
    <w:rsid w:val="00E92311"/>
    <w:rsid w:val="00E9554B"/>
    <w:rsid w:val="00EA3D76"/>
    <w:rsid w:val="00EA67D6"/>
    <w:rsid w:val="00EB0FCF"/>
    <w:rsid w:val="00EB3DF2"/>
    <w:rsid w:val="00EB4DB6"/>
    <w:rsid w:val="00EB4EF8"/>
    <w:rsid w:val="00EB4F65"/>
    <w:rsid w:val="00EC100E"/>
    <w:rsid w:val="00EC40E1"/>
    <w:rsid w:val="00EC57E0"/>
    <w:rsid w:val="00ED02DE"/>
    <w:rsid w:val="00ED4A50"/>
    <w:rsid w:val="00ED656D"/>
    <w:rsid w:val="00EE427C"/>
    <w:rsid w:val="00EE4717"/>
    <w:rsid w:val="00EE50F9"/>
    <w:rsid w:val="00EE65BD"/>
    <w:rsid w:val="00EF2F48"/>
    <w:rsid w:val="00EF48F8"/>
    <w:rsid w:val="00EF6A2F"/>
    <w:rsid w:val="00EF7B04"/>
    <w:rsid w:val="00F052A3"/>
    <w:rsid w:val="00F071ED"/>
    <w:rsid w:val="00F13398"/>
    <w:rsid w:val="00F146A5"/>
    <w:rsid w:val="00F150A8"/>
    <w:rsid w:val="00F20A1A"/>
    <w:rsid w:val="00F22290"/>
    <w:rsid w:val="00F23EB2"/>
    <w:rsid w:val="00F2463A"/>
    <w:rsid w:val="00F26577"/>
    <w:rsid w:val="00F2702D"/>
    <w:rsid w:val="00F3307F"/>
    <w:rsid w:val="00F33A58"/>
    <w:rsid w:val="00F33F90"/>
    <w:rsid w:val="00F3449C"/>
    <w:rsid w:val="00F35731"/>
    <w:rsid w:val="00F3724D"/>
    <w:rsid w:val="00F410EF"/>
    <w:rsid w:val="00F42E30"/>
    <w:rsid w:val="00F46CDA"/>
    <w:rsid w:val="00F513E7"/>
    <w:rsid w:val="00F52888"/>
    <w:rsid w:val="00F55EA9"/>
    <w:rsid w:val="00F60AA7"/>
    <w:rsid w:val="00F639E4"/>
    <w:rsid w:val="00F67146"/>
    <w:rsid w:val="00F70CF5"/>
    <w:rsid w:val="00F7395C"/>
    <w:rsid w:val="00F93333"/>
    <w:rsid w:val="00FA05DA"/>
    <w:rsid w:val="00FA4875"/>
    <w:rsid w:val="00FA5245"/>
    <w:rsid w:val="00FB0201"/>
    <w:rsid w:val="00FB2AB7"/>
    <w:rsid w:val="00FC345C"/>
    <w:rsid w:val="00FC6725"/>
    <w:rsid w:val="00FD616A"/>
    <w:rsid w:val="00FE11A2"/>
    <w:rsid w:val="00FE430B"/>
    <w:rsid w:val="00FF05FB"/>
    <w:rsid w:val="00FF38AD"/>
    <w:rsid w:val="00FF3965"/>
    <w:rsid w:val="00FF3D8E"/>
    <w:rsid w:val="00FF4261"/>
    <w:rsid w:val="00FF51CD"/>
    <w:rsid w:val="00FF75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40A84"/>
  <w15:docId w15:val="{F9BCF455-5FC1-4834-A9E9-CFC683DF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40E1"/>
    <w:pPr>
      <w:spacing w:after="200" w:line="276" w:lineRule="auto"/>
    </w:pPr>
    <w:rPr>
      <w:rFonts w:ascii="Times New Roman" w:hAnsi="Times New Roman"/>
      <w:sz w:val="24"/>
    </w:rPr>
  </w:style>
  <w:style w:type="paragraph" w:styleId="1">
    <w:name w:val="heading 1"/>
    <w:basedOn w:val="a"/>
    <w:next w:val="a"/>
    <w:link w:val="10"/>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D0387"/>
    <w:rPr>
      <w:rFonts w:asciiTheme="majorHAnsi" w:eastAsiaTheme="majorEastAsia" w:hAnsiTheme="majorHAnsi" w:cstheme="majorBidi"/>
      <w:b/>
      <w:bCs/>
      <w:color w:val="2E74B5" w:themeColor="accent1" w:themeShade="BF"/>
      <w:sz w:val="28"/>
      <w:szCs w:val="28"/>
    </w:rPr>
  </w:style>
  <w:style w:type="table" w:styleId="a3">
    <w:name w:val="Table Grid"/>
    <w:basedOn w:val="a1"/>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D0387"/>
    <w:pPr>
      <w:ind w:left="720"/>
      <w:contextualSpacing/>
    </w:pPr>
  </w:style>
  <w:style w:type="character" w:styleId="a5">
    <w:name w:val="Intense Emphasis"/>
    <w:basedOn w:val="a0"/>
    <w:uiPriority w:val="21"/>
    <w:qFormat/>
    <w:rsid w:val="002D0387"/>
    <w:rPr>
      <w:b/>
      <w:bCs/>
      <w:i/>
      <w:iCs/>
      <w:color w:val="5B9BD5" w:themeColor="accent1"/>
    </w:rPr>
  </w:style>
  <w:style w:type="paragraph" w:styleId="a6">
    <w:name w:val="footnote text"/>
    <w:basedOn w:val="a"/>
    <w:link w:val="a7"/>
    <w:uiPriority w:val="99"/>
    <w:semiHidden/>
    <w:unhideWhenUsed/>
    <w:rsid w:val="002D0387"/>
    <w:pPr>
      <w:spacing w:after="0" w:line="240" w:lineRule="auto"/>
    </w:pPr>
    <w:rPr>
      <w:sz w:val="20"/>
      <w:szCs w:val="20"/>
    </w:rPr>
  </w:style>
  <w:style w:type="character" w:customStyle="1" w:styleId="a7">
    <w:name w:val="Текст сноски Знак"/>
    <w:basedOn w:val="a0"/>
    <w:link w:val="a6"/>
    <w:uiPriority w:val="99"/>
    <w:semiHidden/>
    <w:rsid w:val="002D0387"/>
    <w:rPr>
      <w:rFonts w:ascii="Times New Roman" w:hAnsi="Times New Roman"/>
      <w:sz w:val="20"/>
      <w:szCs w:val="20"/>
    </w:rPr>
  </w:style>
  <w:style w:type="character" w:styleId="a8">
    <w:name w:val="footnote reference"/>
    <w:basedOn w:val="a0"/>
    <w:uiPriority w:val="99"/>
    <w:semiHidden/>
    <w:unhideWhenUsed/>
    <w:rsid w:val="002D0387"/>
    <w:rPr>
      <w:vertAlign w:val="superscript"/>
    </w:rPr>
  </w:style>
  <w:style w:type="character" w:styleId="a9">
    <w:name w:val="Hyperlink"/>
    <w:basedOn w:val="a0"/>
    <w:uiPriority w:val="99"/>
    <w:unhideWhenUsed/>
    <w:rsid w:val="00BB66E7"/>
    <w:rPr>
      <w:color w:val="0563C1" w:themeColor="hyperlink"/>
      <w:u w:val="single"/>
    </w:rPr>
  </w:style>
  <w:style w:type="paragraph" w:styleId="aa">
    <w:name w:val="No Spacing"/>
    <w:uiPriority w:val="99"/>
    <w:qFormat/>
    <w:rsid w:val="00057DBC"/>
    <w:pPr>
      <w:spacing w:after="0" w:line="240" w:lineRule="auto"/>
    </w:pPr>
    <w:rPr>
      <w:rFonts w:ascii="Calibri" w:eastAsia="Calibri" w:hAnsi="Calibri" w:cs="Times New Roman"/>
    </w:rPr>
  </w:style>
  <w:style w:type="paragraph" w:styleId="ab">
    <w:name w:val="header"/>
    <w:basedOn w:val="a"/>
    <w:link w:val="ac"/>
    <w:uiPriority w:val="99"/>
    <w:unhideWhenUsed/>
    <w:rsid w:val="000A66E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A66EB"/>
    <w:rPr>
      <w:rFonts w:ascii="Times New Roman" w:hAnsi="Times New Roman"/>
      <w:sz w:val="24"/>
    </w:rPr>
  </w:style>
  <w:style w:type="paragraph" w:styleId="ad">
    <w:name w:val="footer"/>
    <w:basedOn w:val="a"/>
    <w:link w:val="ae"/>
    <w:uiPriority w:val="99"/>
    <w:unhideWhenUsed/>
    <w:rsid w:val="000A66E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A66EB"/>
    <w:rPr>
      <w:rFonts w:ascii="Times New Roman" w:hAnsi="Times New Roman"/>
      <w:sz w:val="24"/>
    </w:rPr>
  </w:style>
  <w:style w:type="paragraph" w:styleId="af">
    <w:name w:val="Balloon Text"/>
    <w:basedOn w:val="a"/>
    <w:link w:val="af0"/>
    <w:uiPriority w:val="99"/>
    <w:semiHidden/>
    <w:unhideWhenUsed/>
    <w:rsid w:val="00AA5B0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AA5B0A"/>
    <w:rPr>
      <w:rFonts w:ascii="Tahoma" w:hAnsi="Tahoma" w:cs="Tahoma"/>
      <w:sz w:val="16"/>
      <w:szCs w:val="16"/>
    </w:rPr>
  </w:style>
  <w:style w:type="character" w:styleId="af1">
    <w:name w:val="page number"/>
    <w:basedOn w:val="a0"/>
    <w:uiPriority w:val="99"/>
    <w:rsid w:val="00EE65BD"/>
    <w:rPr>
      <w:rFonts w:cs="Times New Roman"/>
    </w:rPr>
  </w:style>
  <w:style w:type="paragraph" w:customStyle="1" w:styleId="Default">
    <w:name w:val="Default"/>
    <w:rsid w:val="003E0D13"/>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
    <w:basedOn w:val="a"/>
    <w:link w:val="1Caracter"/>
    <w:qFormat/>
    <w:rsid w:val="008A670C"/>
    <w:pPr>
      <w:spacing w:before="120" w:after="120" w:line="360" w:lineRule="auto"/>
      <w:ind w:left="426" w:hanging="426"/>
    </w:pPr>
    <w:rPr>
      <w:rFonts w:eastAsia="Calibri" w:cs="Times New Roman"/>
      <w:b/>
      <w:spacing w:val="-3"/>
      <w:lang w:val="ro-RO"/>
    </w:rPr>
  </w:style>
  <w:style w:type="paragraph" w:customStyle="1" w:styleId="110">
    <w:name w:val="1.1."/>
    <w:basedOn w:val="a4"/>
    <w:link w:val="11Caracter"/>
    <w:qFormat/>
    <w:rsid w:val="008A670C"/>
    <w:pPr>
      <w:spacing w:after="0"/>
      <w:ind w:left="567" w:hanging="567"/>
      <w:contextualSpacing w:val="0"/>
      <w:jc w:val="both"/>
    </w:pPr>
    <w:rPr>
      <w:rFonts w:ascii="Times New Roman R" w:hAnsi="Times New Roman R"/>
      <w:bCs/>
      <w:iCs/>
      <w:szCs w:val="24"/>
      <w:lang w:val="ro-RO" w:eastAsia="ro-RO"/>
    </w:rPr>
  </w:style>
  <w:style w:type="character" w:customStyle="1" w:styleId="1Caracter">
    <w:name w:val="1. Caracter"/>
    <w:basedOn w:val="a0"/>
    <w:link w:val="11"/>
    <w:rsid w:val="008A670C"/>
    <w:rPr>
      <w:rFonts w:ascii="Times New Roman" w:eastAsia="Calibri" w:hAnsi="Times New Roman" w:cs="Times New Roman"/>
      <w:b/>
      <w:spacing w:val="-3"/>
      <w:sz w:val="24"/>
      <w:lang w:val="ro-RO"/>
    </w:rPr>
  </w:style>
  <w:style w:type="paragraph" w:customStyle="1" w:styleId="111">
    <w:name w:val="1.1.1."/>
    <w:basedOn w:val="a4"/>
    <w:link w:val="111Caracter"/>
    <w:qFormat/>
    <w:rsid w:val="008A670C"/>
    <w:pPr>
      <w:spacing w:after="0"/>
      <w:ind w:left="709" w:hanging="709"/>
      <w:jc w:val="both"/>
    </w:pPr>
    <w:rPr>
      <w:bCs/>
      <w:lang w:val="ro-RO"/>
    </w:rPr>
  </w:style>
  <w:style w:type="paragraph" w:customStyle="1" w:styleId="1111">
    <w:name w:val="1.1.1.1."/>
    <w:basedOn w:val="111"/>
    <w:qFormat/>
    <w:rsid w:val="008A670C"/>
    <w:pPr>
      <w:ind w:left="993" w:hanging="993"/>
    </w:pPr>
  </w:style>
  <w:style w:type="character" w:customStyle="1" w:styleId="11Caracter">
    <w:name w:val="1.1. Caracter"/>
    <w:basedOn w:val="a0"/>
    <w:link w:val="110"/>
    <w:rsid w:val="002163D7"/>
    <w:rPr>
      <w:rFonts w:ascii="Times New Roman R" w:hAnsi="Times New Roman R"/>
      <w:bCs/>
      <w:iCs/>
      <w:sz w:val="24"/>
      <w:szCs w:val="24"/>
      <w:lang w:val="ro-RO" w:eastAsia="ro-RO"/>
    </w:rPr>
  </w:style>
  <w:style w:type="character" w:customStyle="1" w:styleId="111Caracter">
    <w:name w:val="1.1.1. Caracter"/>
    <w:basedOn w:val="a0"/>
    <w:link w:val="111"/>
    <w:rsid w:val="002163D7"/>
    <w:rPr>
      <w:rFonts w:ascii="Times New Roman" w:hAnsi="Times New Roman"/>
      <w:bCs/>
      <w:sz w:val="24"/>
      <w:lang w:val="ro-RO"/>
    </w:rPr>
  </w:style>
  <w:style w:type="table" w:customStyle="1" w:styleId="12">
    <w:name w:val="Сетка таблицы1"/>
    <w:basedOn w:val="a1"/>
    <w:next w:val="a3"/>
    <w:rsid w:val="00216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4999">
      <w:bodyDiv w:val="1"/>
      <w:marLeft w:val="0"/>
      <w:marRight w:val="0"/>
      <w:marTop w:val="0"/>
      <w:marBottom w:val="0"/>
      <w:divBdr>
        <w:top w:val="none" w:sz="0" w:space="0" w:color="auto"/>
        <w:left w:val="none" w:sz="0" w:space="0" w:color="auto"/>
        <w:bottom w:val="none" w:sz="0" w:space="0" w:color="auto"/>
        <w:right w:val="none" w:sz="0" w:space="0" w:color="auto"/>
      </w:divBdr>
    </w:div>
    <w:div w:id="144203244">
      <w:bodyDiv w:val="1"/>
      <w:marLeft w:val="0"/>
      <w:marRight w:val="0"/>
      <w:marTop w:val="0"/>
      <w:marBottom w:val="0"/>
      <w:divBdr>
        <w:top w:val="none" w:sz="0" w:space="0" w:color="auto"/>
        <w:left w:val="none" w:sz="0" w:space="0" w:color="auto"/>
        <w:bottom w:val="none" w:sz="0" w:space="0" w:color="auto"/>
        <w:right w:val="none" w:sz="0" w:space="0" w:color="auto"/>
      </w:divBdr>
    </w:div>
    <w:div w:id="228425097">
      <w:bodyDiv w:val="1"/>
      <w:marLeft w:val="0"/>
      <w:marRight w:val="0"/>
      <w:marTop w:val="0"/>
      <w:marBottom w:val="0"/>
      <w:divBdr>
        <w:top w:val="none" w:sz="0" w:space="0" w:color="auto"/>
        <w:left w:val="none" w:sz="0" w:space="0" w:color="auto"/>
        <w:bottom w:val="none" w:sz="0" w:space="0" w:color="auto"/>
        <w:right w:val="none" w:sz="0" w:space="0" w:color="auto"/>
      </w:divBdr>
    </w:div>
    <w:div w:id="487787405">
      <w:bodyDiv w:val="1"/>
      <w:marLeft w:val="0"/>
      <w:marRight w:val="0"/>
      <w:marTop w:val="0"/>
      <w:marBottom w:val="0"/>
      <w:divBdr>
        <w:top w:val="none" w:sz="0" w:space="0" w:color="auto"/>
        <w:left w:val="none" w:sz="0" w:space="0" w:color="auto"/>
        <w:bottom w:val="none" w:sz="0" w:space="0" w:color="auto"/>
        <w:right w:val="none" w:sz="0" w:space="0" w:color="auto"/>
      </w:divBdr>
    </w:div>
    <w:div w:id="527914741">
      <w:bodyDiv w:val="1"/>
      <w:marLeft w:val="0"/>
      <w:marRight w:val="0"/>
      <w:marTop w:val="0"/>
      <w:marBottom w:val="0"/>
      <w:divBdr>
        <w:top w:val="none" w:sz="0" w:space="0" w:color="auto"/>
        <w:left w:val="none" w:sz="0" w:space="0" w:color="auto"/>
        <w:bottom w:val="none" w:sz="0" w:space="0" w:color="auto"/>
        <w:right w:val="none" w:sz="0" w:space="0" w:color="auto"/>
      </w:divBdr>
    </w:div>
    <w:div w:id="566578488">
      <w:bodyDiv w:val="1"/>
      <w:marLeft w:val="0"/>
      <w:marRight w:val="0"/>
      <w:marTop w:val="0"/>
      <w:marBottom w:val="0"/>
      <w:divBdr>
        <w:top w:val="none" w:sz="0" w:space="0" w:color="auto"/>
        <w:left w:val="none" w:sz="0" w:space="0" w:color="auto"/>
        <w:bottom w:val="none" w:sz="0" w:space="0" w:color="auto"/>
        <w:right w:val="none" w:sz="0" w:space="0" w:color="auto"/>
      </w:divBdr>
    </w:div>
    <w:div w:id="606888776">
      <w:bodyDiv w:val="1"/>
      <w:marLeft w:val="0"/>
      <w:marRight w:val="0"/>
      <w:marTop w:val="0"/>
      <w:marBottom w:val="0"/>
      <w:divBdr>
        <w:top w:val="none" w:sz="0" w:space="0" w:color="auto"/>
        <w:left w:val="none" w:sz="0" w:space="0" w:color="auto"/>
        <w:bottom w:val="none" w:sz="0" w:space="0" w:color="auto"/>
        <w:right w:val="none" w:sz="0" w:space="0" w:color="auto"/>
      </w:divBdr>
    </w:div>
    <w:div w:id="625964243">
      <w:bodyDiv w:val="1"/>
      <w:marLeft w:val="0"/>
      <w:marRight w:val="0"/>
      <w:marTop w:val="0"/>
      <w:marBottom w:val="0"/>
      <w:divBdr>
        <w:top w:val="none" w:sz="0" w:space="0" w:color="auto"/>
        <w:left w:val="none" w:sz="0" w:space="0" w:color="auto"/>
        <w:bottom w:val="none" w:sz="0" w:space="0" w:color="auto"/>
        <w:right w:val="none" w:sz="0" w:space="0" w:color="auto"/>
      </w:divBdr>
    </w:div>
    <w:div w:id="825053361">
      <w:bodyDiv w:val="1"/>
      <w:marLeft w:val="0"/>
      <w:marRight w:val="0"/>
      <w:marTop w:val="0"/>
      <w:marBottom w:val="0"/>
      <w:divBdr>
        <w:top w:val="none" w:sz="0" w:space="0" w:color="auto"/>
        <w:left w:val="none" w:sz="0" w:space="0" w:color="auto"/>
        <w:bottom w:val="none" w:sz="0" w:space="0" w:color="auto"/>
        <w:right w:val="none" w:sz="0" w:space="0" w:color="auto"/>
      </w:divBdr>
    </w:div>
    <w:div w:id="872184913">
      <w:bodyDiv w:val="1"/>
      <w:marLeft w:val="0"/>
      <w:marRight w:val="0"/>
      <w:marTop w:val="0"/>
      <w:marBottom w:val="0"/>
      <w:divBdr>
        <w:top w:val="none" w:sz="0" w:space="0" w:color="auto"/>
        <w:left w:val="none" w:sz="0" w:space="0" w:color="auto"/>
        <w:bottom w:val="none" w:sz="0" w:space="0" w:color="auto"/>
        <w:right w:val="none" w:sz="0" w:space="0" w:color="auto"/>
      </w:divBdr>
    </w:div>
    <w:div w:id="1005858684">
      <w:bodyDiv w:val="1"/>
      <w:marLeft w:val="0"/>
      <w:marRight w:val="0"/>
      <w:marTop w:val="0"/>
      <w:marBottom w:val="0"/>
      <w:divBdr>
        <w:top w:val="none" w:sz="0" w:space="0" w:color="auto"/>
        <w:left w:val="none" w:sz="0" w:space="0" w:color="auto"/>
        <w:bottom w:val="none" w:sz="0" w:space="0" w:color="auto"/>
        <w:right w:val="none" w:sz="0" w:space="0" w:color="auto"/>
      </w:divBdr>
    </w:div>
    <w:div w:id="1170757864">
      <w:bodyDiv w:val="1"/>
      <w:marLeft w:val="0"/>
      <w:marRight w:val="0"/>
      <w:marTop w:val="0"/>
      <w:marBottom w:val="0"/>
      <w:divBdr>
        <w:top w:val="none" w:sz="0" w:space="0" w:color="auto"/>
        <w:left w:val="none" w:sz="0" w:space="0" w:color="auto"/>
        <w:bottom w:val="none" w:sz="0" w:space="0" w:color="auto"/>
        <w:right w:val="none" w:sz="0" w:space="0" w:color="auto"/>
      </w:divBdr>
    </w:div>
    <w:div w:id="1529491161">
      <w:bodyDiv w:val="1"/>
      <w:marLeft w:val="0"/>
      <w:marRight w:val="0"/>
      <w:marTop w:val="0"/>
      <w:marBottom w:val="0"/>
      <w:divBdr>
        <w:top w:val="none" w:sz="0" w:space="0" w:color="auto"/>
        <w:left w:val="none" w:sz="0" w:space="0" w:color="auto"/>
        <w:bottom w:val="none" w:sz="0" w:space="0" w:color="auto"/>
        <w:right w:val="none" w:sz="0" w:space="0" w:color="auto"/>
      </w:divBdr>
    </w:div>
    <w:div w:id="1545484798">
      <w:bodyDiv w:val="1"/>
      <w:marLeft w:val="0"/>
      <w:marRight w:val="0"/>
      <w:marTop w:val="0"/>
      <w:marBottom w:val="0"/>
      <w:divBdr>
        <w:top w:val="none" w:sz="0" w:space="0" w:color="auto"/>
        <w:left w:val="none" w:sz="0" w:space="0" w:color="auto"/>
        <w:bottom w:val="none" w:sz="0" w:space="0" w:color="auto"/>
        <w:right w:val="none" w:sz="0" w:space="0" w:color="auto"/>
      </w:divBdr>
    </w:div>
    <w:div w:id="1567564824">
      <w:bodyDiv w:val="1"/>
      <w:marLeft w:val="0"/>
      <w:marRight w:val="0"/>
      <w:marTop w:val="0"/>
      <w:marBottom w:val="0"/>
      <w:divBdr>
        <w:top w:val="none" w:sz="0" w:space="0" w:color="auto"/>
        <w:left w:val="none" w:sz="0" w:space="0" w:color="auto"/>
        <w:bottom w:val="none" w:sz="0" w:space="0" w:color="auto"/>
        <w:right w:val="none" w:sz="0" w:space="0" w:color="auto"/>
      </w:divBdr>
    </w:div>
    <w:div w:id="1571118887">
      <w:bodyDiv w:val="1"/>
      <w:marLeft w:val="0"/>
      <w:marRight w:val="0"/>
      <w:marTop w:val="0"/>
      <w:marBottom w:val="0"/>
      <w:divBdr>
        <w:top w:val="none" w:sz="0" w:space="0" w:color="auto"/>
        <w:left w:val="none" w:sz="0" w:space="0" w:color="auto"/>
        <w:bottom w:val="none" w:sz="0" w:space="0" w:color="auto"/>
        <w:right w:val="none" w:sz="0" w:space="0" w:color="auto"/>
      </w:divBdr>
    </w:div>
    <w:div w:id="1811556629">
      <w:bodyDiv w:val="1"/>
      <w:marLeft w:val="0"/>
      <w:marRight w:val="0"/>
      <w:marTop w:val="0"/>
      <w:marBottom w:val="0"/>
      <w:divBdr>
        <w:top w:val="none" w:sz="0" w:space="0" w:color="auto"/>
        <w:left w:val="none" w:sz="0" w:space="0" w:color="auto"/>
        <w:bottom w:val="none" w:sz="0" w:space="0" w:color="auto"/>
        <w:right w:val="none" w:sz="0" w:space="0" w:color="auto"/>
      </w:divBdr>
    </w:div>
    <w:div w:id="1835795666">
      <w:bodyDiv w:val="1"/>
      <w:marLeft w:val="0"/>
      <w:marRight w:val="0"/>
      <w:marTop w:val="0"/>
      <w:marBottom w:val="0"/>
      <w:divBdr>
        <w:top w:val="none" w:sz="0" w:space="0" w:color="auto"/>
        <w:left w:val="none" w:sz="0" w:space="0" w:color="auto"/>
        <w:bottom w:val="none" w:sz="0" w:space="0" w:color="auto"/>
        <w:right w:val="none" w:sz="0" w:space="0" w:color="auto"/>
      </w:divBdr>
    </w:div>
    <w:div w:id="19088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74FB2-4EA9-456A-AF43-284AF39A0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4262</TotalTime>
  <Pages>5</Pages>
  <Words>1511</Words>
  <Characters>8615</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10106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DimovAN</dc:creator>
  <cp:keywords/>
  <cp:lastModifiedBy>Topala Anastasia</cp:lastModifiedBy>
  <cp:revision>67</cp:revision>
  <cp:lastPrinted>2026-03-12T12:58:00Z</cp:lastPrinted>
  <dcterms:created xsi:type="dcterms:W3CDTF">2024-03-01T09:34:00Z</dcterms:created>
  <dcterms:modified xsi:type="dcterms:W3CDTF">2026-03-31T07:50:00Z</dcterms:modified>
</cp:coreProperties>
</file>