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21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683"/>
        <w:gridCol w:w="825"/>
        <w:gridCol w:w="718"/>
        <w:gridCol w:w="900"/>
        <w:gridCol w:w="878"/>
        <w:gridCol w:w="1200"/>
        <w:gridCol w:w="1447"/>
        <w:gridCol w:w="996"/>
        <w:gridCol w:w="3450"/>
        <w:gridCol w:w="3450"/>
        <w:gridCol w:w="3450"/>
        <w:gridCol w:w="3450"/>
        <w:gridCol w:w="3450"/>
        <w:gridCol w:w="3450"/>
        <w:gridCol w:w="3450"/>
        <w:gridCol w:w="3450"/>
        <w:gridCol w:w="3450"/>
        <w:gridCol w:w="3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90" w:hRule="atLeast"/>
        </w:trPr>
        <w:tc>
          <w:tcPr>
            <w:tcW w:w="15492" w:type="dxa"/>
            <w:gridSpan w:val="10"/>
            <w:shd w:val="clear" w:color="auto" w:fill="auto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left"/>
              <w:textAlignment w:val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t>Specificații de preț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</w:trPr>
        <w:tc>
          <w:tcPr>
            <w:tcW w:w="15492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397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360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 w:eastAsia="ru-RU"/>
              </w:rPr>
              <w:t>pieselor de schimb pentru caroseria troleibuzelor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bunurilor/serviciilor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 de măs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Can-tea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Termen de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livrare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Șarnir de susținere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Șarnir de susținere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Șarnir de susținere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Garnitura batantului ușilor din salon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Garnitură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Oglinda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Batant nr.1 ușei din față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Batant nr.2 ușei din față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61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Batant nr.3 (5)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Batant nr.4 (6)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Complect pentru spălarea parbrizului AKSM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buc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Alunecator ferestruica şoferului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Articulaţie infirioară stânga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Articulaţie interioară dreapta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Articulaţie superioară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Capotă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Capotă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față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lateral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lateral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spate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față drept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față stîng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față partea centrală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Profilul pandusului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Aripa roţii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față drept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față stîng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spate drept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Tampon spate stîng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4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Scaun în salon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Scaun în salon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Scaun în salon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Scaun șoferului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Mîner din cauciuc decorativ în salon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5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34900000-6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Stofă auto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m.l.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31050" w:type="dxa"/>
          <w:trHeight w:val="1894" w:hRule="atLeast"/>
        </w:trPr>
        <w:tc>
          <w:tcPr>
            <w:tcW w:w="15492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09E0B71"/>
    <w:rsid w:val="04840DE0"/>
    <w:rsid w:val="04EA0D8F"/>
    <w:rsid w:val="05401DC9"/>
    <w:rsid w:val="06240A21"/>
    <w:rsid w:val="0C395F24"/>
    <w:rsid w:val="11FF44B4"/>
    <w:rsid w:val="17BE1B6A"/>
    <w:rsid w:val="1A947545"/>
    <w:rsid w:val="1CF7134C"/>
    <w:rsid w:val="1E691A6E"/>
    <w:rsid w:val="24E204A1"/>
    <w:rsid w:val="34781559"/>
    <w:rsid w:val="3E3F114A"/>
    <w:rsid w:val="41422FF1"/>
    <w:rsid w:val="497C47E9"/>
    <w:rsid w:val="527D4B05"/>
    <w:rsid w:val="56A62C96"/>
    <w:rsid w:val="5AF74A4E"/>
    <w:rsid w:val="5C190C25"/>
    <w:rsid w:val="5C394D0E"/>
    <w:rsid w:val="661B5B07"/>
    <w:rsid w:val="698F4495"/>
    <w:rsid w:val="6A4A7BDC"/>
    <w:rsid w:val="6AB8491E"/>
    <w:rsid w:val="711B11EF"/>
    <w:rsid w:val="71D413A6"/>
    <w:rsid w:val="764C6175"/>
    <w:rsid w:val="7ACD0A2E"/>
    <w:rsid w:val="7B4B3283"/>
    <w:rsid w:val="7C192FF2"/>
    <w:rsid w:val="7F3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Valentin Popescu</cp:lastModifiedBy>
  <dcterms:modified xsi:type="dcterms:W3CDTF">2023-03-13T13:03:03Z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03A0F3715595408D82F6E95E408F1C8E</vt:lpwstr>
  </property>
</Properties>
</file>