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35302" w14:textId="77777777" w:rsidR="004B4704" w:rsidRDefault="004B4704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1D0888B2" w14:textId="289228C8" w:rsidR="00257862" w:rsidRDefault="004F0647" w:rsidP="007D0B51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C75F79">
        <w:rPr>
          <w:b/>
          <w:noProof w:val="0"/>
          <w:lang w:eastAsia="ru-RU"/>
        </w:rPr>
        <w:t>ANUNȚ DE PARTICIPARE</w:t>
      </w:r>
    </w:p>
    <w:p w14:paraId="336CCC79" w14:textId="77777777" w:rsidR="007D0B51" w:rsidRPr="00C75F79" w:rsidRDefault="007D0B51" w:rsidP="007D0B51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0C836B26" w14:textId="3578CF53" w:rsidR="007D0B51" w:rsidRPr="00416D32" w:rsidRDefault="00AA283D" w:rsidP="00AA283D">
      <w:pPr>
        <w:spacing w:line="276" w:lineRule="auto"/>
        <w:ind w:left="360" w:hanging="360"/>
        <w:rPr>
          <w:b/>
          <w:color w:val="EE0000"/>
          <w:spacing w:val="-3"/>
          <w:lang w:eastAsia="ro-RO"/>
        </w:rPr>
      </w:pPr>
      <w:r>
        <w:rPr>
          <w:b/>
          <w:lang w:val="it-IT" w:eastAsia="ru-RU"/>
        </w:rPr>
        <w:t>p</w:t>
      </w:r>
      <w:r w:rsidR="005A03DC" w:rsidRPr="0095391C">
        <w:rPr>
          <w:b/>
          <w:lang w:val="it-IT" w:eastAsia="ru-RU"/>
        </w:rPr>
        <w:t>rivind</w:t>
      </w:r>
      <w:r w:rsidR="007E3290" w:rsidRPr="0095391C">
        <w:rPr>
          <w:b/>
          <w:lang w:val="it-IT" w:eastAsia="ru-RU"/>
        </w:rPr>
        <w:t xml:space="preserve"> </w:t>
      </w:r>
      <w:r w:rsidR="005228F1">
        <w:rPr>
          <w:b/>
          <w:lang w:val="it-IT" w:eastAsia="ru-RU"/>
        </w:rPr>
        <w:t xml:space="preserve"> </w:t>
      </w:r>
      <w:r w:rsidR="007D0B51" w:rsidRPr="00FA4DA0">
        <w:rPr>
          <w:b/>
          <w:lang w:val="it-IT" w:eastAsia="ru-RU"/>
        </w:rPr>
        <w:t>”</w:t>
      </w:r>
      <w:r w:rsidR="00403D0C" w:rsidRPr="00403D0C">
        <w:rPr>
          <w:b/>
          <w:bCs/>
        </w:rPr>
        <w:t>Achiziționarea</w:t>
      </w:r>
      <w:r w:rsidR="00403D0C">
        <w:t xml:space="preserve"> </w:t>
      </w:r>
      <w:r w:rsidR="001E2D5D" w:rsidRPr="001E2D5D">
        <w:rPr>
          <w:rFonts w:eastAsia="Calibri"/>
          <w:b/>
          <w:spacing w:val="-3"/>
          <w:lang w:val="ro-MD"/>
        </w:rPr>
        <w:t>serviciilor de verificare tehnică și reîncărcare a stingătoarelor de incendiu din dotarea TERMOELECTRICA</w:t>
      </w:r>
      <w:r w:rsidR="001E2D5D">
        <w:rPr>
          <w:rFonts w:eastAsia="Calibri"/>
          <w:b/>
          <w:spacing w:val="-3"/>
          <w:lang w:val="ro-MD"/>
        </w:rPr>
        <w:t xml:space="preserve"> </w:t>
      </w:r>
      <w:r w:rsidR="001E2D5D" w:rsidRPr="001E2D5D">
        <w:rPr>
          <w:rFonts w:eastAsia="Calibri"/>
          <w:b/>
          <w:spacing w:val="-3"/>
          <w:lang w:val="ro-MD"/>
        </w:rPr>
        <w:t>S.A.</w:t>
      </w:r>
      <w:r w:rsidR="00C6317F" w:rsidRPr="00416D32">
        <w:rPr>
          <w:b/>
          <w:spacing w:val="-3"/>
          <w:lang w:eastAsia="ro-RO"/>
        </w:rPr>
        <w:t>”</w:t>
      </w:r>
      <w:r w:rsidR="009C1B00">
        <w:rPr>
          <w:b/>
          <w:spacing w:val="-3"/>
          <w:lang w:eastAsia="ro-RO"/>
        </w:rPr>
        <w:t>.</w:t>
      </w:r>
    </w:p>
    <w:p w14:paraId="700C02E4" w14:textId="77777777" w:rsidR="00BF6279" w:rsidRPr="00BF6279" w:rsidRDefault="00BF6279" w:rsidP="00BF6279">
      <w:pPr>
        <w:shd w:val="clear" w:color="auto" w:fill="FFFFFF" w:themeFill="background1"/>
        <w:spacing w:before="120"/>
        <w:rPr>
          <w:b/>
          <w:sz w:val="22"/>
          <w:szCs w:val="22"/>
          <w:u w:val="single"/>
          <w:lang w:eastAsia="ru-RU"/>
        </w:rPr>
      </w:pPr>
      <w:r w:rsidRPr="00BF6279">
        <w:rPr>
          <w:b/>
          <w:sz w:val="22"/>
          <w:szCs w:val="22"/>
          <w:lang w:val="ro-MD" w:eastAsia="ru-RU"/>
        </w:rPr>
        <w:t xml:space="preserve">prin procedura de achiziție sectorială </w:t>
      </w:r>
      <w:r w:rsidRPr="00BF6279">
        <w:rPr>
          <w:bCs/>
          <w:sz w:val="22"/>
          <w:szCs w:val="22"/>
          <w:u w:val="single"/>
          <w:lang w:eastAsia="ru-RU"/>
        </w:rPr>
        <w:t>valoare mic</w:t>
      </w:r>
      <w:r w:rsidRPr="00BF6279">
        <w:rPr>
          <w:bCs/>
          <w:sz w:val="22"/>
          <w:szCs w:val="22"/>
          <w:u w:val="single"/>
          <w:lang w:val="ro-MD" w:eastAsia="ru-RU"/>
        </w:rPr>
        <w:t>ă</w:t>
      </w:r>
      <w:r w:rsidRPr="00BF6279">
        <w:rPr>
          <w:bCs/>
          <w:sz w:val="22"/>
          <w:szCs w:val="22"/>
          <w:u w:val="single"/>
          <w:lang w:eastAsia="ru-RU"/>
        </w:rPr>
        <w:t>.</w:t>
      </w:r>
    </w:p>
    <w:p w14:paraId="3BFFE620" w14:textId="06165420" w:rsidR="002856FD" w:rsidRPr="00DF55B9" w:rsidRDefault="002856FD" w:rsidP="000B618F">
      <w:pPr>
        <w:shd w:val="clear" w:color="auto" w:fill="FFFFFF" w:themeFill="background1"/>
        <w:spacing w:before="120"/>
        <w:rPr>
          <w:b/>
          <w:bCs/>
          <w:sz w:val="22"/>
          <w:szCs w:val="22"/>
          <w:u w:val="single"/>
          <w:lang w:val="it-IT" w:eastAsia="ru-RU"/>
        </w:rPr>
      </w:pPr>
      <w:r w:rsidRPr="00DF55B9">
        <w:rPr>
          <w:b/>
          <w:bCs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0E1FB4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0E1FB4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0E1FB4" w:rsidRDefault="00D0040C" w:rsidP="00D0040C">
      <w:pPr>
        <w:spacing w:before="120"/>
        <w:rPr>
          <w:sz w:val="22"/>
          <w:szCs w:val="22"/>
          <w:lang w:val="ro-MD"/>
        </w:rPr>
      </w:pPr>
      <w:r w:rsidRPr="000E1FB4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0E1FB4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4661068D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>Denumirea</w:t>
      </w:r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en-US" w:eastAsia="ru-RU"/>
        </w:rPr>
        <w:t>entității</w:t>
      </w:r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0E1FB4">
        <w:rPr>
          <w:bCs/>
          <w:noProof w:val="0"/>
          <w:sz w:val="22"/>
          <w:szCs w:val="22"/>
          <w:lang w:eastAsia="ru-RU"/>
        </w:rPr>
        <w:t>”T</w:t>
      </w:r>
      <w:r w:rsidR="00C053B5" w:rsidRPr="000E1FB4">
        <w:rPr>
          <w:bCs/>
          <w:noProof w:val="0"/>
          <w:sz w:val="22"/>
          <w:szCs w:val="22"/>
          <w:lang w:eastAsia="ru-RU"/>
        </w:rPr>
        <w:t>ERMOELECTRICA</w:t>
      </w:r>
      <w:r w:rsidRPr="000E1FB4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0E1FB4">
        <w:rPr>
          <w:b/>
          <w:noProof w:val="0"/>
          <w:sz w:val="22"/>
          <w:szCs w:val="22"/>
          <w:lang w:val="ru-RU" w:eastAsia="ru-RU"/>
        </w:rPr>
        <w:t>IDNO:</w:t>
      </w:r>
      <w:r w:rsidRPr="000E1FB4">
        <w:rPr>
          <w:b/>
          <w:noProof w:val="0"/>
          <w:sz w:val="22"/>
          <w:szCs w:val="22"/>
          <w:lang w:eastAsia="ru-RU"/>
        </w:rPr>
        <w:t xml:space="preserve">   </w:t>
      </w:r>
      <w:r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>Adresa</w:t>
      </w:r>
      <w:r w:rsidRPr="000E1FB4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0E1FB4">
        <w:rPr>
          <w:bCs/>
          <w:noProof w:val="0"/>
          <w:sz w:val="22"/>
          <w:szCs w:val="22"/>
          <w:lang w:eastAsia="ru-RU"/>
        </w:rPr>
        <w:t>mun.</w:t>
      </w:r>
      <w:r w:rsidR="00CD0478" w:rsidRPr="000E1FB4">
        <w:rPr>
          <w:b/>
          <w:noProof w:val="0"/>
          <w:sz w:val="22"/>
          <w:szCs w:val="22"/>
          <w:lang w:eastAsia="ru-RU"/>
        </w:rPr>
        <w:t xml:space="preserve"> </w:t>
      </w:r>
      <w:r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77972C56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0E1FB4">
        <w:rPr>
          <w:b/>
          <w:noProof w:val="0"/>
          <w:sz w:val="22"/>
          <w:szCs w:val="22"/>
          <w:lang w:val="ru-RU" w:eastAsia="ru-RU"/>
        </w:rPr>
        <w:t>Numărul</w:t>
      </w:r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ru-RU" w:eastAsia="ru-RU"/>
        </w:rPr>
        <w:t>de</w:t>
      </w:r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 xml:space="preserve"> 022-436-490</w:t>
      </w:r>
      <w:r w:rsidR="007D5497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</w:t>
      </w:r>
      <w:r w:rsidR="00C053B5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2</w:t>
      </w:r>
      <w:r w:rsidR="007D5497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2-</w:t>
      </w:r>
      <w:r w:rsidR="00C053B5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436-3</w:t>
      </w:r>
      <w:r w:rsidR="00A442DD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82</w:t>
      </w:r>
    </w:p>
    <w:p w14:paraId="77E0E236" w14:textId="164D3D68" w:rsidR="005A03DC" w:rsidRPr="000E1FB4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0E1FB4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0E1FB4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0E1FB4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0E1FB4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0E1FB4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0E1FB4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0E1FB4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0E1FB4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0E1FB4">
        <w:rPr>
          <w:b/>
          <w:noProof w:val="0"/>
          <w:sz w:val="22"/>
          <w:szCs w:val="22"/>
          <w:lang w:val="it-IT" w:eastAsia="ru-RU"/>
        </w:rPr>
        <w:t xml:space="preserve"> </w:t>
      </w:r>
      <w:r w:rsidRPr="000E1FB4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410E8B43" w14:textId="550FCC71" w:rsidR="008B596F" w:rsidRPr="008B596F" w:rsidRDefault="005A03DC" w:rsidP="008B596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0E1FB4">
        <w:rPr>
          <w:b/>
          <w:noProof w:val="0"/>
          <w:sz w:val="22"/>
          <w:szCs w:val="22"/>
          <w:lang w:val="it-IT" w:eastAsia="ru-RU"/>
        </w:rPr>
        <w:t>/executarea</w:t>
      </w:r>
      <w:r w:rsidR="00C053B5" w:rsidRPr="000E1FB4">
        <w:rPr>
          <w:b/>
          <w:noProof w:val="0"/>
          <w:sz w:val="22"/>
          <w:szCs w:val="22"/>
          <w:lang w:val="it-IT" w:eastAsia="ru-RU"/>
        </w:rPr>
        <w:t xml:space="preserve"> </w:t>
      </w:r>
      <w:r w:rsidRPr="000E1FB4">
        <w:rPr>
          <w:b/>
          <w:noProof w:val="0"/>
          <w:sz w:val="22"/>
          <w:szCs w:val="22"/>
          <w:lang w:val="it-IT" w:eastAsia="ru-RU"/>
        </w:rPr>
        <w:t>următoarelor bunuri/servicii</w:t>
      </w:r>
      <w:r w:rsidR="000D7CAC" w:rsidRPr="000E1FB4">
        <w:rPr>
          <w:b/>
          <w:noProof w:val="0"/>
          <w:sz w:val="22"/>
          <w:szCs w:val="22"/>
          <w:lang w:val="it-IT" w:eastAsia="ru-RU"/>
        </w:rPr>
        <w:t>/lucrări</w:t>
      </w:r>
      <w:r w:rsidRPr="000E1FB4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489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91"/>
        <w:gridCol w:w="1129"/>
        <w:gridCol w:w="2511"/>
        <w:gridCol w:w="1154"/>
        <w:gridCol w:w="1024"/>
        <w:gridCol w:w="1486"/>
        <w:gridCol w:w="1284"/>
      </w:tblGrid>
      <w:tr w:rsidR="008B596F" w:rsidRPr="00D171AE" w14:paraId="38D696BE" w14:textId="77777777" w:rsidTr="007B6E38">
        <w:trPr>
          <w:trHeight w:val="285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5C471B" w14:textId="77777777" w:rsidR="008B596F" w:rsidRPr="00D171AE" w:rsidRDefault="008B596F" w:rsidP="007B6E38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D171AE">
              <w:rPr>
                <w:b/>
                <w:sz w:val="20"/>
                <w:szCs w:val="20"/>
                <w:lang w:eastAsia="ro-RO"/>
              </w:rPr>
              <w:t>Lot nr.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20B79E" w14:textId="77777777" w:rsidR="008B596F" w:rsidRPr="00D171AE" w:rsidRDefault="008B596F" w:rsidP="007B6E38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D171AE">
              <w:rPr>
                <w:b/>
                <w:sz w:val="20"/>
                <w:szCs w:val="20"/>
                <w:lang w:eastAsia="ro-RO"/>
              </w:rPr>
              <w:t>Cod CPV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30F5F3" w14:textId="77777777" w:rsidR="008B596F" w:rsidRPr="00D171AE" w:rsidRDefault="008B596F" w:rsidP="007B6E38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D171AE">
              <w:rPr>
                <w:b/>
                <w:sz w:val="20"/>
                <w:szCs w:val="20"/>
                <w:lang w:eastAsia="ro-RO"/>
              </w:rPr>
              <w:t>Denumirea serviciilor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58450B" w14:textId="77777777" w:rsidR="008B596F" w:rsidRPr="00D171AE" w:rsidRDefault="008B596F" w:rsidP="007B6E38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D171AE">
              <w:rPr>
                <w:b/>
                <w:sz w:val="20"/>
                <w:szCs w:val="20"/>
                <w:lang w:eastAsia="ro-RO"/>
              </w:rPr>
              <w:t>Unitatea de măsură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5D81B4" w14:textId="77777777" w:rsidR="008B596F" w:rsidRPr="00D171AE" w:rsidRDefault="008B596F" w:rsidP="007B6E38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D171AE">
              <w:rPr>
                <w:b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458D89" w14:textId="77777777" w:rsidR="008B596F" w:rsidRPr="00D171AE" w:rsidRDefault="008B596F" w:rsidP="007B6E38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D171AE">
              <w:rPr>
                <w:b/>
                <w:sz w:val="20"/>
                <w:szCs w:val="20"/>
                <w:lang w:eastAsia="ro-RO"/>
              </w:rPr>
              <w:t>Specificația tehnică, standard de referință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3B4FB" w14:textId="77777777" w:rsidR="008B596F" w:rsidRPr="00D171AE" w:rsidRDefault="008B596F" w:rsidP="007B6E38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D171AE">
              <w:rPr>
                <w:b/>
                <w:sz w:val="20"/>
                <w:szCs w:val="20"/>
                <w:lang w:eastAsia="ro-RO"/>
              </w:rPr>
              <w:t>Valoarea estimativă,</w:t>
            </w:r>
          </w:p>
          <w:p w14:paraId="7B52F6E5" w14:textId="77777777" w:rsidR="008B596F" w:rsidRPr="00D171AE" w:rsidRDefault="008B596F" w:rsidP="007B6E38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D171AE">
              <w:rPr>
                <w:b/>
                <w:sz w:val="20"/>
                <w:szCs w:val="20"/>
                <w:lang w:eastAsia="ro-RO"/>
              </w:rPr>
              <w:t xml:space="preserve"> lei fără TVA</w:t>
            </w:r>
          </w:p>
        </w:tc>
      </w:tr>
      <w:tr w:rsidR="008B596F" w:rsidRPr="00D171AE" w14:paraId="02663408" w14:textId="77777777" w:rsidTr="007B6E38">
        <w:trPr>
          <w:trHeight w:val="238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B61D210" w14:textId="77777777" w:rsidR="008B596F" w:rsidRPr="00D171AE" w:rsidRDefault="008B596F" w:rsidP="007B6E38">
            <w:pPr>
              <w:jc w:val="center"/>
              <w:rPr>
                <w:b/>
                <w:bCs/>
                <w:sz w:val="20"/>
                <w:szCs w:val="20"/>
                <w:lang w:val="en-US" w:eastAsia="ro-RO"/>
              </w:rPr>
            </w:pPr>
            <w:r w:rsidRPr="00D171AE">
              <w:rPr>
                <w:b/>
                <w:bCs/>
                <w:sz w:val="20"/>
                <w:szCs w:val="20"/>
                <w:lang w:val="en-US" w:eastAsia="ro-RO"/>
              </w:rPr>
              <w:t>1.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2C47DE4" w14:textId="77777777" w:rsidR="008B596F" w:rsidRPr="00D171AE" w:rsidRDefault="008B596F" w:rsidP="007B6E38">
            <w:pPr>
              <w:pStyle w:val="ac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328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71E51A6" w14:textId="77777777" w:rsidR="008B596F" w:rsidRPr="00D171AE" w:rsidRDefault="008B596F" w:rsidP="007B6E38">
            <w:pPr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692" w:type="pc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12EFB2A" w14:textId="77777777" w:rsidR="008B596F" w:rsidRPr="00D171AE" w:rsidRDefault="008B596F" w:rsidP="007B6E38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</w:tr>
      <w:tr w:rsidR="008B596F" w:rsidRPr="00D171AE" w14:paraId="71D3E307" w14:textId="77777777" w:rsidTr="007B6E38">
        <w:trPr>
          <w:trHeight w:val="238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6CC1C" w14:textId="77777777" w:rsidR="008B596F" w:rsidRPr="00D171AE" w:rsidRDefault="008B596F" w:rsidP="007B6E38">
            <w:pPr>
              <w:jc w:val="center"/>
              <w:rPr>
                <w:sz w:val="20"/>
                <w:szCs w:val="20"/>
                <w:lang w:eastAsia="ro-RO"/>
              </w:rPr>
            </w:pPr>
            <w:r w:rsidRPr="00D171AE">
              <w:rPr>
                <w:sz w:val="20"/>
                <w:szCs w:val="20"/>
                <w:lang w:eastAsia="ro-RO"/>
              </w:rPr>
              <w:t>1.1.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10BCD" w14:textId="665AD5A3" w:rsidR="008B596F" w:rsidRPr="008B596F" w:rsidRDefault="008B596F" w:rsidP="007B6E38">
            <w:pPr>
              <w:jc w:val="center"/>
              <w:rPr>
                <w:bCs/>
                <w:sz w:val="20"/>
                <w:szCs w:val="20"/>
              </w:rPr>
            </w:pPr>
            <w:r w:rsidRPr="008B596F">
              <w:rPr>
                <w:b/>
                <w:bCs/>
                <w:sz w:val="20"/>
                <w:szCs w:val="20"/>
              </w:rPr>
              <w:t>50</w:t>
            </w:r>
            <w:r w:rsidR="00414716">
              <w:rPr>
                <w:b/>
                <w:bCs/>
                <w:sz w:val="20"/>
                <w:szCs w:val="20"/>
              </w:rPr>
              <w:t>0</w:t>
            </w:r>
            <w:r w:rsidRPr="008B596F">
              <w:rPr>
                <w:b/>
                <w:bCs/>
                <w:sz w:val="20"/>
                <w:szCs w:val="20"/>
              </w:rPr>
              <w:t>00000-</w:t>
            </w:r>
            <w:r w:rsidR="00414716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9E7673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verificare tehnică și reîncărcare a stingătoarelor </w:t>
            </w:r>
          </w:p>
          <w:p w14:paraId="3032FA19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 dioxid de carbon</w:t>
            </w:r>
          </w:p>
        </w:tc>
        <w:tc>
          <w:tcPr>
            <w:tcW w:w="6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16AD9" w14:textId="77777777" w:rsidR="008B596F" w:rsidRPr="008B596F" w:rsidRDefault="008B596F" w:rsidP="007B6E38">
            <w:pPr>
              <w:jc w:val="center"/>
              <w:rPr>
                <w:sz w:val="20"/>
                <w:szCs w:val="20"/>
              </w:rPr>
            </w:pPr>
            <w:r w:rsidRPr="008B596F">
              <w:rPr>
                <w:sz w:val="20"/>
                <w:szCs w:val="20"/>
              </w:rPr>
              <w:t>buc.</w:t>
            </w:r>
          </w:p>
        </w:tc>
        <w:tc>
          <w:tcPr>
            <w:tcW w:w="5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CD189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8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DF5247" w14:textId="77777777" w:rsidR="008B596F" w:rsidRPr="008B596F" w:rsidRDefault="008B596F" w:rsidP="007B6E38">
            <w:pPr>
              <w:jc w:val="center"/>
              <w:rPr>
                <w:sz w:val="20"/>
                <w:szCs w:val="20"/>
                <w:lang w:val="en-US"/>
              </w:rPr>
            </w:pPr>
            <w:r w:rsidRPr="008B596F">
              <w:rPr>
                <w:sz w:val="20"/>
                <w:szCs w:val="20"/>
                <w:lang w:val="en-US"/>
              </w:rPr>
              <w:t>stingator cu dioxid de carbon</w:t>
            </w:r>
          </w:p>
          <w:p w14:paraId="08646203" w14:textId="77777777" w:rsidR="008B596F" w:rsidRPr="008B596F" w:rsidRDefault="008B596F" w:rsidP="007B6E38">
            <w:pPr>
              <w:jc w:val="center"/>
              <w:rPr>
                <w:sz w:val="20"/>
                <w:szCs w:val="20"/>
                <w:lang w:val="en-US"/>
              </w:rPr>
            </w:pPr>
            <w:r w:rsidRPr="008B596F">
              <w:rPr>
                <w:sz w:val="20"/>
                <w:szCs w:val="20"/>
                <w:lang w:val="en-US"/>
              </w:rPr>
              <w:t>tip ОU-2</w:t>
            </w:r>
          </w:p>
        </w:tc>
        <w:tc>
          <w:tcPr>
            <w:tcW w:w="69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0B614" w14:textId="77777777" w:rsidR="008B596F" w:rsidRPr="008B596F" w:rsidRDefault="008B596F" w:rsidP="007B6E38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8B596F">
              <w:rPr>
                <w:sz w:val="20"/>
                <w:szCs w:val="20"/>
                <w:lang w:val="en-US" w:eastAsia="ro-RO"/>
              </w:rPr>
              <w:t>130,00 /</w:t>
            </w:r>
          </w:p>
          <w:p w14:paraId="3225DE74" w14:textId="77777777" w:rsidR="008B596F" w:rsidRPr="008B596F" w:rsidRDefault="008B596F" w:rsidP="007B6E38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8B596F">
              <w:rPr>
                <w:sz w:val="20"/>
                <w:szCs w:val="20"/>
                <w:lang w:val="en-US" w:eastAsia="ro-RO"/>
              </w:rPr>
              <w:t>preț unitar</w:t>
            </w:r>
          </w:p>
        </w:tc>
      </w:tr>
      <w:tr w:rsidR="008B596F" w:rsidRPr="00D171AE" w14:paraId="25646012" w14:textId="77777777" w:rsidTr="007B6E38">
        <w:trPr>
          <w:trHeight w:val="238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96A0B" w14:textId="77777777" w:rsidR="008B596F" w:rsidRPr="00D171AE" w:rsidRDefault="008B596F" w:rsidP="007B6E38">
            <w:pPr>
              <w:jc w:val="center"/>
              <w:rPr>
                <w:sz w:val="20"/>
                <w:szCs w:val="20"/>
                <w:lang w:eastAsia="ro-RO"/>
              </w:rPr>
            </w:pPr>
            <w:r w:rsidRPr="00D171AE">
              <w:rPr>
                <w:sz w:val="20"/>
                <w:szCs w:val="20"/>
                <w:lang w:eastAsia="ro-RO"/>
              </w:rPr>
              <w:t>1.2.</w:t>
            </w:r>
          </w:p>
        </w:tc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26146B" w14:textId="77777777" w:rsidR="008B596F" w:rsidRPr="008B596F" w:rsidRDefault="008B596F" w:rsidP="007B6E3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EA2057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verificare tehnică și reîncărcare a stingătoarelor </w:t>
            </w:r>
          </w:p>
          <w:p w14:paraId="6FE790C7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 dioxid de carbon</w:t>
            </w:r>
          </w:p>
        </w:tc>
        <w:tc>
          <w:tcPr>
            <w:tcW w:w="6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A2711" w14:textId="77777777" w:rsidR="008B596F" w:rsidRPr="008B596F" w:rsidRDefault="008B596F" w:rsidP="007B6E38">
            <w:pPr>
              <w:jc w:val="center"/>
              <w:rPr>
                <w:sz w:val="20"/>
                <w:szCs w:val="20"/>
              </w:rPr>
            </w:pPr>
            <w:r w:rsidRPr="008B596F">
              <w:rPr>
                <w:sz w:val="20"/>
                <w:szCs w:val="20"/>
              </w:rPr>
              <w:t>buc.</w:t>
            </w:r>
          </w:p>
        </w:tc>
        <w:tc>
          <w:tcPr>
            <w:tcW w:w="5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98BEC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</w:t>
            </w:r>
          </w:p>
        </w:tc>
        <w:tc>
          <w:tcPr>
            <w:tcW w:w="8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69A0EB" w14:textId="77777777" w:rsidR="008B596F" w:rsidRPr="008B596F" w:rsidRDefault="008B596F" w:rsidP="007B6E38">
            <w:pPr>
              <w:jc w:val="center"/>
              <w:rPr>
                <w:sz w:val="20"/>
                <w:szCs w:val="20"/>
                <w:lang w:val="en-US"/>
              </w:rPr>
            </w:pPr>
            <w:r w:rsidRPr="008B596F">
              <w:rPr>
                <w:sz w:val="20"/>
                <w:szCs w:val="20"/>
                <w:lang w:val="en-US"/>
              </w:rPr>
              <w:t>stingator cu dioxid de carbon</w:t>
            </w:r>
          </w:p>
          <w:p w14:paraId="154F3C74" w14:textId="77777777" w:rsidR="008B596F" w:rsidRPr="008B596F" w:rsidRDefault="008B596F" w:rsidP="007B6E38">
            <w:pPr>
              <w:jc w:val="center"/>
              <w:rPr>
                <w:sz w:val="20"/>
                <w:szCs w:val="20"/>
                <w:lang w:val="en-US"/>
              </w:rPr>
            </w:pPr>
            <w:r w:rsidRPr="008B596F">
              <w:rPr>
                <w:sz w:val="20"/>
                <w:szCs w:val="20"/>
                <w:lang w:val="en-US"/>
              </w:rPr>
              <w:t>tip ОU-3</w:t>
            </w:r>
          </w:p>
        </w:tc>
        <w:tc>
          <w:tcPr>
            <w:tcW w:w="69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EE2E5" w14:textId="77777777" w:rsidR="008B596F" w:rsidRPr="008B596F" w:rsidRDefault="008B596F" w:rsidP="007B6E38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8B596F">
              <w:rPr>
                <w:sz w:val="20"/>
                <w:szCs w:val="20"/>
                <w:lang w:val="en-US" w:eastAsia="ro-RO"/>
              </w:rPr>
              <w:t>140,00 /</w:t>
            </w:r>
          </w:p>
          <w:p w14:paraId="6AE319DF" w14:textId="77777777" w:rsidR="008B596F" w:rsidRPr="008B596F" w:rsidRDefault="008B596F" w:rsidP="007B6E38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8B596F">
              <w:rPr>
                <w:sz w:val="20"/>
                <w:szCs w:val="20"/>
                <w:lang w:val="en-US" w:eastAsia="ro-RO"/>
              </w:rPr>
              <w:t>preț unitar</w:t>
            </w:r>
          </w:p>
        </w:tc>
      </w:tr>
      <w:tr w:rsidR="008B596F" w:rsidRPr="00D171AE" w14:paraId="20E387B7" w14:textId="77777777" w:rsidTr="007B6E38">
        <w:trPr>
          <w:trHeight w:val="238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66749" w14:textId="77777777" w:rsidR="008B596F" w:rsidRPr="00D171AE" w:rsidRDefault="008B596F" w:rsidP="007B6E38">
            <w:pPr>
              <w:jc w:val="center"/>
              <w:rPr>
                <w:sz w:val="20"/>
                <w:szCs w:val="20"/>
                <w:lang w:eastAsia="ro-RO"/>
              </w:rPr>
            </w:pPr>
            <w:r w:rsidRPr="00D171AE">
              <w:rPr>
                <w:sz w:val="20"/>
                <w:szCs w:val="20"/>
                <w:lang w:eastAsia="ro-RO"/>
              </w:rPr>
              <w:t>1.3.</w:t>
            </w:r>
          </w:p>
        </w:tc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751FB4" w14:textId="77777777" w:rsidR="008B596F" w:rsidRPr="008B596F" w:rsidRDefault="008B596F" w:rsidP="007B6E3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4E2178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verificare tehnică și reîncărcare a stingătoarelor </w:t>
            </w:r>
          </w:p>
          <w:p w14:paraId="4C66D3B5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 dioxid de carbon</w:t>
            </w:r>
          </w:p>
        </w:tc>
        <w:tc>
          <w:tcPr>
            <w:tcW w:w="6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49BCD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5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9C12B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8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246338" w14:textId="77777777" w:rsidR="008B596F" w:rsidRPr="008B596F" w:rsidRDefault="008B596F" w:rsidP="007B6E38">
            <w:pPr>
              <w:jc w:val="center"/>
              <w:rPr>
                <w:sz w:val="20"/>
                <w:szCs w:val="20"/>
                <w:lang w:val="en-US"/>
              </w:rPr>
            </w:pPr>
            <w:r w:rsidRPr="008B596F">
              <w:rPr>
                <w:sz w:val="20"/>
                <w:szCs w:val="20"/>
                <w:lang w:val="en-US"/>
              </w:rPr>
              <w:t>stingator cu dioxid de carbon tip ОU-5</w:t>
            </w:r>
          </w:p>
        </w:tc>
        <w:tc>
          <w:tcPr>
            <w:tcW w:w="69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F1198" w14:textId="77777777" w:rsidR="008B596F" w:rsidRPr="008B596F" w:rsidRDefault="008B596F" w:rsidP="007B6E38">
            <w:pPr>
              <w:pStyle w:val="ac"/>
              <w:jc w:val="center"/>
              <w:rPr>
                <w:sz w:val="20"/>
                <w:szCs w:val="20"/>
                <w:lang w:val="en-US" w:eastAsia="ro-RO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150</w:t>
            </w:r>
            <w:r w:rsidRPr="008B596F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 xml:space="preserve">,00 </w:t>
            </w:r>
          </w:p>
          <w:p w14:paraId="2052BB2E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/preț unitar</w:t>
            </w:r>
          </w:p>
        </w:tc>
      </w:tr>
      <w:tr w:rsidR="008B596F" w:rsidRPr="00D171AE" w14:paraId="44436009" w14:textId="77777777" w:rsidTr="007B6E38">
        <w:trPr>
          <w:trHeight w:val="238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A2D34" w14:textId="77777777" w:rsidR="008B596F" w:rsidRPr="00D171AE" w:rsidRDefault="008B596F" w:rsidP="007B6E38">
            <w:pPr>
              <w:jc w:val="center"/>
              <w:rPr>
                <w:sz w:val="20"/>
                <w:szCs w:val="20"/>
                <w:lang w:eastAsia="ro-RO"/>
              </w:rPr>
            </w:pPr>
            <w:r w:rsidRPr="00D171AE">
              <w:rPr>
                <w:sz w:val="20"/>
                <w:szCs w:val="20"/>
                <w:lang w:eastAsia="ro-RO"/>
              </w:rPr>
              <w:t>1.4.</w:t>
            </w:r>
          </w:p>
        </w:tc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0506CB" w14:textId="77777777" w:rsidR="008B596F" w:rsidRPr="008B596F" w:rsidRDefault="008B596F" w:rsidP="007B6E3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E290F4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verificare tehnică și reîncărcare a stingătoarelor </w:t>
            </w:r>
          </w:p>
          <w:p w14:paraId="31DFE08B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 dioxid de carbon</w:t>
            </w:r>
          </w:p>
        </w:tc>
        <w:tc>
          <w:tcPr>
            <w:tcW w:w="6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B610BB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5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CC6C8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8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52890D" w14:textId="77777777" w:rsidR="008B596F" w:rsidRPr="008B596F" w:rsidRDefault="008B596F" w:rsidP="007B6E38">
            <w:pPr>
              <w:jc w:val="center"/>
              <w:rPr>
                <w:sz w:val="20"/>
                <w:szCs w:val="20"/>
                <w:lang w:val="en-US"/>
              </w:rPr>
            </w:pPr>
            <w:r w:rsidRPr="008B596F">
              <w:rPr>
                <w:sz w:val="20"/>
                <w:szCs w:val="20"/>
                <w:lang w:val="en-US"/>
              </w:rPr>
              <w:t>stingator cu dioxid de carbon tip ОU-10</w:t>
            </w:r>
          </w:p>
        </w:tc>
        <w:tc>
          <w:tcPr>
            <w:tcW w:w="69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07983" w14:textId="77777777" w:rsidR="008B596F" w:rsidRPr="008B596F" w:rsidRDefault="008B596F" w:rsidP="007B6E38">
            <w:pPr>
              <w:pStyle w:val="ac"/>
              <w:jc w:val="center"/>
              <w:rPr>
                <w:sz w:val="20"/>
                <w:szCs w:val="20"/>
                <w:lang w:val="en-US" w:eastAsia="ro-RO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230</w:t>
            </w:r>
            <w:r w:rsidRPr="008B596F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,00 /</w:t>
            </w:r>
          </w:p>
          <w:p w14:paraId="5F225C7F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preț unitar</w:t>
            </w:r>
          </w:p>
        </w:tc>
      </w:tr>
      <w:tr w:rsidR="008B596F" w:rsidRPr="00D171AE" w14:paraId="2420FEF5" w14:textId="77777777" w:rsidTr="007B6E38">
        <w:trPr>
          <w:trHeight w:val="238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80253" w14:textId="77777777" w:rsidR="008B596F" w:rsidRPr="00D171AE" w:rsidRDefault="008B596F" w:rsidP="007B6E38">
            <w:pPr>
              <w:jc w:val="center"/>
              <w:rPr>
                <w:sz w:val="20"/>
                <w:szCs w:val="20"/>
                <w:lang w:eastAsia="ro-RO"/>
              </w:rPr>
            </w:pPr>
            <w:r w:rsidRPr="00D171AE">
              <w:rPr>
                <w:sz w:val="20"/>
                <w:szCs w:val="20"/>
                <w:lang w:eastAsia="ro-RO"/>
              </w:rPr>
              <w:t>1.5.</w:t>
            </w:r>
          </w:p>
        </w:tc>
        <w:tc>
          <w:tcPr>
            <w:tcW w:w="6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0E07CF" w14:textId="77777777" w:rsidR="008B596F" w:rsidRPr="008B596F" w:rsidRDefault="008B596F" w:rsidP="007B6E3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4E9259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verificare tehnică și reîncărcare a stingătoarelor </w:t>
            </w:r>
          </w:p>
          <w:p w14:paraId="59514DCD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 dioxid de carbon</w:t>
            </w:r>
          </w:p>
        </w:tc>
        <w:tc>
          <w:tcPr>
            <w:tcW w:w="6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299C6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5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214C7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8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93D395" w14:textId="77777777" w:rsidR="008B596F" w:rsidRPr="008B596F" w:rsidRDefault="008B596F" w:rsidP="007B6E38">
            <w:pPr>
              <w:jc w:val="center"/>
              <w:rPr>
                <w:sz w:val="20"/>
                <w:szCs w:val="20"/>
                <w:lang w:val="en-US"/>
              </w:rPr>
            </w:pPr>
            <w:r w:rsidRPr="008B596F">
              <w:rPr>
                <w:sz w:val="20"/>
                <w:szCs w:val="20"/>
                <w:lang w:val="en-US"/>
              </w:rPr>
              <w:t>stingator cu dioxid de carbon tip ОU-25</w:t>
            </w:r>
          </w:p>
        </w:tc>
        <w:tc>
          <w:tcPr>
            <w:tcW w:w="69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8EB4B" w14:textId="77777777" w:rsidR="008B596F" w:rsidRPr="008B596F" w:rsidRDefault="008B596F" w:rsidP="007B6E38">
            <w:pPr>
              <w:pStyle w:val="ac"/>
              <w:jc w:val="center"/>
              <w:rPr>
                <w:sz w:val="20"/>
                <w:szCs w:val="20"/>
                <w:lang w:val="en-US" w:eastAsia="ro-RO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480</w:t>
            </w:r>
            <w:r w:rsidRPr="008B596F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,00 /</w:t>
            </w:r>
          </w:p>
          <w:p w14:paraId="02D7994E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preț unitar</w:t>
            </w:r>
          </w:p>
        </w:tc>
      </w:tr>
      <w:tr w:rsidR="008B596F" w:rsidRPr="00D171AE" w14:paraId="3288C096" w14:textId="77777777" w:rsidTr="007B6E38">
        <w:trPr>
          <w:trHeight w:val="238"/>
        </w:trPr>
        <w:tc>
          <w:tcPr>
            <w:tcW w:w="430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1CAA2" w14:textId="77777777" w:rsidR="008B596F" w:rsidRPr="00D171AE" w:rsidRDefault="008B596F" w:rsidP="007B6E38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171AE">
              <w:rPr>
                <w:b/>
                <w:bCs/>
                <w:sz w:val="20"/>
                <w:szCs w:val="20"/>
                <w:lang w:val="en-US"/>
              </w:rPr>
              <w:t>Total Lotul 1</w:t>
            </w:r>
            <w:r>
              <w:rPr>
                <w:b/>
                <w:bCs/>
                <w:sz w:val="20"/>
                <w:szCs w:val="20"/>
                <w:lang w:val="en-US"/>
              </w:rPr>
              <w:t>,</w:t>
            </w:r>
            <w:r w:rsidRPr="00D171AE">
              <w:rPr>
                <w:b/>
                <w:bCs/>
                <w:lang w:val="en-US"/>
              </w:rPr>
              <w:t xml:space="preserve"> lei fără TVA:</w:t>
            </w:r>
          </w:p>
        </w:tc>
        <w:tc>
          <w:tcPr>
            <w:tcW w:w="69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277A3A" w14:textId="77777777" w:rsidR="008B596F" w:rsidRPr="00D171AE" w:rsidRDefault="008B596F" w:rsidP="007B6E38">
            <w:pPr>
              <w:pStyle w:val="ac"/>
              <w:jc w:val="center"/>
              <w:rPr>
                <w:lang w:eastAsia="ro-RO"/>
              </w:rPr>
            </w:pPr>
            <w:r w:rsidRPr="00D171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988</w:t>
            </w:r>
            <w:r w:rsidRPr="00D171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  <w:t>0</w:t>
            </w:r>
            <w:r w:rsidRPr="00D171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o-RO"/>
              </w:rPr>
              <w:t>,00</w:t>
            </w:r>
          </w:p>
        </w:tc>
      </w:tr>
      <w:tr w:rsidR="008B596F" w:rsidRPr="00D171AE" w14:paraId="10AACA15" w14:textId="77777777" w:rsidTr="007B6E38">
        <w:trPr>
          <w:trHeight w:val="238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43511934" w14:textId="77777777" w:rsidR="008B596F" w:rsidRPr="00D171AE" w:rsidRDefault="008B596F" w:rsidP="007B6E38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D171AE">
              <w:rPr>
                <w:b/>
                <w:bCs/>
                <w:sz w:val="20"/>
                <w:szCs w:val="20"/>
                <w:lang w:eastAsia="ro-RO"/>
              </w:rPr>
              <w:t>2.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940AA26" w14:textId="77777777" w:rsidR="008B596F" w:rsidRPr="00D171AE" w:rsidRDefault="008B596F" w:rsidP="007B6E3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328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60CC2781" w14:textId="77777777" w:rsidR="008B596F" w:rsidRPr="00D171AE" w:rsidRDefault="008B596F" w:rsidP="007B6E38">
            <w:pPr>
              <w:pStyle w:val="ac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92" w:type="pc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3146671" w14:textId="77777777" w:rsidR="008B596F" w:rsidRPr="00D171AE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eastAsia="ro-RO"/>
              </w:rPr>
            </w:pPr>
          </w:p>
        </w:tc>
      </w:tr>
      <w:tr w:rsidR="008B596F" w:rsidRPr="00D171AE" w14:paraId="2704DC72" w14:textId="77777777" w:rsidTr="007B6E38">
        <w:trPr>
          <w:trHeight w:val="238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7309E" w14:textId="77777777" w:rsidR="008B596F" w:rsidRPr="00D171AE" w:rsidRDefault="008B596F" w:rsidP="007B6E38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D171AE">
              <w:rPr>
                <w:sz w:val="20"/>
                <w:szCs w:val="20"/>
                <w:lang w:eastAsia="ro-RO"/>
              </w:rPr>
              <w:t>2</w:t>
            </w:r>
            <w:r w:rsidRPr="00D171AE">
              <w:rPr>
                <w:sz w:val="20"/>
                <w:szCs w:val="20"/>
                <w:lang w:val="en-US" w:eastAsia="ro-RO"/>
              </w:rPr>
              <w:t>.1.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0DE96" w14:textId="3F8B5043" w:rsidR="008B596F" w:rsidRPr="008B596F" w:rsidRDefault="008B596F" w:rsidP="007B6E38">
            <w:pPr>
              <w:jc w:val="center"/>
              <w:rPr>
                <w:bCs/>
                <w:sz w:val="20"/>
                <w:szCs w:val="20"/>
              </w:rPr>
            </w:pPr>
            <w:r w:rsidRPr="008B596F">
              <w:rPr>
                <w:b/>
                <w:bCs/>
                <w:sz w:val="20"/>
                <w:szCs w:val="20"/>
              </w:rPr>
              <w:t>50</w:t>
            </w:r>
            <w:r w:rsidR="00414716">
              <w:rPr>
                <w:b/>
                <w:bCs/>
                <w:sz w:val="20"/>
                <w:szCs w:val="20"/>
              </w:rPr>
              <w:t>0</w:t>
            </w:r>
            <w:r w:rsidRPr="008B596F">
              <w:rPr>
                <w:b/>
                <w:bCs/>
                <w:sz w:val="20"/>
                <w:szCs w:val="20"/>
              </w:rPr>
              <w:t>00000-</w:t>
            </w:r>
            <w:r w:rsidR="00414716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57FB62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verificare tehnică și reîncărcare a stingătoarelor </w:t>
            </w:r>
          </w:p>
          <w:p w14:paraId="3953B5BE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 pulbere</w:t>
            </w:r>
          </w:p>
        </w:tc>
        <w:tc>
          <w:tcPr>
            <w:tcW w:w="6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01D61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buc.</w:t>
            </w:r>
          </w:p>
        </w:tc>
        <w:tc>
          <w:tcPr>
            <w:tcW w:w="5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3E688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8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4FD682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stingator cu pulbere </w:t>
            </w:r>
          </w:p>
          <w:p w14:paraId="0CE510AC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</w:rPr>
              <w:t>tip О</w:t>
            </w: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P-1</w:t>
            </w:r>
          </w:p>
        </w:tc>
        <w:tc>
          <w:tcPr>
            <w:tcW w:w="69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D48FC" w14:textId="77777777" w:rsidR="008B596F" w:rsidRPr="008B596F" w:rsidRDefault="008B596F" w:rsidP="007B6E38">
            <w:pPr>
              <w:pStyle w:val="ac"/>
              <w:jc w:val="center"/>
              <w:rPr>
                <w:sz w:val="20"/>
                <w:szCs w:val="20"/>
                <w:lang w:val="en-US" w:eastAsia="ro-RO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100</w:t>
            </w:r>
            <w:r w:rsidRPr="008B596F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,00 /</w:t>
            </w:r>
          </w:p>
          <w:p w14:paraId="5AA5D5B8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preț unitar</w:t>
            </w:r>
          </w:p>
        </w:tc>
      </w:tr>
      <w:tr w:rsidR="008B596F" w:rsidRPr="00D171AE" w14:paraId="48C67EB2" w14:textId="77777777" w:rsidTr="007B6E38">
        <w:trPr>
          <w:trHeight w:val="238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9CAC6" w14:textId="77777777" w:rsidR="008B596F" w:rsidRPr="00D171AE" w:rsidRDefault="008B596F" w:rsidP="007B6E38">
            <w:pPr>
              <w:jc w:val="center"/>
              <w:rPr>
                <w:sz w:val="20"/>
                <w:szCs w:val="20"/>
                <w:lang w:eastAsia="ro-RO"/>
              </w:rPr>
            </w:pPr>
            <w:r w:rsidRPr="00D171AE">
              <w:rPr>
                <w:sz w:val="20"/>
                <w:szCs w:val="20"/>
                <w:lang w:eastAsia="ro-RO"/>
              </w:rPr>
              <w:t>2.2.</w:t>
            </w:r>
          </w:p>
        </w:tc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4BABD" w14:textId="77777777" w:rsidR="008B596F" w:rsidRPr="008B596F" w:rsidRDefault="008B596F" w:rsidP="007B6E3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ECAFF7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verificare tehnică și reîncărcare a stingătoarelor </w:t>
            </w:r>
          </w:p>
          <w:p w14:paraId="79276AB9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</w:rPr>
              <w:t>cu pulbere</w:t>
            </w:r>
          </w:p>
        </w:tc>
        <w:tc>
          <w:tcPr>
            <w:tcW w:w="6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62CCC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5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17609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FA0EB7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stingator cu pulbere</w:t>
            </w:r>
            <w:r w:rsidRPr="008B59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6E1334FB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</w:rPr>
              <w:t>tip ОP-2</w:t>
            </w:r>
          </w:p>
        </w:tc>
        <w:tc>
          <w:tcPr>
            <w:tcW w:w="69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46B5B" w14:textId="77777777" w:rsidR="008B596F" w:rsidRPr="008B596F" w:rsidRDefault="008B596F" w:rsidP="007B6E38">
            <w:pPr>
              <w:pStyle w:val="ac"/>
              <w:jc w:val="center"/>
              <w:rPr>
                <w:sz w:val="20"/>
                <w:szCs w:val="20"/>
                <w:lang w:val="en-US" w:eastAsia="ro-RO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124</w:t>
            </w:r>
            <w:r w:rsidRPr="008B596F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,00 /</w:t>
            </w:r>
          </w:p>
          <w:p w14:paraId="62F76ABB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preț unitar</w:t>
            </w:r>
          </w:p>
        </w:tc>
      </w:tr>
      <w:tr w:rsidR="008B596F" w:rsidRPr="00D171AE" w14:paraId="1D9D495D" w14:textId="77777777" w:rsidTr="007B6E38">
        <w:trPr>
          <w:trHeight w:val="238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748B0" w14:textId="77777777" w:rsidR="008B596F" w:rsidRPr="00D171AE" w:rsidRDefault="008B596F" w:rsidP="007B6E38">
            <w:pPr>
              <w:jc w:val="center"/>
              <w:rPr>
                <w:sz w:val="20"/>
                <w:szCs w:val="20"/>
                <w:lang w:eastAsia="ro-RO"/>
              </w:rPr>
            </w:pPr>
            <w:r w:rsidRPr="00D171AE">
              <w:rPr>
                <w:sz w:val="20"/>
                <w:szCs w:val="20"/>
                <w:lang w:eastAsia="ro-RO"/>
              </w:rPr>
              <w:t>2.3.</w:t>
            </w:r>
          </w:p>
        </w:tc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C2922" w14:textId="77777777" w:rsidR="008B596F" w:rsidRPr="00D171AE" w:rsidRDefault="008B596F" w:rsidP="007B6E3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B2C2BE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verificare tehnică și reîncărcare a stingătoarelor </w:t>
            </w:r>
          </w:p>
          <w:p w14:paraId="05E59EC7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cu pulbere</w:t>
            </w:r>
          </w:p>
        </w:tc>
        <w:tc>
          <w:tcPr>
            <w:tcW w:w="6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8DF84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buc.</w:t>
            </w:r>
          </w:p>
        </w:tc>
        <w:tc>
          <w:tcPr>
            <w:tcW w:w="5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3BB62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8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E87A78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</w:rPr>
              <w:t xml:space="preserve">stingator cu pulbere </w:t>
            </w:r>
          </w:p>
          <w:p w14:paraId="2BAEF53B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tip ОP-4</w:t>
            </w:r>
          </w:p>
        </w:tc>
        <w:tc>
          <w:tcPr>
            <w:tcW w:w="69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02B5A5" w14:textId="77777777" w:rsidR="008B596F" w:rsidRPr="008B596F" w:rsidRDefault="008B596F" w:rsidP="007B6E38">
            <w:pPr>
              <w:pStyle w:val="ac"/>
              <w:jc w:val="center"/>
              <w:rPr>
                <w:sz w:val="20"/>
                <w:szCs w:val="20"/>
                <w:lang w:val="en-US" w:eastAsia="ro-RO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lastRenderedPageBreak/>
              <w:t>144,00 /</w:t>
            </w:r>
          </w:p>
          <w:p w14:paraId="6CFF6A48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preț unitar</w:t>
            </w:r>
          </w:p>
        </w:tc>
      </w:tr>
      <w:tr w:rsidR="008B596F" w:rsidRPr="00D171AE" w14:paraId="3A5541C3" w14:textId="77777777" w:rsidTr="007B6E38">
        <w:trPr>
          <w:trHeight w:val="238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43C58" w14:textId="77777777" w:rsidR="008B596F" w:rsidRPr="00D171AE" w:rsidRDefault="008B596F" w:rsidP="007B6E38">
            <w:pPr>
              <w:jc w:val="center"/>
              <w:rPr>
                <w:sz w:val="20"/>
                <w:szCs w:val="20"/>
                <w:lang w:eastAsia="ro-RO"/>
              </w:rPr>
            </w:pPr>
            <w:r w:rsidRPr="00D171AE">
              <w:rPr>
                <w:sz w:val="20"/>
                <w:szCs w:val="20"/>
                <w:lang w:eastAsia="ro-RO"/>
              </w:rPr>
              <w:t>2.4.</w:t>
            </w:r>
          </w:p>
        </w:tc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BC15A" w14:textId="77777777" w:rsidR="008B596F" w:rsidRPr="00D171AE" w:rsidRDefault="008B596F" w:rsidP="007B6E3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157B2D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verificare tehnică și reîncărcare a stingătoarelor </w:t>
            </w:r>
          </w:p>
          <w:p w14:paraId="6B23533F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 pulbere</w:t>
            </w:r>
          </w:p>
        </w:tc>
        <w:tc>
          <w:tcPr>
            <w:tcW w:w="6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D994A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5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E7A08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8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0C700D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stingator cu pulbere </w:t>
            </w:r>
          </w:p>
          <w:p w14:paraId="6133992F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tip ОP-5</w:t>
            </w:r>
          </w:p>
        </w:tc>
        <w:tc>
          <w:tcPr>
            <w:tcW w:w="69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880A9" w14:textId="77777777" w:rsidR="008B596F" w:rsidRPr="008B596F" w:rsidRDefault="008B596F" w:rsidP="007B6E38">
            <w:pPr>
              <w:pStyle w:val="ac"/>
              <w:jc w:val="center"/>
              <w:rPr>
                <w:sz w:val="20"/>
                <w:szCs w:val="20"/>
                <w:lang w:val="en-US" w:eastAsia="ro-RO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154,00 /</w:t>
            </w:r>
          </w:p>
          <w:p w14:paraId="76BC8C0A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preț unitar</w:t>
            </w:r>
          </w:p>
        </w:tc>
      </w:tr>
      <w:tr w:rsidR="008B596F" w:rsidRPr="00D171AE" w14:paraId="727BE265" w14:textId="77777777" w:rsidTr="007B6E38">
        <w:trPr>
          <w:trHeight w:val="238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89F7E" w14:textId="77777777" w:rsidR="008B596F" w:rsidRPr="00D171AE" w:rsidRDefault="008B596F" w:rsidP="007B6E38">
            <w:pPr>
              <w:jc w:val="center"/>
              <w:rPr>
                <w:sz w:val="20"/>
                <w:szCs w:val="20"/>
                <w:lang w:eastAsia="ro-RO"/>
              </w:rPr>
            </w:pPr>
            <w:r w:rsidRPr="00D171AE">
              <w:rPr>
                <w:sz w:val="20"/>
                <w:szCs w:val="20"/>
                <w:lang w:eastAsia="ro-RO"/>
              </w:rPr>
              <w:t>2.5.</w:t>
            </w:r>
          </w:p>
        </w:tc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B93D0" w14:textId="77777777" w:rsidR="008B596F" w:rsidRPr="00D171AE" w:rsidRDefault="008B596F" w:rsidP="007B6E3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829A42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verificare tehnică și reîncărcare a stingătoarelor </w:t>
            </w:r>
          </w:p>
          <w:p w14:paraId="0E64AE05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 pulbere</w:t>
            </w:r>
          </w:p>
        </w:tc>
        <w:tc>
          <w:tcPr>
            <w:tcW w:w="6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4B9B4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5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4F798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</w:t>
            </w:r>
          </w:p>
        </w:tc>
        <w:tc>
          <w:tcPr>
            <w:tcW w:w="8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9B6DD1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tingator cu pulbere  </w:t>
            </w:r>
          </w:p>
          <w:p w14:paraId="3ED0BE79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tip ОP-6</w:t>
            </w:r>
          </w:p>
        </w:tc>
        <w:tc>
          <w:tcPr>
            <w:tcW w:w="69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7EFBC" w14:textId="77777777" w:rsidR="008B596F" w:rsidRPr="008B596F" w:rsidRDefault="008B596F" w:rsidP="007B6E38">
            <w:pPr>
              <w:pStyle w:val="ac"/>
              <w:jc w:val="center"/>
              <w:rPr>
                <w:sz w:val="20"/>
                <w:szCs w:val="20"/>
                <w:lang w:val="en-US" w:eastAsia="ro-RO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164,00 /</w:t>
            </w:r>
          </w:p>
          <w:p w14:paraId="3C24FFF3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preț unitar</w:t>
            </w:r>
          </w:p>
        </w:tc>
      </w:tr>
      <w:tr w:rsidR="008B596F" w:rsidRPr="00D171AE" w14:paraId="6084D599" w14:textId="77777777" w:rsidTr="007B6E38">
        <w:trPr>
          <w:trHeight w:val="726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923B9" w14:textId="77777777" w:rsidR="008B596F" w:rsidRPr="00D171AE" w:rsidRDefault="008B596F" w:rsidP="007B6E38">
            <w:pPr>
              <w:jc w:val="center"/>
              <w:rPr>
                <w:sz w:val="20"/>
                <w:szCs w:val="20"/>
                <w:lang w:eastAsia="ro-RO"/>
              </w:rPr>
            </w:pPr>
            <w:r w:rsidRPr="00D171AE">
              <w:rPr>
                <w:sz w:val="20"/>
                <w:szCs w:val="20"/>
                <w:lang w:eastAsia="ro-RO"/>
              </w:rPr>
              <w:t>2.6.</w:t>
            </w:r>
          </w:p>
        </w:tc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C1A65" w14:textId="77777777" w:rsidR="008B596F" w:rsidRPr="00D171AE" w:rsidRDefault="008B596F" w:rsidP="007B6E3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1D5248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verificare tehnică și reîncărcare a stingătoarelor </w:t>
            </w:r>
          </w:p>
          <w:p w14:paraId="00EA79D7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 pulbere</w:t>
            </w:r>
          </w:p>
        </w:tc>
        <w:tc>
          <w:tcPr>
            <w:tcW w:w="6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0CCF3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5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367B0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8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3D8EFA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</w:rPr>
              <w:t xml:space="preserve">stingator cu pulbere </w:t>
            </w:r>
          </w:p>
          <w:p w14:paraId="75A2BD98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</w:rPr>
              <w:t>tip ОP-8</w:t>
            </w:r>
          </w:p>
        </w:tc>
        <w:tc>
          <w:tcPr>
            <w:tcW w:w="69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079EF" w14:textId="77777777" w:rsidR="008B596F" w:rsidRPr="008B596F" w:rsidRDefault="008B596F" w:rsidP="007B6E38">
            <w:pPr>
              <w:pStyle w:val="ac"/>
              <w:jc w:val="center"/>
              <w:rPr>
                <w:sz w:val="20"/>
                <w:szCs w:val="20"/>
                <w:lang w:val="en-US" w:eastAsia="ro-RO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184,00 /</w:t>
            </w:r>
          </w:p>
          <w:p w14:paraId="4D62C0A2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preț unitar</w:t>
            </w:r>
          </w:p>
        </w:tc>
      </w:tr>
      <w:tr w:rsidR="008B596F" w:rsidRPr="00D171AE" w14:paraId="124B5CFB" w14:textId="77777777" w:rsidTr="007B6E38">
        <w:trPr>
          <w:trHeight w:val="238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34B1C" w14:textId="77777777" w:rsidR="008B596F" w:rsidRPr="00D171AE" w:rsidRDefault="008B596F" w:rsidP="007B6E38">
            <w:pPr>
              <w:jc w:val="center"/>
              <w:rPr>
                <w:sz w:val="20"/>
                <w:szCs w:val="20"/>
                <w:lang w:eastAsia="ro-RO"/>
              </w:rPr>
            </w:pPr>
            <w:r w:rsidRPr="00D171AE">
              <w:rPr>
                <w:sz w:val="20"/>
                <w:szCs w:val="20"/>
                <w:lang w:eastAsia="ro-RO"/>
              </w:rPr>
              <w:t>2.7.</w:t>
            </w:r>
          </w:p>
        </w:tc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56D08" w14:textId="77777777" w:rsidR="008B596F" w:rsidRPr="00D171AE" w:rsidRDefault="008B596F" w:rsidP="007B6E3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14890D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verificare tehnică și reîncărcare a stingătoarelor </w:t>
            </w:r>
          </w:p>
          <w:p w14:paraId="14DA7398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 pulbere</w:t>
            </w:r>
          </w:p>
        </w:tc>
        <w:tc>
          <w:tcPr>
            <w:tcW w:w="6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146B8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5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2B2AC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81</w:t>
            </w:r>
          </w:p>
        </w:tc>
        <w:tc>
          <w:tcPr>
            <w:tcW w:w="8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9D424F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stingator cu pulbere</w:t>
            </w:r>
            <w:r w:rsidRPr="008B59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60591AA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</w:rPr>
              <w:t>tip ОP-9</w:t>
            </w:r>
          </w:p>
        </w:tc>
        <w:tc>
          <w:tcPr>
            <w:tcW w:w="69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1ECBF" w14:textId="77777777" w:rsidR="008B596F" w:rsidRPr="008B596F" w:rsidRDefault="008B596F" w:rsidP="007B6E38">
            <w:pPr>
              <w:pStyle w:val="ac"/>
              <w:jc w:val="center"/>
              <w:rPr>
                <w:sz w:val="20"/>
                <w:szCs w:val="20"/>
                <w:lang w:val="en-US" w:eastAsia="ro-RO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194,00 /</w:t>
            </w:r>
          </w:p>
          <w:p w14:paraId="5AD40186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preț unitar</w:t>
            </w:r>
          </w:p>
        </w:tc>
      </w:tr>
      <w:tr w:rsidR="008B596F" w:rsidRPr="00D171AE" w14:paraId="40878A24" w14:textId="77777777" w:rsidTr="007B6E38">
        <w:trPr>
          <w:trHeight w:val="238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AC0DA" w14:textId="77777777" w:rsidR="008B596F" w:rsidRPr="00D171AE" w:rsidRDefault="008B596F" w:rsidP="007B6E38">
            <w:pPr>
              <w:jc w:val="center"/>
              <w:rPr>
                <w:sz w:val="20"/>
                <w:szCs w:val="20"/>
                <w:lang w:eastAsia="ro-RO"/>
              </w:rPr>
            </w:pPr>
            <w:r w:rsidRPr="00D171AE">
              <w:rPr>
                <w:sz w:val="20"/>
                <w:szCs w:val="20"/>
                <w:lang w:eastAsia="ro-RO"/>
              </w:rPr>
              <w:t>2.8.</w:t>
            </w:r>
          </w:p>
        </w:tc>
        <w:tc>
          <w:tcPr>
            <w:tcW w:w="6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569D4" w14:textId="77777777" w:rsidR="008B596F" w:rsidRPr="00D171AE" w:rsidRDefault="008B596F" w:rsidP="007B6E3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B99C97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servicii de verificare tehnică și reîncărcare a stingătoarelor </w:t>
            </w:r>
          </w:p>
          <w:p w14:paraId="0EB93E00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 spumant</w:t>
            </w:r>
          </w:p>
        </w:tc>
        <w:tc>
          <w:tcPr>
            <w:tcW w:w="6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C4443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5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3BC5E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FE5011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stingator cu spumant </w:t>
            </w:r>
            <w:r w:rsidRPr="008B596F">
              <w:rPr>
                <w:rFonts w:ascii="Times New Roman" w:hAnsi="Times New Roman" w:cs="Times New Roman"/>
                <w:sz w:val="20"/>
                <w:szCs w:val="20"/>
              </w:rPr>
              <w:t>tip</w:t>
            </w:r>
          </w:p>
          <w:p w14:paraId="175287ED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8B596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VP-100</w:t>
            </w:r>
            <w:r w:rsidRPr="008B59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9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54A37" w14:textId="77777777" w:rsidR="008B596F" w:rsidRPr="008B596F" w:rsidRDefault="008B596F" w:rsidP="007B6E38">
            <w:pPr>
              <w:pStyle w:val="ac"/>
              <w:jc w:val="center"/>
              <w:rPr>
                <w:sz w:val="20"/>
                <w:szCs w:val="20"/>
                <w:lang w:val="en-US" w:eastAsia="ro-RO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1680</w:t>
            </w:r>
            <w:r w:rsidRPr="008B596F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,00 /</w:t>
            </w:r>
          </w:p>
          <w:p w14:paraId="1B6D05E3" w14:textId="77777777" w:rsidR="008B596F" w:rsidRPr="008B596F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</w:pPr>
            <w:r w:rsidRPr="008B596F"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  <w:t>preț unitar</w:t>
            </w:r>
          </w:p>
        </w:tc>
      </w:tr>
      <w:tr w:rsidR="008B596F" w:rsidRPr="00D171AE" w14:paraId="5B37338D" w14:textId="77777777" w:rsidTr="007B6E38">
        <w:trPr>
          <w:trHeight w:val="238"/>
        </w:trPr>
        <w:tc>
          <w:tcPr>
            <w:tcW w:w="430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B5528" w14:textId="77777777" w:rsidR="008B596F" w:rsidRPr="008B596F" w:rsidRDefault="008B596F" w:rsidP="007B6E38">
            <w:pPr>
              <w:pStyle w:val="ac"/>
              <w:rPr>
                <w:b/>
                <w:bCs/>
                <w:sz w:val="20"/>
                <w:szCs w:val="20"/>
                <w:lang w:val="en-US"/>
              </w:rPr>
            </w:pPr>
            <w:r w:rsidRPr="008B596F">
              <w:rPr>
                <w:b/>
                <w:bCs/>
                <w:sz w:val="20"/>
                <w:szCs w:val="20"/>
                <w:lang w:val="en-US"/>
              </w:rPr>
              <w:t xml:space="preserve">Total Lotul 2, </w:t>
            </w:r>
            <w:r w:rsidRPr="008B596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lei fără TVA:</w:t>
            </w:r>
          </w:p>
        </w:tc>
        <w:tc>
          <w:tcPr>
            <w:tcW w:w="69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8E9D59" w14:textId="77777777" w:rsidR="008B596F" w:rsidRPr="008B596F" w:rsidRDefault="008B596F" w:rsidP="007B6E38">
            <w:pPr>
              <w:pStyle w:val="ac"/>
              <w:jc w:val="center"/>
              <w:rPr>
                <w:sz w:val="20"/>
                <w:szCs w:val="20"/>
                <w:lang w:eastAsia="ro-RO"/>
              </w:rPr>
            </w:pPr>
            <w:r w:rsidRPr="008B596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  <w:t>34498,00</w:t>
            </w:r>
          </w:p>
        </w:tc>
      </w:tr>
      <w:tr w:rsidR="008B596F" w:rsidRPr="00D171AE" w14:paraId="7AD43A66" w14:textId="77777777" w:rsidTr="007B6E38">
        <w:trPr>
          <w:trHeight w:val="355"/>
        </w:trPr>
        <w:tc>
          <w:tcPr>
            <w:tcW w:w="430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6FC1885A" w14:textId="77777777" w:rsidR="008B596F" w:rsidRPr="00D171AE" w:rsidRDefault="008B596F" w:rsidP="007B6E38">
            <w:pPr>
              <w:pStyle w:val="ac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D171AE">
              <w:rPr>
                <w:rFonts w:ascii="Times New Roman" w:hAnsi="Times New Roman" w:cs="Times New Roman"/>
                <w:b/>
                <w:bCs/>
                <w:lang w:val="en-US"/>
              </w:rPr>
              <w:t>Valoarea estimativă totală, lei fără TVA:</w:t>
            </w:r>
          </w:p>
        </w:tc>
        <w:tc>
          <w:tcPr>
            <w:tcW w:w="692" w:type="pc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6E98E69E" w14:textId="77777777" w:rsidR="008B596F" w:rsidRPr="00D171AE" w:rsidRDefault="008B596F" w:rsidP="007B6E38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eastAsia="ro-RO"/>
              </w:rPr>
            </w:pPr>
            <w:r w:rsidRPr="00D171AE">
              <w:rPr>
                <w:rFonts w:ascii="Times New Roman" w:hAnsi="Times New Roman" w:cs="Times New Roman"/>
                <w:b/>
                <w:bCs/>
                <w:lang w:eastAsia="ro-RO"/>
              </w:rPr>
              <w:t>44378,00</w:t>
            </w:r>
          </w:p>
        </w:tc>
      </w:tr>
    </w:tbl>
    <w:p w14:paraId="7B7C8F67" w14:textId="77777777" w:rsidR="006E3E58" w:rsidRDefault="006E3E58" w:rsidP="006E3E5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it-IT" w:eastAsia="ru-RU"/>
        </w:rPr>
      </w:pPr>
    </w:p>
    <w:p w14:paraId="63423B98" w14:textId="69B6163A" w:rsidR="0056132A" w:rsidRDefault="0056132A" w:rsidP="0056132A">
      <w:pPr>
        <w:pStyle w:val="a"/>
        <w:numPr>
          <w:ilvl w:val="0"/>
          <w:numId w:val="2"/>
        </w:numPr>
        <w:ind w:left="360"/>
        <w:rPr>
          <w:b/>
          <w:sz w:val="22"/>
          <w:szCs w:val="22"/>
          <w:lang w:val="it-IT" w:eastAsia="ru-RU"/>
        </w:rPr>
      </w:pPr>
      <w:r w:rsidRPr="00561BD4">
        <w:rPr>
          <w:b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459F698F" w14:textId="77777777" w:rsidR="006F51E4" w:rsidRPr="006F51E4" w:rsidRDefault="006F51E4" w:rsidP="006F51E4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6F51E4">
        <w:rPr>
          <w:b/>
          <w:sz w:val="22"/>
          <w:szCs w:val="22"/>
          <w:lang w:val="it-IT" w:eastAsia="ru-RU"/>
        </w:rPr>
        <w:t>1</w:t>
      </w:r>
      <w:r w:rsidRPr="006F51E4">
        <w:rPr>
          <w:bCs/>
          <w:sz w:val="22"/>
          <w:szCs w:val="22"/>
          <w:lang w:val="it-IT" w:eastAsia="ru-RU"/>
        </w:rPr>
        <w:t xml:space="preserve">) </w:t>
      </w:r>
      <w:r w:rsidRPr="001E2D5D">
        <w:rPr>
          <w:bCs/>
          <w:sz w:val="22"/>
          <w:szCs w:val="22"/>
          <w:lang w:val="it-IT" w:eastAsia="ru-RU"/>
        </w:rPr>
        <w:t>Pentru un singur lot;</w:t>
      </w:r>
    </w:p>
    <w:p w14:paraId="0FA16D3E" w14:textId="77777777" w:rsidR="006F51E4" w:rsidRPr="006F51E4" w:rsidRDefault="006F51E4" w:rsidP="006F51E4">
      <w:pPr>
        <w:pStyle w:val="a"/>
        <w:numPr>
          <w:ilvl w:val="0"/>
          <w:numId w:val="0"/>
        </w:numPr>
        <w:ind w:left="360"/>
        <w:rPr>
          <w:b/>
          <w:sz w:val="22"/>
          <w:szCs w:val="22"/>
          <w:lang w:val="it-IT" w:eastAsia="ru-RU"/>
        </w:rPr>
      </w:pPr>
      <w:r w:rsidRPr="006F51E4">
        <w:rPr>
          <w:b/>
          <w:sz w:val="22"/>
          <w:szCs w:val="22"/>
          <w:lang w:val="it-IT" w:eastAsia="ru-RU"/>
        </w:rPr>
        <w:t>2</w:t>
      </w:r>
      <w:r w:rsidRPr="0097222F">
        <w:rPr>
          <w:b/>
          <w:sz w:val="22"/>
          <w:szCs w:val="22"/>
          <w:lang w:val="it-IT" w:eastAsia="ru-RU"/>
        </w:rPr>
        <w:t xml:space="preserve">) </w:t>
      </w:r>
      <w:r w:rsidRPr="001E2D5D">
        <w:rPr>
          <w:b/>
          <w:sz w:val="22"/>
          <w:szCs w:val="22"/>
          <w:lang w:val="it-IT" w:eastAsia="ru-RU"/>
        </w:rPr>
        <w:t>Pentru mai multe loturi;</w:t>
      </w:r>
    </w:p>
    <w:p w14:paraId="3EE89247" w14:textId="77777777" w:rsidR="006F51E4" w:rsidRPr="006F51E4" w:rsidRDefault="006F51E4" w:rsidP="006F51E4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6F51E4">
        <w:rPr>
          <w:bCs/>
          <w:sz w:val="22"/>
          <w:szCs w:val="22"/>
          <w:lang w:val="it-IT" w:eastAsia="ru-RU"/>
        </w:rPr>
        <w:t>3) Pentru toate loturile;</w:t>
      </w:r>
    </w:p>
    <w:p w14:paraId="58C37EEE" w14:textId="7B4094D1" w:rsidR="006F51E4" w:rsidRDefault="006F51E4" w:rsidP="006F51E4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6F51E4">
        <w:rPr>
          <w:bCs/>
          <w:sz w:val="22"/>
          <w:szCs w:val="22"/>
          <w:lang w:val="it-IT" w:eastAsia="ru-RU"/>
        </w:rPr>
        <w:t>4) Alte limitări privind numărul de loturi care pot fi atribuite aceluiași ofertant___________________________________________________________________.</w:t>
      </w:r>
    </w:p>
    <w:p w14:paraId="040C099E" w14:textId="77777777" w:rsidR="003538C4" w:rsidRPr="006F51E4" w:rsidRDefault="003538C4" w:rsidP="006F51E4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</w:p>
    <w:p w14:paraId="7ABC7B48" w14:textId="40DC9A99" w:rsidR="00D15668" w:rsidRPr="000E1FB4" w:rsidRDefault="0006173C" w:rsidP="0056132A">
      <w:pPr>
        <w:shd w:val="clear" w:color="auto" w:fill="FFFFFF" w:themeFill="background1"/>
        <w:tabs>
          <w:tab w:val="left" w:pos="284"/>
          <w:tab w:val="right" w:pos="426"/>
        </w:tabs>
        <w:spacing w:before="120" w:line="276" w:lineRule="auto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0E1FB4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0E1FB4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161FBDF4" w14:textId="541A63D1" w:rsidR="008B596F" w:rsidRPr="008B596F" w:rsidRDefault="0006173C" w:rsidP="008B596F">
      <w:pPr>
        <w:spacing w:line="276" w:lineRule="auto"/>
        <w:jc w:val="both"/>
      </w:pPr>
      <w:r w:rsidRPr="006C4725">
        <w:rPr>
          <w:b/>
          <w:sz w:val="22"/>
          <w:szCs w:val="22"/>
          <w:lang w:val="en-US" w:eastAsia="ru-RU"/>
        </w:rPr>
        <w:t xml:space="preserve">11. </w:t>
      </w:r>
      <w:r w:rsidR="00677848" w:rsidRPr="007578F3">
        <w:rPr>
          <w:b/>
          <w:sz w:val="22"/>
          <w:szCs w:val="22"/>
          <w:lang w:val="it-IT" w:eastAsia="ru-RU"/>
        </w:rPr>
        <w:t>Termen</w:t>
      </w:r>
      <w:r w:rsidR="00A851D2" w:rsidRPr="007578F3">
        <w:rPr>
          <w:b/>
          <w:sz w:val="22"/>
          <w:szCs w:val="22"/>
          <w:lang w:val="it-IT" w:eastAsia="ru-RU"/>
        </w:rPr>
        <w:t>ii</w:t>
      </w:r>
      <w:r w:rsidR="00677848" w:rsidRPr="007578F3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7578F3">
        <w:rPr>
          <w:b/>
          <w:sz w:val="22"/>
          <w:szCs w:val="22"/>
          <w:lang w:val="it-IT" w:eastAsia="ru-RU"/>
        </w:rPr>
        <w:t>ți</w:t>
      </w:r>
      <w:r w:rsidR="00677848" w:rsidRPr="007578F3">
        <w:rPr>
          <w:b/>
          <w:sz w:val="22"/>
          <w:szCs w:val="22"/>
          <w:lang w:val="it-IT" w:eastAsia="ru-RU"/>
        </w:rPr>
        <w:t>:</w:t>
      </w:r>
      <w:r w:rsidR="006E3E58" w:rsidRPr="006E3E58">
        <w:t xml:space="preserve"> </w:t>
      </w:r>
      <w:r w:rsidR="008B596F" w:rsidRPr="00DE77E0">
        <w:rPr>
          <w:rFonts w:eastAsia="Calibri"/>
          <w:iCs/>
        </w:rPr>
        <w:t>asupra fiecărui stingător prestatorul va efectua operații tehnice, dintre care precizăm următoarele:</w:t>
      </w:r>
    </w:p>
    <w:p w14:paraId="5AC6FBF3" w14:textId="77777777" w:rsidR="008B596F" w:rsidRPr="00DE77E0" w:rsidRDefault="008B596F" w:rsidP="008B596F">
      <w:pPr>
        <w:pStyle w:val="a"/>
        <w:numPr>
          <w:ilvl w:val="0"/>
          <w:numId w:val="49"/>
        </w:numPr>
        <w:tabs>
          <w:tab w:val="clear" w:pos="1134"/>
        </w:tabs>
        <w:spacing w:line="276" w:lineRule="auto"/>
        <w:ind w:left="284"/>
        <w:contextualSpacing/>
        <w:rPr>
          <w:rFonts w:eastAsia="Calibri"/>
          <w:iCs/>
          <w:lang w:val="ro-RO"/>
        </w:rPr>
      </w:pPr>
      <w:r w:rsidRPr="00DE77E0">
        <w:rPr>
          <w:rFonts w:eastAsia="Calibri"/>
          <w:iCs/>
          <w:lang w:val="ro-RO"/>
        </w:rPr>
        <w:t>identificarea stingătorului prin verificarea etichetelor și a marcajelor aplicate;</w:t>
      </w:r>
    </w:p>
    <w:p w14:paraId="1EBC8FF7" w14:textId="77777777" w:rsidR="008B596F" w:rsidRPr="00DE77E0" w:rsidRDefault="008B596F" w:rsidP="008B596F">
      <w:pPr>
        <w:pStyle w:val="a"/>
        <w:numPr>
          <w:ilvl w:val="0"/>
          <w:numId w:val="49"/>
        </w:numPr>
        <w:tabs>
          <w:tab w:val="clear" w:pos="1134"/>
        </w:tabs>
        <w:spacing w:line="276" w:lineRule="auto"/>
        <w:ind w:left="284"/>
        <w:contextualSpacing/>
        <w:rPr>
          <w:rFonts w:eastAsia="Calibri"/>
          <w:iCs/>
          <w:lang w:val="ro-RO"/>
        </w:rPr>
      </w:pPr>
      <w:r w:rsidRPr="00DE77E0">
        <w:rPr>
          <w:rFonts w:eastAsia="Calibri"/>
          <w:iCs/>
          <w:lang w:val="ro-RO"/>
        </w:rPr>
        <w:t>constatarea stării tehnice a stingătorului;</w:t>
      </w:r>
    </w:p>
    <w:p w14:paraId="42EBC5C8" w14:textId="77777777" w:rsidR="008B596F" w:rsidRPr="00DE77E0" w:rsidRDefault="008B596F" w:rsidP="008B596F">
      <w:pPr>
        <w:pStyle w:val="a"/>
        <w:numPr>
          <w:ilvl w:val="0"/>
          <w:numId w:val="49"/>
        </w:numPr>
        <w:tabs>
          <w:tab w:val="clear" w:pos="1134"/>
        </w:tabs>
        <w:spacing w:line="276" w:lineRule="auto"/>
        <w:ind w:left="284"/>
        <w:contextualSpacing/>
        <w:rPr>
          <w:rFonts w:eastAsia="Calibri"/>
          <w:iCs/>
          <w:lang w:val="ro-RO"/>
        </w:rPr>
      </w:pPr>
      <w:r w:rsidRPr="00DE77E0">
        <w:rPr>
          <w:rFonts w:eastAsia="Calibri"/>
          <w:iCs/>
          <w:lang w:val="ro-RO"/>
        </w:rPr>
        <w:t xml:space="preserve">verificarea stării tehnice a ansamblului de declanșare, </w:t>
      </w:r>
      <w:r w:rsidRPr="00DE77E0">
        <w:rPr>
          <w:rFonts w:eastAsia="Calibri"/>
          <w:b/>
          <w:bCs/>
          <w:i/>
          <w:lang w:val="ro-RO"/>
        </w:rPr>
        <w:t>iar în situația în care se constată componente defecte, se va proceda la repararea sau înlocuirea lor</w:t>
      </w:r>
      <w:r w:rsidRPr="00DE77E0">
        <w:rPr>
          <w:rFonts w:eastAsia="Calibri"/>
          <w:i/>
          <w:lang w:val="ro-RO"/>
        </w:rPr>
        <w:t xml:space="preserve">, </w:t>
      </w:r>
      <w:r w:rsidRPr="00DE77E0">
        <w:rPr>
          <w:rFonts w:eastAsia="Calibri"/>
          <w:b/>
          <w:bCs/>
          <w:i/>
          <w:lang w:val="ro-RO"/>
        </w:rPr>
        <w:t>cu acceptul Beneficiarului</w:t>
      </w:r>
      <w:r w:rsidRPr="00DE77E0">
        <w:rPr>
          <w:rFonts w:eastAsia="Calibri"/>
          <w:i/>
          <w:lang w:val="ro-RO"/>
        </w:rPr>
        <w:t>;</w:t>
      </w:r>
    </w:p>
    <w:p w14:paraId="6A0F5555" w14:textId="77777777" w:rsidR="008B596F" w:rsidRPr="00DE77E0" w:rsidRDefault="008B596F" w:rsidP="008B596F">
      <w:pPr>
        <w:pStyle w:val="a"/>
        <w:numPr>
          <w:ilvl w:val="0"/>
          <w:numId w:val="49"/>
        </w:numPr>
        <w:tabs>
          <w:tab w:val="clear" w:pos="1134"/>
        </w:tabs>
        <w:spacing w:line="276" w:lineRule="auto"/>
        <w:ind w:left="284"/>
        <w:contextualSpacing/>
        <w:rPr>
          <w:rFonts w:eastAsia="Calibri"/>
          <w:iCs/>
          <w:lang w:val="ro-RO"/>
        </w:rPr>
      </w:pPr>
      <w:r w:rsidRPr="00DE77E0">
        <w:rPr>
          <w:rFonts w:eastAsia="Calibri"/>
          <w:iCs/>
          <w:lang w:val="ro-RO"/>
        </w:rPr>
        <w:t>verificarea la etanșeitate a subansamblului de declanșare și de refulare;</w:t>
      </w:r>
    </w:p>
    <w:p w14:paraId="69498940" w14:textId="77777777" w:rsidR="008B596F" w:rsidRPr="00DE77E0" w:rsidRDefault="008B596F" w:rsidP="008B596F">
      <w:pPr>
        <w:pStyle w:val="a"/>
        <w:numPr>
          <w:ilvl w:val="0"/>
          <w:numId w:val="49"/>
        </w:numPr>
        <w:tabs>
          <w:tab w:val="clear" w:pos="1134"/>
        </w:tabs>
        <w:spacing w:line="276" w:lineRule="auto"/>
        <w:ind w:left="284"/>
        <w:contextualSpacing/>
        <w:rPr>
          <w:rFonts w:eastAsia="Calibri"/>
          <w:iCs/>
          <w:lang w:val="ro-RO"/>
        </w:rPr>
      </w:pPr>
      <w:r w:rsidRPr="00DE77E0">
        <w:rPr>
          <w:rFonts w:eastAsia="Calibri"/>
          <w:iCs/>
          <w:lang w:val="ro-RO"/>
        </w:rPr>
        <w:t>verificarea integrității și aspectului exterior al recipientului stingătorului;</w:t>
      </w:r>
    </w:p>
    <w:p w14:paraId="45234141" w14:textId="77777777" w:rsidR="008B596F" w:rsidRPr="00DE77E0" w:rsidRDefault="008B596F" w:rsidP="008B596F">
      <w:pPr>
        <w:pStyle w:val="a"/>
        <w:numPr>
          <w:ilvl w:val="0"/>
          <w:numId w:val="49"/>
        </w:numPr>
        <w:tabs>
          <w:tab w:val="clear" w:pos="1134"/>
        </w:tabs>
        <w:spacing w:line="276" w:lineRule="auto"/>
        <w:ind w:left="284"/>
        <w:contextualSpacing/>
        <w:rPr>
          <w:rFonts w:eastAsia="Calibri"/>
          <w:iCs/>
          <w:lang w:val="ro-RO"/>
        </w:rPr>
      </w:pPr>
      <w:r w:rsidRPr="00DE77E0">
        <w:rPr>
          <w:rFonts w:eastAsia="Calibri"/>
          <w:iCs/>
          <w:lang w:val="ro-RO"/>
        </w:rPr>
        <w:t>verificarea la presiune a recipientelor;</w:t>
      </w:r>
    </w:p>
    <w:p w14:paraId="748B2EC1" w14:textId="77777777" w:rsidR="008B596F" w:rsidRPr="00DE77E0" w:rsidRDefault="008B596F" w:rsidP="008B596F">
      <w:pPr>
        <w:pStyle w:val="a"/>
        <w:numPr>
          <w:ilvl w:val="0"/>
          <w:numId w:val="49"/>
        </w:numPr>
        <w:tabs>
          <w:tab w:val="clear" w:pos="1134"/>
        </w:tabs>
        <w:spacing w:after="160" w:line="276" w:lineRule="auto"/>
        <w:ind w:left="284"/>
        <w:contextualSpacing/>
        <w:rPr>
          <w:rFonts w:eastAsia="Calibri"/>
          <w:iCs/>
          <w:lang w:val="ro-RO"/>
        </w:rPr>
      </w:pPr>
      <w:r w:rsidRPr="00DE77E0">
        <w:rPr>
          <w:rFonts w:eastAsia="Calibri"/>
          <w:iCs/>
          <w:lang w:val="ro-RO"/>
        </w:rPr>
        <w:t>reîncărcarea cu agent de stingere;</w:t>
      </w:r>
    </w:p>
    <w:p w14:paraId="1A8DA1A5" w14:textId="77777777" w:rsidR="008B596F" w:rsidRPr="00DE77E0" w:rsidRDefault="008B596F" w:rsidP="008B596F">
      <w:pPr>
        <w:pStyle w:val="a"/>
        <w:numPr>
          <w:ilvl w:val="0"/>
          <w:numId w:val="49"/>
        </w:numPr>
        <w:tabs>
          <w:tab w:val="clear" w:pos="1134"/>
        </w:tabs>
        <w:spacing w:after="160" w:line="276" w:lineRule="auto"/>
        <w:ind w:left="284"/>
        <w:contextualSpacing/>
        <w:jc w:val="left"/>
        <w:rPr>
          <w:rFonts w:eastAsia="Calibri"/>
          <w:iCs/>
          <w:lang w:val="ro-RO"/>
        </w:rPr>
      </w:pPr>
      <w:r w:rsidRPr="00DE77E0">
        <w:rPr>
          <w:rFonts w:eastAsia="Calibri"/>
          <w:iCs/>
          <w:lang w:val="ro-RO"/>
        </w:rPr>
        <w:t>transportarea stingătoarelor de la și către Depozitul Central al „TERMOELECTRICA” S.A.  (mun. Chișinău, str. Meșterul Manole, 3).</w:t>
      </w:r>
    </w:p>
    <w:p w14:paraId="16C609D3" w14:textId="0FDFA1AE" w:rsidR="006E3E58" w:rsidRDefault="008B596F" w:rsidP="00D6717A">
      <w:pPr>
        <w:ind w:left="284" w:firstLine="424"/>
        <w:jc w:val="both"/>
        <w:rPr>
          <w:rFonts w:eastAsia="Calibri"/>
          <w:iCs/>
        </w:rPr>
      </w:pPr>
      <w:r w:rsidRPr="00DE77E0">
        <w:rPr>
          <w:rFonts w:eastAsia="Calibri"/>
          <w:iCs/>
        </w:rPr>
        <w:t>În urma operaţiunilor de reîncărcare, prestatorul emite o declaraţie de conformitate prin care declară pe propria răspundere că stingătoarele de incendiu reîncărcate corespund integral cu modelul certificat</w:t>
      </w:r>
      <w:r w:rsidR="006E3E58" w:rsidRPr="00944DF5">
        <w:rPr>
          <w:rFonts w:eastAsia="Calibri"/>
          <w:iCs/>
        </w:rPr>
        <w:t>.</w:t>
      </w:r>
    </w:p>
    <w:p w14:paraId="55C4237B" w14:textId="3D785144" w:rsidR="009260B4" w:rsidRPr="007578F3" w:rsidRDefault="009260B4" w:rsidP="007578F3">
      <w:pPr>
        <w:pStyle w:val="Default"/>
        <w:spacing w:line="276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</w:pPr>
      <w:r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12. </w:t>
      </w:r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>Termenul de valabilitate a</w:t>
      </w:r>
      <w:r w:rsidR="003A2549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 </w:t>
      </w:r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contractului: </w:t>
      </w:r>
      <w:r w:rsidR="00334C18" w:rsidRPr="007578F3"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  <w:t>31.12.202</w:t>
      </w:r>
      <w:r w:rsidR="00F875FF"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  <w:t>6</w:t>
      </w:r>
      <w:r w:rsidR="00334C18" w:rsidRPr="007578F3"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  <w:t>.</w:t>
      </w:r>
    </w:p>
    <w:p w14:paraId="6D372F57" w14:textId="2160F72C" w:rsidR="000C7517" w:rsidRPr="000E1FB4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0E1FB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0E1FB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0E1FB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0E1FB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0E1FB4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0E1FB4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6EEADBB4" w:rsidR="00B60052" w:rsidRPr="000E1FB4" w:rsidRDefault="00CB2911" w:rsidP="00270EF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0E1FB4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70EF5" w:rsidRPr="000E1FB4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  <w:r w:rsidR="00270EF5" w:rsidRPr="000E1FB4">
        <w:rPr>
          <w:noProof w:val="0"/>
          <w:sz w:val="22"/>
          <w:szCs w:val="22"/>
          <w:lang w:val="ro-MD" w:eastAsia="ru-RU"/>
        </w:rPr>
        <w:t xml:space="preserve">     </w:t>
      </w:r>
      <w:r w:rsidR="00B60052" w:rsidRPr="000E1FB4">
        <w:rPr>
          <w:b/>
          <w:noProof w:val="0"/>
          <w:sz w:val="22"/>
          <w:szCs w:val="22"/>
          <w:lang w:eastAsia="ru-RU"/>
        </w:rPr>
        <w:t xml:space="preserve"> 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58628443" w14:textId="77777777" w:rsidR="008B596F" w:rsidRDefault="008B596F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7820AAD1" w14:textId="77777777" w:rsidR="008B596F" w:rsidRPr="000E1FB4" w:rsidRDefault="008B596F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Grigliatabella2"/>
        <w:tblW w:w="9782" w:type="dxa"/>
        <w:tblInd w:w="-289" w:type="dxa"/>
        <w:tblLook w:val="04A0" w:firstRow="1" w:lastRow="0" w:firstColumn="1" w:lastColumn="0" w:noHBand="0" w:noVBand="1"/>
      </w:tblPr>
      <w:tblGrid>
        <w:gridCol w:w="560"/>
        <w:gridCol w:w="3693"/>
        <w:gridCol w:w="3791"/>
        <w:gridCol w:w="1738"/>
      </w:tblGrid>
      <w:tr w:rsidR="00FF100F" w:rsidRPr="000E1FB4" w14:paraId="5031FD5D" w14:textId="77777777" w:rsidTr="00AD07A1">
        <w:tc>
          <w:tcPr>
            <w:tcW w:w="560" w:type="dxa"/>
          </w:tcPr>
          <w:p w14:paraId="77F6B7CE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lastRenderedPageBreak/>
              <w:t>Nr. d/o</w:t>
            </w:r>
          </w:p>
        </w:tc>
        <w:tc>
          <w:tcPr>
            <w:tcW w:w="3693" w:type="dxa"/>
            <w:vAlign w:val="center"/>
          </w:tcPr>
          <w:p w14:paraId="4EF65C23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Descrierea cerinței</w:t>
            </w:r>
          </w:p>
        </w:tc>
        <w:tc>
          <w:tcPr>
            <w:tcW w:w="3791" w:type="dxa"/>
          </w:tcPr>
          <w:p w14:paraId="5C397FC2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Modul de demonstrare a cerinței:</w:t>
            </w:r>
          </w:p>
        </w:tc>
        <w:tc>
          <w:tcPr>
            <w:tcW w:w="1738" w:type="dxa"/>
          </w:tcPr>
          <w:p w14:paraId="24E71589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Nivelul minim/</w:t>
            </w:r>
            <w:r w:rsidRPr="00AD07A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FF100F" w:rsidRPr="000E1FB4" w14:paraId="6BA4A3F9" w14:textId="77777777" w:rsidTr="005228F1">
        <w:tc>
          <w:tcPr>
            <w:tcW w:w="560" w:type="dxa"/>
            <w:vAlign w:val="center"/>
          </w:tcPr>
          <w:p w14:paraId="28D1B566" w14:textId="77777777" w:rsidR="00FF100F" w:rsidRPr="00AD07A1" w:rsidRDefault="00FF100F" w:rsidP="005228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693" w:type="dxa"/>
            <w:vAlign w:val="center"/>
          </w:tcPr>
          <w:p w14:paraId="1028D104" w14:textId="26A5FB05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Specificații tehnice</w:t>
            </w:r>
            <w:r w:rsidR="00084C41" w:rsidRPr="00AD07A1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791" w:type="dxa"/>
          </w:tcPr>
          <w:p w14:paraId="08E73A75" w14:textId="3FEA8C76" w:rsidR="00FB0081" w:rsidRPr="00AD07A1" w:rsidRDefault="00FF100F" w:rsidP="00084C4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29BA503B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FF100F" w:rsidRPr="000E1FB4" w14:paraId="15826A99" w14:textId="77777777" w:rsidTr="005228F1">
        <w:tc>
          <w:tcPr>
            <w:tcW w:w="560" w:type="dxa"/>
            <w:vAlign w:val="center"/>
          </w:tcPr>
          <w:p w14:paraId="26337EAB" w14:textId="77777777" w:rsidR="00FF100F" w:rsidRPr="00AD07A1" w:rsidRDefault="00FF100F" w:rsidP="005228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693" w:type="dxa"/>
            <w:vAlign w:val="center"/>
          </w:tcPr>
          <w:p w14:paraId="208F3FAA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Specificații de preț</w:t>
            </w:r>
          </w:p>
        </w:tc>
        <w:tc>
          <w:tcPr>
            <w:tcW w:w="3791" w:type="dxa"/>
          </w:tcPr>
          <w:p w14:paraId="328A128F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75F6BB75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AF6712" w:rsidRPr="000E1FB4" w14:paraId="6B2C0DF2" w14:textId="77777777" w:rsidTr="00AF6712">
        <w:tc>
          <w:tcPr>
            <w:tcW w:w="560" w:type="dxa"/>
            <w:vAlign w:val="center"/>
          </w:tcPr>
          <w:p w14:paraId="4740230F" w14:textId="77777777" w:rsidR="00AF6712" w:rsidRPr="00AD07A1" w:rsidRDefault="00AF6712" w:rsidP="00AF671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693" w:type="dxa"/>
            <w:vAlign w:val="center"/>
          </w:tcPr>
          <w:p w14:paraId="028DC820" w14:textId="3B055B12" w:rsidR="00AF6712" w:rsidRPr="00AF6712" w:rsidRDefault="00AF6712" w:rsidP="00AF671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F6712">
              <w:rPr>
                <w:sz w:val="20"/>
                <w:szCs w:val="20"/>
              </w:rPr>
              <w:t>Declarație privind valabilitatea ofertei</w:t>
            </w:r>
          </w:p>
        </w:tc>
        <w:tc>
          <w:tcPr>
            <w:tcW w:w="3791" w:type="dxa"/>
            <w:vAlign w:val="center"/>
          </w:tcPr>
          <w:p w14:paraId="144326A7" w14:textId="6DE435CE" w:rsidR="00AF6712" w:rsidRPr="00AF6712" w:rsidRDefault="00AF6712" w:rsidP="00AF6712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F6712">
              <w:rPr>
                <w:i/>
                <w:iCs/>
                <w:sz w:val="20"/>
                <w:szCs w:val="20"/>
              </w:rPr>
              <w:t>Original, conform formularului atașat, semnat electronic.</w:t>
            </w:r>
          </w:p>
        </w:tc>
        <w:tc>
          <w:tcPr>
            <w:tcW w:w="1738" w:type="dxa"/>
            <w:vAlign w:val="center"/>
          </w:tcPr>
          <w:p w14:paraId="6F2EA2E5" w14:textId="4AA939EA" w:rsidR="00AF6712" w:rsidRPr="00AF6712" w:rsidRDefault="00AF6712" w:rsidP="00AF671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F6712">
              <w:rPr>
                <w:i/>
                <w:iCs/>
                <w:sz w:val="20"/>
                <w:szCs w:val="20"/>
              </w:rPr>
              <w:t>Obligatoriu</w:t>
            </w:r>
          </w:p>
        </w:tc>
      </w:tr>
      <w:tr w:rsidR="00FF100F" w:rsidRPr="000E1FB4" w14:paraId="682AD198" w14:textId="77777777" w:rsidTr="005228F1">
        <w:trPr>
          <w:trHeight w:val="699"/>
        </w:trPr>
        <w:tc>
          <w:tcPr>
            <w:tcW w:w="560" w:type="dxa"/>
            <w:vAlign w:val="center"/>
          </w:tcPr>
          <w:p w14:paraId="3270B597" w14:textId="47474949" w:rsidR="00FF100F" w:rsidRPr="00AD07A1" w:rsidRDefault="005228F1" w:rsidP="005228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693" w:type="dxa"/>
            <w:vAlign w:val="center"/>
          </w:tcPr>
          <w:p w14:paraId="28F33421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Declarația privind principalele livrari/prestări efectuate în ultimii 3 ani de activitate. (Demonstrarea experienţei operatorului economic în domeniul de activitate aferent obiectului contractului ce urmează a fi atribuit)</w:t>
            </w:r>
          </w:p>
        </w:tc>
        <w:tc>
          <w:tcPr>
            <w:tcW w:w="3791" w:type="dxa"/>
            <w:vAlign w:val="center"/>
          </w:tcPr>
          <w:p w14:paraId="15239A67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rStyle w:val="ae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11E70EAE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FF100F" w:rsidRPr="000E1FB4" w14:paraId="1221AD55" w14:textId="77777777" w:rsidTr="005228F1">
        <w:tc>
          <w:tcPr>
            <w:tcW w:w="560" w:type="dxa"/>
            <w:vAlign w:val="center"/>
          </w:tcPr>
          <w:p w14:paraId="4DB7B0C0" w14:textId="77777777" w:rsidR="00FF100F" w:rsidRPr="00AD07A1" w:rsidRDefault="00FF100F" w:rsidP="005228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1B048B3F" w14:textId="0B3B5F56" w:rsidR="00FF100F" w:rsidRPr="00AD07A1" w:rsidRDefault="005228F1" w:rsidP="005228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693" w:type="dxa"/>
            <w:vAlign w:val="center"/>
          </w:tcPr>
          <w:p w14:paraId="185EAD08" w14:textId="2418270A" w:rsidR="00FF100F" w:rsidRPr="00AD07A1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iCs/>
                <w:noProof w:val="0"/>
                <w:sz w:val="20"/>
                <w:szCs w:val="20"/>
                <w:lang w:val="en-US" w:eastAsia="ru-RU"/>
              </w:rPr>
              <w:t>Certificat de înregistrare a întreprinderii/Decizie de înregistrare/Extras/Lista fondatorilor</w:t>
            </w:r>
          </w:p>
        </w:tc>
        <w:tc>
          <w:tcPr>
            <w:tcW w:w="3791" w:type="dxa"/>
            <w:vAlign w:val="center"/>
          </w:tcPr>
          <w:p w14:paraId="1B9CD5CB" w14:textId="50873E97" w:rsidR="00FF100F" w:rsidRPr="00AD07A1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i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427EB63A" w14:textId="13CE33CA" w:rsidR="00FF100F" w:rsidRPr="00AD07A1" w:rsidRDefault="00FF100F" w:rsidP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i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FF100F" w:rsidRPr="000E1FB4" w14:paraId="350C9F10" w14:textId="77777777" w:rsidTr="00AD07A1">
        <w:tc>
          <w:tcPr>
            <w:tcW w:w="560" w:type="dxa"/>
            <w:vAlign w:val="center"/>
          </w:tcPr>
          <w:p w14:paraId="4FAC67F8" w14:textId="5BB1A579" w:rsidR="00FF100F" w:rsidRPr="00AD07A1" w:rsidRDefault="005228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693" w:type="dxa"/>
            <w:vAlign w:val="center"/>
          </w:tcPr>
          <w:p w14:paraId="241D6951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Certificat de atribuire a contului bancar</w:t>
            </w:r>
          </w:p>
        </w:tc>
        <w:tc>
          <w:tcPr>
            <w:tcW w:w="3791" w:type="dxa"/>
          </w:tcPr>
          <w:p w14:paraId="175E0233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e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AD07A1">
              <w:rPr>
                <w:i/>
                <w:color w:val="000000" w:themeColor="text1"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0C8713BB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FF100F" w:rsidRPr="000E1FB4" w14:paraId="3E2D82AC" w14:textId="77777777" w:rsidTr="00AD07A1">
        <w:tc>
          <w:tcPr>
            <w:tcW w:w="560" w:type="dxa"/>
          </w:tcPr>
          <w:p w14:paraId="5B36A3DC" w14:textId="25202B13" w:rsidR="00FF100F" w:rsidRPr="00AD07A1" w:rsidRDefault="005228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693" w:type="dxa"/>
          </w:tcPr>
          <w:p w14:paraId="5A390FE1" w14:textId="77777777" w:rsidR="00FF100F" w:rsidRPr="00AD07A1" w:rsidRDefault="00FF100F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iCs/>
                <w:color w:val="000000" w:themeColor="text1"/>
                <w:sz w:val="20"/>
                <w:szCs w:val="20"/>
                <w:lang w:val="en-US" w:eastAsia="ru-RU"/>
              </w:rPr>
              <w:t>Declarația de eligibilitate</w:t>
            </w:r>
          </w:p>
        </w:tc>
        <w:tc>
          <w:tcPr>
            <w:tcW w:w="3791" w:type="dxa"/>
            <w:vAlign w:val="center"/>
          </w:tcPr>
          <w:p w14:paraId="5A230639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AD07A1">
              <w:rPr>
                <w:bCs/>
                <w:i/>
                <w:color w:val="000000" w:themeColor="text1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0CB2B099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Cs/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97222F" w:rsidRPr="005E0880" w14:paraId="27B2D175" w14:textId="77777777" w:rsidTr="00AD07A1">
        <w:tc>
          <w:tcPr>
            <w:tcW w:w="560" w:type="dxa"/>
          </w:tcPr>
          <w:p w14:paraId="694A899C" w14:textId="7331637C" w:rsidR="0097222F" w:rsidRPr="00AD07A1" w:rsidRDefault="00BF6279" w:rsidP="009722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8</w:t>
            </w:r>
            <w:r w:rsidR="005228F1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693" w:type="dxa"/>
            <w:vAlign w:val="center"/>
          </w:tcPr>
          <w:p w14:paraId="6B8E0594" w14:textId="4EC88C21" w:rsidR="0097222F" w:rsidRPr="006E3E58" w:rsidRDefault="006E3E58" w:rsidP="006E3E5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</w:t>
            </w:r>
            <w:r w:rsidRPr="006E3E58">
              <w:rPr>
                <w:sz w:val="20"/>
                <w:szCs w:val="20"/>
                <w:lang w:val="en-US"/>
              </w:rPr>
              <w:t xml:space="preserve">utorizație </w:t>
            </w:r>
            <w:r w:rsidR="008B596F" w:rsidRPr="008B596F">
              <w:rPr>
                <w:sz w:val="20"/>
                <w:szCs w:val="20"/>
                <w:lang w:val="en-US"/>
              </w:rPr>
              <w:t xml:space="preserve">pentru efectuarea </w:t>
            </w:r>
            <w:r w:rsidR="00BF6279">
              <w:rPr>
                <w:sz w:val="20"/>
                <w:szCs w:val="20"/>
                <w:lang w:val="en-US"/>
              </w:rPr>
              <w:t>serviciilor</w:t>
            </w:r>
            <w:r w:rsidR="008B596F" w:rsidRPr="008B596F">
              <w:rPr>
                <w:sz w:val="20"/>
                <w:szCs w:val="20"/>
                <w:lang w:val="en-US"/>
              </w:rPr>
              <w:t xml:space="preserve"> de verificare, reîncărcare și reparare a stingătoarelor de incendiu</w:t>
            </w:r>
          </w:p>
        </w:tc>
        <w:tc>
          <w:tcPr>
            <w:tcW w:w="3791" w:type="dxa"/>
            <w:vAlign w:val="center"/>
          </w:tcPr>
          <w:p w14:paraId="4278EBC9" w14:textId="03EBF0AD" w:rsidR="0097222F" w:rsidRPr="00AD07A1" w:rsidRDefault="0097222F" w:rsidP="0097222F">
            <w:pPr>
              <w:rPr>
                <w:bCs/>
                <w:i/>
                <w:sz w:val="20"/>
                <w:szCs w:val="20"/>
              </w:rPr>
            </w:pPr>
            <w:r w:rsidRPr="00AD07A1">
              <w:rPr>
                <w:bCs/>
                <w:i/>
                <w:sz w:val="20"/>
                <w:szCs w:val="20"/>
                <w:lang w:val="en-US"/>
              </w:rPr>
              <w:t>Copie confirmată prin semnătura electronică a Participantului</w:t>
            </w:r>
          </w:p>
        </w:tc>
        <w:tc>
          <w:tcPr>
            <w:tcW w:w="1738" w:type="dxa"/>
            <w:vAlign w:val="center"/>
          </w:tcPr>
          <w:p w14:paraId="33FA62F3" w14:textId="0D7CD13A" w:rsidR="0097222F" w:rsidRPr="00AD07A1" w:rsidRDefault="0097222F" w:rsidP="009722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i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BA74DB" w:rsidRPr="005E0880" w14:paraId="742058BB" w14:textId="77777777" w:rsidTr="00AD07A1">
        <w:tc>
          <w:tcPr>
            <w:tcW w:w="560" w:type="dxa"/>
          </w:tcPr>
          <w:p w14:paraId="5ED84D03" w14:textId="72D91697" w:rsidR="00BA74DB" w:rsidRDefault="00BA74DB" w:rsidP="00BA74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3693" w:type="dxa"/>
            <w:vAlign w:val="center"/>
          </w:tcPr>
          <w:p w14:paraId="2B0F634D" w14:textId="70DEC0D7" w:rsidR="00BA74DB" w:rsidRDefault="00BA74DB" w:rsidP="00BA74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Oferta</w:t>
            </w:r>
          </w:p>
        </w:tc>
        <w:tc>
          <w:tcPr>
            <w:tcW w:w="3791" w:type="dxa"/>
            <w:vAlign w:val="center"/>
          </w:tcPr>
          <w:p w14:paraId="08615A71" w14:textId="2C98EC52" w:rsidR="00BA74DB" w:rsidRPr="00AD07A1" w:rsidRDefault="00BA74DB" w:rsidP="00BA74DB">
            <w:pPr>
              <w:rPr>
                <w:bCs/>
                <w:i/>
                <w:sz w:val="20"/>
                <w:szCs w:val="20"/>
                <w:lang w:val="en-US"/>
              </w:rPr>
            </w:pPr>
            <w:r>
              <w:rPr>
                <w:bCs/>
                <w:i/>
                <w:sz w:val="20"/>
                <w:szCs w:val="20"/>
              </w:rPr>
              <w:t>Original, conform Formularul F3.1 atașat, semnat electronic</w:t>
            </w:r>
          </w:p>
        </w:tc>
        <w:tc>
          <w:tcPr>
            <w:tcW w:w="1738" w:type="dxa"/>
            <w:vAlign w:val="center"/>
          </w:tcPr>
          <w:p w14:paraId="19D74FE2" w14:textId="01AED524" w:rsidR="00BA74DB" w:rsidRPr="00AD07A1" w:rsidRDefault="00BA74DB" w:rsidP="00BA74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</w:tbl>
    <w:p w14:paraId="57CB7098" w14:textId="726571B4" w:rsidR="00393AE3" w:rsidRPr="000E1FB4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 16. </w:t>
      </w:r>
      <w:r w:rsidR="00393AE3" w:rsidRPr="000E1FB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0E1FB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0E1FB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1F21F536" w:rsidR="005E2D0B" w:rsidRPr="003C2D2E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0E1FB4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DC789F" w:rsidRPr="00FA4DA0">
        <w:rPr>
          <w:b/>
          <w:noProof w:val="0"/>
          <w:sz w:val="22"/>
          <w:szCs w:val="22"/>
          <w:lang w:val="it-IT" w:eastAsia="ru-RU"/>
        </w:rPr>
        <w:t xml:space="preserve">sau </w:t>
      </w:r>
      <w:bookmarkStart w:id="1" w:name="_Hlk218256249"/>
      <w:r w:rsidR="00DC789F" w:rsidRPr="00FA4DA0">
        <w:rPr>
          <w:b/>
          <w:noProof w:val="0"/>
          <w:sz w:val="22"/>
          <w:szCs w:val="22"/>
          <w:lang w:val="it-IT" w:eastAsia="ru-RU"/>
        </w:rPr>
        <w:t>licitația electronică</w:t>
      </w:r>
      <w:bookmarkEnd w:id="1"/>
      <w:r w:rsidR="00DC789F" w:rsidRPr="00FA4DA0">
        <w:rPr>
          <w:b/>
          <w:noProof w:val="0"/>
          <w:sz w:val="22"/>
          <w:szCs w:val="22"/>
          <w:lang w:val="it-IT" w:eastAsia="ru-RU"/>
        </w:rPr>
        <w:t>)</w:t>
      </w:r>
      <w:r w:rsidR="000558AE" w:rsidRPr="00FA4DA0">
        <w:rPr>
          <w:b/>
          <w:noProof w:val="0"/>
          <w:sz w:val="22"/>
          <w:szCs w:val="22"/>
          <w:lang w:val="it-IT" w:eastAsia="ru-RU"/>
        </w:rPr>
        <w:t xml:space="preserve"> </w:t>
      </w:r>
      <w:r w:rsidR="002856FD">
        <w:rPr>
          <w:b/>
          <w:noProof w:val="0"/>
          <w:sz w:val="22"/>
          <w:szCs w:val="22"/>
          <w:lang w:val="it-IT" w:eastAsia="ru-RU"/>
        </w:rPr>
        <w:t xml:space="preserve">- </w:t>
      </w:r>
      <w:r w:rsidR="002856FD" w:rsidRPr="002856FD">
        <w:rPr>
          <w:b/>
          <w:noProof w:val="0"/>
          <w:sz w:val="22"/>
          <w:szCs w:val="22"/>
          <w:lang w:val="it-IT" w:eastAsia="ru-RU"/>
        </w:rPr>
        <w:t>licitația electronică</w:t>
      </w:r>
      <w:r w:rsidR="00155CE7" w:rsidRPr="003C2D2E">
        <w:rPr>
          <w:b/>
          <w:noProof w:val="0"/>
          <w:sz w:val="22"/>
          <w:szCs w:val="22"/>
          <w:lang w:val="it-IT" w:eastAsia="ru-RU"/>
        </w:rPr>
        <w:t>.</w:t>
      </w:r>
    </w:p>
    <w:p w14:paraId="7C60CAAD" w14:textId="77777777" w:rsidR="00AD07A1" w:rsidRDefault="005E2D0B" w:rsidP="008B2A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0E1FB4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0E1FB4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0E1FB4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0E1FB4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8B2A9F" w:rsidRPr="000E1FB4">
        <w:rPr>
          <w:bCs/>
          <w:noProof w:val="0"/>
          <w:sz w:val="22"/>
          <w:szCs w:val="22"/>
          <w:u w:val="single"/>
          <w:lang w:val="it-IT" w:eastAsia="ru-RU"/>
        </w:rPr>
        <w:t xml:space="preserve"> </w:t>
      </w:r>
    </w:p>
    <w:p w14:paraId="6B42AD02" w14:textId="51607477" w:rsidR="00DC789F" w:rsidRDefault="007819DE" w:rsidP="008B2A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AD07A1">
        <w:rPr>
          <w:bCs/>
          <w:i/>
          <w:iCs/>
          <w:noProof w:val="0"/>
          <w:sz w:val="22"/>
          <w:szCs w:val="22"/>
          <w:u w:val="single"/>
          <w:lang w:val="it-IT" w:eastAsia="ru-RU"/>
        </w:rPr>
        <w:t>conform caietului de sarcini</w:t>
      </w:r>
      <w:r w:rsidRPr="000E1FB4">
        <w:rPr>
          <w:bCs/>
          <w:noProof w:val="0"/>
          <w:sz w:val="22"/>
          <w:szCs w:val="22"/>
          <w:u w:val="single"/>
          <w:lang w:val="it-IT" w:eastAsia="ru-RU"/>
        </w:rPr>
        <w:t>;</w:t>
      </w:r>
    </w:p>
    <w:p w14:paraId="63F22D7C" w14:textId="79AD7233" w:rsidR="00123864" w:rsidRPr="000E1FB4" w:rsidRDefault="00123864" w:rsidP="000E1FB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0E1FB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0E1FB4" w:rsidRDefault="00C54321" w:rsidP="000E1FB4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0E1FB4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0E1FB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0E1FB4" w:rsidRDefault="005366DD" w:rsidP="000E1F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0E1FB4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0E1FB4" w:rsidRDefault="005366DD" w:rsidP="000E1FB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ro-MD" w:eastAsia="ru-RU"/>
        </w:rPr>
        <w:t>p</w:t>
      </w:r>
      <w:r w:rsidRPr="000E1FB4">
        <w:rPr>
          <w:b/>
          <w:noProof w:val="0"/>
          <w:sz w:val="22"/>
          <w:szCs w:val="22"/>
          <w:lang w:val="en-US" w:eastAsia="ru-RU"/>
        </w:rPr>
        <w:t>ână</w:t>
      </w:r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0E1FB4">
        <w:rPr>
          <w:b/>
          <w:i/>
          <w:noProof w:val="0"/>
          <w:sz w:val="22"/>
          <w:szCs w:val="22"/>
          <w:lang w:val="en-US" w:eastAsia="ru-RU"/>
        </w:rPr>
        <w:t>[ora</w:t>
      </w:r>
      <w:r w:rsidRPr="000E1FB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0E1FB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0E1FB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0E1FB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  <w:r w:rsidRPr="000E1FB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0E1FB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0E1FB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0E1FB4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0E1FB4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0728631A" w:rsidR="000B4F0A" w:rsidRPr="000E1FB4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0E1FB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F0392C" w:rsidRPr="000E1FB4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0E1FB4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0E1FB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24.</w:t>
      </w:r>
      <w:r w:rsidRPr="000E1FB4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0E1FB4">
        <w:rPr>
          <w:b/>
          <w:noProof w:val="0"/>
          <w:sz w:val="22"/>
          <w:szCs w:val="22"/>
          <w:lang w:val="en-US" w:eastAsia="ru-RU"/>
        </w:rPr>
        <w:t>Locul</w:t>
      </w:r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en-US" w:eastAsia="ru-RU"/>
        </w:rPr>
        <w:t>deschiderii</w:t>
      </w:r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0E1FB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0E1FB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0E1FB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0E1FB4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0E1FB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0E1FB4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0E1FB4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0E1FB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0E1FB4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0E1FB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0E1FB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0E1FB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0E1FB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0E1FB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lastRenderedPageBreak/>
        <w:t xml:space="preserve">27. Respectivul contract se referă la un proiect și/sau program finanțat din fonduri ale Uniunii Europene:  </w:t>
      </w:r>
      <w:r w:rsidRPr="000E1FB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0E1FB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0E1FB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0E1FB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0E1FB4">
        <w:rPr>
          <w:bCs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0E1FB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0E1FB4">
        <w:rPr>
          <w:bCs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0E1FB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en-US" w:eastAsia="ru-RU"/>
        </w:rPr>
      </w:pPr>
      <w:r w:rsidRPr="000E1FB4">
        <w:rPr>
          <w:bCs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0E1FB4" w:rsidRDefault="008D4F87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0E1FB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0E1FB4" w:rsidRDefault="007B2762" w:rsidP="00CA207D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0E1FB4" w:rsidRDefault="007B2762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0E1FB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0E1FB4" w:rsidRDefault="00540E28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E1FB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662DE332" w:rsidR="00AC48C2" w:rsidRPr="000E1FB4" w:rsidRDefault="00540E28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0E1FB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270EF5" w:rsidRPr="000E1FB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270EF5"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1BA2906D" w14:textId="5C1B6733" w:rsidR="00AC48C2" w:rsidRPr="0093432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bCs/>
          <w:sz w:val="22"/>
          <w:szCs w:val="22"/>
          <w:shd w:val="clear" w:color="auto" w:fill="FFFFFF"/>
          <w:lang w:val="ro-MD" w:eastAsia="ru-RU"/>
        </w:rPr>
        <w:t>32</w:t>
      </w:r>
      <w:r w:rsidRPr="0093432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. </w:t>
      </w:r>
      <w:r w:rsidR="008B2004" w:rsidRPr="00934322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934322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934322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934322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934322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934322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934322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934322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4322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934322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4322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934322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934322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934322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934322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934322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934322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4322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4322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4322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4322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934322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934322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4322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4322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934322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934322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4322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4322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934322" w:rsidRDefault="00F33C29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934322">
        <w:rPr>
          <w:bCs/>
          <w:iCs/>
          <w:noProof w:val="0"/>
          <w:sz w:val="22"/>
          <w:szCs w:val="22"/>
          <w:lang w:val="it-IT" w:eastAsia="ru-RU"/>
        </w:rPr>
        <w:t>nu</w:t>
      </w:r>
    </w:p>
    <w:p w14:paraId="78B1A78E" w14:textId="28C0044D" w:rsidR="00D6717A" w:rsidRPr="00934322" w:rsidRDefault="00A21F81" w:rsidP="000E1FB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Cs/>
          <w:noProof w:val="0"/>
          <w:sz w:val="22"/>
          <w:szCs w:val="22"/>
          <w:lang w:val="it-IT" w:eastAsia="ru-RU"/>
        </w:rPr>
      </w:pPr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bookmarkStart w:id="2" w:name="_Hlk180587751"/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934322">
        <w:rPr>
          <w:bCs/>
          <w:iCs/>
          <w:noProof w:val="0"/>
          <w:sz w:val="22"/>
          <w:szCs w:val="22"/>
          <w:lang w:val="it-IT" w:eastAsia="ru-RU"/>
        </w:rPr>
        <w:t>Nivelul 3, cod MD115, cod CUATM²-0101000</w:t>
      </w:r>
      <w:bookmarkEnd w:id="2"/>
      <w:r w:rsidR="003C2D2E">
        <w:rPr>
          <w:bCs/>
          <w:iCs/>
          <w:noProof w:val="0"/>
          <w:sz w:val="22"/>
          <w:szCs w:val="22"/>
          <w:lang w:val="it-IT" w:eastAsia="ru-RU"/>
        </w:rPr>
        <w:t>.</w:t>
      </w:r>
    </w:p>
    <w:p w14:paraId="3CF84849" w14:textId="5350FFEB" w:rsidR="00BD58E8" w:rsidRPr="000B7B0C" w:rsidRDefault="00812A8D" w:rsidP="003B167B">
      <w:pPr>
        <w:shd w:val="clear" w:color="auto" w:fill="FFFFFF" w:themeFill="background1"/>
        <w:tabs>
          <w:tab w:val="right" w:pos="426"/>
        </w:tabs>
        <w:spacing w:before="120" w:line="360" w:lineRule="auto"/>
        <w:jc w:val="both"/>
        <w:rPr>
          <w:bCs/>
          <w:noProof w:val="0"/>
          <w:sz w:val="22"/>
          <w:szCs w:val="22"/>
          <w:u w:val="single"/>
          <w:lang w:eastAsia="ru-RU"/>
        </w:rPr>
      </w:pPr>
      <w:r w:rsidRPr="000B7B0C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  <w:r w:rsidR="00BD58E8" w:rsidRPr="000B7B0C">
        <w:rPr>
          <w:bCs/>
          <w:noProof w:val="0"/>
          <w:sz w:val="22"/>
          <w:szCs w:val="22"/>
          <w:u w:val="single"/>
          <w:lang w:eastAsia="ru-RU"/>
        </w:rPr>
        <w:t xml:space="preserve"> </w:t>
      </w:r>
      <w:r w:rsidR="003B167B" w:rsidRPr="003B167B">
        <w:rPr>
          <w:bCs/>
          <w:noProof w:val="0"/>
          <w:sz w:val="22"/>
          <w:szCs w:val="22"/>
          <w:u w:val="single"/>
          <w:lang w:eastAsia="ru-RU"/>
        </w:rPr>
        <w:t>nu se aplică</w:t>
      </w:r>
    </w:p>
    <w:p w14:paraId="75335A80" w14:textId="77777777" w:rsidR="00497728" w:rsidRPr="00934322" w:rsidRDefault="00BC16F7" w:rsidP="003B167B">
      <w:pPr>
        <w:pStyle w:val="a"/>
        <w:numPr>
          <w:ilvl w:val="0"/>
          <w:numId w:val="6"/>
        </w:numPr>
        <w:tabs>
          <w:tab w:val="clear" w:pos="1134"/>
          <w:tab w:val="left" w:pos="426"/>
        </w:tabs>
        <w:spacing w:line="360" w:lineRule="auto"/>
        <w:ind w:left="142" w:hanging="142"/>
        <w:rPr>
          <w:bCs/>
          <w:sz w:val="22"/>
          <w:szCs w:val="22"/>
          <w:lang w:eastAsia="ru-RU"/>
        </w:rPr>
      </w:pPr>
      <w:r w:rsidRPr="00934322">
        <w:rPr>
          <w:b/>
          <w:sz w:val="22"/>
          <w:szCs w:val="22"/>
          <w:lang w:eastAsia="ru-RU"/>
        </w:rPr>
        <w:t>Alte</w:t>
      </w:r>
      <w:r w:rsidRPr="00934322">
        <w:rPr>
          <w:b/>
          <w:sz w:val="22"/>
          <w:szCs w:val="22"/>
          <w:lang w:val="ro-MD" w:eastAsia="ru-RU"/>
        </w:rPr>
        <w:t xml:space="preserve"> </w:t>
      </w:r>
      <w:r w:rsidRPr="00934322">
        <w:rPr>
          <w:b/>
          <w:sz w:val="22"/>
          <w:szCs w:val="22"/>
          <w:lang w:eastAsia="ru-RU"/>
        </w:rPr>
        <w:t>informații</w:t>
      </w:r>
      <w:r w:rsidRPr="00934322">
        <w:rPr>
          <w:b/>
          <w:sz w:val="22"/>
          <w:szCs w:val="22"/>
          <w:lang w:val="ro-MD" w:eastAsia="ru-RU"/>
        </w:rPr>
        <w:t xml:space="preserve"> </w:t>
      </w:r>
      <w:r w:rsidRPr="00934322">
        <w:rPr>
          <w:b/>
          <w:sz w:val="22"/>
          <w:szCs w:val="22"/>
          <w:lang w:eastAsia="ru-RU"/>
        </w:rPr>
        <w:t>relevante:</w:t>
      </w:r>
      <w:r w:rsidR="00940329" w:rsidRPr="00934322">
        <w:rPr>
          <w:b/>
          <w:sz w:val="22"/>
          <w:szCs w:val="22"/>
          <w:lang w:eastAsia="ru-RU"/>
        </w:rPr>
        <w:t xml:space="preserve"> </w:t>
      </w:r>
    </w:p>
    <w:p w14:paraId="677058E5" w14:textId="0A0EF3FA" w:rsidR="00540E28" w:rsidRPr="00934322" w:rsidRDefault="00A63B48" w:rsidP="00497728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ind w:left="142"/>
        <w:rPr>
          <w:bCs/>
          <w:sz w:val="22"/>
          <w:szCs w:val="22"/>
          <w:lang w:eastAsia="ru-RU"/>
        </w:rPr>
      </w:pPr>
      <w:r w:rsidRPr="00934322">
        <w:rPr>
          <w:b/>
          <w:sz w:val="22"/>
          <w:szCs w:val="22"/>
          <w:lang w:eastAsia="ru-RU"/>
        </w:rPr>
        <w:t xml:space="preserve">   </w:t>
      </w:r>
      <w:r w:rsidR="00497728" w:rsidRPr="00934322">
        <w:rPr>
          <w:b/>
          <w:sz w:val="22"/>
          <w:szCs w:val="22"/>
          <w:lang w:eastAsia="ru-RU"/>
        </w:rPr>
        <w:t xml:space="preserve">-  </w:t>
      </w:r>
      <w:r w:rsidR="00940329" w:rsidRPr="00934322">
        <w:rPr>
          <w:sz w:val="22"/>
          <w:szCs w:val="22"/>
        </w:rPr>
        <w:t>A</w:t>
      </w:r>
      <w:r w:rsidR="00940329" w:rsidRPr="00934322">
        <w:rPr>
          <w:bCs/>
          <w:sz w:val="22"/>
          <w:szCs w:val="22"/>
          <w:lang w:val="it-IT" w:eastAsia="ru-RU"/>
        </w:rPr>
        <w:t xml:space="preserve">chitarea bunurilor/serviciilor/lucrărilor va fi efectuată în termen de pînă la </w:t>
      </w:r>
      <w:r w:rsidR="008B596F">
        <w:rPr>
          <w:bCs/>
          <w:sz w:val="22"/>
          <w:szCs w:val="22"/>
          <w:lang w:val="it-IT" w:eastAsia="ru-RU"/>
        </w:rPr>
        <w:t>6</w:t>
      </w:r>
      <w:r w:rsidR="00940329" w:rsidRPr="00934322">
        <w:rPr>
          <w:bCs/>
          <w:sz w:val="22"/>
          <w:szCs w:val="22"/>
          <w:lang w:val="it-IT" w:eastAsia="ru-RU"/>
        </w:rPr>
        <w:t>0 de zile din data emiterii facturii fiscale și/sau documentelor confimative de executare a contractului</w:t>
      </w:r>
      <w:r w:rsidR="00940329" w:rsidRPr="00934322">
        <w:rPr>
          <w:b/>
          <w:sz w:val="22"/>
          <w:szCs w:val="22"/>
          <w:lang w:val="it-IT" w:eastAsia="ru-RU"/>
        </w:rPr>
        <w:t>.</w:t>
      </w:r>
    </w:p>
    <w:p w14:paraId="28208501" w14:textId="2CF10811" w:rsidR="00590148" w:rsidRPr="00934322" w:rsidRDefault="008F32C4" w:rsidP="007819DE">
      <w:pPr>
        <w:shd w:val="clear" w:color="auto" w:fill="FFFFFF"/>
        <w:spacing w:before="120"/>
        <w:ind w:firstLine="142"/>
        <w:jc w:val="both"/>
        <w:rPr>
          <w:sz w:val="22"/>
          <w:szCs w:val="22"/>
          <w:lang w:eastAsia="ru-RU"/>
        </w:rPr>
      </w:pPr>
      <w:r w:rsidRPr="00934322">
        <w:rPr>
          <w:color w:val="000000"/>
          <w:sz w:val="22"/>
          <w:szCs w:val="22"/>
          <w:lang w:eastAsia="ru-RU"/>
        </w:rPr>
        <w:t xml:space="preserve">   </w:t>
      </w:r>
      <w:r w:rsidR="00590148" w:rsidRPr="00934322">
        <w:rPr>
          <w:color w:val="000000"/>
          <w:sz w:val="22"/>
          <w:szCs w:val="22"/>
          <w:lang w:eastAsia="ru-RU"/>
        </w:rPr>
        <w:t>-  Act de predare/primire a bunurilor, va fi semnat de Beneficiar după ce se vor livra bunurile, vor fi prezentate la fața locului în set cu toate actele, în conformitate cu legislația RM;</w:t>
      </w:r>
    </w:p>
    <w:p w14:paraId="3F34806A" w14:textId="4E4A50DF" w:rsidR="007B0966" w:rsidRPr="00934322" w:rsidRDefault="00590148" w:rsidP="007B0966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  <w:sz w:val="22"/>
          <w:szCs w:val="22"/>
        </w:rPr>
      </w:pPr>
      <w:r w:rsidRPr="00934322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-</w:t>
      </w:r>
      <w:r w:rsidR="007B0966" w:rsidRPr="00934322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</w:t>
      </w:r>
      <w:r w:rsidR="007B0966" w:rsidRPr="00934322">
        <w:rPr>
          <w:bCs/>
          <w:sz w:val="22"/>
          <w:szCs w:val="22"/>
          <w:shd w:val="clear" w:color="auto" w:fill="FFFFFF"/>
        </w:rPr>
        <w:t xml:space="preserve">Semnarea contractului de achiziții sectoriale se va efectua în termen de </w:t>
      </w:r>
      <w:r w:rsidR="00BD58E8">
        <w:rPr>
          <w:bCs/>
          <w:sz w:val="22"/>
          <w:szCs w:val="22"/>
          <w:shd w:val="clear" w:color="auto" w:fill="FFFFFF"/>
        </w:rPr>
        <w:t>5</w:t>
      </w:r>
      <w:r w:rsidR="007B0966" w:rsidRPr="00934322">
        <w:rPr>
          <w:bCs/>
          <w:sz w:val="22"/>
          <w:szCs w:val="22"/>
          <w:shd w:val="clear" w:color="auto" w:fill="FFFFFF"/>
        </w:rPr>
        <w:t xml:space="preserve"> zile de la data la care a fost remis spre semnare operatorului economic. În cazul în care, după expirarea termenului de </w:t>
      </w:r>
      <w:r w:rsidR="00BD58E8">
        <w:rPr>
          <w:bCs/>
          <w:sz w:val="22"/>
          <w:szCs w:val="22"/>
          <w:shd w:val="clear" w:color="auto" w:fill="FFFFFF"/>
        </w:rPr>
        <w:t xml:space="preserve">5 </w:t>
      </w:r>
      <w:r w:rsidR="007B0966" w:rsidRPr="00934322">
        <w:rPr>
          <w:bCs/>
          <w:sz w:val="22"/>
          <w:szCs w:val="22"/>
          <w:shd w:val="clear" w:color="auto" w:fill="FFFFFF"/>
        </w:rPr>
        <w:t>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5C2F3095" w14:textId="77777777" w:rsidR="007B0966" w:rsidRPr="00934322" w:rsidRDefault="007B0966" w:rsidP="007B0966">
      <w:pPr>
        <w:spacing w:line="276" w:lineRule="auto"/>
        <w:ind w:left="284" w:right="72"/>
        <w:jc w:val="both"/>
        <w:rPr>
          <w:color w:val="000000"/>
          <w:spacing w:val="-9"/>
          <w:w w:val="110"/>
          <w:sz w:val="22"/>
          <w:szCs w:val="22"/>
        </w:rPr>
      </w:pPr>
    </w:p>
    <w:p w14:paraId="1967A850" w14:textId="77777777" w:rsidR="007B0966" w:rsidRPr="00934322" w:rsidRDefault="007B0966" w:rsidP="007B0966">
      <w:pPr>
        <w:spacing w:line="276" w:lineRule="auto"/>
        <w:ind w:left="284" w:right="72"/>
        <w:jc w:val="both"/>
        <w:rPr>
          <w:color w:val="000000"/>
          <w:spacing w:val="-9"/>
          <w:w w:val="110"/>
          <w:sz w:val="22"/>
          <w:szCs w:val="22"/>
        </w:rPr>
      </w:pPr>
      <w:r w:rsidRPr="00934322">
        <w:rPr>
          <w:i/>
          <w:color w:val="000000"/>
          <w:spacing w:val="-9"/>
          <w:w w:val="105"/>
          <w:sz w:val="22"/>
          <w:szCs w:val="22"/>
        </w:rPr>
        <w:t>-</w:t>
      </w:r>
      <w:r w:rsidRPr="00934322">
        <w:rPr>
          <w:sz w:val="22"/>
          <w:szCs w:val="22"/>
        </w:rPr>
        <w:t xml:space="preserve"> Clauze contractuale obligatorii:</w:t>
      </w:r>
    </w:p>
    <w:p w14:paraId="38B0B2EB" w14:textId="77777777" w:rsidR="007B0966" w:rsidRPr="00934322" w:rsidRDefault="007B0966" w:rsidP="007B0966">
      <w:pPr>
        <w:ind w:left="648"/>
        <w:jc w:val="both"/>
        <w:rPr>
          <w:b/>
          <w:i/>
          <w:color w:val="000000"/>
          <w:w w:val="105"/>
          <w:sz w:val="22"/>
          <w:szCs w:val="22"/>
        </w:rPr>
      </w:pPr>
      <w:r w:rsidRPr="00934322">
        <w:rPr>
          <w:b/>
          <w:i/>
          <w:color w:val="000000"/>
          <w:w w:val="105"/>
          <w:sz w:val="22"/>
          <w:szCs w:val="22"/>
        </w:rPr>
        <w:t>Sancțiuni:</w:t>
      </w:r>
    </w:p>
    <w:p w14:paraId="6DCCC180" w14:textId="566C92EC" w:rsidR="007B0966" w:rsidRPr="00934322" w:rsidRDefault="007B0966" w:rsidP="007B0966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  <w:sz w:val="22"/>
          <w:szCs w:val="22"/>
        </w:rPr>
      </w:pPr>
      <w:r w:rsidRPr="00934322">
        <w:rPr>
          <w:i/>
          <w:color w:val="000000"/>
          <w:spacing w:val="-8"/>
          <w:w w:val="105"/>
          <w:sz w:val="22"/>
          <w:szCs w:val="22"/>
        </w:rPr>
        <w:t xml:space="preserve">1.   Pentru întârzierea </w:t>
      </w:r>
      <w:r w:rsidR="00D37B22">
        <w:rPr>
          <w:i/>
          <w:color w:val="000000"/>
          <w:spacing w:val="-8"/>
          <w:w w:val="105"/>
          <w:sz w:val="22"/>
          <w:szCs w:val="22"/>
        </w:rPr>
        <w:t>prestării serviciilor</w:t>
      </w:r>
      <w:r w:rsidRPr="00934322">
        <w:rPr>
          <w:i/>
          <w:color w:val="000000"/>
          <w:spacing w:val="-8"/>
          <w:w w:val="105"/>
          <w:sz w:val="22"/>
          <w:szCs w:val="22"/>
        </w:rPr>
        <w:t xml:space="preserve">, </w:t>
      </w:r>
      <w:r w:rsidR="006835AD" w:rsidRPr="00934322">
        <w:rPr>
          <w:i/>
          <w:color w:val="000000"/>
          <w:spacing w:val="-8"/>
          <w:w w:val="105"/>
          <w:sz w:val="22"/>
          <w:szCs w:val="22"/>
        </w:rPr>
        <w:t>Furnizorul</w:t>
      </w:r>
      <w:r w:rsidRPr="00934322">
        <w:rPr>
          <w:i/>
          <w:color w:val="000000"/>
          <w:spacing w:val="-8"/>
          <w:w w:val="105"/>
          <w:sz w:val="22"/>
          <w:szCs w:val="22"/>
        </w:rPr>
        <w:t xml:space="preserve"> poartă răspundere materială în valoare de 0,01% din suma serviciilor neprestate, pentru fiecare zi de întârziere, dar nu mai mult de 5% din suma totală a prezentului contract.</w:t>
      </w:r>
    </w:p>
    <w:p w14:paraId="3D61B14A" w14:textId="77777777" w:rsidR="007B0966" w:rsidRPr="00934322" w:rsidRDefault="007B0966" w:rsidP="007B0966">
      <w:pPr>
        <w:shd w:val="clear" w:color="auto" w:fill="FFFFFF"/>
        <w:spacing w:before="120"/>
        <w:jc w:val="both"/>
        <w:rPr>
          <w:b/>
          <w:i/>
          <w:iCs/>
          <w:noProof w:val="0"/>
          <w:sz w:val="22"/>
          <w:szCs w:val="22"/>
          <w:lang w:eastAsia="ru-RU"/>
        </w:rPr>
      </w:pPr>
    </w:p>
    <w:p w14:paraId="502BBB32" w14:textId="5DAAECD4" w:rsidR="005C2824" w:rsidRPr="003C2D2E" w:rsidRDefault="00BC16F7" w:rsidP="003C2D2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sectPr w:rsidR="005C2824" w:rsidRPr="003C2D2E" w:rsidSect="00E259BF">
      <w:pgSz w:w="11906" w:h="16838"/>
      <w:pgMar w:top="567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591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3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51" w:hanging="360"/>
      </w:pPr>
      <w:rPr>
        <w:rFonts w:ascii="Wingdings" w:hAnsi="Wingdings" w:hint="default"/>
      </w:rPr>
    </w:lvl>
  </w:abstractNum>
  <w:abstractNum w:abstractNumId="1" w15:restartNumberingAfterBreak="0">
    <w:nsid w:val="09E70EEB"/>
    <w:multiLevelType w:val="hybridMultilevel"/>
    <w:tmpl w:val="37CCE362"/>
    <w:lvl w:ilvl="0" w:tplc="611E4B74">
      <w:start w:val="5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B600FC1"/>
    <w:multiLevelType w:val="hybridMultilevel"/>
    <w:tmpl w:val="5C5EEAA0"/>
    <w:lvl w:ilvl="0" w:tplc="6192857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DB406E"/>
    <w:multiLevelType w:val="hybridMultilevel"/>
    <w:tmpl w:val="064E2EF8"/>
    <w:lvl w:ilvl="0" w:tplc="620E24C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5A414A"/>
    <w:multiLevelType w:val="hybridMultilevel"/>
    <w:tmpl w:val="A22267D0"/>
    <w:lvl w:ilvl="0" w:tplc="1924024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B077CD"/>
    <w:multiLevelType w:val="hybridMultilevel"/>
    <w:tmpl w:val="4DEAA2CE"/>
    <w:lvl w:ilvl="0" w:tplc="F1DC32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5A3988"/>
    <w:multiLevelType w:val="hybridMultilevel"/>
    <w:tmpl w:val="9FDAF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F46DC8"/>
    <w:multiLevelType w:val="hybridMultilevel"/>
    <w:tmpl w:val="1B96C994"/>
    <w:lvl w:ilvl="0" w:tplc="E6BC6B9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D3502"/>
    <w:multiLevelType w:val="hybridMultilevel"/>
    <w:tmpl w:val="458CA3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60096B"/>
    <w:multiLevelType w:val="hybridMultilevel"/>
    <w:tmpl w:val="EFF4E5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7201F47"/>
    <w:multiLevelType w:val="hybridMultilevel"/>
    <w:tmpl w:val="4ED48B2C"/>
    <w:lvl w:ilvl="0" w:tplc="DD28E406">
      <w:start w:val="1"/>
      <w:numFmt w:val="decimal"/>
      <w:lvlText w:val="1.%1."/>
      <w:lvlJc w:val="left"/>
      <w:pPr>
        <w:ind w:left="41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4" w15:restartNumberingAfterBreak="0">
    <w:nsid w:val="382E6D7A"/>
    <w:multiLevelType w:val="hybridMultilevel"/>
    <w:tmpl w:val="61707B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CA0861"/>
    <w:multiLevelType w:val="hybridMultilevel"/>
    <w:tmpl w:val="4CB67B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3D77331A"/>
    <w:multiLevelType w:val="multilevel"/>
    <w:tmpl w:val="3B582E2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6B5523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2A1532B"/>
    <w:multiLevelType w:val="hybridMultilevel"/>
    <w:tmpl w:val="4F224A64"/>
    <w:lvl w:ilvl="0" w:tplc="A156D6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6893325"/>
    <w:multiLevelType w:val="hybridMultilevel"/>
    <w:tmpl w:val="B90EF1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45700D"/>
    <w:multiLevelType w:val="hybridMultilevel"/>
    <w:tmpl w:val="078CE8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4C8E3390"/>
    <w:multiLevelType w:val="hybridMultilevel"/>
    <w:tmpl w:val="A0D488D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4F8A177A"/>
    <w:multiLevelType w:val="hybridMultilevel"/>
    <w:tmpl w:val="A766A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FD5255"/>
    <w:multiLevelType w:val="hybridMultilevel"/>
    <w:tmpl w:val="F3405DA2"/>
    <w:lvl w:ilvl="0" w:tplc="892E28D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77F11"/>
    <w:multiLevelType w:val="hybridMultilevel"/>
    <w:tmpl w:val="1BA4C2C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54EE678F"/>
    <w:multiLevelType w:val="hybridMultilevel"/>
    <w:tmpl w:val="709ED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DB50EF"/>
    <w:multiLevelType w:val="hybridMultilevel"/>
    <w:tmpl w:val="2E8C2AA8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 w15:restartNumberingAfterBreak="0">
    <w:nsid w:val="5DEB4883"/>
    <w:multiLevelType w:val="multilevel"/>
    <w:tmpl w:val="12AA5A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/>
        <w:b/>
        <w:i w:val="0"/>
      </w:rPr>
    </w:lvl>
    <w:lvl w:ilvl="1">
      <w:start w:val="1"/>
      <w:numFmt w:val="decimal"/>
      <w:lvlText w:val="%1.%2."/>
      <w:lvlJc w:val="left"/>
      <w:pPr>
        <w:ind w:left="2891" w:hanging="480"/>
      </w:pPr>
      <w:rPr>
        <w:rFonts w:eastAsia="Times New Roman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/>
        <w:b/>
        <w:i w:val="0"/>
      </w:rPr>
    </w:lvl>
  </w:abstractNum>
  <w:abstractNum w:abstractNumId="37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8" w15:restartNumberingAfterBreak="0">
    <w:nsid w:val="6E0166AE"/>
    <w:multiLevelType w:val="hybridMultilevel"/>
    <w:tmpl w:val="E1A03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ED1B58"/>
    <w:multiLevelType w:val="hybridMultilevel"/>
    <w:tmpl w:val="3466BC08"/>
    <w:lvl w:ilvl="0" w:tplc="BE1CE03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5D5B17"/>
    <w:multiLevelType w:val="hybridMultilevel"/>
    <w:tmpl w:val="C5E8D576"/>
    <w:lvl w:ilvl="0" w:tplc="CA98BE94">
      <w:start w:val="1"/>
      <w:numFmt w:val="lowerLetter"/>
      <w:lvlText w:val="%1."/>
      <w:lvlJc w:val="left"/>
      <w:pPr>
        <w:ind w:left="1287" w:hanging="360"/>
      </w:pPr>
      <w:rPr>
        <w:rFonts w:ascii="Times New Roman" w:hAnsi="Times New Roman" w:cs="Times New Roman" w:hint="default"/>
        <w:color w:val="auto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71C02FAD"/>
    <w:multiLevelType w:val="multilevel"/>
    <w:tmpl w:val="C6AE8C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2F562E4"/>
    <w:multiLevelType w:val="hybridMultilevel"/>
    <w:tmpl w:val="1CFEB8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293217"/>
    <w:multiLevelType w:val="hybridMultilevel"/>
    <w:tmpl w:val="4B8C8CDA"/>
    <w:lvl w:ilvl="0" w:tplc="B1F82C78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6531060"/>
    <w:multiLevelType w:val="hybridMultilevel"/>
    <w:tmpl w:val="78BAE6C2"/>
    <w:lvl w:ilvl="0" w:tplc="5EC057B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FA4867"/>
    <w:multiLevelType w:val="hybridMultilevel"/>
    <w:tmpl w:val="50DEE2F4"/>
    <w:lvl w:ilvl="0" w:tplc="7B388C5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8462E9"/>
    <w:multiLevelType w:val="hybridMultilevel"/>
    <w:tmpl w:val="5AC24F70"/>
    <w:lvl w:ilvl="0" w:tplc="6A86ED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48"/>
  </w:num>
  <w:num w:numId="2" w16cid:durableId="971713300">
    <w:abstractNumId w:val="17"/>
  </w:num>
  <w:num w:numId="3" w16cid:durableId="345249873">
    <w:abstractNumId w:val="35"/>
  </w:num>
  <w:num w:numId="4" w16cid:durableId="869028860">
    <w:abstractNumId w:val="13"/>
  </w:num>
  <w:num w:numId="5" w16cid:durableId="872498322">
    <w:abstractNumId w:val="12"/>
  </w:num>
  <w:num w:numId="6" w16cid:durableId="2140222268">
    <w:abstractNumId w:val="2"/>
  </w:num>
  <w:num w:numId="7" w16cid:durableId="193808940">
    <w:abstractNumId w:val="44"/>
  </w:num>
  <w:num w:numId="8" w16cid:durableId="967392631">
    <w:abstractNumId w:val="0"/>
  </w:num>
  <w:num w:numId="9" w16cid:durableId="821124028">
    <w:abstractNumId w:val="4"/>
  </w:num>
  <w:num w:numId="10" w16cid:durableId="1820728104">
    <w:abstractNumId w:val="20"/>
  </w:num>
  <w:num w:numId="11" w16cid:durableId="1167400553">
    <w:abstractNumId w:val="18"/>
  </w:num>
  <w:num w:numId="12" w16cid:durableId="1286814328">
    <w:abstractNumId w:val="33"/>
  </w:num>
  <w:num w:numId="13" w16cid:durableId="432090213">
    <w:abstractNumId w:val="32"/>
  </w:num>
  <w:num w:numId="14" w16cid:durableId="1089622683">
    <w:abstractNumId w:val="34"/>
  </w:num>
  <w:num w:numId="15" w16cid:durableId="1539976636">
    <w:abstractNumId w:val="37"/>
  </w:num>
  <w:num w:numId="16" w16cid:durableId="828446460">
    <w:abstractNumId w:val="25"/>
  </w:num>
  <w:num w:numId="17" w16cid:durableId="891159922">
    <w:abstractNumId w:val="15"/>
  </w:num>
  <w:num w:numId="18" w16cid:durableId="636423048">
    <w:abstractNumId w:val="28"/>
  </w:num>
  <w:num w:numId="19" w16cid:durableId="826823324">
    <w:abstractNumId w:val="7"/>
  </w:num>
  <w:num w:numId="20" w16cid:durableId="373967338">
    <w:abstractNumId w:val="45"/>
  </w:num>
  <w:num w:numId="21" w16cid:durableId="988554623">
    <w:abstractNumId w:val="16"/>
  </w:num>
  <w:num w:numId="22" w16cid:durableId="1127623357">
    <w:abstractNumId w:val="23"/>
  </w:num>
  <w:num w:numId="23" w16cid:durableId="1708749660">
    <w:abstractNumId w:val="19"/>
  </w:num>
  <w:num w:numId="24" w16cid:durableId="961035359">
    <w:abstractNumId w:val="5"/>
  </w:num>
  <w:num w:numId="25" w16cid:durableId="1122502257">
    <w:abstractNumId w:val="41"/>
  </w:num>
  <w:num w:numId="26" w16cid:durableId="1940792120">
    <w:abstractNumId w:val="31"/>
  </w:num>
  <w:num w:numId="27" w16cid:durableId="567033494">
    <w:abstractNumId w:val="27"/>
  </w:num>
  <w:num w:numId="28" w16cid:durableId="1322582295">
    <w:abstractNumId w:val="29"/>
  </w:num>
  <w:num w:numId="29" w16cid:durableId="809397804">
    <w:abstractNumId w:val="30"/>
  </w:num>
  <w:num w:numId="30" w16cid:durableId="1635406932">
    <w:abstractNumId w:val="9"/>
  </w:num>
  <w:num w:numId="31" w16cid:durableId="555699644">
    <w:abstractNumId w:val="22"/>
  </w:num>
  <w:num w:numId="32" w16cid:durableId="1441142784">
    <w:abstractNumId w:val="21"/>
  </w:num>
  <w:num w:numId="33" w16cid:durableId="103353033">
    <w:abstractNumId w:val="26"/>
  </w:num>
  <w:num w:numId="34" w16cid:durableId="502358790">
    <w:abstractNumId w:val="38"/>
  </w:num>
  <w:num w:numId="35" w16cid:durableId="1824731623">
    <w:abstractNumId w:val="14"/>
  </w:num>
  <w:num w:numId="36" w16cid:durableId="157697502">
    <w:abstractNumId w:val="10"/>
  </w:num>
  <w:num w:numId="37" w16cid:durableId="838010029">
    <w:abstractNumId w:val="42"/>
  </w:num>
  <w:num w:numId="38" w16cid:durableId="746195520">
    <w:abstractNumId w:val="3"/>
  </w:num>
  <w:num w:numId="39" w16cid:durableId="1502968003">
    <w:abstractNumId w:val="39"/>
  </w:num>
  <w:num w:numId="40" w16cid:durableId="907573973">
    <w:abstractNumId w:val="46"/>
  </w:num>
  <w:num w:numId="41" w16cid:durableId="444621656">
    <w:abstractNumId w:val="8"/>
  </w:num>
  <w:num w:numId="42" w16cid:durableId="1331641054">
    <w:abstractNumId w:val="43"/>
  </w:num>
  <w:num w:numId="43" w16cid:durableId="1176188950">
    <w:abstractNumId w:val="1"/>
  </w:num>
  <w:num w:numId="44" w16cid:durableId="29259771">
    <w:abstractNumId w:val="47"/>
  </w:num>
  <w:num w:numId="45" w16cid:durableId="32200860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334213828">
    <w:abstractNumId w:val="4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7" w16cid:durableId="572936340">
    <w:abstractNumId w:val="36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618224952">
    <w:abstractNumId w:val="24"/>
  </w:num>
  <w:num w:numId="49" w16cid:durableId="604272184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37182"/>
    <w:rsid w:val="00040DDB"/>
    <w:rsid w:val="00043264"/>
    <w:rsid w:val="00043B0C"/>
    <w:rsid w:val="00043E01"/>
    <w:rsid w:val="00054E77"/>
    <w:rsid w:val="000558AE"/>
    <w:rsid w:val="00055E98"/>
    <w:rsid w:val="00056792"/>
    <w:rsid w:val="000568C4"/>
    <w:rsid w:val="00061420"/>
    <w:rsid w:val="0006173C"/>
    <w:rsid w:val="00066723"/>
    <w:rsid w:val="0007130F"/>
    <w:rsid w:val="00075853"/>
    <w:rsid w:val="00075D3A"/>
    <w:rsid w:val="00081D51"/>
    <w:rsid w:val="000835B1"/>
    <w:rsid w:val="0008384A"/>
    <w:rsid w:val="00084C41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2B0E"/>
    <w:rsid w:val="000B4F0A"/>
    <w:rsid w:val="000B5E5A"/>
    <w:rsid w:val="000B618F"/>
    <w:rsid w:val="000B7B0C"/>
    <w:rsid w:val="000C15AA"/>
    <w:rsid w:val="000C4F8A"/>
    <w:rsid w:val="000C6558"/>
    <w:rsid w:val="000C7517"/>
    <w:rsid w:val="000D0D7C"/>
    <w:rsid w:val="000D1835"/>
    <w:rsid w:val="000D421E"/>
    <w:rsid w:val="000D7CAC"/>
    <w:rsid w:val="000E1FB4"/>
    <w:rsid w:val="000E5B7A"/>
    <w:rsid w:val="000F3BC1"/>
    <w:rsid w:val="000F509B"/>
    <w:rsid w:val="000F789C"/>
    <w:rsid w:val="00106C25"/>
    <w:rsid w:val="00107220"/>
    <w:rsid w:val="00113812"/>
    <w:rsid w:val="00120549"/>
    <w:rsid w:val="001206D3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55CE7"/>
    <w:rsid w:val="00175C28"/>
    <w:rsid w:val="00177939"/>
    <w:rsid w:val="00183357"/>
    <w:rsid w:val="001846C3"/>
    <w:rsid w:val="00186AAC"/>
    <w:rsid w:val="0019164E"/>
    <w:rsid w:val="001924CD"/>
    <w:rsid w:val="001958EA"/>
    <w:rsid w:val="00195D84"/>
    <w:rsid w:val="001962FB"/>
    <w:rsid w:val="001978D8"/>
    <w:rsid w:val="001A100D"/>
    <w:rsid w:val="001A3E94"/>
    <w:rsid w:val="001B35EC"/>
    <w:rsid w:val="001C0EFE"/>
    <w:rsid w:val="001C6040"/>
    <w:rsid w:val="001C6969"/>
    <w:rsid w:val="001D23B5"/>
    <w:rsid w:val="001D52CA"/>
    <w:rsid w:val="001D739D"/>
    <w:rsid w:val="001E1236"/>
    <w:rsid w:val="001E2D5D"/>
    <w:rsid w:val="001E5CDD"/>
    <w:rsid w:val="001F044A"/>
    <w:rsid w:val="001F6814"/>
    <w:rsid w:val="00202E8A"/>
    <w:rsid w:val="00206786"/>
    <w:rsid w:val="0022138D"/>
    <w:rsid w:val="002260DA"/>
    <w:rsid w:val="002268E6"/>
    <w:rsid w:val="0022753F"/>
    <w:rsid w:val="00233E17"/>
    <w:rsid w:val="00236445"/>
    <w:rsid w:val="00236A97"/>
    <w:rsid w:val="0024199D"/>
    <w:rsid w:val="00241B95"/>
    <w:rsid w:val="00242486"/>
    <w:rsid w:val="00244C50"/>
    <w:rsid w:val="00246E32"/>
    <w:rsid w:val="002535EA"/>
    <w:rsid w:val="00257862"/>
    <w:rsid w:val="002602C4"/>
    <w:rsid w:val="0026037F"/>
    <w:rsid w:val="00264006"/>
    <w:rsid w:val="00270EF5"/>
    <w:rsid w:val="00271894"/>
    <w:rsid w:val="002737AE"/>
    <w:rsid w:val="002856FD"/>
    <w:rsid w:val="00286455"/>
    <w:rsid w:val="002928FA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C3DA1"/>
    <w:rsid w:val="002C521C"/>
    <w:rsid w:val="002D07B9"/>
    <w:rsid w:val="002D2FCB"/>
    <w:rsid w:val="002D4F48"/>
    <w:rsid w:val="002D5A93"/>
    <w:rsid w:val="002E1405"/>
    <w:rsid w:val="002E21BD"/>
    <w:rsid w:val="002F06BB"/>
    <w:rsid w:val="002F56E3"/>
    <w:rsid w:val="00302A9E"/>
    <w:rsid w:val="00305302"/>
    <w:rsid w:val="0031296F"/>
    <w:rsid w:val="00315BE8"/>
    <w:rsid w:val="003161C0"/>
    <w:rsid w:val="0032051A"/>
    <w:rsid w:val="0032294A"/>
    <w:rsid w:val="00322AB1"/>
    <w:rsid w:val="0032387D"/>
    <w:rsid w:val="00327A66"/>
    <w:rsid w:val="00331382"/>
    <w:rsid w:val="00331B2D"/>
    <w:rsid w:val="00334C18"/>
    <w:rsid w:val="003362A4"/>
    <w:rsid w:val="003423C1"/>
    <w:rsid w:val="003437B4"/>
    <w:rsid w:val="003538C4"/>
    <w:rsid w:val="003567F0"/>
    <w:rsid w:val="003574CF"/>
    <w:rsid w:val="003679B4"/>
    <w:rsid w:val="00371655"/>
    <w:rsid w:val="0037356C"/>
    <w:rsid w:val="0037522E"/>
    <w:rsid w:val="0037676E"/>
    <w:rsid w:val="00376AA2"/>
    <w:rsid w:val="0038267F"/>
    <w:rsid w:val="00387AF0"/>
    <w:rsid w:val="00387B28"/>
    <w:rsid w:val="00387E90"/>
    <w:rsid w:val="00390442"/>
    <w:rsid w:val="00390CF5"/>
    <w:rsid w:val="00391109"/>
    <w:rsid w:val="00393AE3"/>
    <w:rsid w:val="00393B2D"/>
    <w:rsid w:val="003970BC"/>
    <w:rsid w:val="003A10F5"/>
    <w:rsid w:val="003A2008"/>
    <w:rsid w:val="003A2549"/>
    <w:rsid w:val="003A7293"/>
    <w:rsid w:val="003B0E82"/>
    <w:rsid w:val="003B167B"/>
    <w:rsid w:val="003B2092"/>
    <w:rsid w:val="003B382C"/>
    <w:rsid w:val="003B667F"/>
    <w:rsid w:val="003C0573"/>
    <w:rsid w:val="003C1978"/>
    <w:rsid w:val="003C2D2E"/>
    <w:rsid w:val="003C2FA3"/>
    <w:rsid w:val="003C4D67"/>
    <w:rsid w:val="003D0D05"/>
    <w:rsid w:val="003D32AD"/>
    <w:rsid w:val="003D76D3"/>
    <w:rsid w:val="003E31E7"/>
    <w:rsid w:val="003E5645"/>
    <w:rsid w:val="003E57DB"/>
    <w:rsid w:val="003E7B50"/>
    <w:rsid w:val="003E7C76"/>
    <w:rsid w:val="003F7F3C"/>
    <w:rsid w:val="00403D0C"/>
    <w:rsid w:val="00405710"/>
    <w:rsid w:val="00405811"/>
    <w:rsid w:val="0040746F"/>
    <w:rsid w:val="00407957"/>
    <w:rsid w:val="00407A35"/>
    <w:rsid w:val="00412F4D"/>
    <w:rsid w:val="00414716"/>
    <w:rsid w:val="0041471A"/>
    <w:rsid w:val="004157A1"/>
    <w:rsid w:val="004164DC"/>
    <w:rsid w:val="00416D32"/>
    <w:rsid w:val="004215EE"/>
    <w:rsid w:val="00423845"/>
    <w:rsid w:val="0042451B"/>
    <w:rsid w:val="00424AC0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54107"/>
    <w:rsid w:val="00464183"/>
    <w:rsid w:val="00465590"/>
    <w:rsid w:val="00470C26"/>
    <w:rsid w:val="00471A5C"/>
    <w:rsid w:val="004768A5"/>
    <w:rsid w:val="00476DD7"/>
    <w:rsid w:val="00476DE9"/>
    <w:rsid w:val="00483E31"/>
    <w:rsid w:val="00484617"/>
    <w:rsid w:val="00492311"/>
    <w:rsid w:val="00492CD1"/>
    <w:rsid w:val="00496DE1"/>
    <w:rsid w:val="004973BC"/>
    <w:rsid w:val="00497728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DF2"/>
    <w:rsid w:val="004F0647"/>
    <w:rsid w:val="004F5291"/>
    <w:rsid w:val="0050007A"/>
    <w:rsid w:val="00500C16"/>
    <w:rsid w:val="0050127B"/>
    <w:rsid w:val="00503C75"/>
    <w:rsid w:val="00505737"/>
    <w:rsid w:val="00507D6E"/>
    <w:rsid w:val="0051087C"/>
    <w:rsid w:val="0051261B"/>
    <w:rsid w:val="005128DA"/>
    <w:rsid w:val="00512B81"/>
    <w:rsid w:val="00513F6A"/>
    <w:rsid w:val="00516EAC"/>
    <w:rsid w:val="005206B2"/>
    <w:rsid w:val="005228F1"/>
    <w:rsid w:val="00522FAC"/>
    <w:rsid w:val="00523995"/>
    <w:rsid w:val="00525719"/>
    <w:rsid w:val="00527535"/>
    <w:rsid w:val="00531F59"/>
    <w:rsid w:val="00533649"/>
    <w:rsid w:val="005366DD"/>
    <w:rsid w:val="00540B47"/>
    <w:rsid w:val="00540E28"/>
    <w:rsid w:val="00541730"/>
    <w:rsid w:val="00541916"/>
    <w:rsid w:val="005428E5"/>
    <w:rsid w:val="00543F29"/>
    <w:rsid w:val="00555222"/>
    <w:rsid w:val="00560EE8"/>
    <w:rsid w:val="0056132A"/>
    <w:rsid w:val="00567ECE"/>
    <w:rsid w:val="005712E5"/>
    <w:rsid w:val="005716AE"/>
    <w:rsid w:val="00575C60"/>
    <w:rsid w:val="00575E06"/>
    <w:rsid w:val="00576528"/>
    <w:rsid w:val="005801EF"/>
    <w:rsid w:val="005846AD"/>
    <w:rsid w:val="00590148"/>
    <w:rsid w:val="005908A6"/>
    <w:rsid w:val="00593461"/>
    <w:rsid w:val="005938C1"/>
    <w:rsid w:val="0059450D"/>
    <w:rsid w:val="005A03DC"/>
    <w:rsid w:val="005A16DC"/>
    <w:rsid w:val="005A64A1"/>
    <w:rsid w:val="005A7EC5"/>
    <w:rsid w:val="005B0A88"/>
    <w:rsid w:val="005B753E"/>
    <w:rsid w:val="005C01EB"/>
    <w:rsid w:val="005C2824"/>
    <w:rsid w:val="005C28CB"/>
    <w:rsid w:val="005C2E94"/>
    <w:rsid w:val="005D2489"/>
    <w:rsid w:val="005D3507"/>
    <w:rsid w:val="005D78A7"/>
    <w:rsid w:val="005E0880"/>
    <w:rsid w:val="005E219B"/>
    <w:rsid w:val="005E2B00"/>
    <w:rsid w:val="005E2D0B"/>
    <w:rsid w:val="005E385F"/>
    <w:rsid w:val="005E7854"/>
    <w:rsid w:val="005F2EE3"/>
    <w:rsid w:val="005F7826"/>
    <w:rsid w:val="005F7E40"/>
    <w:rsid w:val="0060318B"/>
    <w:rsid w:val="00605A28"/>
    <w:rsid w:val="00605EC8"/>
    <w:rsid w:val="00607703"/>
    <w:rsid w:val="00607F29"/>
    <w:rsid w:val="00617D7D"/>
    <w:rsid w:val="00632B8A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35AD"/>
    <w:rsid w:val="00684ABB"/>
    <w:rsid w:val="00685CC2"/>
    <w:rsid w:val="006865E4"/>
    <w:rsid w:val="00686E12"/>
    <w:rsid w:val="0069065C"/>
    <w:rsid w:val="00690A3B"/>
    <w:rsid w:val="00695C9D"/>
    <w:rsid w:val="0069786C"/>
    <w:rsid w:val="006A72A4"/>
    <w:rsid w:val="006B1A82"/>
    <w:rsid w:val="006B4686"/>
    <w:rsid w:val="006B5A60"/>
    <w:rsid w:val="006C0A59"/>
    <w:rsid w:val="006C4725"/>
    <w:rsid w:val="006C632F"/>
    <w:rsid w:val="006C65E7"/>
    <w:rsid w:val="006D02F6"/>
    <w:rsid w:val="006D2A2E"/>
    <w:rsid w:val="006D3BED"/>
    <w:rsid w:val="006D4305"/>
    <w:rsid w:val="006E3E58"/>
    <w:rsid w:val="006E4610"/>
    <w:rsid w:val="006E54A7"/>
    <w:rsid w:val="006E58C4"/>
    <w:rsid w:val="006F39B5"/>
    <w:rsid w:val="006F3CC9"/>
    <w:rsid w:val="006F499C"/>
    <w:rsid w:val="006F51E4"/>
    <w:rsid w:val="0070181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6EB0"/>
    <w:rsid w:val="00727A49"/>
    <w:rsid w:val="0073411F"/>
    <w:rsid w:val="00734345"/>
    <w:rsid w:val="00742CDF"/>
    <w:rsid w:val="00742F2E"/>
    <w:rsid w:val="0075359A"/>
    <w:rsid w:val="007557CA"/>
    <w:rsid w:val="00755DBD"/>
    <w:rsid w:val="00756F8B"/>
    <w:rsid w:val="007578F3"/>
    <w:rsid w:val="00760523"/>
    <w:rsid w:val="00761627"/>
    <w:rsid w:val="007646DA"/>
    <w:rsid w:val="00772555"/>
    <w:rsid w:val="007762FD"/>
    <w:rsid w:val="0077787A"/>
    <w:rsid w:val="00781100"/>
    <w:rsid w:val="007819DE"/>
    <w:rsid w:val="007849C1"/>
    <w:rsid w:val="00786D73"/>
    <w:rsid w:val="007942C5"/>
    <w:rsid w:val="00796CDA"/>
    <w:rsid w:val="00797888"/>
    <w:rsid w:val="007A194E"/>
    <w:rsid w:val="007A4953"/>
    <w:rsid w:val="007A658B"/>
    <w:rsid w:val="007B04E2"/>
    <w:rsid w:val="007B0966"/>
    <w:rsid w:val="007B2762"/>
    <w:rsid w:val="007B3A9F"/>
    <w:rsid w:val="007B522F"/>
    <w:rsid w:val="007B6123"/>
    <w:rsid w:val="007C041E"/>
    <w:rsid w:val="007C0D08"/>
    <w:rsid w:val="007C1866"/>
    <w:rsid w:val="007C4C76"/>
    <w:rsid w:val="007D0B51"/>
    <w:rsid w:val="007D3867"/>
    <w:rsid w:val="007D5497"/>
    <w:rsid w:val="007E3290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2DCD"/>
    <w:rsid w:val="0081313B"/>
    <w:rsid w:val="00815942"/>
    <w:rsid w:val="00826B17"/>
    <w:rsid w:val="0082709E"/>
    <w:rsid w:val="00831175"/>
    <w:rsid w:val="008312B8"/>
    <w:rsid w:val="00831FD4"/>
    <w:rsid w:val="00832141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6D4F"/>
    <w:rsid w:val="008771FC"/>
    <w:rsid w:val="00877634"/>
    <w:rsid w:val="00880070"/>
    <w:rsid w:val="00880B0A"/>
    <w:rsid w:val="00883E9E"/>
    <w:rsid w:val="00886E7D"/>
    <w:rsid w:val="00893E1F"/>
    <w:rsid w:val="00894048"/>
    <w:rsid w:val="008A12E2"/>
    <w:rsid w:val="008A174E"/>
    <w:rsid w:val="008A321D"/>
    <w:rsid w:val="008A374C"/>
    <w:rsid w:val="008A3948"/>
    <w:rsid w:val="008A45E0"/>
    <w:rsid w:val="008B02D3"/>
    <w:rsid w:val="008B0895"/>
    <w:rsid w:val="008B17E3"/>
    <w:rsid w:val="008B2004"/>
    <w:rsid w:val="008B21BA"/>
    <w:rsid w:val="008B2A0E"/>
    <w:rsid w:val="008B2A9F"/>
    <w:rsid w:val="008B3270"/>
    <w:rsid w:val="008B50F4"/>
    <w:rsid w:val="008B596F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32C4"/>
    <w:rsid w:val="008F5225"/>
    <w:rsid w:val="008F5920"/>
    <w:rsid w:val="008F6093"/>
    <w:rsid w:val="008F673B"/>
    <w:rsid w:val="008F7A21"/>
    <w:rsid w:val="009002A7"/>
    <w:rsid w:val="00905BA7"/>
    <w:rsid w:val="00907BCC"/>
    <w:rsid w:val="0091347D"/>
    <w:rsid w:val="00913C15"/>
    <w:rsid w:val="00917054"/>
    <w:rsid w:val="00917807"/>
    <w:rsid w:val="00917959"/>
    <w:rsid w:val="009208C4"/>
    <w:rsid w:val="00920ACE"/>
    <w:rsid w:val="009260B4"/>
    <w:rsid w:val="00934322"/>
    <w:rsid w:val="00940329"/>
    <w:rsid w:val="00941EE2"/>
    <w:rsid w:val="009428FB"/>
    <w:rsid w:val="00950B59"/>
    <w:rsid w:val="00951172"/>
    <w:rsid w:val="0095391C"/>
    <w:rsid w:val="00956307"/>
    <w:rsid w:val="00966B44"/>
    <w:rsid w:val="00967FC7"/>
    <w:rsid w:val="00970FE0"/>
    <w:rsid w:val="0097222F"/>
    <w:rsid w:val="009751E3"/>
    <w:rsid w:val="00976397"/>
    <w:rsid w:val="00980A3B"/>
    <w:rsid w:val="0098125E"/>
    <w:rsid w:val="00981548"/>
    <w:rsid w:val="00984761"/>
    <w:rsid w:val="009909BF"/>
    <w:rsid w:val="00991FD8"/>
    <w:rsid w:val="00992E2A"/>
    <w:rsid w:val="00997551"/>
    <w:rsid w:val="009A0BE7"/>
    <w:rsid w:val="009A3F2A"/>
    <w:rsid w:val="009A7912"/>
    <w:rsid w:val="009B1748"/>
    <w:rsid w:val="009B6044"/>
    <w:rsid w:val="009B6B5D"/>
    <w:rsid w:val="009B73BC"/>
    <w:rsid w:val="009C0D72"/>
    <w:rsid w:val="009C1B00"/>
    <w:rsid w:val="009C3B02"/>
    <w:rsid w:val="009C78EB"/>
    <w:rsid w:val="009D1CB8"/>
    <w:rsid w:val="009D5DEC"/>
    <w:rsid w:val="009D61A8"/>
    <w:rsid w:val="009E0E59"/>
    <w:rsid w:val="009E73AF"/>
    <w:rsid w:val="009F35AE"/>
    <w:rsid w:val="009F431B"/>
    <w:rsid w:val="00A0212B"/>
    <w:rsid w:val="00A0335F"/>
    <w:rsid w:val="00A04A5A"/>
    <w:rsid w:val="00A06380"/>
    <w:rsid w:val="00A100F7"/>
    <w:rsid w:val="00A14BD0"/>
    <w:rsid w:val="00A14D1F"/>
    <w:rsid w:val="00A175AA"/>
    <w:rsid w:val="00A21CA9"/>
    <w:rsid w:val="00A21F81"/>
    <w:rsid w:val="00A25446"/>
    <w:rsid w:val="00A26D1E"/>
    <w:rsid w:val="00A370DC"/>
    <w:rsid w:val="00A442DD"/>
    <w:rsid w:val="00A444C2"/>
    <w:rsid w:val="00A45120"/>
    <w:rsid w:val="00A53A7B"/>
    <w:rsid w:val="00A543B0"/>
    <w:rsid w:val="00A56629"/>
    <w:rsid w:val="00A61447"/>
    <w:rsid w:val="00A63B48"/>
    <w:rsid w:val="00A64854"/>
    <w:rsid w:val="00A75ED7"/>
    <w:rsid w:val="00A81014"/>
    <w:rsid w:val="00A851D2"/>
    <w:rsid w:val="00A86BF9"/>
    <w:rsid w:val="00AA10C7"/>
    <w:rsid w:val="00AA283D"/>
    <w:rsid w:val="00AA4A88"/>
    <w:rsid w:val="00AA7E2E"/>
    <w:rsid w:val="00AB05DF"/>
    <w:rsid w:val="00AB5C77"/>
    <w:rsid w:val="00AB60D9"/>
    <w:rsid w:val="00AC01B8"/>
    <w:rsid w:val="00AC41BF"/>
    <w:rsid w:val="00AC48C2"/>
    <w:rsid w:val="00AC6124"/>
    <w:rsid w:val="00AC6670"/>
    <w:rsid w:val="00AC6B41"/>
    <w:rsid w:val="00AC6E16"/>
    <w:rsid w:val="00AD07A1"/>
    <w:rsid w:val="00AD3D47"/>
    <w:rsid w:val="00AD5FAE"/>
    <w:rsid w:val="00AE28CA"/>
    <w:rsid w:val="00AE3914"/>
    <w:rsid w:val="00AE6115"/>
    <w:rsid w:val="00AE628C"/>
    <w:rsid w:val="00AF23FD"/>
    <w:rsid w:val="00AF25FF"/>
    <w:rsid w:val="00AF6712"/>
    <w:rsid w:val="00B006A5"/>
    <w:rsid w:val="00B01426"/>
    <w:rsid w:val="00B036FA"/>
    <w:rsid w:val="00B04356"/>
    <w:rsid w:val="00B049A5"/>
    <w:rsid w:val="00B0595E"/>
    <w:rsid w:val="00B0658A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27ED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463B"/>
    <w:rsid w:val="00B96CEC"/>
    <w:rsid w:val="00B96EC5"/>
    <w:rsid w:val="00BA0C93"/>
    <w:rsid w:val="00BA20E4"/>
    <w:rsid w:val="00BA74DB"/>
    <w:rsid w:val="00BB0113"/>
    <w:rsid w:val="00BB481F"/>
    <w:rsid w:val="00BC16F7"/>
    <w:rsid w:val="00BC1D57"/>
    <w:rsid w:val="00BC23B4"/>
    <w:rsid w:val="00BC2D4B"/>
    <w:rsid w:val="00BC2FF2"/>
    <w:rsid w:val="00BC385F"/>
    <w:rsid w:val="00BC6FFB"/>
    <w:rsid w:val="00BC7358"/>
    <w:rsid w:val="00BD308A"/>
    <w:rsid w:val="00BD58E8"/>
    <w:rsid w:val="00BE02E5"/>
    <w:rsid w:val="00BE040E"/>
    <w:rsid w:val="00BE14B4"/>
    <w:rsid w:val="00BE1C71"/>
    <w:rsid w:val="00BE228C"/>
    <w:rsid w:val="00BE2350"/>
    <w:rsid w:val="00BE2523"/>
    <w:rsid w:val="00BE293D"/>
    <w:rsid w:val="00BE4845"/>
    <w:rsid w:val="00BE5D08"/>
    <w:rsid w:val="00BF2644"/>
    <w:rsid w:val="00BF45AE"/>
    <w:rsid w:val="00BF6279"/>
    <w:rsid w:val="00C013E4"/>
    <w:rsid w:val="00C053B5"/>
    <w:rsid w:val="00C05F29"/>
    <w:rsid w:val="00C1271E"/>
    <w:rsid w:val="00C13353"/>
    <w:rsid w:val="00C13DD0"/>
    <w:rsid w:val="00C1744D"/>
    <w:rsid w:val="00C20192"/>
    <w:rsid w:val="00C23DB5"/>
    <w:rsid w:val="00C31125"/>
    <w:rsid w:val="00C323BB"/>
    <w:rsid w:val="00C362A1"/>
    <w:rsid w:val="00C3717C"/>
    <w:rsid w:val="00C41873"/>
    <w:rsid w:val="00C4392F"/>
    <w:rsid w:val="00C44D31"/>
    <w:rsid w:val="00C462EC"/>
    <w:rsid w:val="00C54321"/>
    <w:rsid w:val="00C5596A"/>
    <w:rsid w:val="00C561DB"/>
    <w:rsid w:val="00C60794"/>
    <w:rsid w:val="00C62FC3"/>
    <w:rsid w:val="00C6317F"/>
    <w:rsid w:val="00C657AC"/>
    <w:rsid w:val="00C67C93"/>
    <w:rsid w:val="00C71F63"/>
    <w:rsid w:val="00C71F85"/>
    <w:rsid w:val="00C75F79"/>
    <w:rsid w:val="00C8023F"/>
    <w:rsid w:val="00C81F7C"/>
    <w:rsid w:val="00C83306"/>
    <w:rsid w:val="00C8341F"/>
    <w:rsid w:val="00C83D85"/>
    <w:rsid w:val="00C95DA9"/>
    <w:rsid w:val="00CA1F74"/>
    <w:rsid w:val="00CA207D"/>
    <w:rsid w:val="00CA4248"/>
    <w:rsid w:val="00CB0A75"/>
    <w:rsid w:val="00CB148E"/>
    <w:rsid w:val="00CB2911"/>
    <w:rsid w:val="00CB4CFA"/>
    <w:rsid w:val="00CB5DAC"/>
    <w:rsid w:val="00CB6E2C"/>
    <w:rsid w:val="00CC07A3"/>
    <w:rsid w:val="00CC1341"/>
    <w:rsid w:val="00CC1417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71AC"/>
    <w:rsid w:val="00CF148B"/>
    <w:rsid w:val="00CF1F9E"/>
    <w:rsid w:val="00CF2814"/>
    <w:rsid w:val="00CF40A2"/>
    <w:rsid w:val="00CF78FA"/>
    <w:rsid w:val="00D0040C"/>
    <w:rsid w:val="00D07DE7"/>
    <w:rsid w:val="00D11375"/>
    <w:rsid w:val="00D130E7"/>
    <w:rsid w:val="00D15668"/>
    <w:rsid w:val="00D170C5"/>
    <w:rsid w:val="00D23612"/>
    <w:rsid w:val="00D2394B"/>
    <w:rsid w:val="00D30DD7"/>
    <w:rsid w:val="00D3112E"/>
    <w:rsid w:val="00D33D25"/>
    <w:rsid w:val="00D34EF6"/>
    <w:rsid w:val="00D37B22"/>
    <w:rsid w:val="00D454DE"/>
    <w:rsid w:val="00D57252"/>
    <w:rsid w:val="00D63F3A"/>
    <w:rsid w:val="00D65494"/>
    <w:rsid w:val="00D6717A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97F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D6747"/>
    <w:rsid w:val="00DF0CCF"/>
    <w:rsid w:val="00DF2E48"/>
    <w:rsid w:val="00DF425E"/>
    <w:rsid w:val="00DF55B9"/>
    <w:rsid w:val="00DF590A"/>
    <w:rsid w:val="00DF5AC6"/>
    <w:rsid w:val="00DF6013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B4D"/>
    <w:rsid w:val="00E23E22"/>
    <w:rsid w:val="00E259BF"/>
    <w:rsid w:val="00E26017"/>
    <w:rsid w:val="00E3601F"/>
    <w:rsid w:val="00E36B8C"/>
    <w:rsid w:val="00E439FE"/>
    <w:rsid w:val="00E50DAA"/>
    <w:rsid w:val="00E53931"/>
    <w:rsid w:val="00E56F43"/>
    <w:rsid w:val="00E6061F"/>
    <w:rsid w:val="00E63904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58E6"/>
    <w:rsid w:val="00E87092"/>
    <w:rsid w:val="00E90D5B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84A"/>
    <w:rsid w:val="00EE2D2C"/>
    <w:rsid w:val="00EE40E7"/>
    <w:rsid w:val="00EF0A0B"/>
    <w:rsid w:val="00EF2AB9"/>
    <w:rsid w:val="00F0392C"/>
    <w:rsid w:val="00F12C7D"/>
    <w:rsid w:val="00F12CAB"/>
    <w:rsid w:val="00F1309E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6D68"/>
    <w:rsid w:val="00F3761A"/>
    <w:rsid w:val="00F415D0"/>
    <w:rsid w:val="00F42E32"/>
    <w:rsid w:val="00F43E08"/>
    <w:rsid w:val="00F44412"/>
    <w:rsid w:val="00F44D2D"/>
    <w:rsid w:val="00F519AA"/>
    <w:rsid w:val="00F52831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5FF"/>
    <w:rsid w:val="00F87A75"/>
    <w:rsid w:val="00F946D1"/>
    <w:rsid w:val="00F95660"/>
    <w:rsid w:val="00FA4DA0"/>
    <w:rsid w:val="00FA5D9B"/>
    <w:rsid w:val="00FA790E"/>
    <w:rsid w:val="00FB0081"/>
    <w:rsid w:val="00FB06CD"/>
    <w:rsid w:val="00FB25E8"/>
    <w:rsid w:val="00FC0A5A"/>
    <w:rsid w:val="00FD0242"/>
    <w:rsid w:val="00FD112C"/>
    <w:rsid w:val="00FD6102"/>
    <w:rsid w:val="00FE0A87"/>
    <w:rsid w:val="00FE2DCC"/>
    <w:rsid w:val="00FE413F"/>
    <w:rsid w:val="00FE733F"/>
    <w:rsid w:val="00FF002C"/>
    <w:rsid w:val="00FF0A44"/>
    <w:rsid w:val="00FF100F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D10E55C8-09DA-41BA-AEDC-A063A2B81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D0B51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link w:val="ad"/>
    <w:uiPriority w:val="99"/>
    <w:qFormat/>
    <w:rsid w:val="00B96EC5"/>
    <w:pPr>
      <w:spacing w:after="0" w:line="240" w:lineRule="auto"/>
    </w:pPr>
    <w:rPr>
      <w:lang w:val="ro-RO"/>
    </w:rPr>
  </w:style>
  <w:style w:type="character" w:styleId="ae">
    <w:name w:val="Strong"/>
    <w:basedOn w:val="a1"/>
    <w:uiPriority w:val="22"/>
    <w:qFormat/>
    <w:rsid w:val="00B96EC5"/>
    <w:rPr>
      <w:b/>
      <w:bCs/>
    </w:rPr>
  </w:style>
  <w:style w:type="paragraph" w:styleId="af">
    <w:name w:val="header"/>
    <w:basedOn w:val="a0"/>
    <w:link w:val="af0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0">
    <w:name w:val="Верхний колонтитул Знак"/>
    <w:basedOn w:val="a1"/>
    <w:link w:val="af"/>
    <w:uiPriority w:val="99"/>
    <w:rsid w:val="00B96EC5"/>
    <w:rPr>
      <w:lang w:val="ro-RO"/>
    </w:rPr>
  </w:style>
  <w:style w:type="paragraph" w:styleId="af1">
    <w:name w:val="footer"/>
    <w:basedOn w:val="a0"/>
    <w:link w:val="af2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2">
    <w:name w:val="Нижний колонтитул Знак"/>
    <w:basedOn w:val="a1"/>
    <w:link w:val="af1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ad">
    <w:name w:val="Без интервала Знак"/>
    <w:link w:val="ac"/>
    <w:uiPriority w:val="1"/>
    <w:rsid w:val="007E3290"/>
    <w:rPr>
      <w:lang w:val="ro-RO"/>
    </w:rPr>
  </w:style>
  <w:style w:type="paragraph" w:customStyle="1" w:styleId="Default">
    <w:name w:val="Default"/>
    <w:rsid w:val="006C4725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7D0B5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paragraph" w:styleId="af3">
    <w:name w:val="footnote text"/>
    <w:basedOn w:val="a0"/>
    <w:link w:val="af4"/>
    <w:uiPriority w:val="99"/>
    <w:unhideWhenUsed/>
    <w:rsid w:val="007D0B51"/>
    <w:rPr>
      <w:rFonts w:eastAsia="Calibri"/>
      <w:noProof w:val="0"/>
      <w:sz w:val="20"/>
      <w:szCs w:val="20"/>
    </w:rPr>
  </w:style>
  <w:style w:type="character" w:customStyle="1" w:styleId="af4">
    <w:name w:val="Текст сноски Знак"/>
    <w:basedOn w:val="a1"/>
    <w:link w:val="af3"/>
    <w:uiPriority w:val="99"/>
    <w:rsid w:val="007D0B51"/>
    <w:rPr>
      <w:rFonts w:ascii="Times New Roman" w:eastAsia="Calibri" w:hAnsi="Times New Roman" w:cs="Times New Roman"/>
      <w:sz w:val="20"/>
      <w:szCs w:val="20"/>
      <w:lang w:val="ro-RO"/>
    </w:rPr>
  </w:style>
  <w:style w:type="character" w:styleId="af5">
    <w:name w:val="footnote reference"/>
    <w:uiPriority w:val="99"/>
    <w:semiHidden/>
    <w:unhideWhenUsed/>
    <w:rsid w:val="007D0B51"/>
    <w:rPr>
      <w:vertAlign w:val="superscript"/>
    </w:rPr>
  </w:style>
  <w:style w:type="paragraph" w:styleId="HTML">
    <w:name w:val="HTML Preformatted"/>
    <w:basedOn w:val="a0"/>
    <w:link w:val="HTML0"/>
    <w:uiPriority w:val="99"/>
    <w:unhideWhenUsed/>
    <w:rsid w:val="007D0B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7D0B51"/>
    <w:rPr>
      <w:rFonts w:ascii="Courier New" w:eastAsia="Times New Roman" w:hAnsi="Courier New" w:cs="Courier New"/>
      <w:sz w:val="20"/>
      <w:szCs w:val="20"/>
      <w:lang w:val="ro-RO" w:eastAsia="ru-RU"/>
    </w:rPr>
  </w:style>
  <w:style w:type="character" w:customStyle="1" w:styleId="21">
    <w:name w:val="Основной текст (2)"/>
    <w:basedOn w:val="a1"/>
    <w:rsid w:val="00FA4DA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o-RO" w:eastAsia="ro-RO" w:bidi="ro-RO"/>
    </w:rPr>
  </w:style>
  <w:style w:type="character" w:customStyle="1" w:styleId="22">
    <w:name w:val="Основной текст (2) + Не полужирный"/>
    <w:basedOn w:val="a1"/>
    <w:rsid w:val="00FA4DA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4</Pages>
  <Words>1752</Words>
  <Characters>9989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42</cp:revision>
  <cp:lastPrinted>2026-04-07T08:11:00Z</cp:lastPrinted>
  <dcterms:created xsi:type="dcterms:W3CDTF">2025-05-12T06:33:00Z</dcterms:created>
  <dcterms:modified xsi:type="dcterms:W3CDTF">2026-04-07T10:37:00Z</dcterms:modified>
</cp:coreProperties>
</file>