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6941" w14:textId="63B6B8DB" w:rsidR="00EE57FA" w:rsidRDefault="00EE57FA"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30594D2C" w14:textId="77777777" w:rsidR="00A124E8" w:rsidRPr="00BD21FF" w:rsidRDefault="00A124E8" w:rsidP="00A124E8">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Pr="00BD21FF">
        <w:rPr>
          <w:b/>
          <w:lang w:val="ro-MD"/>
        </w:rPr>
        <w:t>Consolidarea controlului Tuberculozei și reducerea mortalității cauzate de SIDA în Republica Moldova</w:t>
      </w:r>
      <w:r w:rsidRPr="00BD21FF">
        <w:rPr>
          <w:b/>
          <w:szCs w:val="24"/>
          <w:lang w:val="ro-MD"/>
        </w:rPr>
        <w:t>”</w:t>
      </w:r>
    </w:p>
    <w:p w14:paraId="6CF26DBE" w14:textId="77777777" w:rsidR="00A124E8" w:rsidRPr="00BD21FF" w:rsidRDefault="00A124E8" w:rsidP="00A124E8">
      <w:pPr>
        <w:tabs>
          <w:tab w:val="right" w:pos="7218"/>
        </w:tabs>
        <w:spacing w:line="276" w:lineRule="auto"/>
        <w:ind w:left="1412" w:hanging="1412"/>
        <w:rPr>
          <w:b/>
          <w:szCs w:val="24"/>
          <w:lang w:val="ro-MD"/>
        </w:rPr>
      </w:pPr>
      <w:r w:rsidRPr="00BD21FF">
        <w:rPr>
          <w:bCs/>
          <w:szCs w:val="24"/>
          <w:lang w:val="ro-MD"/>
        </w:rPr>
        <w:t xml:space="preserve">Cumpărător:   </w:t>
      </w:r>
      <w:r w:rsidRPr="00BD21FF">
        <w:rPr>
          <w:bCs/>
          <w:szCs w:val="24"/>
          <w:lang w:val="ro-MD"/>
        </w:rPr>
        <w:tab/>
      </w:r>
      <w:r w:rsidRPr="00BD21FF">
        <w:rPr>
          <w:b/>
          <w:szCs w:val="24"/>
          <w:lang w:val="ro-MD"/>
        </w:rPr>
        <w:t xml:space="preserve">Instituția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Sănătății”</w:t>
      </w:r>
    </w:p>
    <w:p w14:paraId="2B690D48" w14:textId="77777777" w:rsidR="00A124E8" w:rsidRPr="00BD21FF" w:rsidRDefault="00A124E8" w:rsidP="00A124E8">
      <w:pPr>
        <w:spacing w:line="276" w:lineRule="auto"/>
        <w:ind w:left="1440" w:hanging="1440"/>
        <w:rPr>
          <w:szCs w:val="24"/>
          <w:lang w:val="ro-MD"/>
        </w:rPr>
      </w:pPr>
      <w:r w:rsidRPr="00BD21FF">
        <w:rPr>
          <w:bCs/>
          <w:szCs w:val="24"/>
          <w:lang w:val="ro-MD"/>
        </w:rPr>
        <w:t>Destinatar:</w:t>
      </w:r>
      <w:r w:rsidRPr="00BD21FF">
        <w:rPr>
          <w:bCs/>
          <w:szCs w:val="24"/>
          <w:lang w:val="ro-MD"/>
        </w:rPr>
        <w:tab/>
      </w:r>
      <w:r>
        <w:rPr>
          <w:b/>
          <w:szCs w:val="24"/>
          <w:lang w:val="ro-MD"/>
        </w:rPr>
        <w:t>Administrația Națională a Penitenciarelor (ANP)</w:t>
      </w:r>
    </w:p>
    <w:p w14:paraId="782F5559" w14:textId="77777777" w:rsidR="00A124E8" w:rsidRPr="008B5D27" w:rsidRDefault="00A124E8" w:rsidP="00A124E8">
      <w:pPr>
        <w:spacing w:line="276" w:lineRule="auto"/>
        <w:ind w:left="1440" w:hanging="1440"/>
        <w:rPr>
          <w:color w:val="2E74B5" w:themeColor="accent5" w:themeShade="BF"/>
          <w:szCs w:val="24"/>
          <w:u w:val="single"/>
          <w:lang w:val="ro-MD"/>
        </w:rPr>
      </w:pPr>
      <w:r w:rsidRPr="008B5D27">
        <w:rPr>
          <w:szCs w:val="24"/>
          <w:lang w:val="ro-MD"/>
        </w:rPr>
        <w:t>Pachet nr.:</w:t>
      </w:r>
      <w:r w:rsidRPr="008B5D27">
        <w:rPr>
          <w:b/>
          <w:szCs w:val="24"/>
          <w:lang w:val="ro-MD"/>
        </w:rPr>
        <w:tab/>
      </w:r>
      <w:r>
        <w:rPr>
          <w:b/>
          <w:color w:val="2E74B5" w:themeColor="accent5" w:themeShade="BF"/>
          <w:szCs w:val="24"/>
          <w:u w:val="single"/>
          <w:lang w:val="ro-MD"/>
        </w:rPr>
        <w:t>188</w:t>
      </w:r>
      <w:r w:rsidRPr="008B5D27">
        <w:rPr>
          <w:b/>
          <w:color w:val="2E74B5" w:themeColor="accent5" w:themeShade="BF"/>
          <w:szCs w:val="24"/>
          <w:u w:val="single"/>
          <w:lang w:val="ro-MD"/>
        </w:rPr>
        <w:t>/GD/H</w:t>
      </w:r>
    </w:p>
    <w:p w14:paraId="4AEA4180" w14:textId="77777777" w:rsidR="00A124E8" w:rsidRPr="00B2753C" w:rsidRDefault="00A124E8" w:rsidP="00A124E8">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17DFA33E" w14:textId="77777777" w:rsidR="00A124E8" w:rsidRPr="00B2753C" w:rsidRDefault="00A124E8" w:rsidP="00A124E8">
      <w:pPr>
        <w:pStyle w:val="BodyTextFirstIndent2"/>
        <w:ind w:left="0" w:firstLine="0"/>
        <w:rPr>
          <w:b/>
          <w:lang w:val="ro-RO"/>
        </w:rPr>
      </w:pPr>
      <w:r w:rsidRPr="00B2753C">
        <w:rPr>
          <w:b/>
          <w:lang w:val="ro-RO"/>
        </w:rPr>
        <w:t>Data: ____________________</w:t>
      </w:r>
    </w:p>
    <w:p w14:paraId="79864FE5" w14:textId="77777777" w:rsidR="00A124E8" w:rsidRPr="009F6553" w:rsidRDefault="00A124E8" w:rsidP="00A124E8">
      <w:pPr>
        <w:ind w:left="1440" w:hanging="1440"/>
        <w:jc w:val="both"/>
        <w:rPr>
          <w:b/>
          <w:szCs w:val="24"/>
          <w:u w:val="single"/>
          <w:lang w:val="ro-MD"/>
        </w:rPr>
      </w:pPr>
    </w:p>
    <w:p w14:paraId="30B4043F" w14:textId="77777777" w:rsidR="00A124E8" w:rsidRPr="001627B7" w:rsidRDefault="00A124E8" w:rsidP="00A124E8">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0513A8B3" w14:textId="77777777" w:rsidR="00A124E8" w:rsidRPr="001627B7" w:rsidRDefault="00A124E8" w:rsidP="00A124E8">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E3B9D43" w14:textId="77777777" w:rsidR="00A124E8" w:rsidRPr="00291B29" w:rsidRDefault="00A124E8" w:rsidP="00A124E8">
      <w:pPr>
        <w:numPr>
          <w:ilvl w:val="0"/>
          <w:numId w:val="12"/>
        </w:numPr>
        <w:tabs>
          <w:tab w:val="num" w:pos="1146"/>
        </w:tabs>
        <w:ind w:left="1146" w:hanging="426"/>
        <w:rPr>
          <w:bCs/>
          <w:szCs w:val="24"/>
          <w:lang w:val="ro-MD"/>
        </w:rPr>
      </w:pPr>
      <w:r w:rsidRPr="00014935">
        <w:rPr>
          <w:b/>
          <w:bCs/>
          <w:szCs w:val="24"/>
          <w:lang w:val="ro-MD"/>
        </w:rPr>
        <w:t>Livrarea bunurilor, Instalare si racordare</w:t>
      </w:r>
      <w:r w:rsidRPr="00014935">
        <w:rPr>
          <w:szCs w:val="24"/>
          <w:lang w:val="ro-MD"/>
        </w:rPr>
        <w:t xml:space="preserve"> la adresele destinatarilor.</w:t>
      </w:r>
    </w:p>
    <w:p w14:paraId="300D030F" w14:textId="77777777" w:rsidR="00A124E8" w:rsidRPr="0057505F" w:rsidRDefault="00A124E8" w:rsidP="00A124E8">
      <w:pPr>
        <w:ind w:left="1146"/>
        <w:rPr>
          <w:bCs/>
          <w:szCs w:val="24"/>
          <w:lang w:val="ro-MD"/>
        </w:rPr>
      </w:pPr>
      <w:r w:rsidRPr="0057505F">
        <w:rPr>
          <w:szCs w:val="24"/>
          <w:lang w:val="ro-MD"/>
        </w:rPr>
        <w:t xml:space="preserve"> </w:t>
      </w:r>
    </w:p>
    <w:p w14:paraId="7E3B299E" w14:textId="77777777" w:rsidR="00A124E8" w:rsidRPr="009F6553" w:rsidRDefault="00A124E8" w:rsidP="00A124E8">
      <w:pPr>
        <w:jc w:val="both"/>
        <w:rPr>
          <w:b/>
          <w:szCs w:val="24"/>
          <w:highlight w:val="yellow"/>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Pr>
          <w:b/>
          <w:szCs w:val="24"/>
          <w:lang w:val="ro-MD" w:eastAsia="ru-RU"/>
        </w:rPr>
        <w:t>Desktop PC</w:t>
      </w:r>
      <w:r w:rsidRPr="009F6553">
        <w:rPr>
          <w:b/>
          <w:szCs w:val="24"/>
          <w:lang w:val="ro-MD" w:eastAsia="ru-RU"/>
        </w:rPr>
        <w:t>:</w:t>
      </w:r>
    </w:p>
    <w:tbl>
      <w:tblPr>
        <w:tblW w:w="96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2436"/>
        <w:gridCol w:w="1136"/>
        <w:gridCol w:w="1416"/>
        <w:gridCol w:w="1134"/>
        <w:gridCol w:w="1559"/>
        <w:gridCol w:w="1418"/>
      </w:tblGrid>
      <w:tr w:rsidR="00A124E8" w:rsidRPr="00B1643D" w14:paraId="5B334B70" w14:textId="77777777" w:rsidTr="00425205">
        <w:trPr>
          <w:trHeight w:val="1088"/>
        </w:trPr>
        <w:tc>
          <w:tcPr>
            <w:tcW w:w="531" w:type="dxa"/>
            <w:shd w:val="clear" w:color="auto" w:fill="DEEAF6" w:themeFill="accent5" w:themeFillTint="33"/>
          </w:tcPr>
          <w:p w14:paraId="3EB88411" w14:textId="77777777" w:rsidR="00A124E8" w:rsidRPr="00B1643D" w:rsidRDefault="00A124E8" w:rsidP="00425205">
            <w:pPr>
              <w:jc w:val="center"/>
              <w:rPr>
                <w:bCs/>
                <w:szCs w:val="24"/>
                <w:lang w:val="ro-MD"/>
              </w:rPr>
            </w:pPr>
            <w:r w:rsidRPr="00B1643D">
              <w:rPr>
                <w:bCs/>
                <w:szCs w:val="24"/>
                <w:lang w:val="ro-MD"/>
              </w:rPr>
              <w:t>Nr</w:t>
            </w:r>
          </w:p>
        </w:tc>
        <w:tc>
          <w:tcPr>
            <w:tcW w:w="2436" w:type="dxa"/>
            <w:shd w:val="clear" w:color="auto" w:fill="DEEAF6" w:themeFill="accent5" w:themeFillTint="33"/>
          </w:tcPr>
          <w:p w14:paraId="47AF48C8" w14:textId="77777777" w:rsidR="00A124E8" w:rsidRPr="00B1643D" w:rsidRDefault="00A124E8" w:rsidP="00425205">
            <w:pPr>
              <w:jc w:val="center"/>
              <w:rPr>
                <w:bCs/>
                <w:szCs w:val="24"/>
                <w:lang w:val="ro-MD"/>
              </w:rPr>
            </w:pPr>
            <w:r w:rsidRPr="00B1643D">
              <w:rPr>
                <w:bCs/>
                <w:szCs w:val="24"/>
                <w:lang w:val="ro-MD"/>
              </w:rPr>
              <w:t>Articol</w:t>
            </w:r>
          </w:p>
        </w:tc>
        <w:tc>
          <w:tcPr>
            <w:tcW w:w="1136" w:type="dxa"/>
            <w:shd w:val="clear" w:color="auto" w:fill="DEEAF6" w:themeFill="accent5" w:themeFillTint="33"/>
          </w:tcPr>
          <w:p w14:paraId="2A87FADF" w14:textId="77777777" w:rsidR="00A124E8" w:rsidRPr="00B1643D" w:rsidRDefault="00A124E8" w:rsidP="00425205">
            <w:pPr>
              <w:jc w:val="center"/>
              <w:rPr>
                <w:bCs/>
                <w:szCs w:val="24"/>
                <w:lang w:val="ro-MD"/>
              </w:rPr>
            </w:pPr>
            <w:r w:rsidRPr="00B1643D">
              <w:rPr>
                <w:bCs/>
                <w:szCs w:val="24"/>
                <w:u w:val="single"/>
                <w:lang w:val="ro-MD"/>
              </w:rPr>
              <w:t xml:space="preserve">Cantitate </w:t>
            </w:r>
          </w:p>
        </w:tc>
        <w:tc>
          <w:tcPr>
            <w:tcW w:w="1416" w:type="dxa"/>
            <w:shd w:val="clear" w:color="auto" w:fill="DEEAF6" w:themeFill="accent5" w:themeFillTint="33"/>
          </w:tcPr>
          <w:p w14:paraId="3DB00B2A" w14:textId="77777777" w:rsidR="00A124E8" w:rsidRPr="00B1643D" w:rsidRDefault="00A124E8" w:rsidP="00425205">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134" w:type="dxa"/>
            <w:shd w:val="clear" w:color="auto" w:fill="DEEAF6" w:themeFill="accent5" w:themeFillTint="33"/>
          </w:tcPr>
          <w:p w14:paraId="25A90F0B" w14:textId="77777777" w:rsidR="00A124E8" w:rsidRPr="00B1643D" w:rsidRDefault="00A124E8" w:rsidP="00425205">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1559" w:type="dxa"/>
            <w:shd w:val="clear" w:color="auto" w:fill="DEEAF6" w:themeFill="accent5" w:themeFillTint="33"/>
          </w:tcPr>
          <w:p w14:paraId="61B2E918" w14:textId="77777777" w:rsidR="00A124E8" w:rsidRPr="00B1643D" w:rsidRDefault="00A124E8" w:rsidP="00425205">
            <w:pPr>
              <w:jc w:val="center"/>
              <w:rPr>
                <w:bCs/>
                <w:szCs w:val="24"/>
                <w:u w:val="single"/>
                <w:lang w:val="ro-MD"/>
              </w:rPr>
            </w:pPr>
            <w:r w:rsidRPr="00B1643D">
              <w:rPr>
                <w:bCs/>
                <w:szCs w:val="24"/>
                <w:u w:val="single"/>
                <w:lang w:val="ro-MD"/>
              </w:rPr>
              <w:t>Termenul de livrare</w:t>
            </w:r>
          </w:p>
        </w:tc>
        <w:tc>
          <w:tcPr>
            <w:tcW w:w="1418" w:type="dxa"/>
            <w:shd w:val="clear" w:color="auto" w:fill="DEEAF6" w:themeFill="accent5" w:themeFillTint="33"/>
          </w:tcPr>
          <w:p w14:paraId="27A51E3A" w14:textId="77777777" w:rsidR="00A124E8" w:rsidRDefault="00A124E8" w:rsidP="00425205">
            <w:pPr>
              <w:jc w:val="center"/>
              <w:rPr>
                <w:bCs/>
                <w:szCs w:val="24"/>
                <w:u w:val="single"/>
                <w:lang w:val="ro-MD"/>
              </w:rPr>
            </w:pPr>
          </w:p>
          <w:p w14:paraId="04856F1D" w14:textId="77777777" w:rsidR="00A124E8" w:rsidRPr="00014935" w:rsidRDefault="00A124E8" w:rsidP="00425205">
            <w:pPr>
              <w:jc w:val="center"/>
              <w:rPr>
                <w:bCs/>
                <w:szCs w:val="24"/>
                <w:u w:val="single"/>
                <w:lang w:val="ro-MD"/>
              </w:rPr>
            </w:pPr>
          </w:p>
          <w:p w14:paraId="0E046F6C" w14:textId="77777777" w:rsidR="00A124E8" w:rsidRPr="00B1643D" w:rsidRDefault="00A124E8" w:rsidP="00425205">
            <w:pPr>
              <w:jc w:val="center"/>
              <w:rPr>
                <w:bCs/>
                <w:szCs w:val="24"/>
                <w:u w:val="single"/>
                <w:lang w:val="ro-MD"/>
              </w:rPr>
            </w:pPr>
            <w:r w:rsidRPr="00014935">
              <w:rPr>
                <w:bCs/>
                <w:szCs w:val="24"/>
                <w:u w:val="single"/>
                <w:lang w:val="ro-MD"/>
              </w:rPr>
              <w:t>Destinatar</w:t>
            </w:r>
          </w:p>
        </w:tc>
      </w:tr>
      <w:tr w:rsidR="00A124E8" w:rsidRPr="00B1643D" w14:paraId="4E136D41" w14:textId="77777777" w:rsidTr="00425205">
        <w:trPr>
          <w:trHeight w:val="534"/>
        </w:trPr>
        <w:tc>
          <w:tcPr>
            <w:tcW w:w="531" w:type="dxa"/>
          </w:tcPr>
          <w:p w14:paraId="59E1F349" w14:textId="77777777" w:rsidR="00A124E8" w:rsidRPr="00B1643D" w:rsidRDefault="00A124E8" w:rsidP="00425205">
            <w:pPr>
              <w:pStyle w:val="HeadingStyle"/>
            </w:pPr>
            <w:r w:rsidRPr="00E44837">
              <w:rPr>
                <w:bCs/>
              </w:rPr>
              <w:t>1.</w:t>
            </w:r>
          </w:p>
        </w:tc>
        <w:tc>
          <w:tcPr>
            <w:tcW w:w="2436" w:type="dxa"/>
            <w:shd w:val="clear" w:color="auto" w:fill="auto"/>
          </w:tcPr>
          <w:p w14:paraId="4C3F0B10" w14:textId="77777777" w:rsidR="00A124E8" w:rsidRPr="00B1643D" w:rsidRDefault="00A124E8" w:rsidP="00425205">
            <w:pPr>
              <w:rPr>
                <w:bCs/>
                <w:color w:val="000000"/>
                <w:szCs w:val="24"/>
                <w:lang w:val="ro-MD" w:eastAsia="en-GB"/>
              </w:rPr>
            </w:pPr>
            <w:r w:rsidRPr="005F588E">
              <w:rPr>
                <w:b/>
                <w:bCs/>
                <w:szCs w:val="24"/>
                <w:lang w:val="ro-MD"/>
              </w:rPr>
              <w:t>Calculator PC</w:t>
            </w:r>
            <w:r>
              <w:rPr>
                <w:b/>
                <w:bCs/>
                <w:szCs w:val="24"/>
                <w:lang w:val="ro-MD"/>
              </w:rPr>
              <w:t xml:space="preserve"> </w:t>
            </w:r>
            <w:r w:rsidRPr="00970DE0">
              <w:rPr>
                <w:szCs w:val="24"/>
                <w:lang w:val="ro-MD"/>
              </w:rPr>
              <w:t>(staționar in set</w:t>
            </w:r>
            <w:r>
              <w:rPr>
                <w:szCs w:val="24"/>
                <w:lang w:val="ro-MD"/>
              </w:rPr>
              <w:t>)</w:t>
            </w:r>
          </w:p>
        </w:tc>
        <w:tc>
          <w:tcPr>
            <w:tcW w:w="1136" w:type="dxa"/>
          </w:tcPr>
          <w:p w14:paraId="299852F5" w14:textId="77777777" w:rsidR="00A124E8" w:rsidRPr="00B1643D" w:rsidRDefault="00A124E8" w:rsidP="00425205">
            <w:pPr>
              <w:jc w:val="center"/>
              <w:rPr>
                <w:b/>
                <w:bCs/>
                <w:szCs w:val="24"/>
                <w:lang w:val="ro-MD"/>
              </w:rPr>
            </w:pPr>
            <w:r>
              <w:rPr>
                <w:b/>
                <w:szCs w:val="24"/>
                <w:lang w:val="ro-MD"/>
              </w:rPr>
              <w:t>1</w:t>
            </w:r>
          </w:p>
        </w:tc>
        <w:tc>
          <w:tcPr>
            <w:tcW w:w="1416" w:type="dxa"/>
            <w:shd w:val="clear" w:color="auto" w:fill="auto"/>
          </w:tcPr>
          <w:p w14:paraId="53B35B4B" w14:textId="77777777" w:rsidR="00A124E8" w:rsidRPr="00B1643D" w:rsidRDefault="00A124E8" w:rsidP="00425205">
            <w:pPr>
              <w:rPr>
                <w:b/>
                <w:szCs w:val="24"/>
                <w:lang w:val="ro-MD"/>
              </w:rPr>
            </w:pPr>
          </w:p>
        </w:tc>
        <w:tc>
          <w:tcPr>
            <w:tcW w:w="1134" w:type="dxa"/>
            <w:shd w:val="clear" w:color="auto" w:fill="auto"/>
          </w:tcPr>
          <w:p w14:paraId="22C2215E" w14:textId="77777777" w:rsidR="00A124E8" w:rsidRPr="00B1643D" w:rsidRDefault="00A124E8" w:rsidP="00425205">
            <w:pPr>
              <w:rPr>
                <w:b/>
                <w:szCs w:val="24"/>
                <w:lang w:val="ro-MD"/>
              </w:rPr>
            </w:pPr>
          </w:p>
        </w:tc>
        <w:tc>
          <w:tcPr>
            <w:tcW w:w="1559" w:type="dxa"/>
            <w:shd w:val="clear" w:color="auto" w:fill="auto"/>
          </w:tcPr>
          <w:p w14:paraId="0C86D3D1" w14:textId="77777777" w:rsidR="00A124E8" w:rsidRPr="00B1643D" w:rsidRDefault="00A124E8" w:rsidP="00425205">
            <w:pPr>
              <w:jc w:val="center"/>
              <w:rPr>
                <w:szCs w:val="24"/>
                <w:lang w:val="ro-MD"/>
              </w:rPr>
            </w:pPr>
            <w:r w:rsidRPr="00B1643D">
              <w:rPr>
                <w:bCs/>
                <w:szCs w:val="24"/>
                <w:lang w:val="ro-MD"/>
              </w:rPr>
              <w:t xml:space="preserve">In termen de </w:t>
            </w:r>
            <w:r>
              <w:rPr>
                <w:bCs/>
                <w:szCs w:val="24"/>
                <w:lang w:val="ro-MD"/>
              </w:rPr>
              <w:t xml:space="preserve">30-45 </w:t>
            </w:r>
            <w:r w:rsidRPr="00B1643D">
              <w:rPr>
                <w:bCs/>
                <w:szCs w:val="24"/>
                <w:lang w:val="ro-MD"/>
              </w:rPr>
              <w:t>zile calendaristice</w:t>
            </w:r>
            <w:r>
              <w:rPr>
                <w:bCs/>
                <w:szCs w:val="24"/>
                <w:lang w:val="ro-MD"/>
              </w:rPr>
              <w:t xml:space="preserve"> din data contractului</w:t>
            </w:r>
          </w:p>
        </w:tc>
        <w:tc>
          <w:tcPr>
            <w:tcW w:w="1418" w:type="dxa"/>
          </w:tcPr>
          <w:p w14:paraId="2B78A309" w14:textId="77777777" w:rsidR="00A124E8" w:rsidRPr="00B1643D" w:rsidRDefault="00A124E8" w:rsidP="00425205">
            <w:pPr>
              <w:jc w:val="center"/>
              <w:rPr>
                <w:bCs/>
                <w:szCs w:val="24"/>
                <w:lang w:val="ro-MD"/>
              </w:rPr>
            </w:pPr>
            <w:r>
              <w:rPr>
                <w:bCs/>
                <w:szCs w:val="24"/>
                <w:lang w:val="ro-MD"/>
              </w:rPr>
              <w:t xml:space="preserve">ANP </w:t>
            </w:r>
          </w:p>
        </w:tc>
      </w:tr>
      <w:tr w:rsidR="00A124E8" w:rsidRPr="00B1643D" w14:paraId="33E2AB78" w14:textId="77777777" w:rsidTr="00425205">
        <w:trPr>
          <w:trHeight w:val="301"/>
        </w:trPr>
        <w:tc>
          <w:tcPr>
            <w:tcW w:w="531" w:type="dxa"/>
            <w:shd w:val="clear" w:color="auto" w:fill="auto"/>
            <w:vAlign w:val="center"/>
          </w:tcPr>
          <w:p w14:paraId="5A534069" w14:textId="77777777" w:rsidR="00A124E8" w:rsidRPr="00B1643D" w:rsidRDefault="00A124E8" w:rsidP="00425205">
            <w:pPr>
              <w:pStyle w:val="HeadingStyle"/>
            </w:pPr>
          </w:p>
        </w:tc>
        <w:tc>
          <w:tcPr>
            <w:tcW w:w="4988" w:type="dxa"/>
            <w:gridSpan w:val="3"/>
            <w:shd w:val="clear" w:color="auto" w:fill="auto"/>
            <w:vAlign w:val="center"/>
          </w:tcPr>
          <w:p w14:paraId="46DAE844" w14:textId="77777777" w:rsidR="00A124E8" w:rsidRPr="00B1643D" w:rsidRDefault="00A124E8" w:rsidP="00425205">
            <w:pPr>
              <w:jc w:val="right"/>
              <w:rPr>
                <w:b/>
                <w:szCs w:val="24"/>
                <w:lang w:val="ro-MD"/>
              </w:rPr>
            </w:pPr>
            <w:r w:rsidRPr="00B1643D">
              <w:rPr>
                <w:b/>
                <w:i/>
                <w:szCs w:val="24"/>
                <w:lang w:val="ro-MD"/>
              </w:rPr>
              <w:t>TOTAL:</w:t>
            </w:r>
          </w:p>
        </w:tc>
        <w:tc>
          <w:tcPr>
            <w:tcW w:w="1134" w:type="dxa"/>
            <w:shd w:val="clear" w:color="auto" w:fill="auto"/>
            <w:vAlign w:val="center"/>
          </w:tcPr>
          <w:p w14:paraId="570D56AA" w14:textId="77777777" w:rsidR="00A124E8" w:rsidRPr="00B1643D" w:rsidRDefault="00A124E8" w:rsidP="00425205">
            <w:pPr>
              <w:jc w:val="center"/>
              <w:rPr>
                <w:b/>
                <w:szCs w:val="24"/>
                <w:lang w:val="ro-MD"/>
              </w:rPr>
            </w:pPr>
          </w:p>
        </w:tc>
        <w:tc>
          <w:tcPr>
            <w:tcW w:w="1559" w:type="dxa"/>
          </w:tcPr>
          <w:p w14:paraId="35C2890E" w14:textId="77777777" w:rsidR="00A124E8" w:rsidRPr="00B1643D" w:rsidRDefault="00A124E8" w:rsidP="00425205">
            <w:pPr>
              <w:jc w:val="center"/>
              <w:rPr>
                <w:b/>
                <w:szCs w:val="24"/>
                <w:lang w:val="ro-MD"/>
              </w:rPr>
            </w:pPr>
          </w:p>
        </w:tc>
        <w:tc>
          <w:tcPr>
            <w:tcW w:w="1418" w:type="dxa"/>
            <w:shd w:val="clear" w:color="auto" w:fill="auto"/>
            <w:vAlign w:val="center"/>
          </w:tcPr>
          <w:p w14:paraId="0310BB00" w14:textId="77777777" w:rsidR="00A124E8" w:rsidRPr="00B1643D" w:rsidRDefault="00A124E8" w:rsidP="00425205">
            <w:pPr>
              <w:jc w:val="center"/>
              <w:rPr>
                <w:b/>
                <w:szCs w:val="24"/>
                <w:lang w:val="ro-MD"/>
              </w:rPr>
            </w:pPr>
          </w:p>
        </w:tc>
      </w:tr>
    </w:tbl>
    <w:p w14:paraId="19D8E47A" w14:textId="77777777" w:rsidR="00A124E8" w:rsidRPr="009F6553" w:rsidRDefault="00A124E8" w:rsidP="00A124E8">
      <w:pPr>
        <w:pStyle w:val="Heading3"/>
        <w:numPr>
          <w:ilvl w:val="2"/>
          <w:numId w:val="0"/>
        </w:numPr>
        <w:jc w:val="both"/>
        <w:rPr>
          <w:b w:val="0"/>
          <w:i/>
          <w:szCs w:val="24"/>
          <w:lang w:val="ro-MD"/>
        </w:rPr>
      </w:pPr>
      <w:r w:rsidRPr="009F6553">
        <w:rPr>
          <w:szCs w:val="24"/>
          <w:lang w:val="ro-MD"/>
        </w:rPr>
        <w:t xml:space="preserve">Notă: </w:t>
      </w:r>
      <w:r w:rsidRPr="009F6553">
        <w:rPr>
          <w:b w:val="0"/>
          <w:i/>
          <w:szCs w:val="24"/>
          <w:lang w:val="ro-MD"/>
        </w:rPr>
        <w:t xml:space="preserve">În caz de discrepanță între prețul unitar și totalul derivat din prețul unitar, corectarea se va face conform prevederilor punctului </w:t>
      </w:r>
      <w:r>
        <w:rPr>
          <w:b w:val="0"/>
          <w:i/>
          <w:szCs w:val="24"/>
          <w:lang w:val="ro-MD"/>
        </w:rPr>
        <w:t>8</w:t>
      </w:r>
      <w:r w:rsidRPr="009F6553">
        <w:rPr>
          <w:b w:val="0"/>
          <w:i/>
          <w:szCs w:val="24"/>
          <w:lang w:val="ro-MD"/>
        </w:rPr>
        <w:t xml:space="preserve"> (iii) din Invitația pentru prezentarea ofertei de preț</w:t>
      </w:r>
    </w:p>
    <w:p w14:paraId="30C1EA8C" w14:textId="77777777" w:rsidR="00A124E8" w:rsidRPr="003111D4" w:rsidRDefault="00A124E8" w:rsidP="00A124E8">
      <w:pPr>
        <w:numPr>
          <w:ilvl w:val="0"/>
          <w:numId w:val="5"/>
        </w:numPr>
        <w:ind w:hanging="720"/>
        <w:jc w:val="both"/>
        <w:rPr>
          <w:b/>
          <w:color w:val="2F5496" w:themeColor="accent1" w:themeShade="BF"/>
          <w:szCs w:val="24"/>
          <w:lang w:val="ro-MD"/>
        </w:rPr>
      </w:pPr>
      <w:r w:rsidRPr="009F6553">
        <w:rPr>
          <w:bCs/>
          <w:szCs w:val="24"/>
          <w:u w:val="single"/>
          <w:lang w:val="ro-MD"/>
        </w:rPr>
        <w:t>Prețul Fix:</w:t>
      </w:r>
      <w:r w:rsidRPr="009F6553">
        <w:rPr>
          <w:bCs/>
          <w:szCs w:val="24"/>
          <w:lang w:val="ro-MD"/>
        </w:rPr>
        <w:t xml:space="preserve"> Prețurile indicate mai sus sunt fixe și nu fac obiectul niciunei ajustări în timpul executării contractului. </w:t>
      </w:r>
      <w:r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p>
    <w:p w14:paraId="1A4FC89D" w14:textId="77777777" w:rsidR="00A124E8" w:rsidRPr="00A53D52" w:rsidRDefault="00A124E8" w:rsidP="00A124E8">
      <w:pPr>
        <w:jc w:val="both"/>
        <w:rPr>
          <w:bCs/>
          <w:color w:val="0070C0"/>
          <w:szCs w:val="24"/>
          <w:lang w:val="ro-MD"/>
        </w:rPr>
      </w:pPr>
    </w:p>
    <w:p w14:paraId="01CFFB04" w14:textId="77777777" w:rsidR="00A124E8" w:rsidRPr="009F6553" w:rsidRDefault="00A124E8" w:rsidP="00A124E8">
      <w:pPr>
        <w:numPr>
          <w:ilvl w:val="0"/>
          <w:numId w:val="5"/>
        </w:numPr>
        <w:ind w:hanging="720"/>
        <w:jc w:val="both"/>
        <w:rPr>
          <w:bCs/>
          <w:szCs w:val="24"/>
          <w:lang w:val="ro-MD"/>
        </w:rPr>
      </w:pPr>
      <w:r w:rsidRPr="009F6553">
        <w:rPr>
          <w:bCs/>
          <w:szCs w:val="24"/>
          <w:u w:val="single"/>
          <w:lang w:val="ro-MD"/>
        </w:rPr>
        <w:t>Țara de origine</w:t>
      </w:r>
      <w:r w:rsidRPr="009F6553">
        <w:rPr>
          <w:bCs/>
          <w:szCs w:val="24"/>
          <w:lang w:val="ro-MD"/>
        </w:rPr>
        <w:t xml:space="preserve">: Bunurile oferite </w:t>
      </w:r>
      <w:r>
        <w:rPr>
          <w:bCs/>
          <w:szCs w:val="24"/>
          <w:lang w:val="ro-MD"/>
        </w:rPr>
        <w:t>tr</w:t>
      </w:r>
      <w:r w:rsidRPr="009F6553">
        <w:rPr>
          <w:bCs/>
          <w:szCs w:val="24"/>
          <w:lang w:val="ro-MD"/>
        </w:rPr>
        <w:t>ebui</w:t>
      </w:r>
      <w:r>
        <w:rPr>
          <w:bCs/>
          <w:szCs w:val="24"/>
          <w:lang w:val="ro-MD"/>
        </w:rPr>
        <w:t>e să provină</w:t>
      </w:r>
      <w:r w:rsidRPr="009F6553">
        <w:rPr>
          <w:bCs/>
          <w:szCs w:val="24"/>
          <w:lang w:val="ro-MD"/>
        </w:rPr>
        <w:t xml:space="preserve"> </w:t>
      </w:r>
      <w:r>
        <w:rPr>
          <w:bCs/>
          <w:szCs w:val="24"/>
          <w:lang w:val="ro-MD"/>
        </w:rPr>
        <w:t>din</w:t>
      </w:r>
      <w:r w:rsidRPr="009F6553">
        <w:rPr>
          <w:bCs/>
          <w:szCs w:val="24"/>
          <w:lang w:val="ro-MD"/>
        </w:rPr>
        <w:t xml:space="preserve"> țările membre ale Băncii Mondiale și se solicita să furnizați un certificat de origine pentru fiecare articol.</w:t>
      </w:r>
    </w:p>
    <w:p w14:paraId="22DD82F9" w14:textId="77777777" w:rsidR="00A124E8" w:rsidRPr="009F6553" w:rsidRDefault="00A124E8" w:rsidP="00A124E8">
      <w:pPr>
        <w:jc w:val="both"/>
        <w:rPr>
          <w:bCs/>
          <w:szCs w:val="24"/>
          <w:lang w:val="ro-MD"/>
        </w:rPr>
      </w:pPr>
    </w:p>
    <w:p w14:paraId="26F65EFB" w14:textId="77777777" w:rsidR="00A124E8" w:rsidRPr="009F6553" w:rsidRDefault="00A124E8" w:rsidP="00A124E8">
      <w:pPr>
        <w:numPr>
          <w:ilvl w:val="0"/>
          <w:numId w:val="5"/>
        </w:numPr>
        <w:ind w:hanging="720"/>
        <w:jc w:val="both"/>
        <w:rPr>
          <w:bCs/>
          <w:szCs w:val="24"/>
          <w:lang w:val="ro-MD"/>
        </w:rPr>
      </w:pPr>
      <w:r w:rsidRPr="009F6553">
        <w:rPr>
          <w:bCs/>
          <w:szCs w:val="24"/>
          <w:u w:val="single"/>
          <w:lang w:val="ro-MD"/>
        </w:rPr>
        <w:t>Programul de livrare:</w:t>
      </w:r>
      <w:r w:rsidRPr="009F6553">
        <w:rPr>
          <w:bCs/>
          <w:szCs w:val="24"/>
          <w:lang w:val="ro-MD"/>
        </w:rPr>
        <w:t xml:space="preserve"> Livrarea trebuie finalizată conform condițiilor de livrare din Termenii și condițiile de </w:t>
      </w:r>
      <w:r>
        <w:rPr>
          <w:bCs/>
          <w:szCs w:val="24"/>
          <w:lang w:val="ro-MD"/>
        </w:rPr>
        <w:t>livrare</w:t>
      </w:r>
      <w:r w:rsidRPr="009F6553">
        <w:rPr>
          <w:bCs/>
          <w:szCs w:val="24"/>
          <w:lang w:val="ro-MD"/>
        </w:rPr>
        <w:t xml:space="preserve"> d</w:t>
      </w:r>
      <w:r>
        <w:rPr>
          <w:bCs/>
          <w:szCs w:val="24"/>
          <w:lang w:val="ro-MD"/>
        </w:rPr>
        <w:t>in momentul</w:t>
      </w:r>
      <w:r w:rsidRPr="009F6553">
        <w:rPr>
          <w:bCs/>
          <w:szCs w:val="24"/>
          <w:lang w:val="ro-MD"/>
        </w:rPr>
        <w:t xml:space="preserve"> semnării contractului.</w:t>
      </w:r>
    </w:p>
    <w:p w14:paraId="54A68977" w14:textId="77777777" w:rsidR="00A124E8" w:rsidRPr="009F6553" w:rsidRDefault="00A124E8" w:rsidP="00A124E8">
      <w:pPr>
        <w:ind w:left="720" w:hanging="720"/>
        <w:jc w:val="both"/>
        <w:rPr>
          <w:bCs/>
          <w:szCs w:val="24"/>
          <w:lang w:val="ro-MD"/>
        </w:rPr>
      </w:pPr>
    </w:p>
    <w:p w14:paraId="13F4829C" w14:textId="77777777" w:rsidR="00A124E8" w:rsidRPr="009F6553" w:rsidRDefault="00A124E8" w:rsidP="00A124E8">
      <w:pPr>
        <w:numPr>
          <w:ilvl w:val="0"/>
          <w:numId w:val="5"/>
        </w:numPr>
        <w:ind w:hanging="720"/>
        <w:jc w:val="both"/>
        <w:rPr>
          <w:szCs w:val="24"/>
          <w:lang w:val="ro-MD"/>
        </w:rPr>
      </w:pPr>
      <w:r w:rsidRPr="009F6553">
        <w:rPr>
          <w:szCs w:val="24"/>
          <w:u w:val="single"/>
          <w:lang w:val="ro-MD"/>
        </w:rPr>
        <w:t>Legislația aplicabilă:</w:t>
      </w:r>
      <w:r w:rsidRPr="009F6553">
        <w:rPr>
          <w:b/>
          <w:szCs w:val="24"/>
          <w:lang w:val="ro-MD"/>
        </w:rPr>
        <w:t xml:space="preserve"> </w:t>
      </w:r>
      <w:r w:rsidRPr="009F6553">
        <w:rPr>
          <w:szCs w:val="24"/>
          <w:lang w:val="ro-MD"/>
        </w:rPr>
        <w:t>Contractul va fi interpretat în conformitate cu legile din țara Cumpărătorului.</w:t>
      </w:r>
    </w:p>
    <w:p w14:paraId="26434F20" w14:textId="77777777" w:rsidR="00A124E8" w:rsidRPr="009F6553" w:rsidRDefault="00A124E8" w:rsidP="00A124E8">
      <w:pPr>
        <w:jc w:val="both"/>
        <w:rPr>
          <w:b/>
          <w:szCs w:val="24"/>
          <w:lang w:val="ro-MD"/>
        </w:rPr>
      </w:pPr>
    </w:p>
    <w:p w14:paraId="7F3F37CB" w14:textId="77777777" w:rsidR="00A124E8" w:rsidRPr="009F6553" w:rsidRDefault="00A124E8" w:rsidP="00A124E8">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Pr="009F6553">
        <w:rPr>
          <w:b/>
          <w:szCs w:val="24"/>
          <w:lang w:val="ro-MD"/>
        </w:rPr>
        <w:t xml:space="preserve"> </w:t>
      </w:r>
      <w:r w:rsidRPr="009F6553">
        <w:rPr>
          <w:szCs w:val="24"/>
          <w:lang w:val="ro-MD"/>
        </w:rPr>
        <w:t>Cumpărătorul și Furnizorul vor depune toate eforturile pentru a rezolva pe cale amiabilă, prin negocieri directe informale, orice neînțelegere sau litigiu între ei în temeiul sau în legătură cu Contractul. În cazul unui litigiu între Cumpărător și Furnizor, litigiul va fi soluționat în conformitate cu prevederile legilor din țara Cumpărătorului.</w:t>
      </w:r>
    </w:p>
    <w:p w14:paraId="374C574A" w14:textId="77777777" w:rsidR="00A124E8" w:rsidRPr="009F6553" w:rsidRDefault="00A124E8" w:rsidP="00A124E8">
      <w:pPr>
        <w:ind w:left="709" w:hanging="709"/>
        <w:jc w:val="both"/>
        <w:rPr>
          <w:bCs/>
          <w:szCs w:val="24"/>
          <w:u w:val="single"/>
          <w:lang w:val="ro-MD"/>
        </w:rPr>
      </w:pPr>
    </w:p>
    <w:p w14:paraId="06BD8522" w14:textId="77777777" w:rsidR="00A124E8" w:rsidRPr="009F6553" w:rsidRDefault="00A124E8" w:rsidP="00A124E8">
      <w:pPr>
        <w:numPr>
          <w:ilvl w:val="0"/>
          <w:numId w:val="5"/>
        </w:numPr>
        <w:tabs>
          <w:tab w:val="clear" w:pos="720"/>
        </w:tabs>
        <w:ind w:left="709" w:hanging="709"/>
        <w:jc w:val="both"/>
        <w:rPr>
          <w:szCs w:val="24"/>
          <w:lang w:val="ro-MD"/>
        </w:rPr>
      </w:pPr>
      <w:r w:rsidRPr="009F6553">
        <w:rPr>
          <w:bCs/>
          <w:szCs w:val="24"/>
          <w:u w:val="single"/>
          <w:lang w:val="ro-MD"/>
        </w:rPr>
        <w:t>Livrarea și Documentele:</w:t>
      </w:r>
      <w:r w:rsidRPr="009F6553">
        <w:rPr>
          <w:szCs w:val="24"/>
          <w:lang w:val="ro-MD"/>
        </w:rPr>
        <w:t xml:space="preserve"> La expediere</w:t>
      </w:r>
      <w:r>
        <w:rPr>
          <w:szCs w:val="24"/>
          <w:lang w:val="ro-MD"/>
        </w:rPr>
        <w:t>a bunurilor</w:t>
      </w:r>
      <w:r w:rsidRPr="009F6553">
        <w:rPr>
          <w:szCs w:val="24"/>
          <w:lang w:val="ro-MD"/>
        </w:rPr>
        <w:t>, Furnizorul va notifica Cumpărătorul</w:t>
      </w:r>
      <w:r>
        <w:rPr>
          <w:szCs w:val="24"/>
          <w:lang w:val="ro-MD"/>
        </w:rPr>
        <w:t>ui</w:t>
      </w:r>
      <w:r w:rsidRPr="009F6553">
        <w:rPr>
          <w:szCs w:val="24"/>
          <w:lang w:val="ro-MD"/>
        </w:rPr>
        <w:t xml:space="preserve"> prin </w:t>
      </w:r>
      <w:r>
        <w:rPr>
          <w:szCs w:val="24"/>
          <w:lang w:val="ro-MD"/>
        </w:rPr>
        <w:t>email</w:t>
      </w:r>
      <w:r w:rsidRPr="009F6553">
        <w:rPr>
          <w:szCs w:val="24"/>
          <w:lang w:val="ro-MD"/>
        </w:rPr>
        <w:t xml:space="preserve"> sau fax detaliile complete ale expedierii, inclusiv numărul contractului, descrierea bunurilor, cantitatea etc. </w:t>
      </w:r>
    </w:p>
    <w:p w14:paraId="2FA91543" w14:textId="77777777" w:rsidR="00A124E8" w:rsidRPr="009F6553" w:rsidRDefault="00A124E8" w:rsidP="00A124E8">
      <w:pPr>
        <w:ind w:left="709" w:hanging="709"/>
        <w:jc w:val="both"/>
        <w:rPr>
          <w:szCs w:val="24"/>
          <w:lang w:val="ro-MD"/>
        </w:rPr>
      </w:pPr>
    </w:p>
    <w:p w14:paraId="04A16FC1" w14:textId="77777777" w:rsidR="00A124E8" w:rsidRPr="009F6553" w:rsidRDefault="00A124E8" w:rsidP="00A124E8">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 din acești Termeni și condiții de </w:t>
      </w:r>
      <w:r>
        <w:rPr>
          <w:bCs/>
          <w:szCs w:val="24"/>
          <w:lang w:val="ro-MD"/>
        </w:rPr>
        <w:t>livrare</w:t>
      </w:r>
      <w:r w:rsidRPr="009F6553">
        <w:rPr>
          <w:bCs/>
          <w:szCs w:val="24"/>
          <w:lang w:val="ro-MD"/>
        </w:rPr>
        <w:t xml:space="preserve"> </w:t>
      </w:r>
      <w:r w:rsidRPr="009F6553">
        <w:rPr>
          <w:szCs w:val="24"/>
          <w:lang w:val="ro-MD"/>
        </w:rPr>
        <w:t xml:space="preserve">(denumite în continuare „Serviciile conexe”), </w:t>
      </w:r>
      <w:r>
        <w:rPr>
          <w:szCs w:val="24"/>
          <w:lang w:val="ro-MD"/>
        </w:rPr>
        <w:t>confirmate prin semnarea unui</w:t>
      </w:r>
      <w:r w:rsidRPr="009F6553">
        <w:rPr>
          <w:szCs w:val="24"/>
          <w:lang w:val="ro-MD"/>
        </w:rPr>
        <w:t xml:space="preserve"> act de recepție finală pentru bunuri și servicii conexe emis de Cumpărător și confirmat de Destinatar</w:t>
      </w:r>
      <w:r>
        <w:rPr>
          <w:szCs w:val="24"/>
          <w:lang w:val="ro-MD"/>
        </w:rPr>
        <w:t>/beneficiar final</w:t>
      </w:r>
      <w:r w:rsidRPr="009F6553">
        <w:rPr>
          <w:szCs w:val="24"/>
          <w:lang w:val="ro-MD"/>
        </w:rPr>
        <w:t xml:space="preserve"> (denumit în continuare „Actul de Recepție Finală</w:t>
      </w:r>
      <w:r w:rsidRPr="009F6553">
        <w:rPr>
          <w:bCs/>
          <w:szCs w:val="24"/>
          <w:lang w:val="ro-MD"/>
        </w:rPr>
        <w:t xml:space="preserve">”). </w:t>
      </w:r>
    </w:p>
    <w:p w14:paraId="4048EC5F" w14:textId="77777777" w:rsidR="00A124E8" w:rsidRPr="009F6553" w:rsidRDefault="00A124E8" w:rsidP="00A124E8">
      <w:pPr>
        <w:ind w:left="709" w:hanging="709"/>
        <w:jc w:val="both"/>
        <w:rPr>
          <w:bCs/>
          <w:szCs w:val="24"/>
          <w:lang w:val="ro-MD"/>
        </w:rPr>
      </w:pPr>
    </w:p>
    <w:p w14:paraId="48A0C743" w14:textId="77777777" w:rsidR="00A124E8" w:rsidRPr="009F6553" w:rsidRDefault="00A124E8" w:rsidP="00A124E8">
      <w:pPr>
        <w:numPr>
          <w:ilvl w:val="0"/>
          <w:numId w:val="5"/>
        </w:numPr>
        <w:tabs>
          <w:tab w:val="clear" w:pos="720"/>
        </w:tabs>
        <w:ind w:left="709" w:hanging="709"/>
        <w:jc w:val="both"/>
        <w:rPr>
          <w:bCs/>
          <w:szCs w:val="24"/>
          <w:lang w:val="ro-MD"/>
        </w:rPr>
      </w:pPr>
      <w:r w:rsidRPr="009F6553">
        <w:rPr>
          <w:bCs/>
          <w:szCs w:val="24"/>
          <w:u w:val="single"/>
          <w:lang w:val="ro-MD"/>
        </w:rPr>
        <w:t>Garanție</w:t>
      </w:r>
      <w:r w:rsidRPr="009F6553">
        <w:rPr>
          <w:bCs/>
          <w:szCs w:val="24"/>
          <w:lang w:val="ro-MD"/>
        </w:rPr>
        <w:t xml:space="preserve">: Bunurile oferite trebuie să fie acoperite de garanția producătorului (perioada de valabilitate) așa cum este indicat în Anexa A la Termenii și condițiile de furnizare de la data Actului de Recepție Finală. </w:t>
      </w:r>
      <w:r w:rsidRPr="009F6553">
        <w:rPr>
          <w:b/>
          <w:bCs/>
          <w:szCs w:val="24"/>
          <w:lang w:val="ro-MD"/>
        </w:rPr>
        <w:t>Vă rugăm să specificați perioada de garanție și termenii în detaliu, conform cerințelor din Anexa A.</w:t>
      </w:r>
    </w:p>
    <w:p w14:paraId="5B092B82" w14:textId="77777777" w:rsidR="00A124E8" w:rsidRPr="009F6553" w:rsidRDefault="00A124E8" w:rsidP="00A124E8">
      <w:pPr>
        <w:ind w:left="709" w:hanging="709"/>
        <w:jc w:val="both"/>
        <w:rPr>
          <w:b/>
          <w:szCs w:val="24"/>
          <w:lang w:val="ro-MD"/>
        </w:rPr>
      </w:pPr>
    </w:p>
    <w:p w14:paraId="09D6EFB9" w14:textId="77777777" w:rsidR="00A124E8" w:rsidRPr="009F6553" w:rsidRDefault="00A124E8" w:rsidP="00A124E8">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Pr="009F6553">
        <w:rPr>
          <w:bCs/>
          <w:szCs w:val="24"/>
          <w:lang w:val="ro-MD"/>
        </w:rPr>
        <w:t>. Cumpărătorul poate solicita Furnizorului înainte de atribuirea contractului să furnizeze autorizația producătorului pentru bunuri</w:t>
      </w:r>
      <w:r>
        <w:rPr>
          <w:bCs/>
          <w:szCs w:val="24"/>
          <w:lang w:val="ro-MD"/>
        </w:rPr>
        <w:t>le contractate</w:t>
      </w:r>
      <w:r w:rsidRPr="009F6553">
        <w:rPr>
          <w:bCs/>
          <w:szCs w:val="24"/>
          <w:lang w:val="ro-MD"/>
        </w:rPr>
        <w:t>.</w:t>
      </w:r>
    </w:p>
    <w:p w14:paraId="15B7495A" w14:textId="77777777" w:rsidR="00A124E8" w:rsidRPr="009F6553" w:rsidRDefault="00A124E8" w:rsidP="00A124E8">
      <w:pPr>
        <w:ind w:left="709" w:hanging="709"/>
        <w:jc w:val="both"/>
        <w:rPr>
          <w:b/>
          <w:szCs w:val="24"/>
          <w:lang w:val="ro-MD"/>
        </w:rPr>
      </w:pPr>
    </w:p>
    <w:p w14:paraId="3385BD90" w14:textId="77777777" w:rsidR="00A124E8" w:rsidRPr="009F6553" w:rsidRDefault="00A124E8" w:rsidP="00A124E8">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p>
    <w:p w14:paraId="2CC61C2C" w14:textId="77777777" w:rsidR="00A124E8" w:rsidRPr="009F6553" w:rsidRDefault="00A124E8" w:rsidP="00A124E8">
      <w:pPr>
        <w:pStyle w:val="ListParagraph"/>
        <w:ind w:left="709" w:hanging="709"/>
        <w:rPr>
          <w:b/>
          <w:szCs w:val="24"/>
          <w:lang w:val="ro-MD"/>
        </w:rPr>
      </w:pPr>
    </w:p>
    <w:p w14:paraId="47339C2D" w14:textId="77777777" w:rsidR="00A124E8" w:rsidRPr="009F6553" w:rsidRDefault="00A124E8" w:rsidP="00A124E8">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Defecte:</w:t>
      </w:r>
      <w:r w:rsidRPr="009F6553">
        <w:rPr>
          <w:szCs w:val="24"/>
          <w:lang w:val="ro-MD"/>
        </w:rPr>
        <w:t xml:space="preserve"> Toate defectele vor fi corectate de către Furnizor fără niciun cost pentru Cumpărător în termen de 30 de zile de la data notificării de către Cumpărător. </w:t>
      </w:r>
    </w:p>
    <w:p w14:paraId="21FB3C2C" w14:textId="77777777" w:rsidR="00A124E8" w:rsidRPr="009F6553" w:rsidRDefault="00A124E8" w:rsidP="00A124E8">
      <w:pPr>
        <w:ind w:left="709" w:hanging="709"/>
        <w:rPr>
          <w:szCs w:val="24"/>
          <w:lang w:val="ro-MD"/>
        </w:rPr>
      </w:pPr>
    </w:p>
    <w:p w14:paraId="3E4024F3" w14:textId="77777777" w:rsidR="00A124E8" w:rsidRPr="009F6553" w:rsidRDefault="00A124E8" w:rsidP="00A124E8">
      <w:pPr>
        <w:numPr>
          <w:ilvl w:val="0"/>
          <w:numId w:val="5"/>
        </w:numPr>
        <w:tabs>
          <w:tab w:val="clear" w:pos="720"/>
        </w:tabs>
        <w:ind w:left="709" w:hanging="709"/>
        <w:jc w:val="both"/>
        <w:rPr>
          <w:szCs w:val="24"/>
          <w:lang w:val="ro-MD"/>
        </w:rPr>
      </w:pPr>
      <w:r w:rsidRPr="009F6553">
        <w:rPr>
          <w:bCs/>
          <w:szCs w:val="24"/>
          <w:u w:val="single"/>
          <w:lang w:val="ro-MD"/>
        </w:rPr>
        <w:t>Forță majoră:</w:t>
      </w:r>
      <w:r w:rsidRPr="009F6553">
        <w:rPr>
          <w:szCs w:val="24"/>
          <w:lang w:val="ro-MD"/>
        </w:rPr>
        <w:t xml:space="preserve"> Furnizorul</w:t>
      </w:r>
      <w:r>
        <w:rPr>
          <w:szCs w:val="24"/>
          <w:lang w:val="ro-MD"/>
        </w:rPr>
        <w:t>ui</w:t>
      </w:r>
      <w:r w:rsidRPr="009F6553">
        <w:rPr>
          <w:szCs w:val="24"/>
          <w:lang w:val="ro-MD"/>
        </w:rPr>
        <w:t xml:space="preserve"> nu </w:t>
      </w:r>
      <w:r>
        <w:rPr>
          <w:szCs w:val="24"/>
          <w:lang w:val="ro-MD"/>
        </w:rPr>
        <w:t>ii vor</w:t>
      </w:r>
      <w:r w:rsidRPr="009F6553">
        <w:rPr>
          <w:szCs w:val="24"/>
          <w:lang w:val="ro-MD"/>
        </w:rPr>
        <w:t xml:space="preserve"> fi </w:t>
      </w:r>
      <w:r>
        <w:rPr>
          <w:szCs w:val="24"/>
          <w:lang w:val="ro-MD"/>
        </w:rPr>
        <w:t xml:space="preserve">aplicate </w:t>
      </w:r>
      <w:r w:rsidRPr="009F6553">
        <w:rPr>
          <w:szCs w:val="24"/>
          <w:lang w:val="ro-MD"/>
        </w:rPr>
        <w:t>penalități sau reziliere</w:t>
      </w:r>
      <w:r>
        <w:rPr>
          <w:szCs w:val="24"/>
          <w:lang w:val="ro-MD"/>
        </w:rPr>
        <w:t>a contractului</w:t>
      </w:r>
      <w:r w:rsidRPr="009F6553">
        <w:rPr>
          <w:szCs w:val="24"/>
          <w:lang w:val="ro-MD"/>
        </w:rPr>
        <w:t xml:space="preserve"> pentru </w:t>
      </w:r>
      <w:r>
        <w:rPr>
          <w:szCs w:val="24"/>
          <w:lang w:val="ro-MD"/>
        </w:rPr>
        <w:t>carențe</w:t>
      </w:r>
      <w:r w:rsidRPr="009F6553">
        <w:rPr>
          <w:szCs w:val="24"/>
          <w:lang w:val="ro-MD"/>
        </w:rPr>
        <w:t xml:space="preserve"> dacă și în măsura în care întârzierea sa în executare sau altă neîndeplinire a obligațiilor asumate prin Contract sunt rezultatul unui eveniment de forță majoră.</w:t>
      </w:r>
    </w:p>
    <w:p w14:paraId="3DD64443" w14:textId="77777777" w:rsidR="00A124E8" w:rsidRPr="009F6553" w:rsidRDefault="00A124E8" w:rsidP="00A124E8">
      <w:pPr>
        <w:ind w:left="709" w:hanging="709"/>
        <w:jc w:val="both"/>
        <w:rPr>
          <w:szCs w:val="24"/>
          <w:lang w:val="ro-MD"/>
        </w:rPr>
      </w:pPr>
    </w:p>
    <w:p w14:paraId="60058AD7" w14:textId="77777777" w:rsidR="00A124E8" w:rsidRPr="009F6553" w:rsidRDefault="00A124E8" w:rsidP="00A124E8">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 Astfel de evenimente pot include, dar fără a se limita la, actul Cumpărătorului în calitatea sa suverană, războaie sau revoluții, incendii, inundații, epidemii, restricții de carantină și embargouri de mărfuri.</w:t>
      </w:r>
    </w:p>
    <w:p w14:paraId="4FAC4567" w14:textId="77777777" w:rsidR="00A124E8" w:rsidRPr="009F6553" w:rsidRDefault="00A124E8" w:rsidP="00A124E8">
      <w:pPr>
        <w:pStyle w:val="BodyTextIndent2"/>
        <w:spacing w:after="0" w:line="240" w:lineRule="auto"/>
        <w:ind w:left="709"/>
        <w:jc w:val="both"/>
        <w:rPr>
          <w:szCs w:val="24"/>
          <w:lang w:val="ro-MD"/>
        </w:rPr>
      </w:pPr>
      <w:r w:rsidRPr="009F6553">
        <w:rPr>
          <w:szCs w:val="24"/>
          <w:lang w:val="ro-MD"/>
        </w:rPr>
        <w:t xml:space="preserve">Dacă apare o situație de forță majoră, Furnizorul va notifica prompt Cumpărătorul în scris despre această situație și cauza acesteia. 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 </w:t>
      </w:r>
    </w:p>
    <w:p w14:paraId="1EEF5E75" w14:textId="77777777" w:rsidR="00A124E8" w:rsidRPr="009F6553" w:rsidRDefault="00A124E8" w:rsidP="00A124E8">
      <w:pPr>
        <w:ind w:left="709" w:hanging="709"/>
        <w:jc w:val="both"/>
        <w:rPr>
          <w:bCs/>
          <w:szCs w:val="24"/>
          <w:lang w:val="ro-MD"/>
        </w:rPr>
      </w:pPr>
    </w:p>
    <w:p w14:paraId="60076068" w14:textId="77777777" w:rsidR="00A124E8" w:rsidRDefault="00A124E8" w:rsidP="00A124E8">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160A4E93" w14:textId="77777777" w:rsidR="00A124E8" w:rsidRPr="009F6553" w:rsidRDefault="00A124E8" w:rsidP="00A124E8">
      <w:pPr>
        <w:ind w:left="709"/>
        <w:jc w:val="both"/>
        <w:rPr>
          <w:bCs/>
          <w:szCs w:val="24"/>
          <w:u w:val="single"/>
          <w:lang w:val="ro-MD"/>
        </w:rPr>
      </w:pPr>
    </w:p>
    <w:p w14:paraId="24751A3F" w14:textId="77777777" w:rsidR="00A124E8" w:rsidRPr="009F6553" w:rsidRDefault="00A124E8" w:rsidP="00A124E8">
      <w:pPr>
        <w:ind w:left="709"/>
        <w:rPr>
          <w:b/>
          <w:szCs w:val="24"/>
          <w:lang w:val="ro-MD"/>
        </w:rPr>
      </w:pPr>
      <w:r w:rsidRPr="009F6553">
        <w:rPr>
          <w:b/>
          <w:szCs w:val="24"/>
          <w:lang w:val="ro-MD"/>
        </w:rPr>
        <w:t>(i)</w:t>
      </w:r>
      <w:r w:rsidRPr="009F6553">
        <w:rPr>
          <w:b/>
          <w:szCs w:val="24"/>
          <w:lang w:val="ro-MD"/>
        </w:rPr>
        <w:tab/>
        <w:t>Descriere generală</w:t>
      </w:r>
    </w:p>
    <w:p w14:paraId="3B7CA93F" w14:textId="77777777" w:rsidR="00A124E8" w:rsidRPr="009F6553" w:rsidRDefault="00A124E8" w:rsidP="00A124E8">
      <w:pPr>
        <w:ind w:left="1620"/>
        <w:rPr>
          <w:b/>
          <w:szCs w:val="24"/>
          <w:lang w:val="ro-MD"/>
        </w:rPr>
      </w:pPr>
    </w:p>
    <w:p w14:paraId="38759EDE" w14:textId="77777777" w:rsidR="00A124E8" w:rsidRPr="009F6553" w:rsidRDefault="00A124E8" w:rsidP="00A124E8">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p>
    <w:p w14:paraId="135C8158" w14:textId="77777777" w:rsidR="00A124E8" w:rsidRPr="009F6553" w:rsidRDefault="00A124E8" w:rsidP="00A124E8">
      <w:pPr>
        <w:ind w:left="1080"/>
        <w:jc w:val="both"/>
        <w:rPr>
          <w:szCs w:val="24"/>
          <w:lang w:val="ro-MD"/>
        </w:rPr>
      </w:pPr>
    </w:p>
    <w:p w14:paraId="5EDAC683" w14:textId="77777777" w:rsidR="00A124E8" w:rsidRPr="009F6553" w:rsidRDefault="00A124E8" w:rsidP="00A124E8">
      <w:pPr>
        <w:ind w:left="720" w:hanging="153"/>
        <w:jc w:val="both"/>
        <w:rPr>
          <w:bCs/>
          <w:szCs w:val="24"/>
          <w:lang w:val="ro-MD"/>
        </w:rPr>
      </w:pPr>
      <w:r w:rsidRPr="009F6553">
        <w:rPr>
          <w:b/>
          <w:szCs w:val="24"/>
          <w:lang w:val="ro-MD"/>
        </w:rPr>
        <w:tab/>
        <w:t>(ii)</w:t>
      </w:r>
      <w:r w:rsidRPr="009F6553">
        <w:rPr>
          <w:b/>
          <w:szCs w:val="24"/>
          <w:lang w:val="ro-MD"/>
        </w:rPr>
        <w:tab/>
        <w:t>Detalii specifice și standarde tehnice -</w:t>
      </w:r>
      <w:r w:rsidRPr="009F6553">
        <w:rPr>
          <w:szCs w:val="24"/>
          <w:lang w:val="ro-MD"/>
        </w:rPr>
        <w:t xml:space="preserve"> </w:t>
      </w:r>
      <w:r w:rsidRPr="009F6553">
        <w:rPr>
          <w:bCs/>
          <w:szCs w:val="24"/>
          <w:lang w:val="ro-MD"/>
        </w:rPr>
        <w:t xml:space="preserve">conform Anexei A la </w:t>
      </w:r>
      <w:r w:rsidRPr="009F6553">
        <w:rPr>
          <w:szCs w:val="24"/>
          <w:lang w:val="ro-MD"/>
        </w:rPr>
        <w:t>Termenii și condițiile de furnizare</w:t>
      </w:r>
    </w:p>
    <w:p w14:paraId="09FE7C9D" w14:textId="77777777" w:rsidR="00A124E8" w:rsidRPr="009F6553" w:rsidRDefault="00A124E8" w:rsidP="00A124E8">
      <w:pPr>
        <w:ind w:left="720"/>
        <w:jc w:val="both"/>
        <w:rPr>
          <w:szCs w:val="24"/>
          <w:lang w:val="ro-MD"/>
        </w:rPr>
      </w:pPr>
      <w:r w:rsidRPr="009F6553">
        <w:rPr>
          <w:b/>
          <w:szCs w:val="24"/>
          <w:lang w:val="ro-MD"/>
        </w:rPr>
        <w:t>Furnizorul confirmă c</w:t>
      </w:r>
      <w:r>
        <w:rPr>
          <w:b/>
          <w:szCs w:val="24"/>
          <w:lang w:val="ro-MD"/>
        </w:rPr>
        <w:t>orespundere</w:t>
      </w:r>
      <w:r w:rsidRPr="009F6553">
        <w:rPr>
          <w:b/>
          <w:szCs w:val="24"/>
          <w:lang w:val="ro-MD"/>
        </w:rPr>
        <w:t xml:space="preserve">a cu specificațiile de mai sus </w:t>
      </w:r>
      <w:r w:rsidRPr="009F6553">
        <w:rPr>
          <w:b/>
          <w:i/>
          <w:szCs w:val="24"/>
          <w:lang w:val="ro-MD"/>
        </w:rPr>
        <w:t>(În caz de abateri furnizorul va enumera toate aceste abateri)</w:t>
      </w:r>
      <w:r>
        <w:rPr>
          <w:b/>
          <w:i/>
          <w:szCs w:val="24"/>
          <w:lang w:val="ro-MD"/>
        </w:rPr>
        <w:t>.</w:t>
      </w:r>
      <w:r w:rsidRPr="009F6553">
        <w:rPr>
          <w:b/>
          <w:i/>
          <w:szCs w:val="24"/>
          <w:lang w:val="ro-MD"/>
        </w:rPr>
        <w:tab/>
      </w:r>
    </w:p>
    <w:p w14:paraId="02FF5188" w14:textId="77777777" w:rsidR="00A124E8" w:rsidRPr="009F6553" w:rsidRDefault="00A124E8" w:rsidP="00A124E8">
      <w:pPr>
        <w:jc w:val="both"/>
        <w:rPr>
          <w:bCs/>
          <w:szCs w:val="24"/>
          <w:lang w:val="ro-MD"/>
        </w:rPr>
      </w:pPr>
    </w:p>
    <w:p w14:paraId="17E76E41" w14:textId="77777777" w:rsidR="00A124E8" w:rsidRPr="009F6553" w:rsidRDefault="00A124E8" w:rsidP="00A124E8">
      <w:pPr>
        <w:numPr>
          <w:ilvl w:val="0"/>
          <w:numId w:val="5"/>
        </w:numPr>
        <w:ind w:hanging="720"/>
        <w:jc w:val="both"/>
        <w:rPr>
          <w:bCs/>
          <w:szCs w:val="24"/>
          <w:lang w:val="ro-MD"/>
        </w:rPr>
      </w:pPr>
      <w:r w:rsidRPr="009F6553">
        <w:rPr>
          <w:bCs/>
          <w:szCs w:val="24"/>
          <w:u w:val="single"/>
          <w:lang w:val="ro-MD"/>
        </w:rPr>
        <w:t>Neexecutarea</w:t>
      </w:r>
      <w:r w:rsidRPr="009F6553">
        <w:rPr>
          <w:bCs/>
          <w:szCs w:val="24"/>
          <w:lang w:val="ro-MD"/>
        </w:rPr>
        <w:t xml:space="preserve">: Cumpărătorul poate anula Contractul în cazul în care Furnizorul nu livrează bunurile și nu furnizează Serviciile conexe, în conformitate cu termenii și condițiile de mai </w:t>
      </w:r>
      <w:r w:rsidRPr="009F6553">
        <w:rPr>
          <w:bCs/>
          <w:szCs w:val="24"/>
          <w:lang w:val="ro-MD"/>
        </w:rPr>
        <w:lastRenderedPageBreak/>
        <w:t xml:space="preserve">sus, în pofida unei notificări de 10 zile oferite de către Cumpărător, fără a-și asuma nicio răspundere față de Furnizor. </w:t>
      </w:r>
    </w:p>
    <w:p w14:paraId="247D6EA9" w14:textId="77777777" w:rsidR="00A124E8" w:rsidRPr="009F6553" w:rsidRDefault="00A124E8" w:rsidP="00A124E8">
      <w:pPr>
        <w:ind w:hanging="720"/>
        <w:jc w:val="both"/>
        <w:rPr>
          <w:bCs/>
          <w:szCs w:val="24"/>
          <w:lang w:val="ro-MD"/>
        </w:rPr>
      </w:pPr>
    </w:p>
    <w:p w14:paraId="7B0B18F7" w14:textId="77777777" w:rsidR="00A124E8" w:rsidRPr="009F6553" w:rsidRDefault="00A124E8" w:rsidP="00A124E8">
      <w:pPr>
        <w:numPr>
          <w:ilvl w:val="0"/>
          <w:numId w:val="5"/>
        </w:numPr>
        <w:ind w:hanging="720"/>
        <w:jc w:val="both"/>
        <w:rPr>
          <w:bCs/>
          <w:szCs w:val="24"/>
          <w:u w:val="single"/>
          <w:lang w:val="ro-MD"/>
        </w:rPr>
      </w:pPr>
      <w:r w:rsidRPr="009F6553">
        <w:rPr>
          <w:bCs/>
          <w:szCs w:val="24"/>
          <w:u w:val="single"/>
          <w:lang w:val="ro-MD"/>
        </w:rPr>
        <w:t>Întârzieri:</w:t>
      </w:r>
      <w:r w:rsidRPr="009F6553">
        <w:rPr>
          <w:bCs/>
          <w:szCs w:val="24"/>
          <w:lang w:val="ro-MD"/>
        </w:rPr>
        <w:t xml:space="preserve"> În cazul în care Furnizorul nu reușește să livreze oricare sau toate bunurile până la data livrării sau să efectueze Serviciile conexe în perioada specificată în Contract (așa cum este prevăzut în </w:t>
      </w:r>
      <w:r>
        <w:rPr>
          <w:bCs/>
          <w:szCs w:val="24"/>
          <w:lang w:val="ro-MD"/>
        </w:rPr>
        <w:t>Termenii</w:t>
      </w:r>
      <w:r w:rsidRPr="009F6553">
        <w:rPr>
          <w:bCs/>
          <w:szCs w:val="24"/>
          <w:lang w:val="ro-MD"/>
        </w:rPr>
        <w:t xml:space="preserve"> de livrare de mai sus), Cumpărătorul poate, fără a afecta toate celelalte clauze în temeiul Contractului, deduce din Prețul Contractului, drept despăgubiri forfetare, o sumă echivalentă cu </w:t>
      </w:r>
      <w:r w:rsidRPr="00E50762">
        <w:rPr>
          <w:b/>
          <w:szCs w:val="24"/>
          <w:lang w:val="ro-MD"/>
        </w:rPr>
        <w:t>0,1%</w:t>
      </w:r>
      <w:r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Pr="00E50762">
        <w:rPr>
          <w:b/>
          <w:szCs w:val="24"/>
          <w:lang w:val="ro-MD"/>
        </w:rPr>
        <w:t>(10)%</w:t>
      </w:r>
      <w:r w:rsidRPr="009F6553">
        <w:rPr>
          <w:bCs/>
          <w:szCs w:val="24"/>
          <w:lang w:val="ro-MD"/>
        </w:rPr>
        <w:t xml:space="preserve"> din Prețul Contractului.</w:t>
      </w:r>
    </w:p>
    <w:p w14:paraId="73C9B82F" w14:textId="77777777" w:rsidR="00A124E8" w:rsidRPr="009F6553" w:rsidRDefault="00A124E8" w:rsidP="00A124E8">
      <w:pPr>
        <w:pStyle w:val="ListParagraph"/>
        <w:rPr>
          <w:bCs/>
          <w:szCs w:val="24"/>
          <w:u w:val="single"/>
          <w:lang w:val="ro-MD"/>
        </w:rPr>
      </w:pPr>
    </w:p>
    <w:p w14:paraId="1CABD80A" w14:textId="77777777" w:rsidR="00A124E8" w:rsidRPr="009F6553" w:rsidRDefault="00A124E8" w:rsidP="00A124E8">
      <w:pPr>
        <w:numPr>
          <w:ilvl w:val="0"/>
          <w:numId w:val="5"/>
        </w:numPr>
        <w:ind w:hanging="720"/>
        <w:jc w:val="both"/>
        <w:rPr>
          <w:bCs/>
          <w:szCs w:val="24"/>
          <w:u w:val="single"/>
          <w:lang w:val="ro-MD"/>
        </w:rPr>
      </w:pPr>
      <w:r w:rsidRPr="009F6553">
        <w:rPr>
          <w:bCs/>
          <w:szCs w:val="24"/>
          <w:u w:val="single"/>
          <w:lang w:val="ro-MD"/>
        </w:rPr>
        <w:t>Frauda și corupția:</w:t>
      </w:r>
      <w:r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Pr="009F6553">
        <w:rPr>
          <w:rStyle w:val="FootnoteReference"/>
          <w:szCs w:val="24"/>
          <w:lang w:val="ro-MD"/>
        </w:rPr>
        <w:footnoteReference w:id="1"/>
      </w:r>
      <w:r w:rsidRPr="009F6553">
        <w:rPr>
          <w:szCs w:val="24"/>
          <w:lang w:val="ro-MD"/>
        </w:rPr>
        <w:t xml:space="preserve"> 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 Documentul detaliat (</w:t>
      </w:r>
      <w:r w:rsidRPr="00974F07">
        <w:rPr>
          <w:szCs w:val="24"/>
          <w:lang w:val="ro-MD"/>
        </w:rPr>
        <w:t xml:space="preserve">Code of Conduct for </w:t>
      </w:r>
      <w:proofErr w:type="spellStart"/>
      <w:r w:rsidRPr="00974F07">
        <w:rPr>
          <w:szCs w:val="24"/>
          <w:lang w:val="ro-MD"/>
        </w:rPr>
        <w:t>Suppliers</w:t>
      </w:r>
      <w:proofErr w:type="spellEnd"/>
      <w:r>
        <w:rPr>
          <w:szCs w:val="24"/>
          <w:lang w:val="ro-MD"/>
        </w:rPr>
        <w:t xml:space="preserve"> /</w:t>
      </w:r>
      <w:r w:rsidRPr="009F6553">
        <w:rPr>
          <w:szCs w:val="24"/>
          <w:lang w:val="ro-MD"/>
        </w:rPr>
        <w:t xml:space="preserve"> </w:t>
      </w:r>
      <w:r>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Pr="009F6553">
        <w:rPr>
          <w:szCs w:val="24"/>
          <w:lang w:val="ro-MD"/>
        </w:rPr>
        <w:t xml:space="preserve">:  </w:t>
      </w:r>
      <w:hyperlink r:id="rId8" w:history="1">
        <w:r w:rsidRPr="009F6553">
          <w:rPr>
            <w:rStyle w:val="Hyperlink"/>
            <w:szCs w:val="24"/>
            <w:lang w:val="ro-MD"/>
          </w:rPr>
          <w:t>https://www.theglobalfund.org/en/governance-policies/</w:t>
        </w:r>
      </w:hyperlink>
      <w:r w:rsidRPr="009F6553">
        <w:rPr>
          <w:szCs w:val="24"/>
          <w:lang w:val="ro-MD"/>
        </w:rPr>
        <w:t xml:space="preserve">     </w:t>
      </w:r>
    </w:p>
    <w:p w14:paraId="078BBFF1" w14:textId="77777777" w:rsidR="00A124E8" w:rsidRPr="009F6553" w:rsidRDefault="00A124E8" w:rsidP="00A124E8">
      <w:pPr>
        <w:pStyle w:val="ListParagraph"/>
        <w:rPr>
          <w:bCs/>
          <w:szCs w:val="24"/>
          <w:u w:val="single"/>
          <w:lang w:val="ro-MD"/>
        </w:rPr>
      </w:pPr>
    </w:p>
    <w:p w14:paraId="174F3EE5" w14:textId="77777777" w:rsidR="00A124E8" w:rsidRPr="009F6553" w:rsidRDefault="00A124E8" w:rsidP="00A124E8">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Pr>
          <w:bCs/>
          <w:szCs w:val="24"/>
          <w:lang w:val="ro-MD"/>
        </w:rPr>
        <w:t xml:space="preserve"> (</w:t>
      </w:r>
      <w:r w:rsidRPr="00974F07">
        <w:rPr>
          <w:szCs w:val="24"/>
          <w:lang w:val="fr-FR"/>
        </w:rPr>
        <w:t xml:space="preserve">Code of </w:t>
      </w:r>
      <w:proofErr w:type="spellStart"/>
      <w:r w:rsidRPr="00974F07">
        <w:rPr>
          <w:szCs w:val="24"/>
          <w:lang w:val="fr-FR"/>
        </w:rPr>
        <w:t>Conduct</w:t>
      </w:r>
      <w:proofErr w:type="spellEnd"/>
      <w:r w:rsidRPr="00974F07">
        <w:rPr>
          <w:szCs w:val="24"/>
          <w:lang w:val="fr-FR"/>
        </w:rPr>
        <w:t xml:space="preserve"> for </w:t>
      </w:r>
      <w:proofErr w:type="spellStart"/>
      <w:r w:rsidRPr="00974F07">
        <w:rPr>
          <w:szCs w:val="24"/>
          <w:lang w:val="fr-FR"/>
        </w:rPr>
        <w:t>Suppliers</w:t>
      </w:r>
      <w:proofErr w:type="spellEnd"/>
      <w:r>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Pr="009F6553">
        <w:rPr>
          <w:bCs/>
          <w:szCs w:val="24"/>
          <w:u w:val="single"/>
          <w:lang w:val="ro-MD"/>
        </w:rPr>
        <w:t xml:space="preserve"> </w:t>
      </w:r>
    </w:p>
    <w:p w14:paraId="562C8F76" w14:textId="77777777" w:rsidR="00A124E8" w:rsidRPr="009F6553" w:rsidRDefault="00A124E8" w:rsidP="00A124E8">
      <w:pPr>
        <w:jc w:val="both"/>
        <w:rPr>
          <w:bCs/>
          <w:szCs w:val="24"/>
          <w:lang w:val="ro-MD"/>
        </w:rPr>
      </w:pPr>
      <w:r w:rsidRPr="009F6553">
        <w:rPr>
          <w:bCs/>
          <w:szCs w:val="24"/>
          <w:lang w:val="ro-MD"/>
        </w:rPr>
        <w:t xml:space="preserve">  </w:t>
      </w:r>
      <w:r w:rsidRPr="009F6553">
        <w:rPr>
          <w:bCs/>
          <w:szCs w:val="24"/>
          <w:lang w:val="ro-MD"/>
        </w:rPr>
        <w:tab/>
        <w:t xml:space="preserve">     </w:t>
      </w:r>
    </w:p>
    <w:p w14:paraId="06888B85" w14:textId="77777777" w:rsidR="00A124E8" w:rsidRDefault="00A124E8" w:rsidP="00A124E8">
      <w:pPr>
        <w:ind w:left="720"/>
        <w:jc w:val="both"/>
        <w:rPr>
          <w:bCs/>
          <w:szCs w:val="24"/>
          <w:lang w:val="ro-RO"/>
        </w:rPr>
      </w:pPr>
      <w:r>
        <w:rPr>
          <w:bCs/>
          <w:szCs w:val="24"/>
          <w:lang w:val="ro-RO"/>
        </w:rPr>
        <w:t xml:space="preserve">FURNIZOR/OFETANT:                   </w:t>
      </w:r>
      <w:r w:rsidRPr="005310B7">
        <w:rPr>
          <w:bCs/>
          <w:szCs w:val="24"/>
          <w:lang w:val="ro-RO"/>
        </w:rPr>
        <w:t>_________________________________</w:t>
      </w:r>
    </w:p>
    <w:p w14:paraId="3F5D2523" w14:textId="77777777" w:rsidR="00A124E8" w:rsidRPr="005310B7" w:rsidRDefault="00A124E8" w:rsidP="00A124E8">
      <w:pPr>
        <w:ind w:firstLine="540"/>
        <w:jc w:val="both"/>
        <w:rPr>
          <w:bCs/>
          <w:szCs w:val="24"/>
          <w:lang w:val="ro-RO"/>
        </w:rPr>
      </w:pPr>
      <w:r>
        <w:rPr>
          <w:bCs/>
          <w:szCs w:val="24"/>
          <w:lang w:val="ro-RO"/>
        </w:rPr>
        <w:t xml:space="preserve">    Adresa  Furnizorului:                        _________________________________</w:t>
      </w:r>
    </w:p>
    <w:p w14:paraId="736695EA" w14:textId="77777777" w:rsidR="00A124E8" w:rsidRPr="005310B7" w:rsidRDefault="00A124E8" w:rsidP="00A124E8">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419228EB" w14:textId="77777777" w:rsidR="00A124E8" w:rsidRPr="005310B7" w:rsidRDefault="00A124E8" w:rsidP="00A124E8">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1F38A367" w14:textId="77777777" w:rsidR="00A124E8" w:rsidRPr="005310B7" w:rsidRDefault="00A124E8" w:rsidP="00A124E8">
      <w:pPr>
        <w:jc w:val="both"/>
        <w:rPr>
          <w:bCs/>
          <w:szCs w:val="24"/>
          <w:lang w:val="ro-RO"/>
        </w:rPr>
      </w:pPr>
    </w:p>
    <w:p w14:paraId="5AE16CB3" w14:textId="77777777" w:rsidR="00A124E8" w:rsidRPr="005310B7" w:rsidRDefault="00A124E8" w:rsidP="00A124E8">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1513F768" w14:textId="77777777" w:rsidR="00A124E8" w:rsidRPr="005310B7" w:rsidRDefault="00A124E8" w:rsidP="00A124E8">
      <w:pPr>
        <w:jc w:val="both"/>
        <w:rPr>
          <w:bCs/>
          <w:szCs w:val="24"/>
          <w:lang w:val="ro-RO"/>
        </w:rPr>
      </w:pPr>
      <w:r w:rsidRPr="005310B7">
        <w:rPr>
          <w:bCs/>
          <w:szCs w:val="24"/>
          <w:lang w:val="ro-RO"/>
        </w:rPr>
        <w:t xml:space="preserve"> </w:t>
      </w:r>
    </w:p>
    <w:p w14:paraId="3A07053B" w14:textId="77777777" w:rsidR="00A124E8" w:rsidRDefault="00A124E8" w:rsidP="00A124E8">
      <w:pPr>
        <w:jc w:val="both"/>
        <w:rPr>
          <w:b/>
          <w:bCs/>
          <w:szCs w:val="24"/>
          <w:lang w:val="ro-MD"/>
        </w:rPr>
      </w:pPr>
    </w:p>
    <w:p w14:paraId="3A6087F8" w14:textId="77777777" w:rsidR="00A124E8" w:rsidRDefault="00A124E8" w:rsidP="00A124E8">
      <w:pPr>
        <w:jc w:val="right"/>
        <w:rPr>
          <w:b/>
          <w:bCs/>
          <w:szCs w:val="24"/>
          <w:lang w:val="ro-MD"/>
        </w:rPr>
      </w:pPr>
    </w:p>
    <w:p w14:paraId="244CFF46" w14:textId="77777777" w:rsidR="00A124E8" w:rsidRPr="009F6553" w:rsidRDefault="00A124E8" w:rsidP="00A124E8">
      <w:pPr>
        <w:jc w:val="right"/>
        <w:rPr>
          <w:b/>
          <w:bCs/>
          <w:szCs w:val="24"/>
          <w:lang w:val="ro-MD"/>
        </w:rPr>
        <w:sectPr w:rsidR="00A124E8"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38E9F387" w14:textId="77777777" w:rsidR="00A124E8" w:rsidRPr="0023104B" w:rsidRDefault="00A124E8" w:rsidP="00A124E8">
      <w:pPr>
        <w:jc w:val="right"/>
        <w:rPr>
          <w:b/>
          <w:bCs/>
          <w:szCs w:val="24"/>
          <w:lang w:val="ro-MD"/>
        </w:rPr>
      </w:pPr>
      <w:r w:rsidRPr="0023104B">
        <w:rPr>
          <w:b/>
          <w:bCs/>
          <w:szCs w:val="24"/>
          <w:lang w:val="ro-MD"/>
        </w:rPr>
        <w:lastRenderedPageBreak/>
        <w:t>Anexa A</w:t>
      </w:r>
    </w:p>
    <w:p w14:paraId="02304662" w14:textId="77777777" w:rsidR="00A124E8" w:rsidRPr="0023104B" w:rsidRDefault="00A124E8" w:rsidP="00A124E8">
      <w:pPr>
        <w:jc w:val="right"/>
        <w:rPr>
          <w:szCs w:val="24"/>
          <w:lang w:val="ro-MD"/>
        </w:rPr>
      </w:pPr>
      <w:r w:rsidRPr="0023104B">
        <w:rPr>
          <w:szCs w:val="24"/>
          <w:lang w:val="ro-MD"/>
        </w:rPr>
        <w:t xml:space="preserve">la Termenii și condițiile de furnizare </w:t>
      </w:r>
    </w:p>
    <w:p w14:paraId="1108C3E5" w14:textId="77777777" w:rsidR="00A124E8" w:rsidRPr="009F6553" w:rsidRDefault="00A124E8" w:rsidP="00A124E8">
      <w:pPr>
        <w:jc w:val="center"/>
        <w:rPr>
          <w:b/>
          <w:szCs w:val="24"/>
          <w:lang w:val="ro-MD"/>
        </w:rPr>
      </w:pPr>
      <w:r w:rsidRPr="009F6553">
        <w:rPr>
          <w:b/>
          <w:szCs w:val="24"/>
          <w:lang w:val="ro-MD"/>
        </w:rPr>
        <w:t>Detalii specifice și standarde tehnice</w:t>
      </w:r>
    </w:p>
    <w:p w14:paraId="184FD4B4" w14:textId="77777777" w:rsidR="00A124E8" w:rsidRDefault="00A124E8" w:rsidP="00A124E8">
      <w:pPr>
        <w:jc w:val="both"/>
        <w:rPr>
          <w:b/>
          <w:szCs w:val="24"/>
          <w:lang w:val="ro-MD" w:eastAsia="ru-RU"/>
        </w:rPr>
      </w:pPr>
    </w:p>
    <w:p w14:paraId="499FC3D3" w14:textId="77777777" w:rsidR="00A124E8" w:rsidRDefault="00A124E8" w:rsidP="00A124E8">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Pr>
          <w:b/>
          <w:szCs w:val="24"/>
          <w:lang w:val="ro-MD" w:eastAsia="ru-RU"/>
        </w:rPr>
        <w:t>Desktop PC</w:t>
      </w:r>
      <w:r w:rsidRPr="009F6553">
        <w:rPr>
          <w:b/>
          <w:szCs w:val="24"/>
          <w:lang w:val="ro-MD" w:eastAsia="ru-RU"/>
        </w:rPr>
        <w:t>:</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977"/>
        <w:gridCol w:w="6662"/>
        <w:gridCol w:w="4678"/>
      </w:tblGrid>
      <w:tr w:rsidR="00A124E8" w:rsidRPr="00970DE0" w14:paraId="6E09D9DB" w14:textId="77777777" w:rsidTr="00425205">
        <w:trPr>
          <w:trHeight w:val="306"/>
        </w:trPr>
        <w:tc>
          <w:tcPr>
            <w:tcW w:w="562" w:type="dxa"/>
            <w:shd w:val="clear" w:color="auto" w:fill="D9E2F3" w:themeFill="accent1" w:themeFillTint="33"/>
          </w:tcPr>
          <w:p w14:paraId="1128459B" w14:textId="77777777" w:rsidR="00A124E8" w:rsidRPr="00970DE0" w:rsidRDefault="00A124E8" w:rsidP="00425205">
            <w:pPr>
              <w:contextualSpacing/>
              <w:jc w:val="center"/>
              <w:rPr>
                <w:b/>
                <w:bCs/>
                <w:sz w:val="22"/>
                <w:szCs w:val="22"/>
                <w:lang w:val="ro-MD"/>
              </w:rPr>
            </w:pPr>
            <w:r w:rsidRPr="00970DE0">
              <w:rPr>
                <w:b/>
                <w:bCs/>
                <w:sz w:val="22"/>
                <w:szCs w:val="22"/>
                <w:lang w:val="ro-MD"/>
              </w:rPr>
              <w:t>n/o</w:t>
            </w:r>
          </w:p>
        </w:tc>
        <w:tc>
          <w:tcPr>
            <w:tcW w:w="2977" w:type="dxa"/>
            <w:shd w:val="clear" w:color="auto" w:fill="D9E2F3" w:themeFill="accent1" w:themeFillTint="33"/>
          </w:tcPr>
          <w:p w14:paraId="5102F784" w14:textId="77777777" w:rsidR="00A124E8" w:rsidRPr="00970DE0" w:rsidRDefault="00A124E8" w:rsidP="00425205">
            <w:pPr>
              <w:contextualSpacing/>
              <w:jc w:val="center"/>
              <w:rPr>
                <w:b/>
                <w:bCs/>
                <w:sz w:val="22"/>
                <w:szCs w:val="22"/>
                <w:lang w:val="ro-MD"/>
              </w:rPr>
            </w:pPr>
            <w:r w:rsidRPr="00970DE0">
              <w:rPr>
                <w:b/>
                <w:bCs/>
                <w:sz w:val="22"/>
                <w:szCs w:val="22"/>
                <w:lang w:val="ro-MD"/>
              </w:rPr>
              <w:t>Denumire parametru</w:t>
            </w:r>
          </w:p>
        </w:tc>
        <w:tc>
          <w:tcPr>
            <w:tcW w:w="6662" w:type="dxa"/>
            <w:shd w:val="clear" w:color="auto" w:fill="D9E2F3" w:themeFill="accent1" w:themeFillTint="33"/>
          </w:tcPr>
          <w:p w14:paraId="79DE633C" w14:textId="77777777" w:rsidR="00A124E8" w:rsidRPr="00970DE0" w:rsidRDefault="00A124E8" w:rsidP="00425205">
            <w:pPr>
              <w:contextualSpacing/>
              <w:jc w:val="center"/>
              <w:rPr>
                <w:b/>
                <w:bCs/>
                <w:sz w:val="22"/>
                <w:szCs w:val="22"/>
                <w:lang w:val="ro-MD"/>
              </w:rPr>
            </w:pPr>
            <w:r w:rsidRPr="00970DE0">
              <w:rPr>
                <w:b/>
                <w:bCs/>
                <w:sz w:val="22"/>
                <w:szCs w:val="22"/>
                <w:lang w:val="ro-MD"/>
              </w:rPr>
              <w:t>Cerințele &amp; Specificațiile Tehnice minime</w:t>
            </w:r>
          </w:p>
        </w:tc>
        <w:tc>
          <w:tcPr>
            <w:tcW w:w="4678" w:type="dxa"/>
            <w:shd w:val="clear" w:color="auto" w:fill="D9E2F3" w:themeFill="accent1" w:themeFillTint="33"/>
          </w:tcPr>
          <w:p w14:paraId="6391DE4B" w14:textId="77777777" w:rsidR="00A124E8" w:rsidRPr="00970DE0" w:rsidRDefault="00A124E8" w:rsidP="00425205">
            <w:pPr>
              <w:contextualSpacing/>
              <w:jc w:val="center"/>
              <w:rPr>
                <w:b/>
                <w:bCs/>
                <w:sz w:val="22"/>
                <w:szCs w:val="22"/>
                <w:lang w:val="ro-MD"/>
              </w:rPr>
            </w:pPr>
            <w:r w:rsidRPr="00970DE0">
              <w:rPr>
                <w:b/>
                <w:bCs/>
                <w:sz w:val="22"/>
                <w:szCs w:val="22"/>
                <w:lang w:val="ro-MD"/>
              </w:rPr>
              <w:t>Produsul oferit, model, specificații tehnice</w:t>
            </w:r>
          </w:p>
        </w:tc>
      </w:tr>
      <w:tr w:rsidR="00A124E8" w:rsidRPr="00291B29" w14:paraId="3D3EAD4D" w14:textId="77777777" w:rsidTr="00425205">
        <w:trPr>
          <w:trHeight w:val="1265"/>
        </w:trPr>
        <w:tc>
          <w:tcPr>
            <w:tcW w:w="562" w:type="dxa"/>
          </w:tcPr>
          <w:p w14:paraId="0AF79502" w14:textId="77777777" w:rsidR="00A124E8" w:rsidRPr="00291B29" w:rsidRDefault="00A124E8" w:rsidP="00425205">
            <w:pPr>
              <w:contextualSpacing/>
              <w:rPr>
                <w:b/>
                <w:bCs/>
                <w:szCs w:val="24"/>
                <w:lang w:val="ro-MD"/>
              </w:rPr>
            </w:pPr>
            <w:r w:rsidRPr="00291B29">
              <w:rPr>
                <w:b/>
                <w:bCs/>
                <w:szCs w:val="24"/>
                <w:lang w:val="ro-MD"/>
              </w:rPr>
              <w:t>1.</w:t>
            </w:r>
          </w:p>
        </w:tc>
        <w:tc>
          <w:tcPr>
            <w:tcW w:w="2977" w:type="dxa"/>
            <w:shd w:val="clear" w:color="auto" w:fill="auto"/>
          </w:tcPr>
          <w:p w14:paraId="571C1750" w14:textId="77777777" w:rsidR="00A124E8" w:rsidRPr="00291B29" w:rsidRDefault="00A124E8" w:rsidP="00425205">
            <w:pPr>
              <w:contextualSpacing/>
              <w:rPr>
                <w:b/>
                <w:bCs/>
                <w:szCs w:val="24"/>
                <w:lang w:val="ro-MD"/>
              </w:rPr>
            </w:pPr>
            <w:r w:rsidRPr="00291B29">
              <w:rPr>
                <w:b/>
                <w:bCs/>
                <w:szCs w:val="24"/>
                <w:lang w:val="ro-MD"/>
              </w:rPr>
              <w:t xml:space="preserve">Calculator PC </w:t>
            </w:r>
            <w:r w:rsidRPr="00291B29">
              <w:rPr>
                <w:szCs w:val="24"/>
                <w:lang w:val="ro-MD"/>
              </w:rPr>
              <w:t>(staționar in set)</w:t>
            </w:r>
          </w:p>
        </w:tc>
        <w:tc>
          <w:tcPr>
            <w:tcW w:w="6662" w:type="dxa"/>
          </w:tcPr>
          <w:p w14:paraId="6BB72AA2" w14:textId="77777777" w:rsidR="00A124E8" w:rsidRPr="00291B29" w:rsidRDefault="00A124E8" w:rsidP="00425205">
            <w:pPr>
              <w:contextualSpacing/>
              <w:jc w:val="both"/>
              <w:rPr>
                <w:szCs w:val="24"/>
                <w:lang w:val="ro-RO"/>
              </w:rPr>
            </w:pPr>
            <w:r w:rsidRPr="00291B29">
              <w:rPr>
                <w:szCs w:val="24"/>
                <w:lang w:val="ro-RO"/>
              </w:rPr>
              <w:t>CPU: 4 nuclee 3.8-4.0 GHz;</w:t>
            </w:r>
          </w:p>
          <w:p w14:paraId="6CEB6922" w14:textId="77777777" w:rsidR="00A124E8" w:rsidRPr="00291B29" w:rsidRDefault="00A124E8" w:rsidP="00425205">
            <w:pPr>
              <w:contextualSpacing/>
              <w:jc w:val="both"/>
              <w:rPr>
                <w:szCs w:val="24"/>
                <w:lang w:val="ro-RO"/>
              </w:rPr>
            </w:pPr>
            <w:r w:rsidRPr="00291B29">
              <w:rPr>
                <w:szCs w:val="24"/>
                <w:lang w:val="ro-RO"/>
              </w:rPr>
              <w:t xml:space="preserve">CPU </w:t>
            </w:r>
            <w:proofErr w:type="spellStart"/>
            <w:r w:rsidRPr="00291B29">
              <w:rPr>
                <w:szCs w:val="24"/>
                <w:lang w:val="ro-RO"/>
              </w:rPr>
              <w:t>Cooler</w:t>
            </w:r>
            <w:proofErr w:type="spellEnd"/>
            <w:r w:rsidRPr="00291B29">
              <w:rPr>
                <w:szCs w:val="24"/>
                <w:lang w:val="ro-RO"/>
              </w:rPr>
              <w:t>;</w:t>
            </w:r>
          </w:p>
          <w:p w14:paraId="1E2D26EE" w14:textId="77777777" w:rsidR="00A124E8" w:rsidRPr="00291B29" w:rsidRDefault="00A124E8" w:rsidP="00425205">
            <w:pPr>
              <w:contextualSpacing/>
              <w:jc w:val="both"/>
              <w:rPr>
                <w:szCs w:val="24"/>
                <w:lang w:val="ro-RO"/>
              </w:rPr>
            </w:pPr>
            <w:r w:rsidRPr="00291B29">
              <w:rPr>
                <w:szCs w:val="24"/>
                <w:lang w:val="ro-RO"/>
              </w:rPr>
              <w:t>RAM: 8GB DDR4 2666MHz;</w:t>
            </w:r>
          </w:p>
          <w:p w14:paraId="453B2964" w14:textId="77777777" w:rsidR="00A124E8" w:rsidRPr="00291B29" w:rsidRDefault="00A124E8" w:rsidP="00425205">
            <w:pPr>
              <w:contextualSpacing/>
              <w:jc w:val="both"/>
              <w:rPr>
                <w:szCs w:val="24"/>
                <w:lang w:val="ro-RO"/>
              </w:rPr>
            </w:pPr>
            <w:r w:rsidRPr="00291B29">
              <w:rPr>
                <w:szCs w:val="24"/>
                <w:lang w:val="ro-RO"/>
              </w:rPr>
              <w:t>SSD:256 GB;</w:t>
            </w:r>
          </w:p>
          <w:p w14:paraId="09AFAC43" w14:textId="77777777" w:rsidR="00A124E8" w:rsidRPr="00291B29" w:rsidRDefault="00A124E8" w:rsidP="00425205">
            <w:pPr>
              <w:contextualSpacing/>
              <w:jc w:val="both"/>
              <w:rPr>
                <w:szCs w:val="24"/>
                <w:lang w:val="ro-RO"/>
              </w:rPr>
            </w:pPr>
            <w:r w:rsidRPr="00291B29">
              <w:rPr>
                <w:szCs w:val="24"/>
                <w:lang w:val="ro-RO"/>
              </w:rPr>
              <w:t>HDD: -1TB;</w:t>
            </w:r>
          </w:p>
          <w:p w14:paraId="33702C08" w14:textId="77777777" w:rsidR="00A124E8" w:rsidRPr="00291B29" w:rsidRDefault="00A124E8" w:rsidP="00425205">
            <w:pPr>
              <w:contextualSpacing/>
              <w:jc w:val="both"/>
              <w:rPr>
                <w:szCs w:val="24"/>
                <w:lang w:val="ro-RO"/>
              </w:rPr>
            </w:pPr>
            <w:r w:rsidRPr="00291B29">
              <w:rPr>
                <w:szCs w:val="24"/>
                <w:lang w:val="ro-RO"/>
              </w:rPr>
              <w:t>VGA:2 GB GDDR4;</w:t>
            </w:r>
          </w:p>
          <w:p w14:paraId="7155F064" w14:textId="77777777" w:rsidR="00A124E8" w:rsidRPr="00291B29" w:rsidRDefault="00A124E8" w:rsidP="00425205">
            <w:pPr>
              <w:contextualSpacing/>
              <w:jc w:val="both"/>
              <w:rPr>
                <w:szCs w:val="24"/>
                <w:lang w:val="ro-RO"/>
              </w:rPr>
            </w:pPr>
            <w:r w:rsidRPr="00291B29">
              <w:rPr>
                <w:szCs w:val="24"/>
                <w:lang w:val="ro-RO"/>
              </w:rPr>
              <w:t xml:space="preserve">Tastatura + Mouse:  fără fir, tip defilare – standard; rezoluție </w:t>
            </w:r>
            <w:proofErr w:type="spellStart"/>
            <w:r w:rsidRPr="00291B29">
              <w:rPr>
                <w:szCs w:val="24"/>
                <w:lang w:val="ro-RO"/>
              </w:rPr>
              <w:t>tracking</w:t>
            </w:r>
            <w:proofErr w:type="spellEnd"/>
            <w:r w:rsidRPr="00291B29">
              <w:rPr>
                <w:szCs w:val="24"/>
                <w:lang w:val="ro-RO"/>
              </w:rPr>
              <w:t xml:space="preserve"> minima 1000 dpi; mod rezoluție de urmărire  1000 dpi</w:t>
            </w:r>
          </w:p>
          <w:p w14:paraId="08F42318" w14:textId="77777777" w:rsidR="00A124E8" w:rsidRPr="00291B29" w:rsidRDefault="00A124E8" w:rsidP="00425205">
            <w:pPr>
              <w:contextualSpacing/>
              <w:jc w:val="both"/>
              <w:rPr>
                <w:szCs w:val="24"/>
                <w:lang w:val="ro-RO"/>
              </w:rPr>
            </w:pPr>
            <w:r w:rsidRPr="00291B29">
              <w:rPr>
                <w:szCs w:val="24"/>
                <w:lang w:val="ro-RO"/>
              </w:rPr>
              <w:t xml:space="preserve">Garanție minimum </w:t>
            </w:r>
            <w:r w:rsidRPr="00291B29">
              <w:rPr>
                <w:b/>
                <w:bCs/>
                <w:szCs w:val="24"/>
                <w:lang w:val="ro-RO"/>
              </w:rPr>
              <w:t>24 luni</w:t>
            </w:r>
            <w:r w:rsidRPr="00291B29">
              <w:rPr>
                <w:szCs w:val="24"/>
                <w:lang w:val="ro-RO"/>
              </w:rPr>
              <w:t xml:space="preserve"> din momentul instalării si a recepției finale</w:t>
            </w:r>
          </w:p>
        </w:tc>
        <w:tc>
          <w:tcPr>
            <w:tcW w:w="4678" w:type="dxa"/>
            <w:shd w:val="clear" w:color="auto" w:fill="auto"/>
          </w:tcPr>
          <w:p w14:paraId="18F2FF73" w14:textId="77777777" w:rsidR="00A124E8" w:rsidRPr="00291B29" w:rsidRDefault="00A124E8" w:rsidP="00425205">
            <w:pPr>
              <w:contextualSpacing/>
              <w:jc w:val="both"/>
              <w:rPr>
                <w:szCs w:val="24"/>
                <w:lang w:val="ro-MD"/>
              </w:rPr>
            </w:pPr>
          </w:p>
        </w:tc>
      </w:tr>
      <w:tr w:rsidR="00A124E8" w:rsidRPr="00291B29" w14:paraId="50401169" w14:textId="77777777" w:rsidTr="00425205">
        <w:trPr>
          <w:trHeight w:val="825"/>
        </w:trPr>
        <w:tc>
          <w:tcPr>
            <w:tcW w:w="562" w:type="dxa"/>
          </w:tcPr>
          <w:p w14:paraId="288B4A9A" w14:textId="77777777" w:rsidR="00A124E8" w:rsidRPr="00291B29" w:rsidRDefault="00A124E8" w:rsidP="00425205">
            <w:pPr>
              <w:rPr>
                <w:b/>
                <w:bCs/>
                <w:szCs w:val="24"/>
                <w:lang w:val="ro-MD"/>
              </w:rPr>
            </w:pPr>
          </w:p>
        </w:tc>
        <w:tc>
          <w:tcPr>
            <w:tcW w:w="2977" w:type="dxa"/>
            <w:shd w:val="clear" w:color="auto" w:fill="auto"/>
          </w:tcPr>
          <w:p w14:paraId="02B9B171" w14:textId="77777777" w:rsidR="00A124E8" w:rsidRPr="00291B29" w:rsidRDefault="00A124E8" w:rsidP="00425205">
            <w:pPr>
              <w:rPr>
                <w:b/>
                <w:bCs/>
                <w:szCs w:val="24"/>
                <w:lang w:val="ro-MD"/>
              </w:rPr>
            </w:pPr>
            <w:r w:rsidRPr="00291B29">
              <w:rPr>
                <w:b/>
                <w:bCs/>
                <w:szCs w:val="24"/>
                <w:lang w:val="ro-MD"/>
              </w:rPr>
              <w:t>Certificate și Condiții generale care urmează să fie prezentate în ofertă</w:t>
            </w:r>
          </w:p>
        </w:tc>
        <w:tc>
          <w:tcPr>
            <w:tcW w:w="6662" w:type="dxa"/>
            <w:shd w:val="clear" w:color="auto" w:fill="auto"/>
          </w:tcPr>
          <w:p w14:paraId="28D8F812" w14:textId="77777777" w:rsidR="00A124E8" w:rsidRPr="00291B29" w:rsidRDefault="00A124E8" w:rsidP="00425205">
            <w:pPr>
              <w:pStyle w:val="ListParagraph"/>
              <w:numPr>
                <w:ilvl w:val="0"/>
                <w:numId w:val="34"/>
              </w:numPr>
              <w:contextualSpacing/>
              <w:jc w:val="both"/>
              <w:rPr>
                <w:szCs w:val="24"/>
                <w:lang w:val="ro-RO"/>
              </w:rPr>
            </w:pPr>
            <w:r w:rsidRPr="00291B29">
              <w:rPr>
                <w:szCs w:val="24"/>
                <w:lang w:val="ro-RO"/>
              </w:rPr>
              <w:t xml:space="preserve">Ambalaj original al </w:t>
            </w:r>
            <w:proofErr w:type="spellStart"/>
            <w:r w:rsidRPr="00291B29">
              <w:rPr>
                <w:szCs w:val="24"/>
                <w:lang w:val="ro-RO"/>
              </w:rPr>
              <w:t>producatorului</w:t>
            </w:r>
            <w:proofErr w:type="spellEnd"/>
            <w:r w:rsidRPr="00291B29">
              <w:rPr>
                <w:szCs w:val="24"/>
                <w:lang w:val="ro-RO"/>
              </w:rPr>
              <w:t>;</w:t>
            </w:r>
          </w:p>
          <w:p w14:paraId="26B190FA" w14:textId="77777777" w:rsidR="00A124E8" w:rsidRPr="00291B29" w:rsidRDefault="00A124E8" w:rsidP="00425205">
            <w:pPr>
              <w:numPr>
                <w:ilvl w:val="0"/>
                <w:numId w:val="34"/>
              </w:numPr>
              <w:contextualSpacing/>
              <w:jc w:val="both"/>
              <w:rPr>
                <w:szCs w:val="24"/>
                <w:lang w:val="ro-RO"/>
              </w:rPr>
            </w:pPr>
            <w:r w:rsidRPr="00291B29">
              <w:rPr>
                <w:szCs w:val="24"/>
                <w:lang w:val="ro-RO"/>
              </w:rPr>
              <w:t xml:space="preserve">ISO 9001:2015 Quality </w:t>
            </w:r>
            <w:proofErr w:type="spellStart"/>
            <w:r w:rsidRPr="00291B29">
              <w:rPr>
                <w:szCs w:val="24"/>
                <w:lang w:val="ro-RO"/>
              </w:rPr>
              <w:t>Systems</w:t>
            </w:r>
            <w:proofErr w:type="spellEnd"/>
            <w:r w:rsidRPr="00291B29">
              <w:rPr>
                <w:szCs w:val="24"/>
                <w:lang w:val="ro-RO"/>
              </w:rPr>
              <w:t>;</w:t>
            </w:r>
          </w:p>
          <w:p w14:paraId="0513876A" w14:textId="77777777" w:rsidR="00A124E8" w:rsidRPr="00291B29" w:rsidRDefault="00A124E8" w:rsidP="00425205">
            <w:pPr>
              <w:numPr>
                <w:ilvl w:val="0"/>
                <w:numId w:val="34"/>
              </w:numPr>
              <w:contextualSpacing/>
              <w:jc w:val="both"/>
              <w:rPr>
                <w:szCs w:val="24"/>
                <w:lang w:val="ro-RO"/>
              </w:rPr>
            </w:pPr>
            <w:r w:rsidRPr="00291B29">
              <w:rPr>
                <w:szCs w:val="24"/>
                <w:lang w:val="ro-RO"/>
              </w:rPr>
              <w:t>Declarație de conformitate (CE, EN sau echivalent);</w:t>
            </w:r>
          </w:p>
        </w:tc>
        <w:tc>
          <w:tcPr>
            <w:tcW w:w="4678" w:type="dxa"/>
            <w:shd w:val="clear" w:color="auto" w:fill="auto"/>
          </w:tcPr>
          <w:p w14:paraId="593E90A6" w14:textId="77777777" w:rsidR="00A124E8" w:rsidRPr="00291B29" w:rsidRDefault="00A124E8" w:rsidP="00425205">
            <w:pPr>
              <w:jc w:val="both"/>
              <w:rPr>
                <w:szCs w:val="24"/>
                <w:lang w:val="ro-MD"/>
              </w:rPr>
            </w:pPr>
          </w:p>
        </w:tc>
      </w:tr>
    </w:tbl>
    <w:p w14:paraId="44E8D292" w14:textId="77777777" w:rsidR="00A124E8" w:rsidRPr="00291B29" w:rsidRDefault="00A124E8" w:rsidP="00A124E8">
      <w:pPr>
        <w:ind w:left="720"/>
        <w:jc w:val="both"/>
        <w:rPr>
          <w:rFonts w:ascii="Bookman Old Style" w:hAnsi="Bookman Old Style"/>
          <w:b/>
          <w:i/>
          <w:sz w:val="14"/>
          <w:szCs w:val="14"/>
          <w:u w:val="single"/>
          <w:lang w:val="ro-MD"/>
        </w:rPr>
      </w:pPr>
    </w:p>
    <w:p w14:paraId="32E2F452" w14:textId="77777777" w:rsidR="00A124E8" w:rsidRPr="00970DE0" w:rsidRDefault="00A124E8" w:rsidP="00A124E8">
      <w:pPr>
        <w:numPr>
          <w:ilvl w:val="0"/>
          <w:numId w:val="10"/>
        </w:numPr>
        <w:jc w:val="both"/>
        <w:rPr>
          <w:rFonts w:ascii="Bookman Old Style" w:hAnsi="Bookman Old Style"/>
          <w:b/>
          <w:i/>
          <w:sz w:val="14"/>
          <w:szCs w:val="14"/>
          <w:u w:val="single"/>
          <w:lang w:val="ro-MD"/>
        </w:rPr>
      </w:pPr>
      <w:r w:rsidRPr="00970DE0">
        <w:rPr>
          <w:b/>
          <w:sz w:val="22"/>
          <w:szCs w:val="22"/>
          <w:lang w:val="ro-MD" w:eastAsia="ru-RU"/>
        </w:rPr>
        <w:t>Toate bunurile vor fi testate de beneficiar. Acceptarea bunurilor și semnarea actelor de recepție va avea loc după testarea pozitivă efectuată de beneficiar.</w:t>
      </w:r>
    </w:p>
    <w:tbl>
      <w:tblPr>
        <w:tblStyle w:val="TableGrid"/>
        <w:tblW w:w="14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5"/>
        <w:gridCol w:w="7395"/>
      </w:tblGrid>
      <w:tr w:rsidR="00A124E8" w:rsidRPr="00B0392A" w14:paraId="139F0109" w14:textId="77777777" w:rsidTr="00425205">
        <w:trPr>
          <w:trHeight w:val="1397"/>
        </w:trPr>
        <w:tc>
          <w:tcPr>
            <w:tcW w:w="7395" w:type="dxa"/>
          </w:tcPr>
          <w:p w14:paraId="47C3B9FE" w14:textId="77777777" w:rsidR="00A124E8" w:rsidRPr="00B0392A" w:rsidRDefault="00A124E8" w:rsidP="00425205">
            <w:pPr>
              <w:ind w:firstLine="22"/>
              <w:contextualSpacing/>
              <w:rPr>
                <w:bCs/>
                <w:sz w:val="22"/>
                <w:szCs w:val="22"/>
                <w:lang w:val="ro-RO"/>
              </w:rPr>
            </w:pPr>
            <w:r w:rsidRPr="00B0392A">
              <w:rPr>
                <w:bCs/>
                <w:sz w:val="22"/>
                <w:szCs w:val="22"/>
                <w:lang w:val="ro-RO"/>
              </w:rPr>
              <w:t>Furnizor:  ______________________________________</w:t>
            </w:r>
          </w:p>
          <w:p w14:paraId="3AC314B3" w14:textId="77777777" w:rsidR="00A124E8" w:rsidRPr="00B0392A" w:rsidRDefault="00A124E8" w:rsidP="00425205">
            <w:pPr>
              <w:ind w:firstLine="22"/>
              <w:contextualSpacing/>
              <w:rPr>
                <w:bCs/>
                <w:i/>
                <w:iCs/>
                <w:sz w:val="20"/>
                <w:lang w:val="ro-RO"/>
              </w:rPr>
            </w:pPr>
            <w:r w:rsidRPr="00B0392A">
              <w:rPr>
                <w:bCs/>
                <w:sz w:val="20"/>
                <w:lang w:val="ro-RO"/>
              </w:rPr>
              <w:t xml:space="preserve">                                        </w:t>
            </w:r>
            <w:r w:rsidRPr="00B0392A">
              <w:rPr>
                <w:bCs/>
                <w:i/>
                <w:iCs/>
                <w:sz w:val="20"/>
                <w:lang w:val="ro-RO"/>
              </w:rPr>
              <w:t>(denumirea companie)</w:t>
            </w:r>
          </w:p>
          <w:p w14:paraId="68FDDF2E" w14:textId="77777777" w:rsidR="00A124E8" w:rsidRPr="00B0392A" w:rsidRDefault="00A124E8" w:rsidP="00425205">
            <w:pPr>
              <w:ind w:firstLine="22"/>
              <w:contextualSpacing/>
              <w:rPr>
                <w:bCs/>
                <w:sz w:val="22"/>
                <w:szCs w:val="22"/>
                <w:lang w:val="ro-RO"/>
              </w:rPr>
            </w:pPr>
            <w:r w:rsidRPr="00B0392A">
              <w:rPr>
                <w:bCs/>
                <w:sz w:val="22"/>
                <w:szCs w:val="22"/>
                <w:lang w:val="ro-RO"/>
              </w:rPr>
              <w:t>Adresa  Furnizorului:  ____________________________</w:t>
            </w:r>
          </w:p>
          <w:p w14:paraId="6E67E4D7" w14:textId="77777777" w:rsidR="00A124E8" w:rsidRPr="00B0392A" w:rsidRDefault="00A124E8" w:rsidP="00425205">
            <w:pPr>
              <w:contextualSpacing/>
              <w:rPr>
                <w:sz w:val="22"/>
                <w:szCs w:val="22"/>
              </w:rPr>
            </w:pPr>
            <w:r w:rsidRPr="00B0392A">
              <w:rPr>
                <w:sz w:val="22"/>
                <w:szCs w:val="22"/>
              </w:rPr>
              <w:t>Tel: ___________________ Fax: ___________________</w:t>
            </w:r>
          </w:p>
          <w:p w14:paraId="22C2F2FC" w14:textId="77777777" w:rsidR="00A124E8" w:rsidRPr="00B0392A" w:rsidRDefault="00A124E8" w:rsidP="00425205">
            <w:pPr>
              <w:ind w:firstLine="22"/>
              <w:contextualSpacing/>
              <w:rPr>
                <w:sz w:val="22"/>
                <w:szCs w:val="22"/>
              </w:rPr>
            </w:pPr>
            <w:r w:rsidRPr="00B0392A">
              <w:rPr>
                <w:sz w:val="22"/>
                <w:szCs w:val="22"/>
              </w:rPr>
              <w:t>E-mail: __________________________________</w:t>
            </w:r>
          </w:p>
          <w:p w14:paraId="2BF07029" w14:textId="77777777" w:rsidR="00A124E8" w:rsidRPr="00B0392A" w:rsidRDefault="00A124E8" w:rsidP="00425205">
            <w:pPr>
              <w:ind w:firstLine="22"/>
              <w:contextualSpacing/>
              <w:rPr>
                <w:bCs/>
                <w:sz w:val="22"/>
                <w:szCs w:val="22"/>
                <w:lang w:val="ro-MD"/>
              </w:rPr>
            </w:pPr>
          </w:p>
        </w:tc>
        <w:tc>
          <w:tcPr>
            <w:tcW w:w="7395" w:type="dxa"/>
          </w:tcPr>
          <w:p w14:paraId="420B9ABA" w14:textId="77777777" w:rsidR="00A124E8" w:rsidRPr="00B0392A" w:rsidRDefault="00A124E8" w:rsidP="00425205">
            <w:pPr>
              <w:contextualSpacing/>
              <w:rPr>
                <w:bCs/>
                <w:sz w:val="22"/>
                <w:szCs w:val="22"/>
                <w:lang w:val="ro-RO"/>
              </w:rPr>
            </w:pPr>
            <w:r w:rsidRPr="00B0392A">
              <w:rPr>
                <w:bCs/>
                <w:sz w:val="22"/>
                <w:szCs w:val="22"/>
                <w:lang w:val="ro-RO"/>
              </w:rPr>
              <w:t>Semnătura autorizată:           ________________________________</w:t>
            </w:r>
          </w:p>
          <w:p w14:paraId="523BB67F" w14:textId="77777777" w:rsidR="00A124E8" w:rsidRPr="00B0392A" w:rsidRDefault="00A124E8" w:rsidP="00425205">
            <w:pPr>
              <w:contextualSpacing/>
              <w:rPr>
                <w:bCs/>
                <w:sz w:val="22"/>
                <w:szCs w:val="22"/>
                <w:lang w:val="ro-RO"/>
              </w:rPr>
            </w:pPr>
          </w:p>
          <w:p w14:paraId="57D519AD" w14:textId="77777777" w:rsidR="00A124E8" w:rsidRPr="00B0392A" w:rsidRDefault="00A124E8" w:rsidP="00425205">
            <w:pPr>
              <w:contextualSpacing/>
              <w:rPr>
                <w:bCs/>
                <w:sz w:val="22"/>
                <w:szCs w:val="22"/>
                <w:lang w:val="ro-RO"/>
              </w:rPr>
            </w:pPr>
            <w:r w:rsidRPr="00B0392A">
              <w:rPr>
                <w:bCs/>
                <w:sz w:val="22"/>
                <w:szCs w:val="22"/>
                <w:lang w:val="ro-RO"/>
              </w:rPr>
              <w:t>Numele si funcția semnatarului: _____________________________</w:t>
            </w:r>
          </w:p>
          <w:p w14:paraId="2546DF23" w14:textId="77777777" w:rsidR="00A124E8" w:rsidRPr="00B0392A" w:rsidRDefault="00A124E8" w:rsidP="00425205">
            <w:pPr>
              <w:contextualSpacing/>
              <w:rPr>
                <w:bCs/>
                <w:sz w:val="22"/>
                <w:szCs w:val="22"/>
                <w:lang w:val="ro-RO"/>
              </w:rPr>
            </w:pPr>
          </w:p>
          <w:p w14:paraId="2AEAFAA9" w14:textId="77777777" w:rsidR="00A124E8" w:rsidRPr="00B0392A" w:rsidRDefault="00A124E8" w:rsidP="00425205">
            <w:pPr>
              <w:contextualSpacing/>
              <w:rPr>
                <w:bCs/>
                <w:sz w:val="22"/>
                <w:szCs w:val="22"/>
                <w:lang w:val="ro-MD"/>
              </w:rPr>
            </w:pPr>
            <w:r w:rsidRPr="00B0392A">
              <w:rPr>
                <w:bCs/>
                <w:sz w:val="22"/>
                <w:szCs w:val="22"/>
                <w:lang w:val="ro-RO"/>
              </w:rPr>
              <w:t>Data: ______________________</w:t>
            </w:r>
            <w:r w:rsidRPr="00B0392A">
              <w:rPr>
                <w:bCs/>
                <w:sz w:val="22"/>
                <w:szCs w:val="22"/>
                <w:lang w:val="ro-RO"/>
              </w:rPr>
              <w:tab/>
              <w:t xml:space="preserve">                               L.Ş.</w:t>
            </w:r>
          </w:p>
        </w:tc>
      </w:tr>
    </w:tbl>
    <w:p w14:paraId="55F76F5D" w14:textId="77777777" w:rsidR="00A124E8" w:rsidRPr="009F6553" w:rsidRDefault="00A124E8" w:rsidP="00A124E8">
      <w:pPr>
        <w:jc w:val="both"/>
        <w:rPr>
          <w:rFonts w:ascii="Bookman Old Style" w:hAnsi="Bookman Old Style"/>
          <w:b/>
          <w:i/>
          <w:sz w:val="16"/>
          <w:szCs w:val="16"/>
          <w:u w:val="single"/>
          <w:lang w:val="ro-MD"/>
        </w:rPr>
      </w:pPr>
    </w:p>
    <w:p w14:paraId="4FEBF26C" w14:textId="15C5EE34" w:rsidR="00DC4B78" w:rsidRPr="009F6553" w:rsidRDefault="00DC4B78" w:rsidP="00A124E8">
      <w:pPr>
        <w:spacing w:line="276" w:lineRule="auto"/>
        <w:ind w:left="1418" w:hanging="1418"/>
        <w:jc w:val="both"/>
        <w:rPr>
          <w:rFonts w:ascii="Bookman Old Style" w:hAnsi="Bookman Old Style"/>
          <w:b/>
          <w:i/>
          <w:sz w:val="16"/>
          <w:szCs w:val="16"/>
          <w:u w:val="single"/>
          <w:lang w:val="ro-MD"/>
        </w:rPr>
      </w:pPr>
    </w:p>
    <w:sectPr w:rsidR="00DC4B78" w:rsidRPr="009F6553" w:rsidSect="00A124E8">
      <w:footerReference w:type="even" r:id="rId11"/>
      <w:footerReference w:type="default" r:id="rId12"/>
      <w:pgSz w:w="16839" w:h="11907" w:orient="landscape" w:code="9"/>
      <w:pgMar w:top="851" w:right="1140" w:bottom="1418" w:left="85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8AE61" w14:textId="77777777" w:rsidR="000C446A" w:rsidRDefault="000C446A">
      <w:r>
        <w:separator/>
      </w:r>
    </w:p>
  </w:endnote>
  <w:endnote w:type="continuationSeparator" w:id="0">
    <w:p w14:paraId="1579F6F4" w14:textId="77777777" w:rsidR="000C446A" w:rsidRDefault="000C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A9CA3" w14:textId="77777777" w:rsidR="00A124E8" w:rsidRDefault="00A124E8"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2680389" w14:textId="77777777" w:rsidR="00A124E8" w:rsidRDefault="00A124E8"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B98AF" w14:textId="77777777" w:rsidR="00A124E8" w:rsidRDefault="00A124E8"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387D4160" w14:textId="77777777" w:rsidR="00A124E8" w:rsidRDefault="00A124E8" w:rsidP="00A52B4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D226CB"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3BC1">
      <w:rPr>
        <w:rStyle w:val="PageNumber"/>
        <w:noProof/>
      </w:rPr>
      <w:t>9</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26E31" w14:textId="77777777" w:rsidR="000C446A" w:rsidRDefault="000C446A">
      <w:r>
        <w:separator/>
      </w:r>
    </w:p>
  </w:footnote>
  <w:footnote w:type="continuationSeparator" w:id="0">
    <w:p w14:paraId="7D1B0994" w14:textId="77777777" w:rsidR="000C446A" w:rsidRDefault="000C446A">
      <w:r>
        <w:continuationSeparator/>
      </w:r>
    </w:p>
  </w:footnote>
  <w:footnote w:id="1">
    <w:p w14:paraId="10782C5D" w14:textId="77777777" w:rsidR="00A124E8" w:rsidRPr="00591694" w:rsidRDefault="00A124E8" w:rsidP="00A124E8">
      <w:pPr>
        <w:pStyle w:val="FootnoteText"/>
        <w:tabs>
          <w:tab w:val="left" w:pos="360"/>
        </w:tabs>
        <w:rPr>
          <w:lang w:val="fr-FR"/>
        </w:rPr>
      </w:pPr>
      <w:r>
        <w:rPr>
          <w:rStyle w:val="FootnoteReference"/>
          <w:szCs w:val="18"/>
        </w:rPr>
        <w:footnoteRef/>
      </w:r>
      <w:r w:rsidRPr="00591694">
        <w:rPr>
          <w:szCs w:val="18"/>
          <w:lang w:val="fr-FR"/>
        </w:rPr>
        <w:t xml:space="preserve"> </w:t>
      </w:r>
      <w:r w:rsidRPr="00F35D7C">
        <w:rPr>
          <w:bCs/>
          <w:i/>
          <w:color w:val="000000"/>
          <w:szCs w:val="18"/>
          <w:lang w:val="ro-MD"/>
        </w:rPr>
        <w:t xml:space="preserve">În acest context, orice acțiune întreprinsă de un ofertant, furnizor, contractant sau de orice al lor personal, agenți, subcontractanți, </w:t>
      </w:r>
      <w:proofErr w:type="spellStart"/>
      <w:r w:rsidRPr="00F35D7C">
        <w:rPr>
          <w:bCs/>
          <w:i/>
          <w:color w:val="000000"/>
          <w:szCs w:val="18"/>
          <w:lang w:val="ro-MD"/>
        </w:rPr>
        <w:t>subconsultanți</w:t>
      </w:r>
      <w:proofErr w:type="spellEnd"/>
      <w:r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1636" w:hanging="360"/>
      </w:pPr>
      <w:rPr>
        <w:rFonts w:ascii="Symbol" w:hAnsi="Symbol"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765310">
    <w:abstractNumId w:val="0"/>
  </w:num>
  <w:num w:numId="2" w16cid:durableId="352002346">
    <w:abstractNumId w:val="22"/>
  </w:num>
  <w:num w:numId="3" w16cid:durableId="2142991345">
    <w:abstractNumId w:val="2"/>
  </w:num>
  <w:num w:numId="4" w16cid:durableId="810830690">
    <w:abstractNumId w:val="28"/>
  </w:num>
  <w:num w:numId="5" w16cid:durableId="1600680037">
    <w:abstractNumId w:val="24"/>
  </w:num>
  <w:num w:numId="6" w16cid:durableId="611590791">
    <w:abstractNumId w:val="26"/>
  </w:num>
  <w:num w:numId="7" w16cid:durableId="1119568319">
    <w:abstractNumId w:val="9"/>
  </w:num>
  <w:num w:numId="8" w16cid:durableId="1007945392">
    <w:abstractNumId w:val="13"/>
  </w:num>
  <w:num w:numId="9" w16cid:durableId="1893301458">
    <w:abstractNumId w:val="36"/>
  </w:num>
  <w:num w:numId="10" w16cid:durableId="2091461487">
    <w:abstractNumId w:val="17"/>
  </w:num>
  <w:num w:numId="11" w16cid:durableId="1855221451">
    <w:abstractNumId w:val="7"/>
  </w:num>
  <w:num w:numId="12" w16cid:durableId="1566338975">
    <w:abstractNumId w:val="44"/>
  </w:num>
  <w:num w:numId="13" w16cid:durableId="536240050">
    <w:abstractNumId w:val="35"/>
  </w:num>
  <w:num w:numId="14" w16cid:durableId="1447388713">
    <w:abstractNumId w:val="42"/>
  </w:num>
  <w:num w:numId="15" w16cid:durableId="1601179526">
    <w:abstractNumId w:val="41"/>
  </w:num>
  <w:num w:numId="16" w16cid:durableId="573852936">
    <w:abstractNumId w:val="16"/>
  </w:num>
  <w:num w:numId="17" w16cid:durableId="199976433">
    <w:abstractNumId w:val="27"/>
  </w:num>
  <w:num w:numId="18" w16cid:durableId="1314679821">
    <w:abstractNumId w:val="21"/>
  </w:num>
  <w:num w:numId="19" w16cid:durableId="1985237602">
    <w:abstractNumId w:val="25"/>
  </w:num>
  <w:num w:numId="20" w16cid:durableId="370302092">
    <w:abstractNumId w:val="23"/>
  </w:num>
  <w:num w:numId="21" w16cid:durableId="706107643">
    <w:abstractNumId w:val="14"/>
  </w:num>
  <w:num w:numId="22" w16cid:durableId="1806778455">
    <w:abstractNumId w:val="39"/>
  </w:num>
  <w:num w:numId="23" w16cid:durableId="1176455954">
    <w:abstractNumId w:val="20"/>
  </w:num>
  <w:num w:numId="24" w16cid:durableId="2146966006">
    <w:abstractNumId w:val="3"/>
  </w:num>
  <w:num w:numId="25" w16cid:durableId="972444706">
    <w:abstractNumId w:val="10"/>
  </w:num>
  <w:num w:numId="26" w16cid:durableId="391538191">
    <w:abstractNumId w:val="37"/>
  </w:num>
  <w:num w:numId="27" w16cid:durableId="835533270">
    <w:abstractNumId w:val="31"/>
  </w:num>
  <w:num w:numId="28" w16cid:durableId="601184888">
    <w:abstractNumId w:val="15"/>
  </w:num>
  <w:num w:numId="29" w16cid:durableId="2094623113">
    <w:abstractNumId w:val="34"/>
  </w:num>
  <w:num w:numId="30" w16cid:durableId="1032925476">
    <w:abstractNumId w:val="19"/>
  </w:num>
  <w:num w:numId="31" w16cid:durableId="1040739132">
    <w:abstractNumId w:val="12"/>
  </w:num>
  <w:num w:numId="32" w16cid:durableId="1853959414">
    <w:abstractNumId w:val="29"/>
  </w:num>
  <w:num w:numId="33" w16cid:durableId="1381708626">
    <w:abstractNumId w:val="32"/>
  </w:num>
  <w:num w:numId="34" w16cid:durableId="1985894444">
    <w:abstractNumId w:val="45"/>
  </w:num>
  <w:num w:numId="35" w16cid:durableId="201090186">
    <w:abstractNumId w:val="38"/>
  </w:num>
  <w:num w:numId="36" w16cid:durableId="981929561">
    <w:abstractNumId w:val="33"/>
  </w:num>
  <w:num w:numId="37" w16cid:durableId="1460418429">
    <w:abstractNumId w:val="40"/>
  </w:num>
  <w:num w:numId="38" w16cid:durableId="1937667774">
    <w:abstractNumId w:val="8"/>
  </w:num>
  <w:num w:numId="39" w16cid:durableId="1514303622">
    <w:abstractNumId w:val="4"/>
  </w:num>
  <w:num w:numId="40" w16cid:durableId="436602488">
    <w:abstractNumId w:val="30"/>
  </w:num>
  <w:num w:numId="41" w16cid:durableId="1136291754">
    <w:abstractNumId w:val="43"/>
  </w:num>
  <w:num w:numId="42" w16cid:durableId="1258832696">
    <w:abstractNumId w:val="18"/>
  </w:num>
  <w:num w:numId="43" w16cid:durableId="71315384">
    <w:abstractNumId w:val="6"/>
  </w:num>
  <w:num w:numId="44" w16cid:durableId="1253931816">
    <w:abstractNumId w:val="1"/>
  </w:num>
  <w:num w:numId="45" w16cid:durableId="443231807">
    <w:abstractNumId w:val="5"/>
  </w:num>
  <w:num w:numId="46" w16cid:durableId="71940705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3B"/>
    <w:rsid w:val="00000C7E"/>
    <w:rsid w:val="00000DF7"/>
    <w:rsid w:val="0000172E"/>
    <w:rsid w:val="0000435E"/>
    <w:rsid w:val="00004F0F"/>
    <w:rsid w:val="000109A1"/>
    <w:rsid w:val="0001145F"/>
    <w:rsid w:val="000114EB"/>
    <w:rsid w:val="00011FA4"/>
    <w:rsid w:val="00014935"/>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3BC1"/>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46A"/>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18B2"/>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0E62"/>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7DB"/>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E50"/>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16BFD"/>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534E"/>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CC9"/>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588E"/>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2E60"/>
    <w:rsid w:val="00744B92"/>
    <w:rsid w:val="00750264"/>
    <w:rsid w:val="00750913"/>
    <w:rsid w:val="0075118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0AB"/>
    <w:rsid w:val="00894905"/>
    <w:rsid w:val="00894974"/>
    <w:rsid w:val="00894F53"/>
    <w:rsid w:val="00895C69"/>
    <w:rsid w:val="00895FFA"/>
    <w:rsid w:val="008977A8"/>
    <w:rsid w:val="008A0541"/>
    <w:rsid w:val="008A0D2F"/>
    <w:rsid w:val="008A1097"/>
    <w:rsid w:val="008A2972"/>
    <w:rsid w:val="008A3FB1"/>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DE0"/>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24E8"/>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2D22"/>
    <w:rsid w:val="00A438E3"/>
    <w:rsid w:val="00A44DA1"/>
    <w:rsid w:val="00A45119"/>
    <w:rsid w:val="00A45FD3"/>
    <w:rsid w:val="00A465FD"/>
    <w:rsid w:val="00A521E8"/>
    <w:rsid w:val="00A525F7"/>
    <w:rsid w:val="00A52B4E"/>
    <w:rsid w:val="00A52D7C"/>
    <w:rsid w:val="00A53D52"/>
    <w:rsid w:val="00A604F0"/>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392A"/>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2EC"/>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257A"/>
    <w:rsid w:val="00BF3D5B"/>
    <w:rsid w:val="00BF6DB6"/>
    <w:rsid w:val="00C0214B"/>
    <w:rsid w:val="00C04020"/>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17C4"/>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E30"/>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076"/>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4D5E"/>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5399"/>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17D1D"/>
    <w:rsid w:val="00F207D5"/>
    <w:rsid w:val="00F20FA2"/>
    <w:rsid w:val="00F244A6"/>
    <w:rsid w:val="00F27B67"/>
    <w:rsid w:val="00F31DD6"/>
    <w:rsid w:val="00F333D9"/>
    <w:rsid w:val="00F337BC"/>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0BF1"/>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customStyle="1" w:styleId="UnresolvedMention1">
    <w:name w:val="Unresolved Mention1"/>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AF70A-CC2B-406F-96DB-0A34B244E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1431</Words>
  <Characters>8160</Characters>
  <Application>Microsoft Office Word</Application>
  <DocSecurity>0</DocSecurity>
  <Lines>68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9572</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9</cp:revision>
  <cp:lastPrinted>2023-06-30T14:58:00Z</cp:lastPrinted>
  <dcterms:created xsi:type="dcterms:W3CDTF">2023-06-30T13:38:00Z</dcterms:created>
  <dcterms:modified xsi:type="dcterms:W3CDTF">2023-07-28T14:55:00Z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