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5026" w:type="dxa"/>
              <w:tblLook w:val="04A0" w:firstRow="1" w:lastRow="0" w:firstColumn="1" w:lastColumn="0" w:noHBand="0" w:noVBand="1"/>
            </w:tblPr>
            <w:tblGrid>
              <w:gridCol w:w="638"/>
              <w:gridCol w:w="332"/>
              <w:gridCol w:w="1978"/>
              <w:gridCol w:w="1096"/>
              <w:gridCol w:w="919"/>
              <w:gridCol w:w="942"/>
              <w:gridCol w:w="897"/>
              <w:gridCol w:w="945"/>
              <w:gridCol w:w="924"/>
              <w:gridCol w:w="1374"/>
              <w:gridCol w:w="492"/>
              <w:gridCol w:w="1396"/>
              <w:gridCol w:w="1967"/>
              <w:gridCol w:w="1045"/>
              <w:gridCol w:w="81"/>
            </w:tblGrid>
            <w:tr w:rsidR="008364B1" w:rsidRPr="0004361B" w14:paraId="7AF3C131" w14:textId="77777777" w:rsidTr="00EB6377">
              <w:trPr>
                <w:trHeight w:val="697"/>
              </w:trPr>
              <w:tc>
                <w:tcPr>
                  <w:tcW w:w="13900" w:type="dxa"/>
                  <w:gridSpan w:val="13"/>
                  <w:vAlign w:val="center"/>
                </w:tcPr>
                <w:p w14:paraId="6C13EF47" w14:textId="634B9385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C12CD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2076343A" w:rsidR="003C5A12" w:rsidRPr="003F7277" w:rsidRDefault="00C04EBD" w:rsidP="00C12CD7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C12CD7" w:rsidRPr="00853490">
                      <w:rPr>
                        <w:rStyle w:val="Hyperlink"/>
                      </w:rPr>
                      <w:t>ocds-b3wdp1-MD-1784205638159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C12CD7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C12CD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C12CD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C12CD7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6" w:type="dxa"/>
                  <w:gridSpan w:val="2"/>
                </w:tcPr>
                <w:p w14:paraId="405AEAF0" w14:textId="77777777" w:rsidR="008364B1" w:rsidRPr="0004361B" w:rsidRDefault="008364B1" w:rsidP="00C12CD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EB6377">
              <w:tc>
                <w:tcPr>
                  <w:tcW w:w="13900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C12CD7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6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C12CD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EB6377">
              <w:trPr>
                <w:gridAfter w:val="1"/>
                <w:wAfter w:w="81" w:type="dxa"/>
                <w:trHeight w:val="397"/>
              </w:trPr>
              <w:tc>
                <w:tcPr>
                  <w:tcW w:w="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CC279BB" w:rsidR="008364B1" w:rsidRPr="00C12CD7" w:rsidRDefault="008364B1" w:rsidP="00C12CD7">
                  <w:pPr>
                    <w:shd w:val="clear" w:color="auto" w:fill="FFFFFF"/>
                    <w:wordWrap w:val="0"/>
                    <w:textAlignment w:val="center"/>
                    <w:rPr>
                      <w:color w:val="333333"/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C12CD7" w:rsidRPr="00853490">
                      <w:rPr>
                        <w:rStyle w:val="Hyperlink"/>
                      </w:rPr>
                      <w:t>ocds-b3wdp1-MD-1784205638159</w:t>
                    </w:r>
                  </w:hyperlink>
                  <w:r w:rsidR="00C12CD7">
                    <w:t xml:space="preserve"> </w:t>
                  </w:r>
                  <w:r w:rsidR="00C12CD7" w:rsidRPr="00EF5D93">
                    <w:rPr>
                      <w:color w:val="333333"/>
                      <w:lang w:val="ro-MD"/>
                    </w:rPr>
                    <w:t xml:space="preserve">din data de </w:t>
                  </w:r>
                  <w:r w:rsidR="00C12CD7">
                    <w:rPr>
                      <w:color w:val="333333"/>
                      <w:lang w:val="ro-MD"/>
                    </w:rPr>
                    <w:t>16.07.2026</w:t>
                  </w:r>
                </w:p>
              </w:tc>
            </w:tr>
            <w:tr w:rsidR="008364B1" w:rsidRPr="0004361B" w14:paraId="767A26F1" w14:textId="77777777" w:rsidTr="00EB6377">
              <w:trPr>
                <w:gridAfter w:val="1"/>
                <w:wAfter w:w="81" w:type="dxa"/>
                <w:trHeight w:val="397"/>
              </w:trPr>
              <w:tc>
                <w:tcPr>
                  <w:tcW w:w="9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7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100E6BCE" w:rsidR="008364B1" w:rsidRPr="001E6FEC" w:rsidRDefault="008364B1" w:rsidP="00C12CD7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786365">
                    <w:rPr>
                      <w:b/>
                      <w:bCs/>
                      <w:lang w:val="ro-MD"/>
                    </w:rPr>
                    <w:t>Girofaruri</w:t>
                  </w:r>
                  <w:r w:rsidR="00786365" w:rsidRPr="00374347">
                    <w:rPr>
                      <w:lang w:val="ro-MD" w:eastAsia="ru-RU"/>
                    </w:rPr>
                    <w:t xml:space="preserve">  </w:t>
                  </w:r>
                </w:p>
              </w:tc>
            </w:tr>
            <w:tr w:rsidR="008364B1" w:rsidRPr="0004361B" w14:paraId="6B862A36" w14:textId="77777777" w:rsidTr="00EB6377">
              <w:trPr>
                <w:gridAfter w:val="1"/>
                <w:wAfter w:w="81" w:type="dxa"/>
                <w:trHeight w:val="341"/>
              </w:trPr>
              <w:tc>
                <w:tcPr>
                  <w:tcW w:w="10045" w:type="dxa"/>
                  <w:gridSpan w:val="10"/>
                </w:tcPr>
                <w:p w14:paraId="5D1EDC0A" w14:textId="77777777" w:rsidR="00C52F3F" w:rsidRPr="0004361B" w:rsidRDefault="00C52F3F" w:rsidP="00C12CD7">
                  <w:pPr>
                    <w:framePr w:hSpace="180" w:wrap="around" w:vAnchor="page" w:hAnchor="margin" w:y="347"/>
                  </w:pPr>
                </w:p>
                <w:p w14:paraId="62BA383D" w14:textId="77777777" w:rsidR="009172DB" w:rsidRDefault="009172DB" w:rsidP="00C12CD7">
                  <w:pPr>
                    <w:framePr w:hSpace="180" w:wrap="around" w:vAnchor="page" w:hAnchor="margin" w:y="347"/>
                    <w:rPr>
                      <w:b/>
                      <w:bCs/>
                      <w:lang w:val="ro-MD" w:eastAsia="ru-RU"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7B5E7C" w:rsidRPr="00175F09">
                    <w:rPr>
                      <w:b/>
                      <w:bCs/>
                      <w:lang w:val="ro-MD" w:eastAsia="ru-RU"/>
                    </w:rPr>
                    <w:t>31620000</w:t>
                  </w:r>
                </w:p>
                <w:p w14:paraId="4734D4D3" w14:textId="4CA05ED0" w:rsidR="007B5E7C" w:rsidRPr="0004361B" w:rsidRDefault="007B5E7C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88" w:type="dxa"/>
                  <w:gridSpan w:val="2"/>
                </w:tcPr>
                <w:p w14:paraId="50D5846F" w14:textId="77777777" w:rsidR="008364B1" w:rsidRPr="0004361B" w:rsidRDefault="008364B1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12" w:type="dxa"/>
                  <w:gridSpan w:val="2"/>
                </w:tcPr>
                <w:p w14:paraId="2A4671BD" w14:textId="77777777" w:rsidR="008364B1" w:rsidRPr="0004361B" w:rsidRDefault="008364B1" w:rsidP="00C12CD7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EB6377">
              <w:trPr>
                <w:trHeight w:val="1043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C12CD7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C12CD7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C12CD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EB6377">
              <w:trPr>
                <w:trHeight w:val="283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C12CD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CE1613" w:rsidRPr="0004361B" w14:paraId="3727B8B7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CE1613" w:rsidRPr="0004361B" w:rsidRDefault="00CE1613" w:rsidP="00C12CD7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16AB6959" w:rsidR="00CE1613" w:rsidRPr="0004361B" w:rsidRDefault="00CE1613" w:rsidP="00C12CD7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color w:val="000000"/>
                      <w:lang w:val="ro-MD"/>
                    </w:rPr>
                    <w:t>Girofar LED Type C culoare galben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CE1613" w:rsidRPr="0004361B" w:rsidRDefault="00CE1613" w:rsidP="00C12CD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C1B5BCD" w:rsidR="00CE1613" w:rsidRPr="0004361B" w:rsidRDefault="00CE1613" w:rsidP="00C12CD7">
                  <w:pPr>
                    <w:framePr w:hSpace="180" w:wrap="around" w:vAnchor="page" w:hAnchor="margin" w:y="347"/>
                    <w:jc w:val="center"/>
                  </w:pPr>
                  <w:r>
                    <w:t>40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3A6E0B40" w:rsidR="00CE1613" w:rsidRPr="0014405F" w:rsidRDefault="00CE1613" w:rsidP="00C12CD7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 xml:space="preserve">În termen de pînă la </w:t>
                  </w:r>
                  <w:r>
                    <w:rPr>
                      <w:sz w:val="20"/>
                      <w:szCs w:val="20"/>
                    </w:rPr>
                    <w:t>30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9D6ED" w14:textId="77777777" w:rsidR="00CE1613" w:rsidRDefault="00CE1613" w:rsidP="00C12CD7">
                  <w:pPr>
                    <w:framePr w:hSpace="180" w:wrap="around" w:vAnchor="page" w:hAnchor="margin" w:y="347"/>
                  </w:pPr>
                </w:p>
                <w:p w14:paraId="489DC981" w14:textId="6FB02C38" w:rsidR="00CE1613" w:rsidRPr="0004361B" w:rsidRDefault="00CE1613" w:rsidP="00C12CD7">
                  <w:pPr>
                    <w:framePr w:hSpace="180" w:wrap="around" w:vAnchor="page" w:hAnchor="margin" w:y="347"/>
                  </w:pPr>
                  <w:r w:rsidRPr="00EB637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</w:tr>
            <w:tr w:rsidR="00CE1613" w:rsidRPr="0004361B" w14:paraId="5206889F" w14:textId="77777777" w:rsidTr="00EB6377">
              <w:trPr>
                <w:trHeight w:val="397"/>
              </w:trPr>
              <w:tc>
                <w:tcPr>
                  <w:tcW w:w="6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FC8CB" w14:textId="5FB41034" w:rsidR="00CE1613" w:rsidRPr="0004361B" w:rsidRDefault="00CE1613" w:rsidP="00C12CD7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6FCA6" w14:textId="01E9232D" w:rsidR="00CE1613" w:rsidRPr="00AB4B76" w:rsidRDefault="00CE1613" w:rsidP="00C12CD7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color w:val="000000"/>
                      <w:lang w:val="ro-MD"/>
                    </w:rPr>
                    <w:t>Girofar LED Type C culoare albastru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9B678" w14:textId="77777777" w:rsidR="00CE1613" w:rsidRDefault="00CE1613" w:rsidP="00C12CD7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</w:p>
                <w:p w14:paraId="493736B5" w14:textId="2041731C" w:rsidR="00CE1613" w:rsidRPr="0004361B" w:rsidRDefault="00CE1613" w:rsidP="00C12CD7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7749E5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AA5C1" w14:textId="1BBC421F" w:rsidR="00CE1613" w:rsidRDefault="00CE1613" w:rsidP="00C12CD7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5BB72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4F88D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280B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CFA47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4A25D2" w14:textId="192443CF" w:rsidR="00CE1613" w:rsidRPr="0014405F" w:rsidRDefault="00CE1613" w:rsidP="00C12CD7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6E1782">
                    <w:rPr>
                      <w:sz w:val="20"/>
                      <w:szCs w:val="20"/>
                    </w:rPr>
                    <w:t>În termen de pînă la 3</w:t>
                  </w:r>
                  <w:r>
                    <w:rPr>
                      <w:sz w:val="20"/>
                      <w:szCs w:val="20"/>
                    </w:rPr>
                    <w:t>0</w:t>
                  </w:r>
                  <w:r w:rsidRPr="006E1782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610F9" w14:textId="77777777" w:rsidR="00CE1613" w:rsidRDefault="00CE1613" w:rsidP="00C12CD7">
                  <w:pPr>
                    <w:framePr w:hSpace="180" w:wrap="around" w:vAnchor="page" w:hAnchor="margin" w:y="347"/>
                  </w:pPr>
                </w:p>
                <w:p w14:paraId="0999D3B1" w14:textId="5B8AED14" w:rsidR="00CE1613" w:rsidRPr="0004361B" w:rsidRDefault="00CE1613" w:rsidP="00C12CD7">
                  <w:pPr>
                    <w:framePr w:hSpace="180" w:wrap="around" w:vAnchor="page" w:hAnchor="margin" w:y="347"/>
                  </w:pPr>
                  <w:r w:rsidRPr="00D05817">
                    <w:t>MD17ML022510000000002341</w:t>
                  </w: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ADE14" w14:textId="77777777" w:rsidR="00CE1613" w:rsidRPr="0004361B" w:rsidRDefault="00CE1613" w:rsidP="00C12CD7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EB6377">
              <w:trPr>
                <w:trHeight w:val="397"/>
              </w:trPr>
              <w:tc>
                <w:tcPr>
                  <w:tcW w:w="867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C12CD7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866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C12CD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3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C12CD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26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C12CD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2BDD"/>
    <w:rsid w:val="00107EA8"/>
    <w:rsid w:val="00111452"/>
    <w:rsid w:val="00132239"/>
    <w:rsid w:val="0014405F"/>
    <w:rsid w:val="00145DBD"/>
    <w:rsid w:val="00192F1C"/>
    <w:rsid w:val="001A1FD6"/>
    <w:rsid w:val="001A25FC"/>
    <w:rsid w:val="001C79FA"/>
    <w:rsid w:val="001D539C"/>
    <w:rsid w:val="001E0FB0"/>
    <w:rsid w:val="001E5922"/>
    <w:rsid w:val="001E6FEC"/>
    <w:rsid w:val="001F71F6"/>
    <w:rsid w:val="00225B56"/>
    <w:rsid w:val="002307B0"/>
    <w:rsid w:val="00231E64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2EDD"/>
    <w:rsid w:val="005876A8"/>
    <w:rsid w:val="005D7D00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61B2A"/>
    <w:rsid w:val="00771E93"/>
    <w:rsid w:val="00776EC2"/>
    <w:rsid w:val="00781F5F"/>
    <w:rsid w:val="00786365"/>
    <w:rsid w:val="00786682"/>
    <w:rsid w:val="00797398"/>
    <w:rsid w:val="007B5E7C"/>
    <w:rsid w:val="007C3A30"/>
    <w:rsid w:val="007D670F"/>
    <w:rsid w:val="007E27FB"/>
    <w:rsid w:val="007F3DC5"/>
    <w:rsid w:val="007F66F1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962E8"/>
    <w:rsid w:val="00AA5505"/>
    <w:rsid w:val="00AB4AAB"/>
    <w:rsid w:val="00AB4B76"/>
    <w:rsid w:val="00AC1487"/>
    <w:rsid w:val="00AC4865"/>
    <w:rsid w:val="00AC5ED7"/>
    <w:rsid w:val="00AD59B0"/>
    <w:rsid w:val="00AE18EB"/>
    <w:rsid w:val="00AF43B2"/>
    <w:rsid w:val="00B004E2"/>
    <w:rsid w:val="00B01F4D"/>
    <w:rsid w:val="00B519BE"/>
    <w:rsid w:val="00B621B8"/>
    <w:rsid w:val="00B8578E"/>
    <w:rsid w:val="00B915B7"/>
    <w:rsid w:val="00B976B4"/>
    <w:rsid w:val="00BA0D04"/>
    <w:rsid w:val="00BA5F82"/>
    <w:rsid w:val="00BC0148"/>
    <w:rsid w:val="00BD469F"/>
    <w:rsid w:val="00BD75CC"/>
    <w:rsid w:val="00BE341D"/>
    <w:rsid w:val="00BF4E92"/>
    <w:rsid w:val="00C04EBD"/>
    <w:rsid w:val="00C12CD7"/>
    <w:rsid w:val="00C13DA1"/>
    <w:rsid w:val="00C26107"/>
    <w:rsid w:val="00C52F3F"/>
    <w:rsid w:val="00C56B77"/>
    <w:rsid w:val="00C71ADC"/>
    <w:rsid w:val="00C82970"/>
    <w:rsid w:val="00CD6C29"/>
    <w:rsid w:val="00CE1613"/>
    <w:rsid w:val="00D2125B"/>
    <w:rsid w:val="00D469AC"/>
    <w:rsid w:val="00D469E9"/>
    <w:rsid w:val="00D61B36"/>
    <w:rsid w:val="00D672EF"/>
    <w:rsid w:val="00D7528C"/>
    <w:rsid w:val="00D76599"/>
    <w:rsid w:val="00D80364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B6377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617D1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4205638159" TargetMode="External"/><Relationship Id="rId4" Type="http://schemas.openxmlformats.org/officeDocument/2006/relationships/hyperlink" Target="https://mtender.gov.md/tenders/ocds-b3wdp1-MD-1784205638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251</Words>
  <Characters>1660</Characters>
  <Application>Microsoft Office Word</Application>
  <DocSecurity>0</DocSecurity>
  <Lines>61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198</cp:revision>
  <dcterms:created xsi:type="dcterms:W3CDTF">2023-07-26T10:48:00Z</dcterms:created>
  <dcterms:modified xsi:type="dcterms:W3CDTF">2026-07-16T12:53:00Z</dcterms:modified>
</cp:coreProperties>
</file>