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E6C45" w14:textId="77777777" w:rsidR="00C07779" w:rsidRDefault="00C07779" w:rsidP="0021593F">
      <w:pPr>
        <w:ind w:right="57"/>
        <w:jc w:val="center"/>
        <w:rPr>
          <w:lang w:val="ro-MD"/>
        </w:rPr>
      </w:pPr>
      <w:bookmarkStart w:id="0" w:name="_Hlk87258920"/>
    </w:p>
    <w:p w14:paraId="7B29BE3C" w14:textId="77777777" w:rsidR="00C07779" w:rsidRDefault="00C07779" w:rsidP="0021593F">
      <w:pPr>
        <w:ind w:right="57"/>
        <w:jc w:val="center"/>
        <w:rPr>
          <w:lang w:val="ro-MD"/>
        </w:rPr>
      </w:pPr>
    </w:p>
    <w:p w14:paraId="632E8852" w14:textId="4E8C65C9" w:rsidR="0021593F" w:rsidRPr="00C07779" w:rsidRDefault="0090083E" w:rsidP="0021593F">
      <w:pPr>
        <w:ind w:right="57"/>
        <w:jc w:val="center"/>
        <w:rPr>
          <w:b/>
          <w:bCs/>
          <w:lang w:val="ro-RO"/>
        </w:rPr>
      </w:pPr>
      <w:r w:rsidRPr="00C07779">
        <w:rPr>
          <w:lang w:val="ro-MD"/>
        </w:rPr>
        <w:t xml:space="preserve">  </w:t>
      </w:r>
      <w:r w:rsidR="0021593F" w:rsidRPr="00C07779">
        <w:rPr>
          <w:b/>
          <w:bCs/>
          <w:lang w:val="ro-RO"/>
        </w:rPr>
        <w:t xml:space="preserve">ANUNŢ DE PARTICIPARE </w:t>
      </w:r>
    </w:p>
    <w:p w14:paraId="0B309586" w14:textId="77777777" w:rsidR="0021593F" w:rsidRPr="00C07779" w:rsidRDefault="0021593F" w:rsidP="0021593F">
      <w:pPr>
        <w:ind w:right="57"/>
        <w:jc w:val="center"/>
        <w:rPr>
          <w:lang w:val="ro-RO"/>
        </w:rPr>
      </w:pPr>
      <w:r w:rsidRPr="00C07779">
        <w:rPr>
          <w:b/>
          <w:bCs/>
          <w:lang w:val="ro-RO"/>
        </w:rPr>
        <w:t xml:space="preserve"> PENTRU ACHIZIȚIA DE VALOARE MICĂ</w:t>
      </w:r>
    </w:p>
    <w:p w14:paraId="7646F6E0" w14:textId="2252DA74" w:rsidR="0090083E" w:rsidRPr="00C07779" w:rsidRDefault="0069001F" w:rsidP="0021593F">
      <w:pPr>
        <w:spacing w:before="120"/>
        <w:jc w:val="center"/>
        <w:rPr>
          <w:b/>
          <w:color w:val="000000" w:themeColor="text1"/>
          <w:lang w:val="ro-MD"/>
        </w:rPr>
      </w:pPr>
      <w:bookmarkStart w:id="1" w:name="_Hlk149727877"/>
      <w:r w:rsidRPr="00C07779">
        <w:rPr>
          <w:b/>
          <w:i/>
          <w:iCs/>
          <w:highlight w:val="yellow"/>
          <w:lang w:val="ro-MD"/>
        </w:rPr>
        <w:t xml:space="preserve">privind achiziționarea </w:t>
      </w:r>
      <w:r w:rsidR="0057316E" w:rsidRPr="00C07779">
        <w:rPr>
          <w:b/>
          <w:i/>
          <w:iCs/>
          <w:color w:val="000000" w:themeColor="text1"/>
          <w:highlight w:val="yellow"/>
          <w:lang w:val="it-IT" w:eastAsia="en-US"/>
        </w:rPr>
        <w:t>P</w:t>
      </w:r>
      <w:r w:rsidR="0082232F" w:rsidRPr="00C07779">
        <w:rPr>
          <w:b/>
          <w:i/>
          <w:iCs/>
          <w:color w:val="000000" w:themeColor="text1"/>
          <w:highlight w:val="yellow"/>
          <w:lang w:val="it-IT" w:eastAsia="en-US"/>
        </w:rPr>
        <w:t>roduselor</w:t>
      </w:r>
      <w:r w:rsidR="00FC7E60" w:rsidRPr="00C07779">
        <w:rPr>
          <w:b/>
          <w:i/>
          <w:iCs/>
          <w:color w:val="000000" w:themeColor="text1"/>
          <w:highlight w:val="yellow"/>
          <w:lang w:val="it-IT" w:eastAsia="en-US"/>
        </w:rPr>
        <w:t xml:space="preserve"> </w:t>
      </w:r>
      <w:r w:rsidR="0082232F" w:rsidRPr="00C07779">
        <w:rPr>
          <w:b/>
          <w:i/>
          <w:iCs/>
          <w:color w:val="000000" w:themeColor="text1"/>
          <w:spacing w:val="-35"/>
          <w:highlight w:val="yellow"/>
          <w:lang w:val="it-IT" w:eastAsia="en-US"/>
        </w:rPr>
        <w:t xml:space="preserve"> </w:t>
      </w:r>
      <w:r w:rsidR="0082232F" w:rsidRPr="00C07779">
        <w:rPr>
          <w:b/>
          <w:i/>
          <w:iCs/>
          <w:color w:val="000000" w:themeColor="text1"/>
          <w:spacing w:val="-6"/>
          <w:highlight w:val="yellow"/>
          <w:lang w:val="it-IT" w:eastAsia="en-US"/>
        </w:rPr>
        <w:t>petroliere</w:t>
      </w:r>
      <w:r w:rsidR="0021593F" w:rsidRPr="00C07779">
        <w:rPr>
          <w:b/>
          <w:i/>
          <w:iCs/>
          <w:color w:val="000000" w:themeColor="text1"/>
          <w:spacing w:val="-6"/>
          <w:highlight w:val="yellow"/>
          <w:lang w:val="it-IT" w:eastAsia="en-US"/>
        </w:rPr>
        <w:t xml:space="preserve"> pentru anul 202</w:t>
      </w:r>
      <w:r w:rsidR="00C07779" w:rsidRPr="00C07779">
        <w:rPr>
          <w:b/>
          <w:i/>
          <w:iCs/>
          <w:color w:val="000000" w:themeColor="text1"/>
          <w:spacing w:val="-6"/>
          <w:highlight w:val="yellow"/>
          <w:lang w:val="it-IT" w:eastAsia="en-US"/>
        </w:rPr>
        <w:t>6</w:t>
      </w:r>
      <w:r w:rsidR="0021593F" w:rsidRPr="00C07779">
        <w:rPr>
          <w:b/>
          <w:i/>
          <w:iCs/>
          <w:color w:val="000000" w:themeColor="text1"/>
          <w:spacing w:val="-6"/>
          <w:highlight w:val="yellow"/>
          <w:lang w:val="it-IT" w:eastAsia="en-US"/>
        </w:rPr>
        <w:t>.</w:t>
      </w:r>
      <w:r w:rsidR="00193507" w:rsidRPr="00C07779">
        <w:rPr>
          <w:b/>
          <w:lang w:val="ro-MD"/>
        </w:rPr>
        <w:br/>
      </w:r>
      <w:r w:rsidR="00193507" w:rsidRPr="00C07779">
        <w:rPr>
          <w:bCs/>
          <w:lang w:val="ro-MD"/>
        </w:rPr>
        <w:t>(se indică obiectul achiziției)</w:t>
      </w:r>
      <w:r w:rsidRPr="00C07779">
        <w:rPr>
          <w:bCs/>
          <w:lang w:val="ro-MD"/>
        </w:rPr>
        <w:br/>
      </w:r>
      <w:r w:rsidR="0090083E" w:rsidRPr="00C07779">
        <w:rPr>
          <w:b/>
          <w:color w:val="000000" w:themeColor="text1"/>
          <w:lang w:val="ro-MD"/>
        </w:rPr>
        <w:t xml:space="preserve">Denumirea </w:t>
      </w:r>
      <w:r w:rsidR="00AC2788" w:rsidRPr="00C07779">
        <w:rPr>
          <w:b/>
          <w:color w:val="000000" w:themeColor="text1"/>
          <w:lang w:val="ro-MD"/>
        </w:rPr>
        <w:t>autorității</w:t>
      </w:r>
      <w:r w:rsidR="0090083E" w:rsidRPr="00C07779">
        <w:rPr>
          <w:b/>
          <w:color w:val="000000" w:themeColor="text1"/>
          <w:lang w:val="ro-MD"/>
        </w:rPr>
        <w:t xml:space="preserve"> contractante: </w:t>
      </w:r>
      <w:r w:rsidR="0082232F" w:rsidRPr="00C07779">
        <w:rPr>
          <w:b/>
          <w:color w:val="000000" w:themeColor="text1"/>
          <w:shd w:val="clear" w:color="auto" w:fill="FFFF00"/>
          <w:lang w:val="ro-MD"/>
        </w:rPr>
        <w:t>IMSP AMT Centru</w:t>
      </w:r>
    </w:p>
    <w:p w14:paraId="51DB7B46" w14:textId="77777777" w:rsidR="0082232F" w:rsidRPr="00C07779" w:rsidRDefault="0090083E" w:rsidP="00D51BF6">
      <w:pPr>
        <w:numPr>
          <w:ilvl w:val="0"/>
          <w:numId w:val="3"/>
        </w:numPr>
        <w:shd w:val="clear" w:color="auto" w:fill="FFFFFF" w:themeFill="background1"/>
        <w:tabs>
          <w:tab w:val="left" w:pos="284"/>
          <w:tab w:val="right" w:pos="9531"/>
        </w:tabs>
        <w:spacing w:before="120"/>
        <w:ind w:left="284" w:hanging="284"/>
        <w:rPr>
          <w:b/>
          <w:color w:val="000000" w:themeColor="text1"/>
          <w:lang w:val="ro-MD"/>
        </w:rPr>
      </w:pPr>
      <w:r w:rsidRPr="00C07779">
        <w:rPr>
          <w:b/>
          <w:color w:val="000000" w:themeColor="text1"/>
          <w:lang w:val="ro-MD"/>
        </w:rPr>
        <w:t xml:space="preserve">IDNO: </w:t>
      </w:r>
      <w:r w:rsidR="0082232F" w:rsidRPr="00C07779">
        <w:rPr>
          <w:b/>
          <w:color w:val="000000" w:themeColor="text1"/>
          <w:shd w:val="clear" w:color="auto" w:fill="FFFF00"/>
          <w:lang w:val="ro-MD"/>
        </w:rPr>
        <w:t>1003600153267</w:t>
      </w:r>
    </w:p>
    <w:p w14:paraId="2D4830C7" w14:textId="0EBD9F9D" w:rsidR="00A61F2B" w:rsidRPr="00C07779" w:rsidRDefault="00A61F2B" w:rsidP="00D51BF6">
      <w:pPr>
        <w:numPr>
          <w:ilvl w:val="0"/>
          <w:numId w:val="3"/>
        </w:numPr>
        <w:shd w:val="clear" w:color="auto" w:fill="FFFFFF" w:themeFill="background1"/>
        <w:tabs>
          <w:tab w:val="left" w:pos="284"/>
          <w:tab w:val="right" w:pos="9531"/>
        </w:tabs>
        <w:spacing w:before="120"/>
        <w:ind w:left="284" w:hanging="284"/>
        <w:rPr>
          <w:b/>
          <w:color w:val="000000" w:themeColor="text1"/>
          <w:lang w:val="ro-MD"/>
        </w:rPr>
      </w:pPr>
      <w:r w:rsidRPr="00C07779">
        <w:rPr>
          <w:b/>
          <w:color w:val="000000" w:themeColor="text1"/>
          <w:lang w:val="ro-MD"/>
        </w:rPr>
        <w:t xml:space="preserve">Adresa: </w:t>
      </w:r>
      <w:r w:rsidR="0082232F" w:rsidRPr="00C07779">
        <w:rPr>
          <w:b/>
          <w:color w:val="000000" w:themeColor="text1"/>
          <w:shd w:val="clear" w:color="auto" w:fill="FFFF00"/>
          <w:lang w:val="ro-MD"/>
        </w:rPr>
        <w:t>: mun. Chişinău, str. 31 August 1989, 63</w:t>
      </w:r>
    </w:p>
    <w:p w14:paraId="54D49E9F" w14:textId="76CD05CC" w:rsidR="0082232F" w:rsidRPr="00C07779" w:rsidRDefault="00A61F2B" w:rsidP="00D51BF6">
      <w:pPr>
        <w:pStyle w:val="Listparagraf"/>
        <w:numPr>
          <w:ilvl w:val="0"/>
          <w:numId w:val="3"/>
        </w:numPr>
        <w:shd w:val="clear" w:color="auto" w:fill="FFFFFF" w:themeFill="background1"/>
        <w:rPr>
          <w:b/>
          <w:color w:val="000000" w:themeColor="text1"/>
          <w:shd w:val="clear" w:color="auto" w:fill="FFFF00"/>
          <w:lang w:val="ro-MD"/>
        </w:rPr>
      </w:pPr>
      <w:r w:rsidRPr="00C07779">
        <w:rPr>
          <w:b/>
          <w:color w:val="000000" w:themeColor="text1"/>
          <w:lang w:val="ro-MD"/>
        </w:rPr>
        <w:t xml:space="preserve">Numărul de telefon/fax: </w:t>
      </w:r>
      <w:r w:rsidR="0082232F" w:rsidRPr="00C07779">
        <w:rPr>
          <w:b/>
          <w:color w:val="000000" w:themeColor="text1"/>
          <w:shd w:val="clear" w:color="auto" w:fill="FFFF00"/>
          <w:lang w:val="ro-MD"/>
        </w:rPr>
        <w:t>: 022-27-</w:t>
      </w:r>
      <w:r w:rsidR="006C02C7" w:rsidRPr="00C07779">
        <w:rPr>
          <w:b/>
          <w:color w:val="000000" w:themeColor="text1"/>
          <w:shd w:val="clear" w:color="auto" w:fill="FFFF00"/>
          <w:lang w:val="ro-MD"/>
        </w:rPr>
        <w:t>0</w:t>
      </w:r>
      <w:r w:rsidR="007B76AE" w:rsidRPr="00C07779">
        <w:rPr>
          <w:b/>
          <w:color w:val="000000" w:themeColor="text1"/>
          <w:shd w:val="clear" w:color="auto" w:fill="FFFF00"/>
          <w:lang w:val="ro-MD"/>
        </w:rPr>
        <w:t>3</w:t>
      </w:r>
      <w:r w:rsidR="006C02C7" w:rsidRPr="00C07779">
        <w:rPr>
          <w:b/>
          <w:color w:val="000000" w:themeColor="text1"/>
          <w:shd w:val="clear" w:color="auto" w:fill="FFFF00"/>
          <w:lang w:val="ro-MD"/>
        </w:rPr>
        <w:t xml:space="preserve">-09 </w:t>
      </w:r>
      <w:r w:rsidR="007B76AE" w:rsidRPr="00C07779">
        <w:rPr>
          <w:b/>
          <w:color w:val="000000" w:themeColor="text1"/>
          <w:shd w:val="clear" w:color="auto" w:fill="FFFF00"/>
          <w:lang w:val="ro-MD"/>
        </w:rPr>
        <w:t>Secția achiziții, 068577883-Veaceslav Pancioha.</w:t>
      </w:r>
    </w:p>
    <w:p w14:paraId="743BA3EE" w14:textId="1E8C3A5D" w:rsidR="002E606A" w:rsidRPr="00C07779" w:rsidRDefault="00A61F2B" w:rsidP="00D51BF6">
      <w:pPr>
        <w:numPr>
          <w:ilvl w:val="0"/>
          <w:numId w:val="3"/>
        </w:numPr>
        <w:shd w:val="clear" w:color="auto" w:fill="FFFFFF" w:themeFill="background1"/>
        <w:tabs>
          <w:tab w:val="left" w:pos="284"/>
          <w:tab w:val="right" w:pos="9531"/>
        </w:tabs>
        <w:spacing w:before="120"/>
        <w:ind w:left="284" w:hanging="284"/>
        <w:rPr>
          <w:b/>
          <w:color w:val="000000" w:themeColor="text1"/>
          <w:lang w:val="ro-MD"/>
        </w:rPr>
      </w:pPr>
      <w:r w:rsidRPr="00C07779">
        <w:rPr>
          <w:b/>
          <w:color w:val="000000" w:themeColor="text1"/>
          <w:lang w:val="ro-MD"/>
        </w:rPr>
        <w:t xml:space="preserve">Adresa de e-mail și de internet a autorității contractante: </w:t>
      </w:r>
      <w:r w:rsidR="00482E9E" w:rsidRPr="00C07779">
        <w:rPr>
          <w:b/>
          <w:color w:val="000000" w:themeColor="text1"/>
          <w:shd w:val="clear" w:color="auto" w:fill="FFFF00"/>
          <w:lang w:val="ro-MD"/>
        </w:rPr>
        <w:t>amtcentru.</w:t>
      </w:r>
      <w:r w:rsidR="007B76AE" w:rsidRPr="00C07779">
        <w:rPr>
          <w:b/>
          <w:color w:val="000000" w:themeColor="text1"/>
          <w:shd w:val="clear" w:color="auto" w:fill="FFFF00"/>
          <w:lang w:val="ro-MD"/>
        </w:rPr>
        <w:t>contracte</w:t>
      </w:r>
      <w:r w:rsidR="00482E9E" w:rsidRPr="00C07779">
        <w:rPr>
          <w:b/>
          <w:color w:val="000000" w:themeColor="text1"/>
          <w:shd w:val="clear" w:color="auto" w:fill="FFFF00"/>
          <w:lang w:val="ro-MD"/>
        </w:rPr>
        <w:t>@</w:t>
      </w:r>
      <w:r w:rsidR="007B76AE" w:rsidRPr="00C07779">
        <w:rPr>
          <w:b/>
          <w:color w:val="000000" w:themeColor="text1"/>
          <w:shd w:val="clear" w:color="auto" w:fill="FFFF00"/>
          <w:lang w:val="ro-MD"/>
        </w:rPr>
        <w:t>ms</w:t>
      </w:r>
      <w:r w:rsidR="00482E9E" w:rsidRPr="00C07779">
        <w:rPr>
          <w:b/>
          <w:color w:val="000000" w:themeColor="text1"/>
          <w:shd w:val="clear" w:color="auto" w:fill="FFFF00"/>
          <w:lang w:val="ro-MD"/>
        </w:rPr>
        <w:t>.</w:t>
      </w:r>
      <w:r w:rsidR="007B76AE" w:rsidRPr="00C07779">
        <w:rPr>
          <w:b/>
          <w:color w:val="000000" w:themeColor="text1"/>
          <w:shd w:val="clear" w:color="auto" w:fill="FFFF00"/>
          <w:lang w:val="ro-MD"/>
        </w:rPr>
        <w:t>md</w:t>
      </w:r>
    </w:p>
    <w:p w14:paraId="0778CB29" w14:textId="02BB2DD2" w:rsidR="007B76AE" w:rsidRPr="00C07779" w:rsidRDefault="007B76AE" w:rsidP="004A4D81">
      <w:pPr>
        <w:pStyle w:val="Listparagraf"/>
        <w:numPr>
          <w:ilvl w:val="0"/>
          <w:numId w:val="3"/>
        </w:numPr>
        <w:shd w:val="clear" w:color="auto" w:fill="FFFFFF" w:themeFill="background1"/>
        <w:rPr>
          <w:b/>
          <w:color w:val="000000" w:themeColor="text1"/>
          <w:lang w:val="ro-MD"/>
        </w:rPr>
      </w:pPr>
      <w:r w:rsidRPr="00C07779">
        <w:rPr>
          <w:b/>
          <w:color w:val="000000" w:themeColor="text1"/>
          <w:lang w:val="ro-MD"/>
        </w:rPr>
        <w:t>Adresa de e-mail sau pagina web oficială de la care se va putea obține accesul la documentația de atribuire: documentația de atribuire este anexată în cadrul procedurii în SIA RSAP</w:t>
      </w:r>
      <w:r w:rsidR="004A4D81" w:rsidRPr="00C07779">
        <w:rPr>
          <w:b/>
          <w:color w:val="000000" w:themeColor="text1"/>
          <w:lang w:val="ro-MD"/>
        </w:rPr>
        <w:t xml:space="preserve"> Mtender</w:t>
      </w:r>
    </w:p>
    <w:p w14:paraId="395D5B73" w14:textId="77777777" w:rsidR="0082115B" w:rsidRPr="00C07779" w:rsidRDefault="002E606A" w:rsidP="00734CEC">
      <w:pPr>
        <w:numPr>
          <w:ilvl w:val="0"/>
          <w:numId w:val="3"/>
        </w:numPr>
        <w:shd w:val="clear" w:color="auto" w:fill="FFFFFF" w:themeFill="background1"/>
        <w:tabs>
          <w:tab w:val="left" w:pos="284"/>
          <w:tab w:val="right" w:pos="9531"/>
        </w:tabs>
        <w:spacing w:before="120"/>
        <w:ind w:left="284" w:hanging="284"/>
        <w:rPr>
          <w:b/>
          <w:lang w:val="ro-MD"/>
        </w:rPr>
      </w:pPr>
      <w:r w:rsidRPr="00C07779">
        <w:rPr>
          <w:b/>
          <w:color w:val="000000" w:themeColor="text1"/>
          <w:lang w:val="ro-MD"/>
        </w:rPr>
        <w:t xml:space="preserve">Tipul </w:t>
      </w:r>
      <w:r w:rsidR="00AC2788" w:rsidRPr="00C07779">
        <w:rPr>
          <w:b/>
          <w:color w:val="000000" w:themeColor="text1"/>
          <w:lang w:val="ro-MD"/>
        </w:rPr>
        <w:t>autorității</w:t>
      </w:r>
      <w:r w:rsidRPr="00C07779">
        <w:rPr>
          <w:b/>
          <w:color w:val="000000" w:themeColor="text1"/>
          <w:lang w:val="ro-MD"/>
        </w:rPr>
        <w:t xml:space="preserve"> contractante </w:t>
      </w:r>
      <w:r w:rsidR="00AC2788" w:rsidRPr="00C07779">
        <w:rPr>
          <w:b/>
          <w:color w:val="000000" w:themeColor="text1"/>
          <w:lang w:val="ro-MD"/>
        </w:rPr>
        <w:t>și</w:t>
      </w:r>
      <w:r w:rsidRPr="00C07779">
        <w:rPr>
          <w:b/>
          <w:color w:val="000000" w:themeColor="text1"/>
          <w:lang w:val="ro-MD"/>
        </w:rPr>
        <w:t xml:space="preserve"> obiectul principal de activitate (dacă este cazul, </w:t>
      </w:r>
      <w:r w:rsidR="00AC2788" w:rsidRPr="00C07779">
        <w:rPr>
          <w:b/>
          <w:color w:val="000000" w:themeColor="text1"/>
          <w:lang w:val="ro-MD"/>
        </w:rPr>
        <w:t>mențiunea</w:t>
      </w:r>
      <w:r w:rsidRPr="00C07779">
        <w:rPr>
          <w:b/>
          <w:color w:val="000000" w:themeColor="text1"/>
          <w:lang w:val="ro-MD"/>
        </w:rPr>
        <w:t xml:space="preserve"> că autoritatea contractantă este o autoritate centrală de </w:t>
      </w:r>
      <w:r w:rsidR="00AC2788" w:rsidRPr="00C07779">
        <w:rPr>
          <w:b/>
          <w:color w:val="000000" w:themeColor="text1"/>
          <w:lang w:val="ro-MD"/>
        </w:rPr>
        <w:t>achiziție</w:t>
      </w:r>
      <w:r w:rsidRPr="00C07779">
        <w:rPr>
          <w:b/>
          <w:color w:val="000000" w:themeColor="text1"/>
          <w:lang w:val="ro-MD"/>
        </w:rPr>
        <w:t xml:space="preserve"> sau că </w:t>
      </w:r>
      <w:r w:rsidR="00AC2788" w:rsidRPr="00C07779">
        <w:rPr>
          <w:b/>
          <w:color w:val="000000" w:themeColor="text1"/>
          <w:lang w:val="ro-MD"/>
        </w:rPr>
        <w:t>achiziția</w:t>
      </w:r>
      <w:r w:rsidRPr="00C07779">
        <w:rPr>
          <w:b/>
          <w:color w:val="000000" w:themeColor="text1"/>
          <w:lang w:val="ro-MD"/>
        </w:rPr>
        <w:t xml:space="preserve"> implică o altă formă de </w:t>
      </w:r>
      <w:r w:rsidR="00AC2788" w:rsidRPr="00C07779">
        <w:rPr>
          <w:b/>
          <w:color w:val="000000" w:themeColor="text1"/>
          <w:lang w:val="ro-MD"/>
        </w:rPr>
        <w:t>achiziție</w:t>
      </w:r>
      <w:r w:rsidRPr="00C07779">
        <w:rPr>
          <w:b/>
          <w:color w:val="000000" w:themeColor="text1"/>
          <w:lang w:val="ro-MD"/>
        </w:rPr>
        <w:t xml:space="preserve"> comună): </w:t>
      </w:r>
      <w:r w:rsidR="00482E9E" w:rsidRPr="00C07779">
        <w:rPr>
          <w:b/>
          <w:color w:val="000000" w:themeColor="text1"/>
          <w:shd w:val="clear" w:color="auto" w:fill="FFFF00"/>
          <w:lang w:val="ro-MD"/>
        </w:rPr>
        <w:t>Autoritate contractantă</w:t>
      </w:r>
    </w:p>
    <w:p w14:paraId="5B1CFA9C" w14:textId="77777777" w:rsidR="0082115B" w:rsidRPr="00C07779" w:rsidRDefault="0082115B" w:rsidP="0082115B">
      <w:pPr>
        <w:pStyle w:val="Listparagraf"/>
        <w:numPr>
          <w:ilvl w:val="0"/>
          <w:numId w:val="3"/>
        </w:numPr>
        <w:rPr>
          <w:b/>
          <w:bCs/>
          <w:lang w:val="ro-MD"/>
        </w:rPr>
      </w:pPr>
      <w:r w:rsidRPr="00C07779">
        <w:rPr>
          <w:b/>
          <w:bCs/>
          <w:lang w:val="ro-MD"/>
        </w:rPr>
        <w:t xml:space="preserve">Procedura a fost inclusă în planul de achiziții publice a autorității contractante DA: </w:t>
      </w:r>
    </w:p>
    <w:p w14:paraId="484F6BB3" w14:textId="7DE6D904" w:rsidR="0082115B" w:rsidRPr="00C07779" w:rsidRDefault="0082115B" w:rsidP="0082115B">
      <w:pPr>
        <w:shd w:val="clear" w:color="auto" w:fill="FFFFFF" w:themeFill="background1"/>
        <w:rPr>
          <w:b/>
          <w:bCs/>
          <w:color w:val="000000" w:themeColor="text1"/>
          <w:lang w:val="ro-MD"/>
        </w:rPr>
      </w:pPr>
      <w:r w:rsidRPr="00C07779">
        <w:rPr>
          <w:b/>
          <w:bCs/>
          <w:lang w:val="ro-MD"/>
        </w:rPr>
        <w:t xml:space="preserve">     Link-ul către planul de achiziții publice publicat: </w:t>
      </w:r>
      <w:hyperlink r:id="rId8" w:history="1">
        <w:r w:rsidR="004A4D81" w:rsidRPr="00C07779">
          <w:rPr>
            <w:rStyle w:val="Hyperlink"/>
            <w:b/>
            <w:bCs/>
            <w:lang w:val="ro-MD"/>
          </w:rPr>
          <w:t>http://amt-centru.md/rapoarte/achizitii-</w:t>
        </w:r>
      </w:hyperlink>
      <w:r w:rsidR="004A4D81" w:rsidRPr="00C07779">
        <w:rPr>
          <w:b/>
          <w:bCs/>
          <w:lang w:val="ro-MD"/>
        </w:rPr>
        <w:t xml:space="preserve">  </w:t>
      </w:r>
      <w:r w:rsidRPr="00C07779">
        <w:rPr>
          <w:b/>
          <w:bCs/>
          <w:lang w:val="ro-MD"/>
        </w:rPr>
        <w:t>publice/anul-202</w:t>
      </w:r>
      <w:r w:rsidR="00C07779" w:rsidRPr="00C07779">
        <w:rPr>
          <w:b/>
          <w:bCs/>
          <w:lang w:val="ro-MD"/>
        </w:rPr>
        <w:t>6</w:t>
      </w:r>
      <w:r w:rsidRPr="00C07779">
        <w:rPr>
          <w:b/>
          <w:bCs/>
          <w:lang w:val="ro-MD"/>
        </w:rPr>
        <w:t>/</w:t>
      </w:r>
    </w:p>
    <w:p w14:paraId="5B119123" w14:textId="4EC18656" w:rsidR="0062221E" w:rsidRPr="00C07779" w:rsidRDefault="0062221E" w:rsidP="00810AA0">
      <w:pPr>
        <w:pStyle w:val="Listparagraf"/>
        <w:numPr>
          <w:ilvl w:val="0"/>
          <w:numId w:val="3"/>
        </w:numPr>
        <w:shd w:val="clear" w:color="auto" w:fill="FFFFFF" w:themeFill="background1"/>
        <w:tabs>
          <w:tab w:val="left" w:pos="284"/>
          <w:tab w:val="right" w:pos="9531"/>
        </w:tabs>
        <w:spacing w:before="120"/>
        <w:rPr>
          <w:b/>
          <w:lang w:val="ro-MD"/>
        </w:rPr>
      </w:pPr>
      <w:r w:rsidRPr="00C07779">
        <w:rPr>
          <w:b/>
          <w:color w:val="000000" w:themeColor="text1"/>
          <w:lang w:val="ro-MD"/>
        </w:rPr>
        <w:t xml:space="preserve">Cumpărătorul invită operatorii economici </w:t>
      </w:r>
      <w:r w:rsidR="00AC2788" w:rsidRPr="00C07779">
        <w:rPr>
          <w:b/>
          <w:color w:val="000000" w:themeColor="text1"/>
          <w:lang w:val="ro-MD"/>
        </w:rPr>
        <w:t>interesați</w:t>
      </w:r>
      <w:r w:rsidRPr="00C07779">
        <w:rPr>
          <w:b/>
          <w:color w:val="000000" w:themeColor="text1"/>
          <w:lang w:val="ro-MD"/>
        </w:rPr>
        <w:t xml:space="preserve">, care </w:t>
      </w:r>
      <w:r w:rsidRPr="00C07779">
        <w:rPr>
          <w:b/>
          <w:lang w:val="ro-MD"/>
        </w:rPr>
        <w:t xml:space="preserve">îi pot satisface </w:t>
      </w:r>
      <w:r w:rsidR="00AC2788" w:rsidRPr="00C07779">
        <w:rPr>
          <w:b/>
          <w:lang w:val="ro-MD"/>
        </w:rPr>
        <w:t>necesitățile</w:t>
      </w:r>
      <w:r w:rsidRPr="00C07779">
        <w:rPr>
          <w:b/>
          <w:lang w:val="ro-MD"/>
        </w:rPr>
        <w:t>, să participe la procedura de achiziție privind livrarea următoarelor bunuri :</w:t>
      </w:r>
    </w:p>
    <w:tbl>
      <w:tblPr>
        <w:tblW w:w="10334" w:type="dxa"/>
        <w:tblInd w:w="-714" w:type="dxa"/>
        <w:tblLayout w:type="fixed"/>
        <w:tblLook w:val="04A0" w:firstRow="1" w:lastRow="0" w:firstColumn="1" w:lastColumn="0" w:noHBand="0" w:noVBand="1"/>
      </w:tblPr>
      <w:tblGrid>
        <w:gridCol w:w="567"/>
        <w:gridCol w:w="1418"/>
        <w:gridCol w:w="1559"/>
        <w:gridCol w:w="1276"/>
        <w:gridCol w:w="1276"/>
        <w:gridCol w:w="2835"/>
        <w:gridCol w:w="1403"/>
      </w:tblGrid>
      <w:tr w:rsidR="0069001F" w:rsidRPr="00C07779" w14:paraId="5930200D" w14:textId="77777777" w:rsidTr="00820FF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F9DD3B" w14:textId="77777777" w:rsidR="0069001F" w:rsidRPr="00C07779" w:rsidRDefault="0069001F" w:rsidP="008876C3">
            <w:pPr>
              <w:spacing w:before="120"/>
              <w:jc w:val="center"/>
              <w:rPr>
                <w:b/>
                <w:lang w:val="ro-MD"/>
              </w:rPr>
            </w:pPr>
            <w:bookmarkStart w:id="2" w:name="_Hlk118288997"/>
            <w:r w:rsidRPr="00C07779">
              <w:rPr>
                <w:b/>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A90164" w14:textId="77777777" w:rsidR="0069001F" w:rsidRPr="00C07779" w:rsidRDefault="0069001F" w:rsidP="008876C3">
            <w:pPr>
              <w:spacing w:before="120"/>
              <w:jc w:val="center"/>
              <w:rPr>
                <w:b/>
                <w:lang w:val="ro-MD"/>
              </w:rPr>
            </w:pPr>
            <w:r w:rsidRPr="00C07779">
              <w:rPr>
                <w:b/>
                <w:lang w:val="ro-MD"/>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A734D1" w14:textId="77777777" w:rsidR="0069001F" w:rsidRPr="00C07779" w:rsidRDefault="0069001F" w:rsidP="008876C3">
            <w:pPr>
              <w:spacing w:before="120"/>
              <w:jc w:val="center"/>
              <w:rPr>
                <w:b/>
                <w:lang w:val="ro-MD"/>
              </w:rPr>
            </w:pPr>
            <w:r w:rsidRPr="00C07779">
              <w:rPr>
                <w:b/>
                <w:lang w:val="ro-MD"/>
              </w:rPr>
              <w:t>Denumirea bunurilor/serviciilor/lucrărilor solicitate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A20774" w14:textId="77777777" w:rsidR="0069001F" w:rsidRPr="00C07779" w:rsidRDefault="0069001F" w:rsidP="008876C3">
            <w:pPr>
              <w:spacing w:before="120"/>
              <w:jc w:val="center"/>
              <w:rPr>
                <w:b/>
                <w:lang w:val="ro-MD"/>
              </w:rPr>
            </w:pPr>
            <w:r w:rsidRPr="00C07779">
              <w:rPr>
                <w:b/>
                <w:lang w:val="ro-MD"/>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04923C" w14:textId="0A47ECB7" w:rsidR="0069001F" w:rsidRPr="00C07779" w:rsidRDefault="00FE6E2A" w:rsidP="008876C3">
            <w:pPr>
              <w:spacing w:before="120"/>
              <w:jc w:val="center"/>
              <w:rPr>
                <w:b/>
                <w:lang w:val="ro-MD"/>
              </w:rPr>
            </w:pPr>
            <w:r w:rsidRPr="00C07779">
              <w:rPr>
                <w:b/>
                <w:lang w:val="ro-MD"/>
              </w:rPr>
              <w:t>Can</w:t>
            </w:r>
            <w:r w:rsidR="008F00F4" w:rsidRPr="00C07779">
              <w:rPr>
                <w:b/>
                <w:lang w:val="ro-MD"/>
              </w:rPr>
              <w:t>tita</w:t>
            </w:r>
            <w:r w:rsidRPr="00C07779">
              <w:rPr>
                <w:b/>
                <w:lang w:val="ro-MD"/>
              </w:rPr>
              <w:t>tea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6AB7E7" w14:textId="77777777" w:rsidR="0069001F" w:rsidRPr="00C07779" w:rsidRDefault="0069001F" w:rsidP="008876C3">
            <w:pPr>
              <w:spacing w:before="120"/>
              <w:jc w:val="center"/>
              <w:rPr>
                <w:b/>
                <w:lang w:val="ro-MD"/>
              </w:rPr>
            </w:pPr>
            <w:r w:rsidRPr="00C07779">
              <w:rPr>
                <w:b/>
                <w:lang w:val="ro-MD"/>
              </w:rPr>
              <w:t xml:space="preserve">Specificarea tehnică deplină solicitată, Standarde de </w:t>
            </w:r>
            <w:r w:rsidR="00AC2788" w:rsidRPr="00C07779">
              <w:rPr>
                <w:b/>
                <w:lang w:val="ro-MD"/>
              </w:rPr>
              <w:t>referință</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1DFAED" w14:textId="77777777" w:rsidR="0069001F" w:rsidRPr="00C07779" w:rsidRDefault="0069001F" w:rsidP="0069001F">
            <w:pPr>
              <w:spacing w:before="120"/>
              <w:jc w:val="center"/>
              <w:rPr>
                <w:b/>
                <w:lang w:val="ro-MD"/>
              </w:rPr>
            </w:pPr>
            <w:r w:rsidRPr="00C07779">
              <w:rPr>
                <w:b/>
                <w:lang w:val="ro-MD"/>
              </w:rPr>
              <w:t>Valoarea estimată</w:t>
            </w:r>
            <w:r w:rsidRPr="00C07779">
              <w:rPr>
                <w:b/>
                <w:lang w:val="ro-MD"/>
              </w:rPr>
              <w:br/>
              <w:t>(</w:t>
            </w:r>
            <w:r w:rsidRPr="00C07779">
              <w:rPr>
                <w:b/>
                <w:i/>
                <w:iCs/>
                <w:lang w:val="ro-MD"/>
              </w:rPr>
              <w:t>se va indica pentru fiecare lot în parte</w:t>
            </w:r>
            <w:r w:rsidRPr="00C07779">
              <w:rPr>
                <w:b/>
                <w:lang w:val="ro-MD"/>
              </w:rPr>
              <w:t>)</w:t>
            </w:r>
          </w:p>
        </w:tc>
      </w:tr>
      <w:tr w:rsidR="00D51BF6" w:rsidRPr="00C07779" w14:paraId="3B4D1D39" w14:textId="77777777" w:rsidTr="00B17F29">
        <w:trPr>
          <w:trHeight w:val="397"/>
        </w:trPr>
        <w:tc>
          <w:tcPr>
            <w:tcW w:w="10334" w:type="dxa"/>
            <w:gridSpan w:val="7"/>
            <w:tcBorders>
              <w:top w:val="single" w:sz="4" w:space="0" w:color="auto"/>
              <w:left w:val="single" w:sz="4" w:space="0" w:color="auto"/>
              <w:bottom w:val="single" w:sz="4" w:space="0" w:color="auto"/>
              <w:right w:val="single" w:sz="4" w:space="0" w:color="auto"/>
            </w:tcBorders>
          </w:tcPr>
          <w:p w14:paraId="48B3F865" w14:textId="5C9EC882" w:rsidR="00D51BF6" w:rsidRPr="00C07779" w:rsidRDefault="00D51BF6" w:rsidP="007A02ED">
            <w:pPr>
              <w:spacing w:before="120"/>
              <w:jc w:val="center"/>
              <w:rPr>
                <w:lang w:val="ro-MD"/>
              </w:rPr>
            </w:pPr>
            <w:r w:rsidRPr="00C07779">
              <w:rPr>
                <w:b/>
              </w:rPr>
              <w:t>Lotul 1       Produse petroliere</w:t>
            </w:r>
          </w:p>
        </w:tc>
      </w:tr>
      <w:tr w:rsidR="007A02ED" w:rsidRPr="00C07779" w14:paraId="07700CB0" w14:textId="77777777" w:rsidTr="00820FF2">
        <w:trPr>
          <w:trHeight w:val="397"/>
        </w:trPr>
        <w:tc>
          <w:tcPr>
            <w:tcW w:w="567" w:type="dxa"/>
            <w:tcBorders>
              <w:top w:val="single" w:sz="4" w:space="0" w:color="auto"/>
              <w:left w:val="single" w:sz="4" w:space="0" w:color="auto"/>
              <w:bottom w:val="single" w:sz="4" w:space="0" w:color="auto"/>
              <w:right w:val="single" w:sz="4" w:space="0" w:color="auto"/>
            </w:tcBorders>
          </w:tcPr>
          <w:p w14:paraId="1866E814" w14:textId="30EFAE51" w:rsidR="007A02ED" w:rsidRPr="00C07779" w:rsidRDefault="007A02ED" w:rsidP="007A02ED">
            <w:pPr>
              <w:spacing w:before="120"/>
              <w:jc w:val="center"/>
              <w:rPr>
                <w:lang w:val="ro-MD"/>
              </w:rPr>
            </w:pPr>
            <w:r w:rsidRPr="00C07779">
              <w:t>1.1</w:t>
            </w:r>
          </w:p>
        </w:tc>
        <w:tc>
          <w:tcPr>
            <w:tcW w:w="1418" w:type="dxa"/>
            <w:tcBorders>
              <w:top w:val="single" w:sz="4" w:space="0" w:color="auto"/>
              <w:left w:val="single" w:sz="4" w:space="0" w:color="auto"/>
              <w:bottom w:val="single" w:sz="4" w:space="0" w:color="auto"/>
              <w:right w:val="single" w:sz="4" w:space="0" w:color="auto"/>
            </w:tcBorders>
          </w:tcPr>
          <w:p w14:paraId="3EE20EF9" w14:textId="75FF1B6F" w:rsidR="007A02ED" w:rsidRPr="00C07779" w:rsidRDefault="007A02ED" w:rsidP="007A02ED">
            <w:pPr>
              <w:spacing w:before="120"/>
              <w:jc w:val="center"/>
              <w:rPr>
                <w:lang w:val="ro-MD"/>
              </w:rPr>
            </w:pPr>
            <w:r w:rsidRPr="00C07779">
              <w:rPr>
                <w:b/>
                <w:bCs/>
                <w:color w:val="000000"/>
              </w:rPr>
              <w:t>09132000-3</w:t>
            </w:r>
          </w:p>
        </w:tc>
        <w:tc>
          <w:tcPr>
            <w:tcW w:w="1559" w:type="dxa"/>
            <w:tcBorders>
              <w:top w:val="single" w:sz="4" w:space="0" w:color="auto"/>
              <w:left w:val="single" w:sz="4" w:space="0" w:color="auto"/>
              <w:bottom w:val="single" w:sz="4" w:space="0" w:color="auto"/>
              <w:right w:val="single" w:sz="4" w:space="0" w:color="auto"/>
            </w:tcBorders>
          </w:tcPr>
          <w:p w14:paraId="016539C8" w14:textId="7C517808" w:rsidR="007A02ED" w:rsidRPr="00C07779" w:rsidRDefault="007A02ED" w:rsidP="007A02ED">
            <w:pPr>
              <w:spacing w:before="120"/>
              <w:jc w:val="center"/>
              <w:rPr>
                <w:i/>
                <w:lang w:val="ro-MD"/>
              </w:rPr>
            </w:pPr>
            <w:r w:rsidRPr="00C07779">
              <w:rPr>
                <w:color w:val="000000"/>
              </w:rPr>
              <w:t>Benzina A 95</w:t>
            </w:r>
          </w:p>
        </w:tc>
        <w:tc>
          <w:tcPr>
            <w:tcW w:w="1276" w:type="dxa"/>
            <w:tcBorders>
              <w:top w:val="single" w:sz="4" w:space="0" w:color="auto"/>
              <w:left w:val="single" w:sz="4" w:space="0" w:color="auto"/>
              <w:bottom w:val="single" w:sz="4" w:space="0" w:color="auto"/>
              <w:right w:val="single" w:sz="4" w:space="0" w:color="auto"/>
            </w:tcBorders>
          </w:tcPr>
          <w:p w14:paraId="23666089" w14:textId="5C76BB72" w:rsidR="007A02ED" w:rsidRPr="00C07779" w:rsidRDefault="007A02ED" w:rsidP="007A02ED">
            <w:pPr>
              <w:spacing w:before="120"/>
              <w:jc w:val="center"/>
              <w:rPr>
                <w:lang w:val="ro-MD"/>
              </w:rPr>
            </w:pPr>
            <w:r w:rsidRPr="00C07779">
              <w:rPr>
                <w:color w:val="000000"/>
              </w:rPr>
              <w:t>Litru</w:t>
            </w:r>
          </w:p>
        </w:tc>
        <w:tc>
          <w:tcPr>
            <w:tcW w:w="1276" w:type="dxa"/>
            <w:tcBorders>
              <w:top w:val="single" w:sz="4" w:space="0" w:color="auto"/>
              <w:left w:val="single" w:sz="4" w:space="0" w:color="auto"/>
              <w:bottom w:val="single" w:sz="4" w:space="0" w:color="auto"/>
              <w:right w:val="single" w:sz="4" w:space="0" w:color="auto"/>
            </w:tcBorders>
          </w:tcPr>
          <w:p w14:paraId="29922810" w14:textId="2A86A9B3" w:rsidR="007A02ED" w:rsidRPr="00C07779" w:rsidRDefault="009708C2" w:rsidP="007A02ED">
            <w:pPr>
              <w:spacing w:before="120"/>
              <w:jc w:val="center"/>
              <w:rPr>
                <w:lang w:val="ro-MD"/>
              </w:rPr>
            </w:pPr>
            <w:r w:rsidRPr="00C07779">
              <w:rPr>
                <w:lang w:val="en-AU"/>
              </w:rPr>
              <w:t>1</w:t>
            </w:r>
            <w:r w:rsidR="009F23EF" w:rsidRPr="00C07779">
              <w:rPr>
                <w:lang w:val="en-AU"/>
              </w:rPr>
              <w:t>2</w:t>
            </w:r>
            <w:r w:rsidR="007A02ED" w:rsidRPr="00C07779">
              <w:t>000</w:t>
            </w:r>
          </w:p>
        </w:tc>
        <w:tc>
          <w:tcPr>
            <w:tcW w:w="2835" w:type="dxa"/>
            <w:tcBorders>
              <w:top w:val="single" w:sz="4" w:space="0" w:color="auto"/>
              <w:left w:val="single" w:sz="4" w:space="0" w:color="auto"/>
              <w:bottom w:val="single" w:sz="4" w:space="0" w:color="auto"/>
              <w:right w:val="single" w:sz="4" w:space="0" w:color="auto"/>
            </w:tcBorders>
            <w:vAlign w:val="center"/>
          </w:tcPr>
          <w:p w14:paraId="317AFE74" w14:textId="77777777" w:rsidR="007A02ED" w:rsidRPr="00C07779" w:rsidRDefault="007A02ED" w:rsidP="007A02ED">
            <w:pPr>
              <w:numPr>
                <w:ilvl w:val="0"/>
                <w:numId w:val="21"/>
              </w:numPr>
              <w:tabs>
                <w:tab w:val="left" w:pos="274"/>
              </w:tabs>
              <w:ind w:left="0" w:firstLine="44"/>
            </w:pPr>
            <w:r w:rsidRPr="00C07779">
              <w:t>Cifra octanică, COR, min. 95;</w:t>
            </w:r>
          </w:p>
          <w:p w14:paraId="6717A6F1" w14:textId="56806C8D" w:rsidR="007A02ED" w:rsidRPr="00C07779" w:rsidRDefault="007A02ED" w:rsidP="007A02ED">
            <w:pPr>
              <w:spacing w:before="120"/>
              <w:jc w:val="center"/>
              <w:rPr>
                <w:lang w:val="ro-MD"/>
              </w:rPr>
            </w:pPr>
            <w:r w:rsidRPr="00C07779">
              <w:t xml:space="preserve">Aspect limpede şi transparent </w:t>
            </w:r>
          </w:p>
        </w:tc>
        <w:tc>
          <w:tcPr>
            <w:tcW w:w="1403" w:type="dxa"/>
            <w:tcBorders>
              <w:top w:val="single" w:sz="4" w:space="0" w:color="auto"/>
              <w:left w:val="single" w:sz="4" w:space="0" w:color="auto"/>
              <w:bottom w:val="single" w:sz="4" w:space="0" w:color="auto"/>
              <w:right w:val="single" w:sz="4" w:space="0" w:color="auto"/>
            </w:tcBorders>
          </w:tcPr>
          <w:p w14:paraId="116C6BCB" w14:textId="77777777" w:rsidR="007A02ED" w:rsidRPr="00C07779" w:rsidRDefault="007A02ED" w:rsidP="007A02ED">
            <w:pPr>
              <w:spacing w:before="120"/>
              <w:jc w:val="center"/>
              <w:rPr>
                <w:lang w:val="ro-MD"/>
              </w:rPr>
            </w:pPr>
          </w:p>
        </w:tc>
      </w:tr>
      <w:tr w:rsidR="007A02ED" w:rsidRPr="00C07779" w14:paraId="3FE6ECF5" w14:textId="77777777" w:rsidTr="00820FF2">
        <w:trPr>
          <w:trHeight w:val="397"/>
        </w:trPr>
        <w:tc>
          <w:tcPr>
            <w:tcW w:w="567" w:type="dxa"/>
            <w:tcBorders>
              <w:top w:val="single" w:sz="4" w:space="0" w:color="auto"/>
              <w:left w:val="single" w:sz="4" w:space="0" w:color="auto"/>
              <w:bottom w:val="single" w:sz="4" w:space="0" w:color="auto"/>
              <w:right w:val="single" w:sz="4" w:space="0" w:color="auto"/>
            </w:tcBorders>
          </w:tcPr>
          <w:p w14:paraId="70A3696B" w14:textId="17D130D8" w:rsidR="007A02ED" w:rsidRPr="00C07779" w:rsidRDefault="007A02ED" w:rsidP="007A02ED">
            <w:pPr>
              <w:spacing w:before="120"/>
              <w:jc w:val="center"/>
              <w:rPr>
                <w:lang w:val="ro-MD"/>
              </w:rPr>
            </w:pPr>
            <w:r w:rsidRPr="00C07779">
              <w:t>1.2</w:t>
            </w:r>
          </w:p>
        </w:tc>
        <w:tc>
          <w:tcPr>
            <w:tcW w:w="1418" w:type="dxa"/>
            <w:tcBorders>
              <w:top w:val="single" w:sz="4" w:space="0" w:color="auto"/>
              <w:left w:val="single" w:sz="4" w:space="0" w:color="auto"/>
              <w:bottom w:val="single" w:sz="4" w:space="0" w:color="auto"/>
              <w:right w:val="single" w:sz="4" w:space="0" w:color="auto"/>
            </w:tcBorders>
          </w:tcPr>
          <w:p w14:paraId="48101187" w14:textId="4F4B9D38" w:rsidR="007A02ED" w:rsidRPr="00C07779" w:rsidRDefault="007A02ED" w:rsidP="007A02ED">
            <w:pPr>
              <w:spacing w:before="120"/>
              <w:jc w:val="center"/>
              <w:rPr>
                <w:lang w:val="ro-MD"/>
              </w:rPr>
            </w:pPr>
            <w:r w:rsidRPr="00C07779">
              <w:rPr>
                <w:b/>
                <w:bCs/>
                <w:color w:val="000000"/>
              </w:rPr>
              <w:t>09132000-3</w:t>
            </w:r>
          </w:p>
        </w:tc>
        <w:tc>
          <w:tcPr>
            <w:tcW w:w="1559" w:type="dxa"/>
            <w:tcBorders>
              <w:top w:val="single" w:sz="4" w:space="0" w:color="auto"/>
              <w:left w:val="single" w:sz="4" w:space="0" w:color="auto"/>
              <w:bottom w:val="single" w:sz="4" w:space="0" w:color="auto"/>
              <w:right w:val="single" w:sz="4" w:space="0" w:color="auto"/>
            </w:tcBorders>
          </w:tcPr>
          <w:p w14:paraId="2B7D3200" w14:textId="50B9CE15" w:rsidR="007A02ED" w:rsidRPr="00C07779" w:rsidRDefault="007A02ED" w:rsidP="007A02ED">
            <w:pPr>
              <w:spacing w:before="120"/>
              <w:jc w:val="center"/>
              <w:rPr>
                <w:lang w:val="ro-MD"/>
              </w:rPr>
            </w:pPr>
            <w:r w:rsidRPr="00C07779">
              <w:rPr>
                <w:color w:val="000000"/>
              </w:rPr>
              <w:t>Motorină</w:t>
            </w:r>
          </w:p>
        </w:tc>
        <w:tc>
          <w:tcPr>
            <w:tcW w:w="1276" w:type="dxa"/>
            <w:tcBorders>
              <w:top w:val="single" w:sz="4" w:space="0" w:color="auto"/>
              <w:left w:val="single" w:sz="4" w:space="0" w:color="auto"/>
              <w:bottom w:val="single" w:sz="4" w:space="0" w:color="auto"/>
              <w:right w:val="single" w:sz="4" w:space="0" w:color="auto"/>
            </w:tcBorders>
          </w:tcPr>
          <w:p w14:paraId="7CF3E830" w14:textId="0323DF23" w:rsidR="007A02ED" w:rsidRPr="00C07779" w:rsidRDefault="007A02ED" w:rsidP="007A02ED">
            <w:pPr>
              <w:spacing w:before="120"/>
              <w:jc w:val="center"/>
              <w:rPr>
                <w:lang w:val="ro-MD"/>
              </w:rPr>
            </w:pPr>
            <w:r w:rsidRPr="00C07779">
              <w:rPr>
                <w:color w:val="000000"/>
              </w:rPr>
              <w:t>Litru</w:t>
            </w:r>
          </w:p>
        </w:tc>
        <w:tc>
          <w:tcPr>
            <w:tcW w:w="1276" w:type="dxa"/>
            <w:tcBorders>
              <w:top w:val="single" w:sz="4" w:space="0" w:color="auto"/>
              <w:left w:val="single" w:sz="4" w:space="0" w:color="auto"/>
              <w:bottom w:val="single" w:sz="4" w:space="0" w:color="auto"/>
              <w:right w:val="single" w:sz="4" w:space="0" w:color="auto"/>
            </w:tcBorders>
          </w:tcPr>
          <w:p w14:paraId="341F7080" w14:textId="480AFAD6" w:rsidR="007A02ED" w:rsidRPr="00C07779" w:rsidRDefault="00B5289F" w:rsidP="007A02ED">
            <w:pPr>
              <w:spacing w:before="120"/>
              <w:jc w:val="center"/>
              <w:rPr>
                <w:lang w:val="ro-RO"/>
              </w:rPr>
            </w:pPr>
            <w:r w:rsidRPr="00C07779">
              <w:rPr>
                <w:lang w:val="ro-RO"/>
              </w:rPr>
              <w:t>5</w:t>
            </w:r>
            <w:r w:rsidR="009F23EF" w:rsidRPr="00C07779">
              <w:rPr>
                <w:lang w:val="ro-RO"/>
              </w:rPr>
              <w:t>00</w:t>
            </w:r>
          </w:p>
        </w:tc>
        <w:tc>
          <w:tcPr>
            <w:tcW w:w="2835" w:type="dxa"/>
            <w:tcBorders>
              <w:top w:val="single" w:sz="4" w:space="0" w:color="auto"/>
              <w:left w:val="single" w:sz="4" w:space="0" w:color="auto"/>
              <w:bottom w:val="single" w:sz="4" w:space="0" w:color="auto"/>
              <w:right w:val="single" w:sz="4" w:space="0" w:color="auto"/>
            </w:tcBorders>
            <w:vAlign w:val="center"/>
          </w:tcPr>
          <w:p w14:paraId="6F941BFD" w14:textId="77777777" w:rsidR="007A02ED" w:rsidRPr="00C07779" w:rsidRDefault="007A02ED" w:rsidP="007A02ED">
            <w:pPr>
              <w:rPr>
                <w:lang w:val="it-IT"/>
              </w:rPr>
            </w:pPr>
            <w:r w:rsidRPr="00C07779">
              <w:rPr>
                <w:lang w:val="it-IT"/>
              </w:rPr>
              <w:t>Aditivii din motorină nu trebuie să conţină  compuşi ai metalelor şi fosforului.</w:t>
            </w:r>
          </w:p>
          <w:p w14:paraId="2002A81B" w14:textId="77777777" w:rsidR="007A02ED" w:rsidRPr="00C07779" w:rsidRDefault="007A02ED" w:rsidP="007A02ED">
            <w:pPr>
              <w:numPr>
                <w:ilvl w:val="0"/>
                <w:numId w:val="21"/>
              </w:numPr>
              <w:tabs>
                <w:tab w:val="left" w:pos="425"/>
              </w:tabs>
              <w:ind w:left="0" w:firstLine="132"/>
            </w:pPr>
            <w:r w:rsidRPr="00C07779">
              <w:t>Cifra cetanică, min. 51,0</w:t>
            </w:r>
          </w:p>
          <w:p w14:paraId="20F7DC91" w14:textId="77777777" w:rsidR="007A02ED" w:rsidRPr="00C07779" w:rsidRDefault="007A02ED" w:rsidP="007A02ED">
            <w:pPr>
              <w:numPr>
                <w:ilvl w:val="0"/>
                <w:numId w:val="21"/>
              </w:numPr>
              <w:tabs>
                <w:tab w:val="left" w:pos="425"/>
              </w:tabs>
              <w:ind w:left="0" w:firstLine="132"/>
            </w:pPr>
            <w:r w:rsidRPr="00C07779">
              <w:t>Punct de inflamabilitate, min. 55 °C</w:t>
            </w:r>
          </w:p>
          <w:p w14:paraId="5FD56876" w14:textId="77777777" w:rsidR="007A02ED" w:rsidRPr="00C07779" w:rsidRDefault="007A02ED" w:rsidP="007A02ED">
            <w:pPr>
              <w:numPr>
                <w:ilvl w:val="0"/>
                <w:numId w:val="21"/>
              </w:numPr>
              <w:tabs>
                <w:tab w:val="left" w:pos="425"/>
              </w:tabs>
              <w:ind w:left="0" w:firstLine="132"/>
              <w:rPr>
                <w:lang w:val="it-IT"/>
              </w:rPr>
            </w:pPr>
            <w:r w:rsidRPr="00C07779">
              <w:rPr>
                <w:lang w:val="it-IT"/>
              </w:rPr>
              <w:t>Densitate la 20°C, max. 860,0 kg/m</w:t>
            </w:r>
            <w:r w:rsidRPr="00C07779">
              <w:rPr>
                <w:vertAlign w:val="superscript"/>
                <w:lang w:val="it-IT"/>
              </w:rPr>
              <w:t>3</w:t>
            </w:r>
          </w:p>
          <w:p w14:paraId="352BAA1B" w14:textId="19156324" w:rsidR="007A02ED" w:rsidRPr="00C07779" w:rsidRDefault="007A02ED" w:rsidP="007A02ED">
            <w:pPr>
              <w:spacing w:before="120"/>
              <w:jc w:val="center"/>
              <w:rPr>
                <w:lang w:val="ro-MD"/>
              </w:rPr>
            </w:pPr>
            <w:r w:rsidRPr="00C07779">
              <w:rPr>
                <w:lang w:val="it-IT"/>
              </w:rPr>
              <w:t>Viscozitate la 40°C 2,00-4,50 mm</w:t>
            </w:r>
            <w:r w:rsidRPr="00C07779">
              <w:rPr>
                <w:vertAlign w:val="superscript"/>
                <w:lang w:val="it-IT"/>
              </w:rPr>
              <w:t>2</w:t>
            </w:r>
            <w:r w:rsidRPr="00C07779">
              <w:rPr>
                <w:lang w:val="it-IT"/>
              </w:rPr>
              <w:t>/s</w:t>
            </w:r>
          </w:p>
        </w:tc>
        <w:tc>
          <w:tcPr>
            <w:tcW w:w="1403" w:type="dxa"/>
            <w:tcBorders>
              <w:top w:val="single" w:sz="4" w:space="0" w:color="auto"/>
              <w:left w:val="single" w:sz="4" w:space="0" w:color="auto"/>
              <w:bottom w:val="single" w:sz="4" w:space="0" w:color="auto"/>
              <w:right w:val="single" w:sz="4" w:space="0" w:color="auto"/>
            </w:tcBorders>
          </w:tcPr>
          <w:p w14:paraId="67298BD9" w14:textId="77777777" w:rsidR="007A02ED" w:rsidRPr="00C07779" w:rsidRDefault="007A02ED" w:rsidP="007A02ED">
            <w:pPr>
              <w:spacing w:before="120"/>
              <w:jc w:val="center"/>
              <w:rPr>
                <w:lang w:val="ro-MD"/>
              </w:rPr>
            </w:pPr>
          </w:p>
        </w:tc>
      </w:tr>
      <w:tr w:rsidR="0069001F" w:rsidRPr="00C07779" w14:paraId="1A99ADEF" w14:textId="77777777" w:rsidTr="00820FF2">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C01A2A5" w14:textId="78B4A069" w:rsidR="0069001F" w:rsidRPr="00C07779" w:rsidRDefault="0069001F" w:rsidP="008876C3">
            <w:pPr>
              <w:spacing w:before="120"/>
              <w:jc w:val="center"/>
              <w:rPr>
                <w:lang w:val="ro-MD"/>
              </w:rPr>
            </w:pPr>
            <w:r w:rsidRPr="00C07779">
              <w:rPr>
                <w:b/>
                <w:lang w:val="ro-MD"/>
              </w:rPr>
              <w:t>Valoarea estimativă totală</w:t>
            </w:r>
            <w:r w:rsidR="00FE6E2A" w:rsidRPr="00C07779">
              <w:rPr>
                <w:b/>
                <w:lang w:val="ro-MD"/>
              </w:rPr>
              <w:t>:</w:t>
            </w: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05C967A4" w14:textId="7B7DAB67" w:rsidR="0069001F" w:rsidRPr="00C07779" w:rsidRDefault="00817358" w:rsidP="008F00F4">
            <w:pPr>
              <w:spacing w:before="120"/>
              <w:rPr>
                <w:b/>
                <w:bCs/>
                <w:lang w:val="ro-MD"/>
              </w:rPr>
            </w:pPr>
            <w:r w:rsidRPr="00C07779">
              <w:rPr>
                <w:b/>
                <w:bCs/>
                <w:lang w:val="ro-MD"/>
              </w:rPr>
              <w:t>2</w:t>
            </w:r>
            <w:r w:rsidR="00F054E0">
              <w:rPr>
                <w:b/>
                <w:bCs/>
                <w:lang w:val="ro-MD"/>
              </w:rPr>
              <w:t>89</w:t>
            </w:r>
            <w:r w:rsidRPr="00C07779">
              <w:rPr>
                <w:b/>
                <w:bCs/>
                <w:lang w:val="ro-MD"/>
              </w:rPr>
              <w:t xml:space="preserve"> 000,00</w:t>
            </w:r>
          </w:p>
        </w:tc>
      </w:tr>
    </w:tbl>
    <w:bookmarkEnd w:id="2"/>
    <w:p w14:paraId="14B27BE0" w14:textId="69A3E82C" w:rsidR="0041000F" w:rsidRPr="00C07779" w:rsidRDefault="0021593F" w:rsidP="00402333">
      <w:pPr>
        <w:tabs>
          <w:tab w:val="right" w:pos="426"/>
        </w:tabs>
        <w:spacing w:before="120"/>
        <w:rPr>
          <w:b/>
          <w:lang w:val="ro-MD"/>
        </w:rPr>
      </w:pPr>
      <w:r w:rsidRPr="00C07779">
        <w:rPr>
          <w:b/>
          <w:lang w:val="ro-MD"/>
        </w:rPr>
        <w:t>9</w:t>
      </w:r>
      <w:r w:rsidR="0082115B" w:rsidRPr="00C07779">
        <w:rPr>
          <w:b/>
          <w:lang w:val="ro-MD"/>
        </w:rPr>
        <w:t xml:space="preserve">. </w:t>
      </w:r>
      <w:r w:rsidR="00B072A5" w:rsidRPr="00C07779">
        <w:rPr>
          <w:b/>
          <w:lang w:val="ro-MD"/>
        </w:rPr>
        <w:t xml:space="preserve">În cazul în care contractul este </w:t>
      </w:r>
      <w:r w:rsidR="004225A2" w:rsidRPr="00C07779">
        <w:rPr>
          <w:b/>
          <w:lang w:val="ro-MD"/>
        </w:rPr>
        <w:t>împărțit</w:t>
      </w:r>
      <w:r w:rsidR="00B072A5" w:rsidRPr="00C07779">
        <w:rPr>
          <w:b/>
          <w:lang w:val="ro-MD"/>
        </w:rPr>
        <w:t xml:space="preserve"> pe loturi u</w:t>
      </w:r>
      <w:r w:rsidR="00602AC3" w:rsidRPr="00C07779">
        <w:rPr>
          <w:b/>
          <w:lang w:val="ro-MD"/>
        </w:rPr>
        <w:t>n operator economic poate depune oferta</w:t>
      </w:r>
      <w:r w:rsidR="007F1077" w:rsidRPr="00C07779">
        <w:rPr>
          <w:b/>
          <w:lang w:val="ro-MD"/>
        </w:rPr>
        <w:t xml:space="preserve"> (se va selecta)</w:t>
      </w:r>
      <w:r w:rsidR="00602AC3" w:rsidRPr="00C07779">
        <w:rPr>
          <w:b/>
          <w:lang w:val="ro-MD"/>
        </w:rPr>
        <w:t>:</w:t>
      </w:r>
    </w:p>
    <w:p w14:paraId="226D6AB9" w14:textId="2679B3B1" w:rsidR="00602AC3" w:rsidRPr="00C07779" w:rsidRDefault="00602AC3" w:rsidP="00DB2FA4">
      <w:pPr>
        <w:pStyle w:val="Listparagraf"/>
        <w:numPr>
          <w:ilvl w:val="0"/>
          <w:numId w:val="19"/>
        </w:numPr>
        <w:shd w:val="clear" w:color="auto" w:fill="FFFF00"/>
        <w:tabs>
          <w:tab w:val="right" w:pos="426"/>
        </w:tabs>
        <w:contextualSpacing w:val="0"/>
        <w:rPr>
          <w:lang w:val="ro-MD"/>
        </w:rPr>
      </w:pPr>
      <w:bookmarkStart w:id="3" w:name="_Hlk118289093"/>
      <w:r w:rsidRPr="00C07779">
        <w:rPr>
          <w:lang w:val="ro-MD"/>
        </w:rPr>
        <w:t xml:space="preserve">Pentru </w:t>
      </w:r>
      <w:r w:rsidR="0082115B" w:rsidRPr="00C07779">
        <w:rPr>
          <w:lang w:val="ro-MD"/>
        </w:rPr>
        <w:t>un singur lot</w:t>
      </w:r>
      <w:r w:rsidR="008F00F4" w:rsidRPr="00C07779">
        <w:rPr>
          <w:lang w:val="ro-MD"/>
        </w:rPr>
        <w:t>-</w:t>
      </w:r>
      <w:r w:rsidR="008F00F4" w:rsidRPr="00C07779">
        <w:rPr>
          <w:i/>
          <w:iCs/>
          <w:lang w:val="ro-MD"/>
        </w:rPr>
        <w:t>se acceptă</w:t>
      </w:r>
      <w:r w:rsidR="008F00F4" w:rsidRPr="00C07779">
        <w:rPr>
          <w:lang w:val="ro-MD"/>
        </w:rPr>
        <w:t>;</w:t>
      </w:r>
    </w:p>
    <w:p w14:paraId="61F3B41C" w14:textId="6425529E" w:rsidR="007F1077" w:rsidRPr="00C07779" w:rsidRDefault="0082115B" w:rsidP="00DB2FA4">
      <w:pPr>
        <w:pStyle w:val="Listparagraf"/>
        <w:numPr>
          <w:ilvl w:val="0"/>
          <w:numId w:val="19"/>
        </w:numPr>
        <w:shd w:val="clear" w:color="auto" w:fill="FFFF00"/>
        <w:tabs>
          <w:tab w:val="right" w:pos="426"/>
        </w:tabs>
        <w:contextualSpacing w:val="0"/>
        <w:rPr>
          <w:lang w:val="ro-MD"/>
        </w:rPr>
      </w:pPr>
      <w:r w:rsidRPr="00C07779">
        <w:rPr>
          <w:lang w:val="ro-MD"/>
        </w:rPr>
        <w:t>Pentru mai multe loturi</w:t>
      </w:r>
      <w:r w:rsidR="008F00F4" w:rsidRPr="00C07779">
        <w:rPr>
          <w:lang w:val="ro-MD"/>
        </w:rPr>
        <w:t>-</w:t>
      </w:r>
      <w:r w:rsidR="008F00F4" w:rsidRPr="00C07779">
        <w:rPr>
          <w:i/>
          <w:iCs/>
          <w:lang w:val="ro-MD"/>
        </w:rPr>
        <w:t>se acceptă.</w:t>
      </w:r>
    </w:p>
    <w:bookmarkEnd w:id="3"/>
    <w:p w14:paraId="5D51831E" w14:textId="749FB83D" w:rsidR="001224DA" w:rsidRPr="00C07779" w:rsidRDefault="0021593F" w:rsidP="0021593F">
      <w:pPr>
        <w:tabs>
          <w:tab w:val="right" w:pos="426"/>
        </w:tabs>
        <w:spacing w:before="120"/>
        <w:rPr>
          <w:b/>
          <w:lang w:val="ro-MD"/>
        </w:rPr>
      </w:pPr>
      <w:r w:rsidRPr="00C07779">
        <w:rPr>
          <w:b/>
          <w:lang w:val="ro-MD"/>
        </w:rPr>
        <w:t>10.</w:t>
      </w:r>
      <w:r w:rsidR="001224DA" w:rsidRPr="00C07779">
        <w:rPr>
          <w:b/>
          <w:lang w:val="ro-MD"/>
        </w:rPr>
        <w:t xml:space="preserve">Admiterea sau interzicerea ofertelor alternative: </w:t>
      </w:r>
      <w:r w:rsidR="0082115B" w:rsidRPr="00C07779">
        <w:rPr>
          <w:b/>
          <w:shd w:val="clear" w:color="auto" w:fill="FFFF00"/>
          <w:lang w:val="ro-MD"/>
        </w:rPr>
        <w:t>nu se admite</w:t>
      </w:r>
    </w:p>
    <w:p w14:paraId="1B1FF3C9" w14:textId="7E099CAE" w:rsidR="00193507" w:rsidRPr="00C07779" w:rsidRDefault="00853C76" w:rsidP="00853C76">
      <w:pPr>
        <w:tabs>
          <w:tab w:val="right" w:pos="426"/>
        </w:tabs>
        <w:rPr>
          <w:lang w:val="ro-MD"/>
        </w:rPr>
      </w:pPr>
      <w:r w:rsidRPr="00C07779">
        <w:rPr>
          <w:lang w:val="ro-MD"/>
        </w:rPr>
        <w:t xml:space="preserve">                                                                                                                                       </w:t>
      </w:r>
      <w:r w:rsidR="00193507" w:rsidRPr="00C07779">
        <w:rPr>
          <w:lang w:val="ro-MD"/>
        </w:rPr>
        <w:t>(indicați se admite sau nu se admite)</w:t>
      </w:r>
    </w:p>
    <w:p w14:paraId="5BA2416F" w14:textId="77777777" w:rsidR="00BC6D43" w:rsidRDefault="0021593F" w:rsidP="00402333">
      <w:pPr>
        <w:rPr>
          <w:b/>
          <w:i/>
          <w:iCs/>
          <w:lang w:val="ro-MD"/>
        </w:rPr>
      </w:pPr>
      <w:r w:rsidRPr="00C07779">
        <w:rPr>
          <w:b/>
          <w:lang w:val="ro-MD"/>
        </w:rPr>
        <w:t xml:space="preserve">11. </w:t>
      </w:r>
      <w:r w:rsidR="00193507" w:rsidRPr="00C07779">
        <w:rPr>
          <w:b/>
          <w:lang w:val="ro-MD"/>
        </w:rPr>
        <w:t>Termenii</w:t>
      </w:r>
      <w:r w:rsidR="001224DA" w:rsidRPr="00C07779">
        <w:rPr>
          <w:b/>
          <w:lang w:val="ro-MD"/>
        </w:rPr>
        <w:t xml:space="preserve"> și condițiile de livr</w:t>
      </w:r>
      <w:r w:rsidR="00193507" w:rsidRPr="00C07779">
        <w:rPr>
          <w:b/>
          <w:lang w:val="ro-MD"/>
        </w:rPr>
        <w:t>are</w:t>
      </w:r>
      <w:r w:rsidR="00B5289F" w:rsidRPr="00C07779">
        <w:rPr>
          <w:b/>
          <w:lang w:val="ro-MD"/>
        </w:rPr>
        <w:t xml:space="preserve"> </w:t>
      </w:r>
      <w:r w:rsidR="00193507" w:rsidRPr="00C07779">
        <w:rPr>
          <w:b/>
          <w:lang w:val="ro-MD"/>
        </w:rPr>
        <w:t xml:space="preserve"> solicitați</w:t>
      </w:r>
      <w:bookmarkStart w:id="4" w:name="_Hlk118289137"/>
      <w:r w:rsidR="001224DA" w:rsidRPr="00C07779">
        <w:rPr>
          <w:b/>
          <w:i/>
          <w:iCs/>
          <w:lang w:val="ro-MD"/>
        </w:rPr>
        <w:t>:</w:t>
      </w:r>
    </w:p>
    <w:p w14:paraId="239ADE1A" w14:textId="20D373BA" w:rsidR="007A02ED" w:rsidRDefault="00BC6D43" w:rsidP="00402333">
      <w:pPr>
        <w:rPr>
          <w:b/>
          <w:i/>
          <w:iCs/>
          <w:shd w:val="clear" w:color="auto" w:fill="FFFF00"/>
          <w:lang w:val="ro-MD"/>
        </w:rPr>
      </w:pPr>
      <w:r>
        <w:rPr>
          <w:b/>
          <w:i/>
          <w:iCs/>
          <w:lang w:val="ro-MD"/>
        </w:rPr>
        <w:t xml:space="preserve">11.1 benzina - </w:t>
      </w:r>
      <w:r w:rsidR="001224DA" w:rsidRPr="00C07779">
        <w:rPr>
          <w:b/>
          <w:i/>
          <w:iCs/>
          <w:lang w:val="ro-MD"/>
        </w:rPr>
        <w:t xml:space="preserve"> </w:t>
      </w:r>
      <w:r w:rsidR="007A02ED" w:rsidRPr="00C07779">
        <w:rPr>
          <w:b/>
          <w:i/>
          <w:iCs/>
          <w:shd w:val="clear" w:color="auto" w:fill="FFFF00"/>
          <w:lang w:val="ro-MD"/>
        </w:rPr>
        <w:t>la staţi</w:t>
      </w:r>
      <w:r>
        <w:rPr>
          <w:b/>
          <w:i/>
          <w:iCs/>
          <w:shd w:val="clear" w:color="auto" w:fill="FFFF00"/>
          <w:lang w:val="ro-MD"/>
        </w:rPr>
        <w:t>a</w:t>
      </w:r>
      <w:r w:rsidR="007A02ED" w:rsidRPr="00C07779">
        <w:rPr>
          <w:b/>
          <w:i/>
          <w:iCs/>
          <w:shd w:val="clear" w:color="auto" w:fill="FFFF00"/>
          <w:lang w:val="ro-MD"/>
        </w:rPr>
        <w:t xml:space="preserve"> de alimentare în baza cardurilo</w:t>
      </w:r>
      <w:r>
        <w:rPr>
          <w:b/>
          <w:i/>
          <w:iCs/>
          <w:shd w:val="clear" w:color="auto" w:fill="FFFF00"/>
          <w:lang w:val="ro-MD"/>
        </w:rPr>
        <w:t xml:space="preserve">r, </w:t>
      </w:r>
      <w:r w:rsidR="007A02ED" w:rsidRPr="00C07779">
        <w:rPr>
          <w:b/>
          <w:i/>
          <w:iCs/>
          <w:shd w:val="clear" w:color="auto" w:fill="FFFF00"/>
          <w:lang w:val="ro-MD"/>
        </w:rPr>
        <w:t xml:space="preserve"> personalizate pentru fiecare autovehicul, emise de către V</w:t>
      </w:r>
      <w:r w:rsidR="00DA6CD1" w:rsidRPr="00C07779">
        <w:rPr>
          <w:b/>
          <w:i/>
          <w:iCs/>
          <w:shd w:val="clear" w:color="auto" w:fill="FFFF00"/>
          <w:lang w:val="ro-MD"/>
        </w:rPr>
        <w:t>â</w:t>
      </w:r>
      <w:r w:rsidR="007A02ED" w:rsidRPr="00C07779">
        <w:rPr>
          <w:b/>
          <w:i/>
          <w:iCs/>
          <w:shd w:val="clear" w:color="auto" w:fill="FFFF00"/>
          <w:lang w:val="ro-MD"/>
        </w:rPr>
        <w:t>nzător, conform necesităţilor reale ale Cumpărătorului pe parcursul anului  202</w:t>
      </w:r>
      <w:r w:rsidR="00817358" w:rsidRPr="00C07779">
        <w:rPr>
          <w:b/>
          <w:i/>
          <w:iCs/>
          <w:shd w:val="clear" w:color="auto" w:fill="FFFF00"/>
          <w:lang w:val="ro-MD"/>
        </w:rPr>
        <w:t>6</w:t>
      </w:r>
      <w:r w:rsidR="007A02ED" w:rsidRPr="00C07779">
        <w:rPr>
          <w:b/>
          <w:i/>
          <w:iCs/>
          <w:shd w:val="clear" w:color="auto" w:fill="FFFF00"/>
          <w:lang w:val="ro-MD"/>
        </w:rPr>
        <w:t xml:space="preserve"> încep</w:t>
      </w:r>
      <w:r w:rsidR="00DA6CD1" w:rsidRPr="00C07779">
        <w:rPr>
          <w:b/>
          <w:i/>
          <w:iCs/>
          <w:shd w:val="clear" w:color="auto" w:fill="FFFF00"/>
          <w:lang w:val="ro-MD"/>
        </w:rPr>
        <w:t>â</w:t>
      </w:r>
      <w:r w:rsidR="007A02ED" w:rsidRPr="00C07779">
        <w:rPr>
          <w:b/>
          <w:i/>
          <w:iCs/>
          <w:shd w:val="clear" w:color="auto" w:fill="FFFF00"/>
          <w:lang w:val="ro-MD"/>
        </w:rPr>
        <w:t xml:space="preserve">nd cu </w:t>
      </w:r>
      <w:r w:rsidR="00DA6CD1" w:rsidRPr="00C07779">
        <w:rPr>
          <w:b/>
          <w:i/>
          <w:iCs/>
          <w:shd w:val="clear" w:color="auto" w:fill="FFFF00"/>
          <w:lang w:val="ro-MD"/>
        </w:rPr>
        <w:t>0</w:t>
      </w:r>
      <w:r w:rsidR="007A02ED" w:rsidRPr="00C07779">
        <w:rPr>
          <w:b/>
          <w:i/>
          <w:iCs/>
          <w:shd w:val="clear" w:color="auto" w:fill="FFFF00"/>
          <w:lang w:val="ro-MD"/>
        </w:rPr>
        <w:t>2.01.202</w:t>
      </w:r>
      <w:r w:rsidR="00817358" w:rsidRPr="00C07779">
        <w:rPr>
          <w:b/>
          <w:i/>
          <w:iCs/>
          <w:shd w:val="clear" w:color="auto" w:fill="FFFF00"/>
          <w:lang w:val="ro-MD"/>
        </w:rPr>
        <w:t>6</w:t>
      </w:r>
      <w:r w:rsidR="007A02ED" w:rsidRPr="00C07779">
        <w:rPr>
          <w:b/>
          <w:i/>
          <w:iCs/>
          <w:shd w:val="clear" w:color="auto" w:fill="FFFF00"/>
          <w:lang w:val="ro-MD"/>
        </w:rPr>
        <w:t>.</w:t>
      </w:r>
      <w:bookmarkEnd w:id="4"/>
    </w:p>
    <w:p w14:paraId="2C89019E" w14:textId="7DD07C19" w:rsidR="00BC6D43" w:rsidRPr="00C07779" w:rsidRDefault="00BC6D43" w:rsidP="00402333">
      <w:pPr>
        <w:rPr>
          <w:b/>
          <w:i/>
          <w:iCs/>
          <w:shd w:val="clear" w:color="auto" w:fill="FFFF00"/>
          <w:lang w:val="ro-MD"/>
        </w:rPr>
      </w:pPr>
      <w:r>
        <w:rPr>
          <w:b/>
          <w:i/>
          <w:iCs/>
          <w:shd w:val="clear" w:color="auto" w:fill="FFFF00"/>
          <w:lang w:val="ro-MD"/>
        </w:rPr>
        <w:t>11.2 Motorina -</w:t>
      </w:r>
      <w:r w:rsidRPr="00BC6D43">
        <w:rPr>
          <w:b/>
          <w:i/>
          <w:iCs/>
          <w:shd w:val="clear" w:color="auto" w:fill="FFFF00"/>
          <w:lang w:val="ro-MD"/>
        </w:rPr>
        <w:t xml:space="preserve">  la staţia de alimentare în baza cardurilor,  personalizate pentru fiecare autovehicul, emise de către Vânzător,</w:t>
      </w:r>
      <w:r>
        <w:rPr>
          <w:b/>
          <w:i/>
          <w:iCs/>
          <w:shd w:val="clear" w:color="auto" w:fill="FFFF00"/>
          <w:lang w:val="ro-MD"/>
        </w:rPr>
        <w:t xml:space="preserve"> în recipiente ale beneficiarului, </w:t>
      </w:r>
      <w:r w:rsidRPr="00BC6D43">
        <w:rPr>
          <w:b/>
          <w:i/>
          <w:iCs/>
          <w:shd w:val="clear" w:color="auto" w:fill="FFFF00"/>
          <w:lang w:val="ro-MD"/>
        </w:rPr>
        <w:t xml:space="preserve"> conform necesităţilor reale ale Cumpărătorului pe parcursul anului  2026 începând cu 02.01.2026.</w:t>
      </w:r>
    </w:p>
    <w:p w14:paraId="07C3A75E" w14:textId="1BD8C46D" w:rsidR="00086B34" w:rsidRPr="00C07779" w:rsidRDefault="00402333" w:rsidP="00402333">
      <w:pPr>
        <w:tabs>
          <w:tab w:val="right" w:pos="426"/>
        </w:tabs>
        <w:spacing w:before="120"/>
        <w:rPr>
          <w:b/>
          <w:lang w:val="ro-MD"/>
        </w:rPr>
      </w:pPr>
      <w:r w:rsidRPr="00C07779">
        <w:rPr>
          <w:b/>
          <w:lang w:val="ro-MD"/>
        </w:rPr>
        <w:t>1</w:t>
      </w:r>
      <w:r w:rsidR="0021593F" w:rsidRPr="00C07779">
        <w:rPr>
          <w:b/>
          <w:lang w:val="ro-MD"/>
        </w:rPr>
        <w:t>2</w:t>
      </w:r>
      <w:r w:rsidRPr="00C07779">
        <w:rPr>
          <w:b/>
          <w:lang w:val="ro-MD"/>
        </w:rPr>
        <w:t>.</w:t>
      </w:r>
      <w:r w:rsidR="001224DA" w:rsidRPr="00C07779">
        <w:rPr>
          <w:b/>
          <w:lang w:val="ro-MD"/>
        </w:rPr>
        <w:t>Termenul de valabilitate a contractului</w:t>
      </w:r>
      <w:r w:rsidR="001224DA" w:rsidRPr="00C07779">
        <w:rPr>
          <w:b/>
          <w:shd w:val="clear" w:color="auto" w:fill="FFFF00"/>
          <w:lang w:val="ro-MD"/>
        </w:rPr>
        <w:t>:</w:t>
      </w:r>
      <w:r w:rsidR="0082115B" w:rsidRPr="00C07779">
        <w:rPr>
          <w:b/>
          <w:shd w:val="clear" w:color="auto" w:fill="FFFF00"/>
          <w:lang w:val="ro-MD"/>
        </w:rPr>
        <w:t xml:space="preserve"> </w:t>
      </w:r>
      <w:r w:rsidR="00DA6CD1" w:rsidRPr="00C07779">
        <w:rPr>
          <w:b/>
          <w:shd w:val="clear" w:color="auto" w:fill="FFFF00"/>
          <w:lang w:val="ro-MD"/>
        </w:rPr>
        <w:t>31.12.202</w:t>
      </w:r>
      <w:r w:rsidR="00817358" w:rsidRPr="00C07779">
        <w:rPr>
          <w:b/>
          <w:shd w:val="clear" w:color="auto" w:fill="FFFF00"/>
          <w:lang w:val="ro-MD"/>
        </w:rPr>
        <w:t>6</w:t>
      </w:r>
    </w:p>
    <w:p w14:paraId="77F87D3D" w14:textId="302005F3" w:rsidR="00086B34" w:rsidRPr="00C07779" w:rsidRDefault="00402333" w:rsidP="0082115B">
      <w:pPr>
        <w:tabs>
          <w:tab w:val="right" w:pos="426"/>
        </w:tabs>
        <w:spacing w:before="120"/>
        <w:rPr>
          <w:b/>
          <w:lang w:val="ro-MD"/>
        </w:rPr>
      </w:pPr>
      <w:r w:rsidRPr="00C07779">
        <w:rPr>
          <w:b/>
          <w:lang w:val="ro-MD"/>
        </w:rPr>
        <w:t>1</w:t>
      </w:r>
      <w:r w:rsidR="0021593F" w:rsidRPr="00C07779">
        <w:rPr>
          <w:b/>
          <w:lang w:val="ro-MD"/>
        </w:rPr>
        <w:t>3</w:t>
      </w:r>
      <w:r w:rsidRPr="00C07779">
        <w:rPr>
          <w:b/>
          <w:lang w:val="ro-MD"/>
        </w:rPr>
        <w:t>.</w:t>
      </w:r>
      <w:r w:rsidR="00086B34" w:rsidRPr="00C07779">
        <w:rPr>
          <w:b/>
          <w:lang w:val="ro-MD"/>
        </w:rPr>
        <w:t>Contract de achiziție rezervat atelierelor protejate sau că acesta poate fi executat numai în cadrul unor programe de angajare protejată</w:t>
      </w:r>
      <w:r w:rsidR="00444B84" w:rsidRPr="00C07779">
        <w:rPr>
          <w:b/>
          <w:lang w:val="ro-MD"/>
        </w:rPr>
        <w:t xml:space="preserve"> (după caz)</w:t>
      </w:r>
      <w:r w:rsidR="00086B34" w:rsidRPr="00C07779">
        <w:rPr>
          <w:b/>
          <w:lang w:val="ro-MD"/>
        </w:rPr>
        <w:t xml:space="preserve">: </w:t>
      </w:r>
      <w:r w:rsidR="00086B34" w:rsidRPr="00C07779">
        <w:rPr>
          <w:b/>
          <w:shd w:val="clear" w:color="auto" w:fill="FFFF00"/>
          <w:lang w:val="ro-MD"/>
        </w:rPr>
        <w:t>_</w:t>
      </w:r>
      <w:r w:rsidR="00DA6CD1" w:rsidRPr="00C07779">
        <w:rPr>
          <w:b/>
          <w:i/>
          <w:iCs/>
          <w:u w:val="single"/>
          <w:shd w:val="clear" w:color="auto" w:fill="FFFF00"/>
          <w:lang w:val="ro-MD"/>
        </w:rPr>
        <w:t>Nu</w:t>
      </w:r>
    </w:p>
    <w:p w14:paraId="12E980ED" w14:textId="1196FD2D" w:rsidR="006C11CA" w:rsidRPr="00C07779" w:rsidRDefault="00853C76" w:rsidP="00853C76">
      <w:pPr>
        <w:tabs>
          <w:tab w:val="right" w:pos="426"/>
        </w:tabs>
        <w:rPr>
          <w:lang w:val="ro-MD"/>
        </w:rPr>
      </w:pPr>
      <w:r w:rsidRPr="00C07779">
        <w:rPr>
          <w:lang w:val="ro-MD"/>
        </w:rPr>
        <w:t xml:space="preserve">                                                                                                                                                                 </w:t>
      </w:r>
      <w:r w:rsidR="006C11CA" w:rsidRPr="00C07779">
        <w:rPr>
          <w:lang w:val="ro-MD"/>
        </w:rPr>
        <w:t>(indicați da sau nu)</w:t>
      </w:r>
    </w:p>
    <w:p w14:paraId="2303D001" w14:textId="71DBA8FA" w:rsidR="00444B84" w:rsidRPr="00C07779" w:rsidRDefault="00402333" w:rsidP="00402333">
      <w:pPr>
        <w:tabs>
          <w:tab w:val="right" w:pos="426"/>
        </w:tabs>
        <w:spacing w:before="120"/>
        <w:rPr>
          <w:b/>
          <w:lang w:val="ro-MD"/>
        </w:rPr>
      </w:pPr>
      <w:r w:rsidRPr="00C07779">
        <w:rPr>
          <w:b/>
          <w:lang w:val="ro-MD"/>
        </w:rPr>
        <w:lastRenderedPageBreak/>
        <w:t>1</w:t>
      </w:r>
      <w:r w:rsidR="0021593F" w:rsidRPr="00C07779">
        <w:rPr>
          <w:b/>
          <w:lang w:val="ro-MD"/>
        </w:rPr>
        <w:t>4</w:t>
      </w:r>
      <w:r w:rsidRPr="00C07779">
        <w:rPr>
          <w:b/>
          <w:lang w:val="ro-MD"/>
        </w:rPr>
        <w:t>.</w:t>
      </w:r>
      <w:r w:rsidR="00444B84" w:rsidRPr="00C07779">
        <w:rPr>
          <w:b/>
          <w:lang w:val="ro-MD"/>
        </w:rPr>
        <w:t>P</w:t>
      </w:r>
      <w:r w:rsidR="00086B34" w:rsidRPr="00C07779">
        <w:rPr>
          <w:b/>
          <w:lang w:val="ro-MD"/>
        </w:rPr>
        <w:t xml:space="preserve">restarea serviciului este rezervată unei anumite profesii în temeiul unor acte cu putere de lege </w:t>
      </w:r>
      <w:r w:rsidR="006C11CA" w:rsidRPr="00C07779">
        <w:rPr>
          <w:b/>
          <w:lang w:val="ro-MD"/>
        </w:rPr>
        <w:t xml:space="preserve">sau al unor acte administrative </w:t>
      </w:r>
      <w:r w:rsidR="00444B84" w:rsidRPr="00C07779">
        <w:rPr>
          <w:b/>
          <w:lang w:val="ro-MD"/>
        </w:rPr>
        <w:t xml:space="preserve">(după caz): </w:t>
      </w:r>
      <w:r w:rsidR="00853C76" w:rsidRPr="00C07779">
        <w:rPr>
          <w:b/>
          <w:i/>
          <w:iCs/>
          <w:u w:val="single"/>
          <w:shd w:val="clear" w:color="auto" w:fill="FFFF00"/>
          <w:lang w:val="ro-MD"/>
        </w:rPr>
        <w:t xml:space="preserve">Nu </w:t>
      </w:r>
    </w:p>
    <w:p w14:paraId="644F69E9" w14:textId="77777777" w:rsidR="006C11CA" w:rsidRPr="00C07779" w:rsidRDefault="006C11CA" w:rsidP="006C11CA">
      <w:pPr>
        <w:pStyle w:val="Listparagraf"/>
        <w:tabs>
          <w:tab w:val="right" w:pos="426"/>
        </w:tabs>
        <w:ind w:left="0"/>
        <w:jc w:val="center"/>
        <w:rPr>
          <w:lang w:val="ro-MD"/>
        </w:rPr>
      </w:pPr>
      <w:r w:rsidRPr="00C07779">
        <w:rPr>
          <w:lang w:val="ro-MD"/>
        </w:rPr>
        <w:t xml:space="preserve">(se </w:t>
      </w:r>
      <w:r w:rsidR="004225A2" w:rsidRPr="00C07779">
        <w:rPr>
          <w:lang w:val="ro-MD"/>
        </w:rPr>
        <w:t>menționează</w:t>
      </w:r>
      <w:r w:rsidRPr="00C07779">
        <w:rPr>
          <w:lang w:val="ro-MD"/>
        </w:rPr>
        <w:t xml:space="preserve"> respectivele acte cu putere de lege </w:t>
      </w:r>
      <w:r w:rsidR="00AC2788" w:rsidRPr="00C07779">
        <w:rPr>
          <w:lang w:val="ro-MD"/>
        </w:rPr>
        <w:t>și</w:t>
      </w:r>
      <w:r w:rsidRPr="00C07779">
        <w:rPr>
          <w:lang w:val="ro-MD"/>
        </w:rPr>
        <w:t xml:space="preserve"> acte administrative)</w:t>
      </w:r>
    </w:p>
    <w:p w14:paraId="559F0EA6" w14:textId="5F47607C" w:rsidR="00444B84" w:rsidRPr="00C07779" w:rsidRDefault="00402333" w:rsidP="00402333">
      <w:pPr>
        <w:tabs>
          <w:tab w:val="right" w:pos="426"/>
        </w:tabs>
        <w:spacing w:before="120"/>
        <w:rPr>
          <w:b/>
          <w:lang w:val="ro-MD"/>
        </w:rPr>
      </w:pPr>
      <w:r w:rsidRPr="00C07779">
        <w:rPr>
          <w:b/>
          <w:lang w:val="ro-MD"/>
        </w:rPr>
        <w:t>1</w:t>
      </w:r>
      <w:r w:rsidR="0021593F" w:rsidRPr="00C07779">
        <w:rPr>
          <w:b/>
          <w:lang w:val="ro-MD"/>
        </w:rPr>
        <w:t>5</w:t>
      </w:r>
      <w:r w:rsidRPr="00C07779">
        <w:rPr>
          <w:b/>
          <w:lang w:val="ro-MD"/>
        </w:rPr>
        <w:t>.</w:t>
      </w:r>
      <w:r w:rsidR="004225A2" w:rsidRPr="00C07779">
        <w:rPr>
          <w:b/>
          <w:lang w:val="ro-MD"/>
        </w:rPr>
        <w:t>Scurta descriere a criteriilor</w:t>
      </w:r>
      <w:r w:rsidR="006C11CA" w:rsidRPr="00C07779">
        <w:rPr>
          <w:b/>
          <w:lang w:val="ro-MD"/>
        </w:rPr>
        <w:t xml:space="preserve"> privind eligibilitatea operatorilor economici care pot determina eliminarea acestora </w:t>
      </w:r>
      <w:r w:rsidR="00AC2788" w:rsidRPr="00C07779">
        <w:rPr>
          <w:b/>
          <w:lang w:val="ro-MD"/>
        </w:rPr>
        <w:t>și</w:t>
      </w:r>
      <w:r w:rsidR="006C11CA" w:rsidRPr="00C07779">
        <w:rPr>
          <w:b/>
          <w:lang w:val="ro-MD"/>
        </w:rPr>
        <w:t xml:space="preserve"> a criteriilor de </w:t>
      </w:r>
      <w:r w:rsidR="00AC2788" w:rsidRPr="00C07779">
        <w:rPr>
          <w:b/>
          <w:lang w:val="ro-MD"/>
        </w:rPr>
        <w:t>selecție</w:t>
      </w:r>
      <w:r w:rsidR="006C11CA" w:rsidRPr="00C07779">
        <w:rPr>
          <w:b/>
          <w:lang w:val="ro-MD"/>
        </w:rPr>
        <w:t xml:space="preserve">; nivelul minim (nivelurile minime) al (ale) </w:t>
      </w:r>
      <w:r w:rsidR="00AC2788" w:rsidRPr="00C07779">
        <w:rPr>
          <w:b/>
          <w:lang w:val="ro-MD"/>
        </w:rPr>
        <w:t>cerințelor</w:t>
      </w:r>
      <w:r w:rsidR="006C11CA" w:rsidRPr="00C07779">
        <w:rPr>
          <w:b/>
          <w:lang w:val="ro-MD"/>
        </w:rPr>
        <w:t xml:space="preserve"> eventual impuse; se </w:t>
      </w:r>
      <w:r w:rsidR="00AC2788" w:rsidRPr="00C07779">
        <w:rPr>
          <w:b/>
          <w:lang w:val="ro-MD"/>
        </w:rPr>
        <w:t>menționează</w:t>
      </w:r>
      <w:r w:rsidR="006C11CA" w:rsidRPr="00C07779">
        <w:rPr>
          <w:b/>
          <w:lang w:val="ro-MD"/>
        </w:rPr>
        <w:t xml:space="preserve"> </w:t>
      </w:r>
      <w:r w:rsidR="00AC2788" w:rsidRPr="00C07779">
        <w:rPr>
          <w:b/>
          <w:lang w:val="ro-MD"/>
        </w:rPr>
        <w:t>informațiile</w:t>
      </w:r>
      <w:r w:rsidR="006C11CA" w:rsidRPr="00C07779">
        <w:rPr>
          <w:b/>
          <w:lang w:val="ro-MD"/>
        </w:rPr>
        <w:t xml:space="preserve"> solicitate (DUAE, </w:t>
      </w:r>
      <w:r w:rsidR="00AC2788" w:rsidRPr="00C07779">
        <w:rPr>
          <w:b/>
          <w:lang w:val="ro-MD"/>
        </w:rPr>
        <w:t>documentație</w:t>
      </w:r>
      <w:r w:rsidR="006C11CA" w:rsidRPr="00C07779">
        <w:rPr>
          <w:b/>
          <w:lang w:val="ro-MD"/>
        </w:rPr>
        <w:t>)</w:t>
      </w:r>
      <w:r w:rsidR="00444B84" w:rsidRPr="00C07779">
        <w:rPr>
          <w:b/>
          <w:lang w:val="ro-MD"/>
        </w:rPr>
        <w:t xml:space="preserve">: </w:t>
      </w:r>
    </w:p>
    <w:tbl>
      <w:tblPr>
        <w:tblStyle w:val="Tabelgril"/>
        <w:tblW w:w="0" w:type="auto"/>
        <w:tblLook w:val="04A0" w:firstRow="1" w:lastRow="0" w:firstColumn="1" w:lastColumn="0" w:noHBand="0" w:noVBand="1"/>
      </w:tblPr>
      <w:tblGrid>
        <w:gridCol w:w="559"/>
        <w:gridCol w:w="3405"/>
        <w:gridCol w:w="4170"/>
        <w:gridCol w:w="1494"/>
      </w:tblGrid>
      <w:tr w:rsidR="00444B84" w:rsidRPr="00C07779" w14:paraId="495ACE65" w14:textId="77777777" w:rsidTr="00810AA0">
        <w:tc>
          <w:tcPr>
            <w:tcW w:w="559" w:type="dxa"/>
            <w:shd w:val="clear" w:color="auto" w:fill="D9D9D9" w:themeFill="background1" w:themeFillShade="D9"/>
          </w:tcPr>
          <w:p w14:paraId="5201CB93" w14:textId="77777777" w:rsidR="00444B84" w:rsidRPr="00C07779" w:rsidRDefault="00444B84" w:rsidP="008876C3">
            <w:pPr>
              <w:tabs>
                <w:tab w:val="left" w:pos="612"/>
              </w:tabs>
              <w:spacing w:before="120" w:after="120"/>
              <w:rPr>
                <w:b/>
                <w:iCs/>
                <w:lang w:val="ro-MD"/>
              </w:rPr>
            </w:pPr>
            <w:r w:rsidRPr="00C07779">
              <w:rPr>
                <w:b/>
                <w:iCs/>
                <w:lang w:val="ro-MD"/>
              </w:rPr>
              <w:t>Nr. d/o</w:t>
            </w:r>
          </w:p>
        </w:tc>
        <w:tc>
          <w:tcPr>
            <w:tcW w:w="3405" w:type="dxa"/>
            <w:shd w:val="clear" w:color="auto" w:fill="D9D9D9" w:themeFill="background1" w:themeFillShade="D9"/>
          </w:tcPr>
          <w:p w14:paraId="29EB9501" w14:textId="77777777" w:rsidR="00444B84" w:rsidRPr="00C07779" w:rsidRDefault="006C11CA" w:rsidP="006C11CA">
            <w:pPr>
              <w:tabs>
                <w:tab w:val="left" w:pos="612"/>
              </w:tabs>
              <w:spacing w:before="120" w:after="120"/>
              <w:jc w:val="center"/>
              <w:rPr>
                <w:b/>
                <w:iCs/>
                <w:lang w:val="ro-MD"/>
              </w:rPr>
            </w:pPr>
            <w:r w:rsidRPr="00C07779">
              <w:rPr>
                <w:b/>
                <w:iCs/>
                <w:lang w:val="ro-MD"/>
              </w:rPr>
              <w:t>Descrierea criteriului/cerinței</w:t>
            </w:r>
          </w:p>
        </w:tc>
        <w:tc>
          <w:tcPr>
            <w:tcW w:w="4170" w:type="dxa"/>
            <w:shd w:val="clear" w:color="auto" w:fill="D9D9D9" w:themeFill="background1" w:themeFillShade="D9"/>
          </w:tcPr>
          <w:p w14:paraId="4DC00F98" w14:textId="77777777" w:rsidR="00444B84" w:rsidRPr="00C07779" w:rsidRDefault="00444B84" w:rsidP="008876C3">
            <w:pPr>
              <w:tabs>
                <w:tab w:val="left" w:pos="612"/>
              </w:tabs>
              <w:spacing w:before="120" w:after="120"/>
              <w:rPr>
                <w:b/>
                <w:iCs/>
                <w:lang w:val="ro-MD"/>
              </w:rPr>
            </w:pPr>
            <w:r w:rsidRPr="00C07779">
              <w:rPr>
                <w:b/>
                <w:iCs/>
                <w:lang w:val="ro-MD"/>
              </w:rPr>
              <w:t xml:space="preserve">Mod de demonstrare a îndeplinirii </w:t>
            </w:r>
            <w:r w:rsidR="006C11CA" w:rsidRPr="00C07779">
              <w:rPr>
                <w:b/>
                <w:iCs/>
                <w:lang w:val="ro-MD"/>
              </w:rPr>
              <w:t>criteriului/</w:t>
            </w:r>
            <w:r w:rsidR="007F1077" w:rsidRPr="00C07779">
              <w:rPr>
                <w:b/>
                <w:iCs/>
                <w:lang w:val="ro-MD"/>
              </w:rPr>
              <w:t>cerinței</w:t>
            </w:r>
            <w:r w:rsidRPr="00C07779">
              <w:rPr>
                <w:b/>
                <w:iCs/>
                <w:lang w:val="ro-MD"/>
              </w:rPr>
              <w:t>:</w:t>
            </w:r>
          </w:p>
        </w:tc>
        <w:tc>
          <w:tcPr>
            <w:tcW w:w="1494" w:type="dxa"/>
            <w:shd w:val="clear" w:color="auto" w:fill="D9D9D9" w:themeFill="background1" w:themeFillShade="D9"/>
          </w:tcPr>
          <w:p w14:paraId="5C2317F4" w14:textId="77777777" w:rsidR="00444B84" w:rsidRPr="00C07779" w:rsidRDefault="006C11CA" w:rsidP="006C11CA">
            <w:pPr>
              <w:tabs>
                <w:tab w:val="left" w:pos="612"/>
              </w:tabs>
              <w:spacing w:before="120" w:after="120"/>
              <w:jc w:val="center"/>
              <w:rPr>
                <w:b/>
                <w:iCs/>
                <w:lang w:val="ro-MD"/>
              </w:rPr>
            </w:pPr>
            <w:r w:rsidRPr="00C07779">
              <w:rPr>
                <w:b/>
                <w:iCs/>
                <w:lang w:val="ro-MD"/>
              </w:rPr>
              <w:t>Nivelul minim/</w:t>
            </w:r>
            <w:r w:rsidR="007F1077" w:rsidRPr="00C07779">
              <w:rPr>
                <w:b/>
                <w:iCs/>
                <w:lang w:val="ro-MD"/>
              </w:rPr>
              <w:br/>
            </w:r>
            <w:r w:rsidR="00444B84" w:rsidRPr="00C07779">
              <w:rPr>
                <w:b/>
                <w:iCs/>
                <w:lang w:val="ro-MD"/>
              </w:rPr>
              <w:t>Obligativitatea</w:t>
            </w:r>
          </w:p>
        </w:tc>
      </w:tr>
      <w:tr w:rsidR="004477E8" w:rsidRPr="00C07779" w14:paraId="0B91159E" w14:textId="77777777" w:rsidTr="00810AA0">
        <w:tc>
          <w:tcPr>
            <w:tcW w:w="559" w:type="dxa"/>
            <w:shd w:val="clear" w:color="auto" w:fill="FFFFFF"/>
          </w:tcPr>
          <w:p w14:paraId="3BACE1F7" w14:textId="0CE77C21" w:rsidR="004477E8" w:rsidRPr="00C07779" w:rsidRDefault="004477E8" w:rsidP="004477E8">
            <w:pPr>
              <w:tabs>
                <w:tab w:val="left" w:pos="612"/>
              </w:tabs>
              <w:spacing w:before="120" w:after="120"/>
              <w:rPr>
                <w:iCs/>
                <w:lang w:val="ro-MD"/>
              </w:rPr>
            </w:pPr>
            <w:r w:rsidRPr="00C07779">
              <w:rPr>
                <w:iCs/>
                <w:lang w:val="ro-RO"/>
              </w:rPr>
              <w:t>1</w:t>
            </w:r>
          </w:p>
        </w:tc>
        <w:tc>
          <w:tcPr>
            <w:tcW w:w="3405" w:type="dxa"/>
            <w:shd w:val="clear" w:color="auto" w:fill="FFFFFF"/>
          </w:tcPr>
          <w:p w14:paraId="7265A26F" w14:textId="38CE70A3" w:rsidR="004477E8" w:rsidRPr="00C07779" w:rsidRDefault="004477E8" w:rsidP="004477E8">
            <w:pPr>
              <w:tabs>
                <w:tab w:val="left" w:pos="612"/>
              </w:tabs>
              <w:spacing w:before="120" w:after="120"/>
              <w:rPr>
                <w:iCs/>
                <w:lang w:val="ro-MD"/>
              </w:rPr>
            </w:pPr>
            <w:r w:rsidRPr="00C07779">
              <w:rPr>
                <w:iCs/>
                <w:lang w:val="ro-RO"/>
              </w:rPr>
              <w:t xml:space="preserve">Oferta-specificații tehnice și de preț </w:t>
            </w:r>
          </w:p>
        </w:tc>
        <w:tc>
          <w:tcPr>
            <w:tcW w:w="4170" w:type="dxa"/>
            <w:shd w:val="clear" w:color="auto" w:fill="FFFFFF"/>
          </w:tcPr>
          <w:p w14:paraId="40157722" w14:textId="1484B344" w:rsidR="004477E8" w:rsidRPr="00C07779" w:rsidRDefault="004477E8" w:rsidP="004477E8">
            <w:pPr>
              <w:tabs>
                <w:tab w:val="left" w:pos="612"/>
              </w:tabs>
              <w:spacing w:before="120" w:after="120"/>
              <w:rPr>
                <w:iCs/>
                <w:lang w:val="ro-MD"/>
              </w:rPr>
            </w:pPr>
            <w:r w:rsidRPr="00C07779">
              <w:rPr>
                <w:color w:val="000000" w:themeColor="text1"/>
                <w:lang w:val="ro-MD"/>
              </w:rPr>
              <w:t xml:space="preserve">Anexa nr. 22 și 23 </w:t>
            </w:r>
            <w:r w:rsidRPr="00C07779">
              <w:rPr>
                <w:lang w:val="ro-RO"/>
              </w:rPr>
              <w:t xml:space="preserve"> din Documentația standard pentru realizarea achizițiilor publice de bunuri și servicii,  Ordinul MF nr.115/2021, confirmată prin semnătura electronică.</w:t>
            </w:r>
          </w:p>
        </w:tc>
        <w:tc>
          <w:tcPr>
            <w:tcW w:w="1494" w:type="dxa"/>
            <w:shd w:val="clear" w:color="auto" w:fill="FFFFFF"/>
          </w:tcPr>
          <w:p w14:paraId="1288221B" w14:textId="7D2ECBDE" w:rsidR="004477E8" w:rsidRPr="00C07779" w:rsidRDefault="004477E8" w:rsidP="004477E8">
            <w:pPr>
              <w:tabs>
                <w:tab w:val="left" w:pos="612"/>
              </w:tabs>
              <w:spacing w:before="120" w:after="120"/>
              <w:rPr>
                <w:iCs/>
                <w:lang w:val="ro-MD"/>
              </w:rPr>
            </w:pPr>
            <w:r w:rsidRPr="00C07779">
              <w:rPr>
                <w:iCs/>
                <w:lang w:val="en-US"/>
              </w:rPr>
              <w:t>Obligatoriu</w:t>
            </w:r>
          </w:p>
        </w:tc>
      </w:tr>
      <w:tr w:rsidR="00224B09" w:rsidRPr="00C07779" w14:paraId="77FEAB0D" w14:textId="77777777" w:rsidTr="00810AA0">
        <w:tc>
          <w:tcPr>
            <w:tcW w:w="559" w:type="dxa"/>
            <w:shd w:val="clear" w:color="auto" w:fill="FFFFFF"/>
          </w:tcPr>
          <w:p w14:paraId="2F29330C" w14:textId="20D954BD" w:rsidR="00224B09" w:rsidRPr="00C07779" w:rsidRDefault="004477E8" w:rsidP="00224B09">
            <w:pPr>
              <w:tabs>
                <w:tab w:val="left" w:pos="612"/>
              </w:tabs>
              <w:spacing w:before="120" w:after="120"/>
              <w:rPr>
                <w:iCs/>
                <w:lang w:val="ro-RO"/>
              </w:rPr>
            </w:pPr>
            <w:bookmarkStart w:id="5" w:name="_Hlk118290243"/>
            <w:r w:rsidRPr="00C07779">
              <w:rPr>
                <w:iCs/>
                <w:lang w:val="ro-RO"/>
              </w:rPr>
              <w:t>2</w:t>
            </w:r>
          </w:p>
        </w:tc>
        <w:tc>
          <w:tcPr>
            <w:tcW w:w="3405" w:type="dxa"/>
            <w:tcBorders>
              <w:top w:val="single" w:sz="4" w:space="0" w:color="000000"/>
              <w:left w:val="single" w:sz="4" w:space="0" w:color="000000"/>
              <w:bottom w:val="single" w:sz="4" w:space="0" w:color="000000"/>
              <w:right w:val="single" w:sz="4" w:space="0" w:color="000000"/>
            </w:tcBorders>
            <w:shd w:val="clear" w:color="auto" w:fill="FFFFFF"/>
          </w:tcPr>
          <w:p w14:paraId="5A98294D" w14:textId="7B3342B5" w:rsidR="00224B09" w:rsidRPr="00C07779" w:rsidRDefault="00224B09" w:rsidP="00224B09">
            <w:pPr>
              <w:tabs>
                <w:tab w:val="left" w:pos="612"/>
              </w:tabs>
              <w:spacing w:before="120" w:after="120"/>
              <w:rPr>
                <w:iCs/>
                <w:lang w:val="ro-RO"/>
              </w:rPr>
            </w:pPr>
            <w:r w:rsidRPr="00C07779">
              <w:rPr>
                <w:color w:val="000000" w:themeColor="text1"/>
                <w:lang w:val="ro-MD"/>
              </w:rPr>
              <w:t>Cerere de participare</w:t>
            </w:r>
          </w:p>
        </w:tc>
        <w:tc>
          <w:tcPr>
            <w:tcW w:w="4170" w:type="dxa"/>
            <w:tcBorders>
              <w:top w:val="single" w:sz="4" w:space="0" w:color="000000"/>
              <w:left w:val="single" w:sz="4" w:space="0" w:color="000000"/>
              <w:bottom w:val="single" w:sz="4" w:space="0" w:color="000000"/>
              <w:right w:val="single" w:sz="4" w:space="0" w:color="000000"/>
            </w:tcBorders>
            <w:shd w:val="clear" w:color="auto" w:fill="FFFFFF"/>
          </w:tcPr>
          <w:p w14:paraId="1A7555ED" w14:textId="3530BF80" w:rsidR="00224B09" w:rsidRPr="00C07779" w:rsidRDefault="00224B09" w:rsidP="00224B09">
            <w:pPr>
              <w:tabs>
                <w:tab w:val="left" w:pos="612"/>
              </w:tabs>
              <w:spacing w:before="120" w:after="120"/>
              <w:rPr>
                <w:color w:val="000000" w:themeColor="text1"/>
                <w:lang w:val="ro-MD"/>
              </w:rPr>
            </w:pPr>
            <w:r w:rsidRPr="00C07779">
              <w:rPr>
                <w:color w:val="000000" w:themeColor="text1"/>
                <w:lang w:val="ro-MD"/>
              </w:rPr>
              <w:t>Anexa nr. 7</w:t>
            </w:r>
            <w:r w:rsidRPr="00C07779">
              <w:rPr>
                <w:lang w:val="it-IT"/>
              </w:rPr>
              <w:t xml:space="preserve"> </w:t>
            </w:r>
            <w:r w:rsidR="00CC1369" w:rsidRPr="00C07779">
              <w:rPr>
                <w:lang w:val="it-IT"/>
              </w:rPr>
              <w:t>din Documentația standard pentru realizarea achizițiilor publice de bunuri și servicii,  Ordinul MF nr.115/2021, confirmată prin semnătura electronică.</w:t>
            </w:r>
          </w:p>
        </w:tc>
        <w:tc>
          <w:tcPr>
            <w:tcW w:w="1494" w:type="dxa"/>
            <w:shd w:val="clear" w:color="auto" w:fill="FFFFFF"/>
          </w:tcPr>
          <w:p w14:paraId="226E2E9B" w14:textId="3EF5B6B7" w:rsidR="00224B09" w:rsidRPr="00C07779" w:rsidRDefault="00224B09" w:rsidP="00224B09">
            <w:pPr>
              <w:tabs>
                <w:tab w:val="left" w:pos="612"/>
              </w:tabs>
              <w:spacing w:before="120" w:after="120"/>
              <w:rPr>
                <w:iCs/>
                <w:lang w:val="en-US"/>
              </w:rPr>
            </w:pPr>
            <w:r w:rsidRPr="00C07779">
              <w:rPr>
                <w:iCs/>
              </w:rPr>
              <w:t>Obligatoriu</w:t>
            </w:r>
          </w:p>
        </w:tc>
      </w:tr>
      <w:tr w:rsidR="00224B09" w:rsidRPr="00C07779" w14:paraId="3F6F3E6B" w14:textId="77777777" w:rsidTr="00810AA0">
        <w:tc>
          <w:tcPr>
            <w:tcW w:w="559" w:type="dxa"/>
            <w:shd w:val="clear" w:color="auto" w:fill="FFFFFF"/>
          </w:tcPr>
          <w:p w14:paraId="731C897B" w14:textId="7C8F2F56" w:rsidR="00224B09" w:rsidRPr="00C07779" w:rsidRDefault="004477E8" w:rsidP="00224B09">
            <w:pPr>
              <w:tabs>
                <w:tab w:val="left" w:pos="612"/>
              </w:tabs>
              <w:spacing w:before="120" w:after="120"/>
              <w:rPr>
                <w:iCs/>
                <w:lang w:val="ro-RO"/>
              </w:rPr>
            </w:pPr>
            <w:r w:rsidRPr="00C07779">
              <w:rPr>
                <w:iCs/>
                <w:lang w:val="ro-RO"/>
              </w:rPr>
              <w:t>3</w:t>
            </w:r>
          </w:p>
        </w:tc>
        <w:tc>
          <w:tcPr>
            <w:tcW w:w="3405" w:type="dxa"/>
            <w:shd w:val="clear" w:color="auto" w:fill="FFFFFF"/>
          </w:tcPr>
          <w:p w14:paraId="28D31B50" w14:textId="04024437" w:rsidR="00224B09" w:rsidRPr="00C07779" w:rsidRDefault="00224B09" w:rsidP="00224B09">
            <w:pPr>
              <w:tabs>
                <w:tab w:val="left" w:pos="612"/>
              </w:tabs>
              <w:spacing w:before="120" w:after="120"/>
              <w:rPr>
                <w:color w:val="000000" w:themeColor="text1"/>
                <w:lang w:val="ro-MD"/>
              </w:rPr>
            </w:pPr>
            <w:r w:rsidRPr="00C07779">
              <w:rPr>
                <w:iCs/>
                <w:lang w:val="ro-RO"/>
              </w:rPr>
              <w:t>DECLARAȚIE privind valabilitatea ofertei</w:t>
            </w:r>
          </w:p>
        </w:tc>
        <w:tc>
          <w:tcPr>
            <w:tcW w:w="4170" w:type="dxa"/>
            <w:shd w:val="clear" w:color="auto" w:fill="FFFFFF"/>
          </w:tcPr>
          <w:p w14:paraId="45CB87A1" w14:textId="52FF1AE9" w:rsidR="00224B09" w:rsidRPr="00C07779" w:rsidRDefault="00224B09" w:rsidP="00224B09">
            <w:pPr>
              <w:tabs>
                <w:tab w:val="left" w:pos="612"/>
              </w:tabs>
              <w:spacing w:before="120" w:after="120"/>
              <w:rPr>
                <w:color w:val="000000" w:themeColor="text1"/>
                <w:lang w:val="ro-MD"/>
              </w:rPr>
            </w:pPr>
            <w:r w:rsidRPr="00C07779">
              <w:rPr>
                <w:color w:val="000000" w:themeColor="text1"/>
                <w:lang w:val="ro-MD"/>
              </w:rPr>
              <w:t>Anexa nr. 8</w:t>
            </w:r>
            <w:r w:rsidRPr="00C07779">
              <w:rPr>
                <w:lang w:val="it-IT"/>
              </w:rPr>
              <w:t xml:space="preserve"> </w:t>
            </w:r>
            <w:r w:rsidR="00CC1369" w:rsidRPr="00C07779">
              <w:rPr>
                <w:lang w:val="it-IT"/>
              </w:rPr>
              <w:t>din Documentația standard pentru realizarea achizițiilor publice de bunuri și servicii,  Ordinul MF nr.115/2021, confirmată prin semnătura electronică.</w:t>
            </w:r>
          </w:p>
        </w:tc>
        <w:tc>
          <w:tcPr>
            <w:tcW w:w="1494" w:type="dxa"/>
            <w:shd w:val="clear" w:color="auto" w:fill="FFFFFF"/>
          </w:tcPr>
          <w:p w14:paraId="2C1F14D7" w14:textId="1E2A4C45" w:rsidR="00224B09" w:rsidRPr="00C07779" w:rsidRDefault="00224B09" w:rsidP="00224B09">
            <w:pPr>
              <w:tabs>
                <w:tab w:val="left" w:pos="612"/>
              </w:tabs>
              <w:spacing w:before="120" w:after="120"/>
              <w:rPr>
                <w:iCs/>
              </w:rPr>
            </w:pPr>
            <w:r w:rsidRPr="00C07779">
              <w:rPr>
                <w:iCs/>
              </w:rPr>
              <w:t>Obligatoriu</w:t>
            </w:r>
          </w:p>
        </w:tc>
      </w:tr>
      <w:tr w:rsidR="00224B09" w:rsidRPr="00C07779" w14:paraId="4A7F5297" w14:textId="77777777" w:rsidTr="00810AA0">
        <w:tc>
          <w:tcPr>
            <w:tcW w:w="559" w:type="dxa"/>
            <w:shd w:val="clear" w:color="auto" w:fill="FFFFFF"/>
          </w:tcPr>
          <w:p w14:paraId="37E662DA" w14:textId="678C6788" w:rsidR="00224B09" w:rsidRPr="00C07779" w:rsidRDefault="0021593F" w:rsidP="00224B09">
            <w:pPr>
              <w:tabs>
                <w:tab w:val="left" w:pos="612"/>
              </w:tabs>
              <w:spacing w:before="120" w:after="120"/>
              <w:rPr>
                <w:iCs/>
                <w:lang w:val="ro-RO"/>
              </w:rPr>
            </w:pPr>
            <w:r w:rsidRPr="00C07779">
              <w:rPr>
                <w:iCs/>
                <w:lang w:val="ro-RO"/>
              </w:rPr>
              <w:t>4</w:t>
            </w:r>
          </w:p>
        </w:tc>
        <w:tc>
          <w:tcPr>
            <w:tcW w:w="3405" w:type="dxa"/>
            <w:tcBorders>
              <w:top w:val="single" w:sz="4" w:space="0" w:color="000000"/>
              <w:left w:val="single" w:sz="4" w:space="0" w:color="000000"/>
              <w:bottom w:val="single" w:sz="4" w:space="0" w:color="000000"/>
              <w:right w:val="single" w:sz="4" w:space="0" w:color="000000"/>
            </w:tcBorders>
            <w:shd w:val="clear" w:color="auto" w:fill="FFFFFF"/>
          </w:tcPr>
          <w:p w14:paraId="1C6B149F" w14:textId="569D4513" w:rsidR="00224B09" w:rsidRPr="00C07779" w:rsidRDefault="00224B09" w:rsidP="00224B09">
            <w:pPr>
              <w:tabs>
                <w:tab w:val="left" w:pos="612"/>
              </w:tabs>
              <w:spacing w:before="120" w:after="120"/>
              <w:rPr>
                <w:iCs/>
                <w:lang w:val="ro-RO"/>
              </w:rPr>
            </w:pPr>
            <w:r w:rsidRPr="00C07779">
              <w:rPr>
                <w:color w:val="000000"/>
                <w:lang w:val="it-IT"/>
              </w:rPr>
              <w:t>Certificat de înregistrare/Decizie de inregistrare a intreprinderii/Extras din Registrul de Stat al persoanelor juridice/Licența de activitate</w:t>
            </w:r>
          </w:p>
        </w:tc>
        <w:tc>
          <w:tcPr>
            <w:tcW w:w="4170" w:type="dxa"/>
            <w:tcBorders>
              <w:top w:val="single" w:sz="4" w:space="0" w:color="000000"/>
              <w:left w:val="single" w:sz="4" w:space="0" w:color="000000"/>
              <w:bottom w:val="single" w:sz="4" w:space="0" w:color="000000"/>
              <w:right w:val="single" w:sz="4" w:space="0" w:color="000000"/>
            </w:tcBorders>
            <w:shd w:val="clear" w:color="auto" w:fill="FFFFFF"/>
          </w:tcPr>
          <w:p w14:paraId="5302DFEB" w14:textId="16B42D81" w:rsidR="00224B09" w:rsidRPr="00C07779" w:rsidRDefault="00224B09" w:rsidP="00224B09">
            <w:pPr>
              <w:tabs>
                <w:tab w:val="left" w:pos="612"/>
              </w:tabs>
              <w:spacing w:before="120" w:after="120"/>
              <w:rPr>
                <w:color w:val="000000" w:themeColor="text1"/>
                <w:lang w:val="ro-MD"/>
              </w:rPr>
            </w:pPr>
            <w:r w:rsidRPr="00C07779">
              <w:rPr>
                <w:color w:val="000000"/>
                <w:lang w:val="it-IT"/>
              </w:rPr>
              <w:t>copie – emis de Camera Înregistrării de Stat (MDI), Confirmată prin semnătura electronică</w:t>
            </w:r>
          </w:p>
        </w:tc>
        <w:tc>
          <w:tcPr>
            <w:tcW w:w="1494" w:type="dxa"/>
            <w:shd w:val="clear" w:color="auto" w:fill="FFFFFF"/>
          </w:tcPr>
          <w:p w14:paraId="30551124" w14:textId="19425AE6" w:rsidR="00224B09" w:rsidRPr="00C07779" w:rsidRDefault="00224B09" w:rsidP="00224B09">
            <w:pPr>
              <w:tabs>
                <w:tab w:val="left" w:pos="612"/>
              </w:tabs>
              <w:spacing w:before="120" w:after="120"/>
              <w:rPr>
                <w:iCs/>
                <w:lang w:val="en-US"/>
              </w:rPr>
            </w:pPr>
            <w:r w:rsidRPr="00C07779">
              <w:rPr>
                <w:iCs/>
              </w:rPr>
              <w:t>Obligatoriu</w:t>
            </w:r>
          </w:p>
        </w:tc>
      </w:tr>
      <w:tr w:rsidR="00224B09" w:rsidRPr="00C07779" w14:paraId="4E7BBD4E" w14:textId="77777777" w:rsidTr="00810AA0">
        <w:tc>
          <w:tcPr>
            <w:tcW w:w="559" w:type="dxa"/>
            <w:shd w:val="clear" w:color="auto" w:fill="FFFFFF"/>
          </w:tcPr>
          <w:p w14:paraId="56491B43" w14:textId="3731E285" w:rsidR="00224B09" w:rsidRPr="00C07779" w:rsidRDefault="0021593F" w:rsidP="00224B09">
            <w:pPr>
              <w:tabs>
                <w:tab w:val="left" w:pos="612"/>
              </w:tabs>
              <w:spacing w:before="120" w:after="120"/>
              <w:rPr>
                <w:iCs/>
                <w:lang w:val="ro-RO"/>
              </w:rPr>
            </w:pPr>
            <w:r w:rsidRPr="00C07779">
              <w:rPr>
                <w:iCs/>
                <w:lang w:val="ro-RO"/>
              </w:rPr>
              <w:t>5</w:t>
            </w:r>
          </w:p>
        </w:tc>
        <w:tc>
          <w:tcPr>
            <w:tcW w:w="3405" w:type="dxa"/>
          </w:tcPr>
          <w:p w14:paraId="4DA7ADEF" w14:textId="68B659AD" w:rsidR="00224B09" w:rsidRPr="00C07779" w:rsidRDefault="00224B09" w:rsidP="00224B09">
            <w:pPr>
              <w:tabs>
                <w:tab w:val="left" w:pos="612"/>
              </w:tabs>
              <w:spacing w:before="120" w:after="120"/>
              <w:rPr>
                <w:iCs/>
                <w:lang w:val="ro-RO"/>
              </w:rPr>
            </w:pPr>
            <w:r w:rsidRPr="00C07779">
              <w:rPr>
                <w:lang w:val="en-US"/>
              </w:rPr>
              <w:t>Certificat de conformitate sau alt certifcat echivalent ce confirmă calitatea produselor petroliere oferite</w:t>
            </w:r>
          </w:p>
        </w:tc>
        <w:tc>
          <w:tcPr>
            <w:tcW w:w="4170" w:type="dxa"/>
          </w:tcPr>
          <w:p w14:paraId="34C88670" w14:textId="2DD1EDE4" w:rsidR="00224B09" w:rsidRPr="00C07779" w:rsidRDefault="00224B09" w:rsidP="00810AA0">
            <w:pPr>
              <w:pStyle w:val="TableParagraph"/>
              <w:spacing w:before="0"/>
              <w:rPr>
                <w:sz w:val="20"/>
                <w:szCs w:val="20"/>
                <w:lang w:val="it-IT"/>
              </w:rPr>
            </w:pPr>
            <w:r w:rsidRPr="00C07779">
              <w:rPr>
                <w:sz w:val="20"/>
                <w:szCs w:val="20"/>
                <w:lang w:val="it-IT"/>
              </w:rPr>
              <w:t xml:space="preserve">Eliberat de Organismul Naţional de </w:t>
            </w:r>
            <w:r w:rsidRPr="00C07779">
              <w:rPr>
                <w:w w:val="95"/>
                <w:sz w:val="20"/>
                <w:szCs w:val="20"/>
                <w:lang w:val="it-IT"/>
              </w:rPr>
              <w:t xml:space="preserve">Verificare a conformităţii produselor- </w:t>
            </w:r>
            <w:r w:rsidRPr="00C07779">
              <w:rPr>
                <w:sz w:val="20"/>
                <w:szCs w:val="20"/>
                <w:lang w:val="it-IT"/>
              </w:rPr>
              <w:t>copia originalului, prin aplicarea semnăturii electronice Participantului.</w:t>
            </w:r>
          </w:p>
        </w:tc>
        <w:tc>
          <w:tcPr>
            <w:tcW w:w="1494" w:type="dxa"/>
          </w:tcPr>
          <w:p w14:paraId="0BDA3DA6" w14:textId="79146E80" w:rsidR="00224B09" w:rsidRPr="00C07779" w:rsidRDefault="00224B09" w:rsidP="00224B09">
            <w:pPr>
              <w:tabs>
                <w:tab w:val="left" w:pos="612"/>
              </w:tabs>
              <w:spacing w:before="120" w:after="120"/>
              <w:rPr>
                <w:iCs/>
                <w:lang w:val="en-US"/>
              </w:rPr>
            </w:pPr>
            <w:r w:rsidRPr="00C07779">
              <w:t>Obligatoriu</w:t>
            </w:r>
          </w:p>
        </w:tc>
      </w:tr>
      <w:tr w:rsidR="00224B09" w:rsidRPr="00C07779" w14:paraId="2E3AD9D0" w14:textId="77777777" w:rsidTr="00810AA0">
        <w:tc>
          <w:tcPr>
            <w:tcW w:w="559" w:type="dxa"/>
            <w:shd w:val="clear" w:color="auto" w:fill="FFFFFF"/>
          </w:tcPr>
          <w:p w14:paraId="77486E81" w14:textId="1A3A3B05" w:rsidR="00224B09" w:rsidRPr="00C07779" w:rsidRDefault="0021593F" w:rsidP="00224B09">
            <w:pPr>
              <w:tabs>
                <w:tab w:val="left" w:pos="612"/>
              </w:tabs>
              <w:spacing w:before="120" w:after="120"/>
              <w:rPr>
                <w:iCs/>
                <w:lang w:val="ro-RO"/>
              </w:rPr>
            </w:pPr>
            <w:r w:rsidRPr="00C07779">
              <w:rPr>
                <w:iCs/>
                <w:lang w:val="ro-RO"/>
              </w:rPr>
              <w:t>6</w:t>
            </w:r>
          </w:p>
        </w:tc>
        <w:tc>
          <w:tcPr>
            <w:tcW w:w="3405" w:type="dxa"/>
          </w:tcPr>
          <w:p w14:paraId="30C438DC" w14:textId="5AA09FC4" w:rsidR="00224B09" w:rsidRPr="00C07779" w:rsidRDefault="00224B09" w:rsidP="00224B09">
            <w:pPr>
              <w:tabs>
                <w:tab w:val="left" w:pos="612"/>
              </w:tabs>
              <w:spacing w:before="120" w:after="120"/>
              <w:rPr>
                <w:iCs/>
                <w:lang w:val="ro-RO"/>
              </w:rPr>
            </w:pPr>
            <w:r w:rsidRPr="00C07779">
              <w:rPr>
                <w:color w:val="000000"/>
                <w:lang w:val="en-US"/>
              </w:rPr>
              <w:t>Certificat de efectuare sistematică a plăţii impozitelor, contribuţiilor</w:t>
            </w:r>
          </w:p>
        </w:tc>
        <w:tc>
          <w:tcPr>
            <w:tcW w:w="4170" w:type="dxa"/>
          </w:tcPr>
          <w:p w14:paraId="72C61C45" w14:textId="68916B65" w:rsidR="00224B09" w:rsidRPr="00C07779" w:rsidRDefault="00224B09" w:rsidP="00810AA0">
            <w:pPr>
              <w:rPr>
                <w:lang w:val="en-US"/>
              </w:rPr>
            </w:pPr>
            <w:r w:rsidRPr="00C07779">
              <w:rPr>
                <w:color w:val="000000"/>
                <w:lang w:val="en-US"/>
              </w:rPr>
              <w:t xml:space="preserve">copie eliberat de Inspectoratul Fiscal, confirmat prin aplicarea </w:t>
            </w:r>
            <w:r w:rsidRPr="00C07779">
              <w:rPr>
                <w:lang w:val="en-US"/>
              </w:rPr>
              <w:t>semnăturii electronice a Participantului.</w:t>
            </w:r>
          </w:p>
        </w:tc>
        <w:tc>
          <w:tcPr>
            <w:tcW w:w="1494" w:type="dxa"/>
          </w:tcPr>
          <w:p w14:paraId="353786CB" w14:textId="606B6D8C" w:rsidR="00224B09" w:rsidRPr="00C07779" w:rsidRDefault="00224B09" w:rsidP="00224B09">
            <w:pPr>
              <w:tabs>
                <w:tab w:val="left" w:pos="612"/>
              </w:tabs>
              <w:spacing w:before="120" w:after="120"/>
              <w:rPr>
                <w:iCs/>
                <w:lang w:val="en-US"/>
              </w:rPr>
            </w:pPr>
            <w:r w:rsidRPr="00C07779">
              <w:t>Obligatoriu</w:t>
            </w:r>
          </w:p>
        </w:tc>
      </w:tr>
      <w:tr w:rsidR="0021593F" w:rsidRPr="00C07779" w14:paraId="13F3A701" w14:textId="77777777" w:rsidTr="0021593F">
        <w:trPr>
          <w:trHeight w:val="984"/>
        </w:trPr>
        <w:tc>
          <w:tcPr>
            <w:tcW w:w="559" w:type="dxa"/>
            <w:shd w:val="clear" w:color="auto" w:fill="FFFFFF"/>
          </w:tcPr>
          <w:p w14:paraId="79113D29" w14:textId="3FEA7D99" w:rsidR="0021593F" w:rsidRPr="00C07779" w:rsidRDefault="0021593F" w:rsidP="0021593F">
            <w:pPr>
              <w:tabs>
                <w:tab w:val="left" w:pos="612"/>
              </w:tabs>
              <w:spacing w:before="120" w:after="120"/>
              <w:rPr>
                <w:iCs/>
                <w:lang w:val="ro-RO"/>
              </w:rPr>
            </w:pPr>
            <w:r w:rsidRPr="00C07779">
              <w:rPr>
                <w:iCs/>
                <w:lang w:val="ro-RO"/>
              </w:rPr>
              <w:t>7</w:t>
            </w:r>
          </w:p>
        </w:tc>
        <w:tc>
          <w:tcPr>
            <w:tcW w:w="3405" w:type="dxa"/>
          </w:tcPr>
          <w:p w14:paraId="2564494E" w14:textId="1B94130E" w:rsidR="0021593F" w:rsidRPr="00C07779" w:rsidRDefault="0021593F" w:rsidP="0021593F">
            <w:pPr>
              <w:rPr>
                <w:color w:val="000000"/>
                <w:lang w:val="ro-RO"/>
              </w:rPr>
            </w:pPr>
            <w:r w:rsidRPr="00C07779">
              <w:rPr>
                <w:lang w:val="it-IT"/>
              </w:rPr>
              <w:t>Declarație de eligibilitate Anexa nr.2 din HG nr.870/2022 pentru aprobarea Regulamentului cu privire la achizițiile publice de valoare mică.</w:t>
            </w:r>
          </w:p>
        </w:tc>
        <w:tc>
          <w:tcPr>
            <w:tcW w:w="4170" w:type="dxa"/>
          </w:tcPr>
          <w:p w14:paraId="135CEF1C" w14:textId="4ACEED8F" w:rsidR="0021593F" w:rsidRPr="00C07779" w:rsidRDefault="0021593F" w:rsidP="0021593F">
            <w:pPr>
              <w:rPr>
                <w:color w:val="000000"/>
                <w:lang w:val="it-IT"/>
              </w:rPr>
            </w:pPr>
            <w:r w:rsidRPr="00C07779">
              <w:rPr>
                <w:lang w:val="it-IT"/>
              </w:rPr>
              <w:t>confirmată prin aplicarea semnăturii electronice a participantului. *(se va prezenta la depunerea ofertei de către toți ofertanți)</w:t>
            </w:r>
          </w:p>
        </w:tc>
        <w:tc>
          <w:tcPr>
            <w:tcW w:w="1494" w:type="dxa"/>
          </w:tcPr>
          <w:p w14:paraId="6F4DBA5E" w14:textId="60F05EAF" w:rsidR="0021593F" w:rsidRPr="00C07779" w:rsidRDefault="0021593F" w:rsidP="0021593F">
            <w:pPr>
              <w:tabs>
                <w:tab w:val="left" w:pos="612"/>
              </w:tabs>
              <w:spacing w:before="120" w:after="120"/>
            </w:pPr>
            <w:r w:rsidRPr="00C07779">
              <w:rPr>
                <w:lang w:val="ro-RO"/>
              </w:rPr>
              <w:t>Obligatoriu</w:t>
            </w:r>
          </w:p>
        </w:tc>
      </w:tr>
      <w:tr w:rsidR="0021593F" w:rsidRPr="00C07779" w14:paraId="532039EA" w14:textId="77777777" w:rsidTr="004E5D56">
        <w:trPr>
          <w:trHeight w:val="984"/>
        </w:trPr>
        <w:tc>
          <w:tcPr>
            <w:tcW w:w="559" w:type="dxa"/>
            <w:shd w:val="clear" w:color="auto" w:fill="FFFFFF"/>
          </w:tcPr>
          <w:p w14:paraId="48C78375" w14:textId="23AA04AC" w:rsidR="0021593F" w:rsidRPr="00C07779" w:rsidRDefault="0021593F" w:rsidP="0021593F">
            <w:pPr>
              <w:tabs>
                <w:tab w:val="left" w:pos="612"/>
              </w:tabs>
              <w:spacing w:before="120" w:after="120"/>
              <w:rPr>
                <w:iCs/>
                <w:lang w:val="ro-RO"/>
              </w:rPr>
            </w:pPr>
            <w:r w:rsidRPr="00C07779">
              <w:rPr>
                <w:iCs/>
                <w:lang w:val="ro-RO"/>
              </w:rPr>
              <w:t>8</w:t>
            </w:r>
          </w:p>
        </w:tc>
        <w:tc>
          <w:tcPr>
            <w:tcW w:w="3405" w:type="dxa"/>
          </w:tcPr>
          <w:p w14:paraId="290AF932" w14:textId="7683655B" w:rsidR="0021593F" w:rsidRPr="00C07779" w:rsidRDefault="0021593F" w:rsidP="0021593F">
            <w:pPr>
              <w:rPr>
                <w:lang w:val="it-IT"/>
              </w:rPr>
            </w:pPr>
            <w:r w:rsidRPr="00C07779">
              <w:rPr>
                <w:color w:val="000000"/>
              </w:rPr>
              <w:t>Lista stațiilor PECO</w:t>
            </w:r>
          </w:p>
        </w:tc>
        <w:tc>
          <w:tcPr>
            <w:tcW w:w="4170" w:type="dxa"/>
          </w:tcPr>
          <w:p w14:paraId="29D43923" w14:textId="77777777" w:rsidR="0021593F" w:rsidRPr="00C07779" w:rsidRDefault="0021593F" w:rsidP="0021593F">
            <w:pPr>
              <w:widowControl w:val="0"/>
              <w:tabs>
                <w:tab w:val="left" w:pos="810"/>
              </w:tabs>
              <w:autoSpaceDE w:val="0"/>
              <w:autoSpaceDN w:val="0"/>
              <w:jc w:val="both"/>
              <w:rPr>
                <w:bCs/>
                <w:lang w:val="ro-RO"/>
              </w:rPr>
            </w:pPr>
            <w:r w:rsidRPr="00C07779">
              <w:rPr>
                <w:bCs/>
                <w:lang w:val="ro-RO"/>
              </w:rPr>
              <w:t>Ofertantul trebuie să posede o rețea de</w:t>
            </w:r>
          </w:p>
          <w:p w14:paraId="1143665B" w14:textId="77777777" w:rsidR="00E45EE8" w:rsidRDefault="0021593F" w:rsidP="0021593F">
            <w:pPr>
              <w:widowControl w:val="0"/>
              <w:tabs>
                <w:tab w:val="left" w:pos="810"/>
              </w:tabs>
              <w:autoSpaceDE w:val="0"/>
              <w:autoSpaceDN w:val="0"/>
              <w:jc w:val="both"/>
              <w:rPr>
                <w:bCs/>
                <w:lang w:val="ro-RO"/>
              </w:rPr>
            </w:pPr>
            <w:r w:rsidRPr="00C07779">
              <w:rPr>
                <w:bCs/>
                <w:lang w:val="ro-RO"/>
              </w:rPr>
              <w:t>stații în  sectorul centru a mun. Chișinău</w:t>
            </w:r>
            <w:r w:rsidR="00E45EE8">
              <w:rPr>
                <w:bCs/>
                <w:lang w:val="ro-RO"/>
              </w:rPr>
              <w:t xml:space="preserve"> (minim 2-3)cu prezentarea listei de amplasament</w:t>
            </w:r>
          </w:p>
          <w:p w14:paraId="2506B6E7" w14:textId="302C2AE3" w:rsidR="0021593F" w:rsidRPr="00C07779" w:rsidRDefault="00E45EE8" w:rsidP="0021593F">
            <w:pPr>
              <w:widowControl w:val="0"/>
              <w:tabs>
                <w:tab w:val="left" w:pos="810"/>
              </w:tabs>
              <w:autoSpaceDE w:val="0"/>
              <w:autoSpaceDN w:val="0"/>
              <w:jc w:val="both"/>
              <w:rPr>
                <w:lang w:val="it-IT"/>
              </w:rPr>
            </w:pPr>
            <w:r>
              <w:rPr>
                <w:bCs/>
                <w:lang w:val="ro-RO"/>
              </w:rPr>
              <w:t xml:space="preserve"> (</w:t>
            </w:r>
            <w:r w:rsidR="0021593F" w:rsidRPr="00C07779">
              <w:rPr>
                <w:bCs/>
                <w:lang w:val="ro-RO"/>
              </w:rPr>
              <w:t xml:space="preserve"> obligatoriu original sau copie confirmată prin aplicarea semnăturii electronice</w:t>
            </w:r>
            <w:r>
              <w:rPr>
                <w:bCs/>
                <w:lang w:val="ro-RO"/>
              </w:rPr>
              <w:t>).</w:t>
            </w:r>
          </w:p>
        </w:tc>
        <w:tc>
          <w:tcPr>
            <w:tcW w:w="1494" w:type="dxa"/>
          </w:tcPr>
          <w:p w14:paraId="0DA37731" w14:textId="4A4FD306" w:rsidR="0021593F" w:rsidRPr="00C07779" w:rsidRDefault="0021593F" w:rsidP="0021593F">
            <w:pPr>
              <w:tabs>
                <w:tab w:val="left" w:pos="612"/>
              </w:tabs>
              <w:spacing w:before="120" w:after="120"/>
              <w:rPr>
                <w:lang w:val="ro-RO"/>
              </w:rPr>
            </w:pPr>
            <w:r w:rsidRPr="00C07779">
              <w:rPr>
                <w:highlight w:val="yellow"/>
                <w:lang w:val="en-US" w:eastAsia="en-US"/>
              </w:rPr>
              <w:t>Obligatoriu</w:t>
            </w:r>
          </w:p>
        </w:tc>
      </w:tr>
      <w:tr w:rsidR="0021593F" w:rsidRPr="00C07779" w14:paraId="26B831C9" w14:textId="77777777" w:rsidTr="004D4868">
        <w:tc>
          <w:tcPr>
            <w:tcW w:w="559" w:type="dxa"/>
            <w:shd w:val="clear" w:color="auto" w:fill="FFFFFF"/>
          </w:tcPr>
          <w:p w14:paraId="515BB70E" w14:textId="4D0B6188" w:rsidR="0021593F" w:rsidRPr="00C07779" w:rsidRDefault="0021593F" w:rsidP="0021593F">
            <w:pPr>
              <w:tabs>
                <w:tab w:val="left" w:pos="612"/>
              </w:tabs>
              <w:spacing w:before="120" w:after="120"/>
              <w:rPr>
                <w:iCs/>
                <w:lang w:val="ro-RO"/>
              </w:rPr>
            </w:pPr>
            <w:r w:rsidRPr="00C07779">
              <w:rPr>
                <w:iCs/>
                <w:lang w:val="ro-RO"/>
              </w:rPr>
              <w:t>9</w:t>
            </w:r>
          </w:p>
        </w:tc>
        <w:tc>
          <w:tcPr>
            <w:tcW w:w="3405" w:type="dxa"/>
          </w:tcPr>
          <w:p w14:paraId="468A7CE9" w14:textId="2771B5A7" w:rsidR="0021593F" w:rsidRPr="00C07779" w:rsidRDefault="0021593F" w:rsidP="0021593F">
            <w:pPr>
              <w:tabs>
                <w:tab w:val="left" w:pos="612"/>
              </w:tabs>
              <w:spacing w:before="120" w:after="120"/>
              <w:rPr>
                <w:iCs/>
                <w:lang w:val="ro-RO"/>
              </w:rPr>
            </w:pPr>
            <w:r w:rsidRPr="00C07779">
              <w:rPr>
                <w:color w:val="000000"/>
              </w:rPr>
              <w:t>Cerinţe obligatorii</w:t>
            </w:r>
          </w:p>
        </w:tc>
        <w:tc>
          <w:tcPr>
            <w:tcW w:w="4170" w:type="dxa"/>
          </w:tcPr>
          <w:p w14:paraId="50527D17" w14:textId="77777777" w:rsidR="0021593F" w:rsidRPr="00C07779" w:rsidRDefault="0021593F" w:rsidP="0021593F">
            <w:pPr>
              <w:pStyle w:val="Listparagraf"/>
              <w:widowControl w:val="0"/>
              <w:numPr>
                <w:ilvl w:val="0"/>
                <w:numId w:val="22"/>
              </w:numPr>
              <w:tabs>
                <w:tab w:val="left" w:pos="810"/>
              </w:tabs>
              <w:autoSpaceDE w:val="0"/>
              <w:autoSpaceDN w:val="0"/>
              <w:spacing w:before="183"/>
              <w:ind w:left="809" w:hanging="709"/>
              <w:contextualSpacing w:val="0"/>
              <w:jc w:val="both"/>
              <w:rPr>
                <w:b/>
                <w:highlight w:val="yellow"/>
                <w:u w:val="single"/>
              </w:rPr>
            </w:pPr>
            <w:r w:rsidRPr="00C07779">
              <w:rPr>
                <w:b/>
                <w:highlight w:val="yellow"/>
                <w:u w:val="single"/>
              </w:rPr>
              <w:t>Cerinţe</w:t>
            </w:r>
            <w:r w:rsidRPr="00C07779">
              <w:rPr>
                <w:b/>
                <w:spacing w:val="-2"/>
                <w:highlight w:val="yellow"/>
                <w:u w:val="single"/>
              </w:rPr>
              <w:t xml:space="preserve"> </w:t>
            </w:r>
            <w:r w:rsidRPr="00C07779">
              <w:rPr>
                <w:b/>
                <w:highlight w:val="yellow"/>
                <w:u w:val="single"/>
              </w:rPr>
              <w:t>obligatorii:</w:t>
            </w:r>
          </w:p>
          <w:p w14:paraId="0795C8C1" w14:textId="6E33954B" w:rsidR="0021593F" w:rsidRPr="00C07779" w:rsidRDefault="0021593F" w:rsidP="0021593F">
            <w:pPr>
              <w:pStyle w:val="Listparagraf"/>
              <w:widowControl w:val="0"/>
              <w:numPr>
                <w:ilvl w:val="1"/>
                <w:numId w:val="22"/>
              </w:numPr>
              <w:tabs>
                <w:tab w:val="left" w:pos="810"/>
              </w:tabs>
              <w:autoSpaceDE w:val="0"/>
              <w:autoSpaceDN w:val="0"/>
              <w:spacing w:before="180"/>
              <w:ind w:left="100"/>
              <w:contextualSpacing w:val="0"/>
              <w:jc w:val="both"/>
              <w:rPr>
                <w:lang w:val="it-IT"/>
              </w:rPr>
            </w:pPr>
            <w:r w:rsidRPr="00C07779">
              <w:rPr>
                <w:lang w:val="ro-RO"/>
              </w:rPr>
              <w:t xml:space="preserve">1.1 </w:t>
            </w:r>
            <w:r w:rsidRPr="00C07779">
              <w:rPr>
                <w:lang w:val="it-IT"/>
              </w:rPr>
              <w:t>Carburantul</w:t>
            </w:r>
            <w:r w:rsidRPr="00C07779">
              <w:rPr>
                <w:spacing w:val="-9"/>
                <w:lang w:val="it-IT"/>
              </w:rPr>
              <w:t xml:space="preserve"> </w:t>
            </w:r>
            <w:r w:rsidRPr="00C07779">
              <w:rPr>
                <w:lang w:val="it-IT"/>
              </w:rPr>
              <w:t>se</w:t>
            </w:r>
            <w:r w:rsidRPr="00C07779">
              <w:rPr>
                <w:spacing w:val="-8"/>
                <w:lang w:val="it-IT"/>
              </w:rPr>
              <w:t xml:space="preserve"> </w:t>
            </w:r>
            <w:r w:rsidRPr="00C07779">
              <w:rPr>
                <w:lang w:val="it-IT"/>
              </w:rPr>
              <w:t>livrează</w:t>
            </w:r>
            <w:r w:rsidRPr="00C07779">
              <w:rPr>
                <w:spacing w:val="-9"/>
                <w:lang w:val="it-IT"/>
              </w:rPr>
              <w:t xml:space="preserve"> </w:t>
            </w:r>
            <w:r w:rsidRPr="00C07779">
              <w:rPr>
                <w:lang w:val="it-IT"/>
              </w:rPr>
              <w:t>la</w:t>
            </w:r>
            <w:r w:rsidRPr="00C07779">
              <w:rPr>
                <w:spacing w:val="-8"/>
                <w:lang w:val="it-IT"/>
              </w:rPr>
              <w:t xml:space="preserve"> </w:t>
            </w:r>
            <w:r w:rsidRPr="00C07779">
              <w:rPr>
                <w:lang w:val="it-IT"/>
              </w:rPr>
              <w:t>staţia</w:t>
            </w:r>
            <w:r w:rsidRPr="00C07779">
              <w:rPr>
                <w:spacing w:val="-9"/>
                <w:lang w:val="it-IT"/>
              </w:rPr>
              <w:t xml:space="preserve"> </w:t>
            </w:r>
            <w:r w:rsidRPr="00C07779">
              <w:rPr>
                <w:lang w:val="it-IT"/>
              </w:rPr>
              <w:t>de</w:t>
            </w:r>
            <w:r w:rsidRPr="00C07779">
              <w:rPr>
                <w:spacing w:val="-9"/>
                <w:lang w:val="it-IT"/>
              </w:rPr>
              <w:t xml:space="preserve"> </w:t>
            </w:r>
            <w:r w:rsidRPr="00C07779">
              <w:rPr>
                <w:lang w:val="it-IT"/>
              </w:rPr>
              <w:t>alimentare</w:t>
            </w:r>
            <w:r w:rsidRPr="00C07779">
              <w:rPr>
                <w:spacing w:val="-9"/>
                <w:lang w:val="it-IT"/>
              </w:rPr>
              <w:t xml:space="preserve"> </w:t>
            </w:r>
            <w:r w:rsidRPr="00C07779">
              <w:rPr>
                <w:lang w:val="it-IT"/>
              </w:rPr>
              <w:t>în</w:t>
            </w:r>
            <w:r w:rsidRPr="00C07779">
              <w:rPr>
                <w:spacing w:val="-6"/>
                <w:lang w:val="it-IT"/>
              </w:rPr>
              <w:t xml:space="preserve"> </w:t>
            </w:r>
            <w:r w:rsidRPr="00C07779">
              <w:rPr>
                <w:lang w:val="it-IT"/>
              </w:rPr>
              <w:t>baza</w:t>
            </w:r>
            <w:r w:rsidRPr="00C07779">
              <w:rPr>
                <w:spacing w:val="-9"/>
                <w:lang w:val="it-IT"/>
              </w:rPr>
              <w:t xml:space="preserve"> </w:t>
            </w:r>
            <w:r w:rsidRPr="00C07779">
              <w:rPr>
                <w:lang w:val="it-IT"/>
              </w:rPr>
              <w:t>cardurilor</w:t>
            </w:r>
            <w:r w:rsidRPr="00C07779">
              <w:rPr>
                <w:spacing w:val="-8"/>
                <w:lang w:val="it-IT"/>
              </w:rPr>
              <w:t xml:space="preserve"> </w:t>
            </w:r>
            <w:r w:rsidRPr="00C07779">
              <w:rPr>
                <w:lang w:val="it-IT"/>
              </w:rPr>
              <w:t>emise</w:t>
            </w:r>
            <w:r w:rsidRPr="00C07779">
              <w:rPr>
                <w:spacing w:val="-9"/>
                <w:lang w:val="it-IT"/>
              </w:rPr>
              <w:t xml:space="preserve"> </w:t>
            </w:r>
            <w:r w:rsidRPr="00C07779">
              <w:rPr>
                <w:lang w:val="it-IT"/>
              </w:rPr>
              <w:t>de</w:t>
            </w:r>
            <w:r w:rsidRPr="00C07779">
              <w:rPr>
                <w:spacing w:val="-7"/>
                <w:lang w:val="it-IT"/>
              </w:rPr>
              <w:t xml:space="preserve"> </w:t>
            </w:r>
            <w:r w:rsidRPr="00C07779">
              <w:rPr>
                <w:lang w:val="it-IT"/>
              </w:rPr>
              <w:t>către</w:t>
            </w:r>
            <w:r w:rsidRPr="00C07779">
              <w:rPr>
                <w:spacing w:val="-7"/>
                <w:lang w:val="it-IT"/>
              </w:rPr>
              <w:t xml:space="preserve"> </w:t>
            </w:r>
            <w:r w:rsidRPr="00C07779">
              <w:rPr>
                <w:lang w:val="it-IT"/>
              </w:rPr>
              <w:t>Furnizor.</w:t>
            </w:r>
          </w:p>
          <w:p w14:paraId="5C916970" w14:textId="77777777" w:rsidR="00865FFF" w:rsidRPr="00C07779" w:rsidRDefault="00865FFF" w:rsidP="0021593F">
            <w:pPr>
              <w:pStyle w:val="Listparagraf"/>
              <w:widowControl w:val="0"/>
              <w:numPr>
                <w:ilvl w:val="1"/>
                <w:numId w:val="22"/>
              </w:numPr>
              <w:tabs>
                <w:tab w:val="left" w:pos="810"/>
              </w:tabs>
              <w:autoSpaceDE w:val="0"/>
              <w:autoSpaceDN w:val="0"/>
              <w:spacing w:before="180"/>
              <w:ind w:left="100"/>
              <w:contextualSpacing w:val="0"/>
              <w:jc w:val="both"/>
              <w:rPr>
                <w:lang w:val="it-IT"/>
              </w:rPr>
            </w:pPr>
          </w:p>
          <w:p w14:paraId="18434F16" w14:textId="64FC2882" w:rsidR="0021593F" w:rsidRPr="00C07779" w:rsidRDefault="0021593F" w:rsidP="0021593F">
            <w:pPr>
              <w:pStyle w:val="Listparagraf"/>
              <w:widowControl w:val="0"/>
              <w:numPr>
                <w:ilvl w:val="1"/>
                <w:numId w:val="22"/>
              </w:numPr>
              <w:tabs>
                <w:tab w:val="left" w:pos="810"/>
              </w:tabs>
              <w:autoSpaceDE w:val="0"/>
              <w:autoSpaceDN w:val="0"/>
              <w:spacing w:before="182" w:line="256" w:lineRule="auto"/>
              <w:ind w:left="100" w:right="109"/>
              <w:contextualSpacing w:val="0"/>
              <w:jc w:val="both"/>
              <w:rPr>
                <w:lang w:val="it-IT"/>
              </w:rPr>
            </w:pPr>
            <w:r w:rsidRPr="00C07779">
              <w:rPr>
                <w:lang w:val="ro-RO"/>
              </w:rPr>
              <w:t xml:space="preserve">1.2 </w:t>
            </w:r>
            <w:r w:rsidRPr="00C07779">
              <w:rPr>
                <w:lang w:val="it-IT"/>
              </w:rPr>
              <w:t xml:space="preserve">Ofertantul va crea autoritarii contractante posibilitatea de a achiziţiona carburant (fără </w:t>
            </w:r>
            <w:r w:rsidRPr="00C07779">
              <w:rPr>
                <w:spacing w:val="-20"/>
                <w:lang w:val="it-IT"/>
              </w:rPr>
              <w:t xml:space="preserve">plată </w:t>
            </w:r>
            <w:r w:rsidRPr="00C07779">
              <w:rPr>
                <w:lang w:val="it-IT"/>
              </w:rPr>
              <w:t>în numerar) prin intermediul cardurilor valorice la staţiile de alimentare ale furnizorului.</w:t>
            </w:r>
          </w:p>
          <w:p w14:paraId="693DB098" w14:textId="5161CA71" w:rsidR="0021593F" w:rsidRPr="00C07779" w:rsidRDefault="0021593F" w:rsidP="0021593F">
            <w:pPr>
              <w:pStyle w:val="Listparagraf"/>
              <w:widowControl w:val="0"/>
              <w:numPr>
                <w:ilvl w:val="1"/>
                <w:numId w:val="22"/>
              </w:numPr>
              <w:tabs>
                <w:tab w:val="left" w:pos="810"/>
              </w:tabs>
              <w:autoSpaceDE w:val="0"/>
              <w:autoSpaceDN w:val="0"/>
              <w:spacing w:before="160" w:line="256" w:lineRule="auto"/>
              <w:ind w:left="100" w:right="112"/>
              <w:contextualSpacing w:val="0"/>
              <w:jc w:val="both"/>
              <w:rPr>
                <w:lang w:val="it-IT"/>
              </w:rPr>
            </w:pPr>
            <w:r w:rsidRPr="00C07779">
              <w:rPr>
                <w:lang w:val="ro-RO"/>
              </w:rPr>
              <w:t xml:space="preserve">1.3 </w:t>
            </w:r>
            <w:r w:rsidRPr="00C07779">
              <w:rPr>
                <w:lang w:val="it-IT"/>
              </w:rPr>
              <w:t xml:space="preserve">Livrarea cardurilor se face pe baza unei cereri de emitere de card din partea </w:t>
            </w:r>
            <w:r w:rsidRPr="00C07779">
              <w:rPr>
                <w:spacing w:val="-3"/>
                <w:lang w:val="it-IT"/>
              </w:rPr>
              <w:t xml:space="preserve">autorităţii </w:t>
            </w:r>
            <w:r w:rsidRPr="00C07779">
              <w:rPr>
                <w:lang w:val="it-IT"/>
              </w:rPr>
              <w:t>contractante.</w:t>
            </w:r>
          </w:p>
          <w:p w14:paraId="7EAC9A7F" w14:textId="3D4CD5C7" w:rsidR="0021593F" w:rsidRPr="00C07779" w:rsidRDefault="0021593F" w:rsidP="0021593F">
            <w:pPr>
              <w:pStyle w:val="Listparagraf"/>
              <w:widowControl w:val="0"/>
              <w:numPr>
                <w:ilvl w:val="1"/>
                <w:numId w:val="22"/>
              </w:numPr>
              <w:tabs>
                <w:tab w:val="left" w:pos="810"/>
              </w:tabs>
              <w:autoSpaceDE w:val="0"/>
              <w:autoSpaceDN w:val="0"/>
              <w:spacing w:before="160" w:line="256" w:lineRule="auto"/>
              <w:ind w:left="100" w:right="108"/>
              <w:contextualSpacing w:val="0"/>
              <w:jc w:val="both"/>
              <w:rPr>
                <w:lang w:val="it-IT"/>
              </w:rPr>
            </w:pPr>
            <w:r w:rsidRPr="00C07779">
              <w:rPr>
                <w:lang w:val="ro-RO"/>
              </w:rPr>
              <w:t xml:space="preserve">1.4 </w:t>
            </w:r>
            <w:r w:rsidRPr="00C07779">
              <w:rPr>
                <w:lang w:val="it-IT"/>
              </w:rPr>
              <w:t xml:space="preserve">Preţul a unui litru de carburant ofertat va fi </w:t>
            </w:r>
            <w:r w:rsidRPr="00C07779">
              <w:rPr>
                <w:lang w:val="it-IT"/>
              </w:rPr>
              <w:lastRenderedPageBreak/>
              <w:t xml:space="preserve">cel afişat la staţiile de alimentare ale </w:t>
            </w:r>
            <w:r w:rsidRPr="00C07779">
              <w:rPr>
                <w:spacing w:val="-6"/>
                <w:lang w:val="it-IT"/>
              </w:rPr>
              <w:t xml:space="preserve">ofertantului </w:t>
            </w:r>
            <w:r w:rsidRPr="00C07779">
              <w:rPr>
                <w:lang w:val="it-IT"/>
              </w:rPr>
              <w:t>cu aplicarea discountului</w:t>
            </w:r>
            <w:r w:rsidRPr="00C07779">
              <w:rPr>
                <w:spacing w:val="6"/>
                <w:lang w:val="it-IT"/>
              </w:rPr>
              <w:t xml:space="preserve"> </w:t>
            </w:r>
            <w:r w:rsidRPr="00C07779">
              <w:rPr>
                <w:lang w:val="it-IT"/>
              </w:rPr>
              <w:t>ofertat.</w:t>
            </w:r>
          </w:p>
          <w:p w14:paraId="3EAFEDD4" w14:textId="13C3AA6E" w:rsidR="0021593F" w:rsidRPr="00C07779" w:rsidRDefault="0021593F" w:rsidP="0021593F">
            <w:pPr>
              <w:pStyle w:val="Listparagraf"/>
              <w:widowControl w:val="0"/>
              <w:numPr>
                <w:ilvl w:val="1"/>
                <w:numId w:val="22"/>
              </w:numPr>
              <w:tabs>
                <w:tab w:val="left" w:pos="516"/>
              </w:tabs>
              <w:autoSpaceDE w:val="0"/>
              <w:autoSpaceDN w:val="0"/>
              <w:spacing w:before="160" w:line="256" w:lineRule="auto"/>
              <w:ind w:left="100" w:right="102"/>
              <w:contextualSpacing w:val="0"/>
              <w:jc w:val="both"/>
              <w:rPr>
                <w:lang w:val="it-IT"/>
              </w:rPr>
            </w:pPr>
            <w:r w:rsidRPr="00C07779">
              <w:rPr>
                <w:lang w:val="ro-RO"/>
              </w:rPr>
              <w:t xml:space="preserve">1.5 </w:t>
            </w:r>
            <w:r w:rsidRPr="00C07779">
              <w:rPr>
                <w:lang w:val="it-IT"/>
              </w:rPr>
              <w:t>Furnizorul</w:t>
            </w:r>
            <w:r w:rsidRPr="00C07779">
              <w:rPr>
                <w:spacing w:val="-20"/>
                <w:lang w:val="it-IT"/>
              </w:rPr>
              <w:t xml:space="preserve"> </w:t>
            </w:r>
            <w:r w:rsidRPr="00C07779">
              <w:rPr>
                <w:lang w:val="it-IT"/>
              </w:rPr>
              <w:t>va</w:t>
            </w:r>
            <w:r w:rsidRPr="00C07779">
              <w:rPr>
                <w:spacing w:val="-19"/>
                <w:lang w:val="it-IT"/>
              </w:rPr>
              <w:t xml:space="preserve"> </w:t>
            </w:r>
            <w:r w:rsidRPr="00C07779">
              <w:rPr>
                <w:lang w:val="it-IT"/>
              </w:rPr>
              <w:t>asigura</w:t>
            </w:r>
            <w:r w:rsidRPr="00C07779">
              <w:rPr>
                <w:spacing w:val="-20"/>
                <w:lang w:val="it-IT"/>
              </w:rPr>
              <w:t xml:space="preserve"> </w:t>
            </w:r>
            <w:r w:rsidRPr="00C07779">
              <w:rPr>
                <w:lang w:val="it-IT"/>
              </w:rPr>
              <w:t>autorităţii</w:t>
            </w:r>
            <w:r w:rsidRPr="00C07779">
              <w:rPr>
                <w:spacing w:val="-18"/>
                <w:lang w:val="it-IT"/>
              </w:rPr>
              <w:t xml:space="preserve"> </w:t>
            </w:r>
            <w:r w:rsidRPr="00C07779">
              <w:rPr>
                <w:lang w:val="it-IT"/>
              </w:rPr>
              <w:t>contractante</w:t>
            </w:r>
            <w:r w:rsidRPr="00C07779">
              <w:rPr>
                <w:spacing w:val="-18"/>
                <w:lang w:val="it-IT"/>
              </w:rPr>
              <w:t xml:space="preserve"> </w:t>
            </w:r>
            <w:r w:rsidRPr="00C07779">
              <w:rPr>
                <w:lang w:val="it-IT"/>
              </w:rPr>
              <w:t>posibilitatea</w:t>
            </w:r>
            <w:r w:rsidRPr="00C07779">
              <w:rPr>
                <w:spacing w:val="-20"/>
                <w:lang w:val="it-IT"/>
              </w:rPr>
              <w:t xml:space="preserve"> </w:t>
            </w:r>
            <w:r w:rsidRPr="00C07779">
              <w:rPr>
                <w:lang w:val="it-IT"/>
              </w:rPr>
              <w:t>de</w:t>
            </w:r>
            <w:r w:rsidRPr="00C07779">
              <w:rPr>
                <w:spacing w:val="-20"/>
                <w:lang w:val="it-IT"/>
              </w:rPr>
              <w:t xml:space="preserve"> </w:t>
            </w:r>
            <w:r w:rsidRPr="00C07779">
              <w:rPr>
                <w:lang w:val="it-IT"/>
              </w:rPr>
              <w:t>a</w:t>
            </w:r>
            <w:r w:rsidRPr="00C07779">
              <w:rPr>
                <w:spacing w:val="-19"/>
                <w:lang w:val="it-IT"/>
              </w:rPr>
              <w:t xml:space="preserve"> </w:t>
            </w:r>
            <w:r w:rsidRPr="00C07779">
              <w:rPr>
                <w:lang w:val="it-IT"/>
              </w:rPr>
              <w:t>stabili</w:t>
            </w:r>
            <w:r w:rsidRPr="00C07779">
              <w:rPr>
                <w:spacing w:val="-18"/>
                <w:lang w:val="it-IT"/>
              </w:rPr>
              <w:t xml:space="preserve"> </w:t>
            </w:r>
            <w:r w:rsidRPr="00C07779">
              <w:rPr>
                <w:lang w:val="it-IT"/>
              </w:rPr>
              <w:t>limite</w:t>
            </w:r>
            <w:r w:rsidRPr="00C07779">
              <w:rPr>
                <w:spacing w:val="-20"/>
                <w:lang w:val="it-IT"/>
              </w:rPr>
              <w:t xml:space="preserve"> </w:t>
            </w:r>
            <w:r w:rsidRPr="00C07779">
              <w:rPr>
                <w:lang w:val="it-IT"/>
              </w:rPr>
              <w:t>individuale</w:t>
            </w:r>
            <w:r w:rsidRPr="00C07779">
              <w:rPr>
                <w:spacing w:val="-19"/>
                <w:lang w:val="it-IT"/>
              </w:rPr>
              <w:t xml:space="preserve"> </w:t>
            </w:r>
            <w:r w:rsidRPr="00C07779">
              <w:rPr>
                <w:spacing w:val="-3"/>
                <w:lang w:val="it-IT"/>
              </w:rPr>
              <w:t xml:space="preserve">valorice </w:t>
            </w:r>
            <w:r w:rsidRPr="00C07779">
              <w:rPr>
                <w:lang w:val="it-IT"/>
              </w:rPr>
              <w:t>pentru</w:t>
            </w:r>
            <w:r w:rsidRPr="00C07779">
              <w:rPr>
                <w:spacing w:val="-4"/>
                <w:lang w:val="it-IT"/>
              </w:rPr>
              <w:t xml:space="preserve"> </w:t>
            </w:r>
            <w:r w:rsidRPr="00C07779">
              <w:rPr>
                <w:lang w:val="it-IT"/>
              </w:rPr>
              <w:t>fiecare</w:t>
            </w:r>
            <w:r w:rsidRPr="00C07779">
              <w:rPr>
                <w:spacing w:val="-4"/>
                <w:lang w:val="it-IT"/>
              </w:rPr>
              <w:t xml:space="preserve"> </w:t>
            </w:r>
            <w:r w:rsidRPr="00C07779">
              <w:rPr>
                <w:lang w:val="it-IT"/>
              </w:rPr>
              <w:t>card,</w:t>
            </w:r>
            <w:r w:rsidRPr="00C07779">
              <w:rPr>
                <w:spacing w:val="-3"/>
                <w:lang w:val="it-IT"/>
              </w:rPr>
              <w:t xml:space="preserve"> </w:t>
            </w:r>
            <w:r w:rsidRPr="00C07779">
              <w:rPr>
                <w:lang w:val="it-IT"/>
              </w:rPr>
              <w:t>inclusiv</w:t>
            </w:r>
            <w:r w:rsidRPr="00C07779">
              <w:rPr>
                <w:spacing w:val="-4"/>
                <w:lang w:val="it-IT"/>
              </w:rPr>
              <w:t xml:space="preserve"> </w:t>
            </w:r>
            <w:r w:rsidRPr="00C07779">
              <w:rPr>
                <w:lang w:val="it-IT"/>
              </w:rPr>
              <w:t>de</w:t>
            </w:r>
            <w:r w:rsidRPr="00C07779">
              <w:rPr>
                <w:spacing w:val="-5"/>
                <w:lang w:val="it-IT"/>
              </w:rPr>
              <w:t xml:space="preserve"> </w:t>
            </w:r>
            <w:r w:rsidRPr="00C07779">
              <w:rPr>
                <w:lang w:val="it-IT"/>
              </w:rPr>
              <w:t>a</w:t>
            </w:r>
            <w:r w:rsidRPr="00C07779">
              <w:rPr>
                <w:spacing w:val="-4"/>
                <w:lang w:val="it-IT"/>
              </w:rPr>
              <w:t xml:space="preserve"> </w:t>
            </w:r>
            <w:r w:rsidRPr="00C07779">
              <w:rPr>
                <w:lang w:val="it-IT"/>
              </w:rPr>
              <w:t>le</w:t>
            </w:r>
            <w:r w:rsidRPr="00C07779">
              <w:rPr>
                <w:spacing w:val="-4"/>
                <w:lang w:val="it-IT"/>
              </w:rPr>
              <w:t xml:space="preserve"> </w:t>
            </w:r>
            <w:r w:rsidRPr="00C07779">
              <w:rPr>
                <w:lang w:val="it-IT"/>
              </w:rPr>
              <w:t>modifica</w:t>
            </w:r>
            <w:r w:rsidRPr="00C07779">
              <w:rPr>
                <w:spacing w:val="-5"/>
                <w:lang w:val="it-IT"/>
              </w:rPr>
              <w:t xml:space="preserve"> </w:t>
            </w:r>
            <w:r w:rsidRPr="00C07779">
              <w:rPr>
                <w:lang w:val="it-IT"/>
              </w:rPr>
              <w:t>în</w:t>
            </w:r>
            <w:r w:rsidRPr="00C07779">
              <w:rPr>
                <w:spacing w:val="-3"/>
                <w:lang w:val="it-IT"/>
              </w:rPr>
              <w:t xml:space="preserve"> </w:t>
            </w:r>
            <w:r w:rsidRPr="00C07779">
              <w:rPr>
                <w:lang w:val="it-IT"/>
              </w:rPr>
              <w:t>sensul</w:t>
            </w:r>
            <w:r w:rsidRPr="00C07779">
              <w:rPr>
                <w:spacing w:val="-4"/>
                <w:lang w:val="it-IT"/>
              </w:rPr>
              <w:t xml:space="preserve"> </w:t>
            </w:r>
            <w:r w:rsidRPr="00C07779">
              <w:rPr>
                <w:lang w:val="it-IT"/>
              </w:rPr>
              <w:t>majorării</w:t>
            </w:r>
            <w:r w:rsidRPr="00C07779">
              <w:rPr>
                <w:spacing w:val="-3"/>
                <w:lang w:val="it-IT"/>
              </w:rPr>
              <w:t xml:space="preserve"> </w:t>
            </w:r>
            <w:r w:rsidRPr="00C07779">
              <w:rPr>
                <w:lang w:val="it-IT"/>
              </w:rPr>
              <w:t>sau</w:t>
            </w:r>
            <w:r w:rsidRPr="00C07779">
              <w:rPr>
                <w:spacing w:val="-5"/>
                <w:lang w:val="it-IT"/>
              </w:rPr>
              <w:t xml:space="preserve"> </w:t>
            </w:r>
            <w:r w:rsidRPr="00C07779">
              <w:rPr>
                <w:lang w:val="it-IT"/>
              </w:rPr>
              <w:t>micşorării</w:t>
            </w:r>
            <w:r w:rsidRPr="00C07779">
              <w:rPr>
                <w:spacing w:val="-4"/>
                <w:lang w:val="it-IT"/>
              </w:rPr>
              <w:t xml:space="preserve"> </w:t>
            </w:r>
            <w:r w:rsidRPr="00C07779">
              <w:rPr>
                <w:lang w:val="it-IT"/>
              </w:rPr>
              <w:t>acestora.</w:t>
            </w:r>
          </w:p>
          <w:p w14:paraId="7E43A2DF" w14:textId="3B8CE3A5" w:rsidR="0021593F" w:rsidRPr="00C07779" w:rsidRDefault="0021593F" w:rsidP="0021593F">
            <w:pPr>
              <w:pStyle w:val="Listparagraf"/>
              <w:widowControl w:val="0"/>
              <w:numPr>
                <w:ilvl w:val="1"/>
                <w:numId w:val="22"/>
              </w:numPr>
              <w:tabs>
                <w:tab w:val="left" w:pos="576"/>
              </w:tabs>
              <w:autoSpaceDE w:val="0"/>
              <w:autoSpaceDN w:val="0"/>
              <w:spacing w:before="160" w:line="256" w:lineRule="auto"/>
              <w:ind w:left="100" w:right="107"/>
              <w:contextualSpacing w:val="0"/>
              <w:jc w:val="both"/>
              <w:rPr>
                <w:lang w:val="it-IT"/>
              </w:rPr>
            </w:pPr>
            <w:r w:rsidRPr="00C07779">
              <w:rPr>
                <w:lang w:val="ro-RO"/>
              </w:rPr>
              <w:t xml:space="preserve">1.6 </w:t>
            </w:r>
            <w:r w:rsidRPr="00C07779">
              <w:rPr>
                <w:lang w:val="it-IT"/>
              </w:rPr>
              <w:t>Furnizorul va acorda permanent achizitorului posibilitatea accesării online a informaţiilor privind situaţia detaliată a tuturor achiziţiilor de carburant efectuate de către fiecare autovehicul al său.</w:t>
            </w:r>
          </w:p>
          <w:p w14:paraId="03CC4272" w14:textId="47740D07" w:rsidR="0021593F" w:rsidRPr="00C07779" w:rsidRDefault="0021593F" w:rsidP="0021593F">
            <w:pPr>
              <w:pStyle w:val="Listparagraf"/>
              <w:widowControl w:val="0"/>
              <w:numPr>
                <w:ilvl w:val="1"/>
                <w:numId w:val="22"/>
              </w:numPr>
              <w:tabs>
                <w:tab w:val="left" w:pos="516"/>
              </w:tabs>
              <w:autoSpaceDE w:val="0"/>
              <w:autoSpaceDN w:val="0"/>
              <w:spacing w:before="160" w:line="256" w:lineRule="auto"/>
              <w:ind w:left="100" w:right="107"/>
              <w:contextualSpacing w:val="0"/>
              <w:jc w:val="both"/>
              <w:rPr>
                <w:lang w:val="it-IT"/>
              </w:rPr>
            </w:pPr>
            <w:r w:rsidRPr="00C07779">
              <w:rPr>
                <w:lang w:val="ro-RO"/>
              </w:rPr>
              <w:t xml:space="preserve">1.7 </w:t>
            </w:r>
            <w:r w:rsidRPr="00C07779">
              <w:rPr>
                <w:lang w:val="it-IT"/>
              </w:rPr>
              <w:t>Posibilitatea</w:t>
            </w:r>
            <w:r w:rsidRPr="00C07779">
              <w:rPr>
                <w:spacing w:val="-7"/>
                <w:lang w:val="it-IT"/>
              </w:rPr>
              <w:t xml:space="preserve"> </w:t>
            </w:r>
            <w:r w:rsidRPr="00C07779">
              <w:rPr>
                <w:lang w:val="it-IT"/>
              </w:rPr>
              <w:t>de</w:t>
            </w:r>
            <w:r w:rsidRPr="00C07779">
              <w:rPr>
                <w:spacing w:val="-6"/>
                <w:lang w:val="it-IT"/>
              </w:rPr>
              <w:t xml:space="preserve"> </w:t>
            </w:r>
            <w:r w:rsidRPr="00C07779">
              <w:rPr>
                <w:lang w:val="it-IT"/>
              </w:rPr>
              <w:t>a</w:t>
            </w:r>
            <w:r w:rsidRPr="00C07779">
              <w:rPr>
                <w:spacing w:val="-7"/>
                <w:lang w:val="it-IT"/>
              </w:rPr>
              <w:t xml:space="preserve"> </w:t>
            </w:r>
            <w:r w:rsidRPr="00C07779">
              <w:rPr>
                <w:lang w:val="it-IT"/>
              </w:rPr>
              <w:t>obţine</w:t>
            </w:r>
            <w:r w:rsidRPr="00C07779">
              <w:rPr>
                <w:spacing w:val="-6"/>
                <w:lang w:val="it-IT"/>
              </w:rPr>
              <w:t xml:space="preserve"> </w:t>
            </w:r>
            <w:r w:rsidRPr="00C07779">
              <w:rPr>
                <w:lang w:val="it-IT"/>
              </w:rPr>
              <w:t>la</w:t>
            </w:r>
            <w:r w:rsidRPr="00C07779">
              <w:rPr>
                <w:spacing w:val="-7"/>
                <w:lang w:val="it-IT"/>
              </w:rPr>
              <w:t xml:space="preserve"> </w:t>
            </w:r>
            <w:r w:rsidRPr="00C07779">
              <w:rPr>
                <w:lang w:val="it-IT"/>
              </w:rPr>
              <w:t>orice</w:t>
            </w:r>
            <w:r w:rsidRPr="00C07779">
              <w:rPr>
                <w:spacing w:val="-6"/>
                <w:lang w:val="it-IT"/>
              </w:rPr>
              <w:t xml:space="preserve"> </w:t>
            </w:r>
            <w:r w:rsidRPr="00C07779">
              <w:rPr>
                <w:lang w:val="it-IT"/>
              </w:rPr>
              <w:t>staţie</w:t>
            </w:r>
            <w:r w:rsidRPr="00C07779">
              <w:rPr>
                <w:spacing w:val="-7"/>
                <w:lang w:val="it-IT"/>
              </w:rPr>
              <w:t xml:space="preserve"> </w:t>
            </w:r>
            <w:r w:rsidRPr="00C07779">
              <w:rPr>
                <w:lang w:val="it-IT"/>
              </w:rPr>
              <w:t>de</w:t>
            </w:r>
            <w:r w:rsidRPr="00C07779">
              <w:rPr>
                <w:spacing w:val="-4"/>
                <w:lang w:val="it-IT"/>
              </w:rPr>
              <w:t xml:space="preserve"> </w:t>
            </w:r>
            <w:r w:rsidRPr="00C07779">
              <w:rPr>
                <w:lang w:val="it-IT"/>
              </w:rPr>
              <w:t>distribuţie</w:t>
            </w:r>
            <w:r w:rsidRPr="00C07779">
              <w:rPr>
                <w:spacing w:val="-7"/>
                <w:lang w:val="it-IT"/>
              </w:rPr>
              <w:t xml:space="preserve"> </w:t>
            </w:r>
            <w:r w:rsidRPr="00C07779">
              <w:rPr>
                <w:lang w:val="it-IT"/>
              </w:rPr>
              <w:t>pe</w:t>
            </w:r>
            <w:r w:rsidRPr="00C07779">
              <w:rPr>
                <w:spacing w:val="-6"/>
                <w:lang w:val="it-IT"/>
              </w:rPr>
              <w:t xml:space="preserve"> </w:t>
            </w:r>
            <w:r w:rsidRPr="00C07779">
              <w:rPr>
                <w:lang w:val="it-IT"/>
              </w:rPr>
              <w:t>bază</w:t>
            </w:r>
            <w:r w:rsidRPr="00C07779">
              <w:rPr>
                <w:spacing w:val="-6"/>
                <w:lang w:val="it-IT"/>
              </w:rPr>
              <w:t xml:space="preserve"> </w:t>
            </w:r>
            <w:r w:rsidRPr="00C07779">
              <w:rPr>
                <w:lang w:val="it-IT"/>
              </w:rPr>
              <w:t>de</w:t>
            </w:r>
            <w:r w:rsidRPr="00C07779">
              <w:rPr>
                <w:spacing w:val="-5"/>
                <w:lang w:val="it-IT"/>
              </w:rPr>
              <w:t xml:space="preserve"> </w:t>
            </w:r>
            <w:r w:rsidRPr="00C07779">
              <w:rPr>
                <w:lang w:val="it-IT"/>
              </w:rPr>
              <w:t>card,</w:t>
            </w:r>
            <w:r w:rsidRPr="00C07779">
              <w:rPr>
                <w:spacing w:val="-6"/>
                <w:lang w:val="it-IT"/>
              </w:rPr>
              <w:t xml:space="preserve"> </w:t>
            </w:r>
            <w:r w:rsidRPr="00C07779">
              <w:rPr>
                <w:lang w:val="it-IT"/>
              </w:rPr>
              <w:t>informaţii</w:t>
            </w:r>
            <w:r w:rsidRPr="00C07779">
              <w:rPr>
                <w:spacing w:val="-6"/>
                <w:lang w:val="it-IT"/>
              </w:rPr>
              <w:t xml:space="preserve"> </w:t>
            </w:r>
            <w:r w:rsidRPr="00C07779">
              <w:rPr>
                <w:lang w:val="it-IT"/>
              </w:rPr>
              <w:t>privind</w:t>
            </w:r>
            <w:r w:rsidRPr="00C07779">
              <w:rPr>
                <w:spacing w:val="-5"/>
                <w:lang w:val="it-IT"/>
              </w:rPr>
              <w:t xml:space="preserve"> </w:t>
            </w:r>
            <w:r w:rsidRPr="00C07779">
              <w:rPr>
                <w:lang w:val="it-IT"/>
              </w:rPr>
              <w:t>valoarea rămasă pentru fiecare card în</w:t>
            </w:r>
            <w:r w:rsidRPr="00C07779">
              <w:rPr>
                <w:spacing w:val="-4"/>
                <w:lang w:val="it-IT"/>
              </w:rPr>
              <w:t xml:space="preserve"> </w:t>
            </w:r>
            <w:r w:rsidRPr="00C07779">
              <w:rPr>
                <w:lang w:val="it-IT"/>
              </w:rPr>
              <w:t>parte.</w:t>
            </w:r>
          </w:p>
          <w:p w14:paraId="4E1DC596" w14:textId="011E1EDC" w:rsidR="0021593F" w:rsidRPr="00C07779" w:rsidRDefault="0021593F" w:rsidP="0021593F">
            <w:pPr>
              <w:pStyle w:val="Listparagraf"/>
              <w:widowControl w:val="0"/>
              <w:numPr>
                <w:ilvl w:val="1"/>
                <w:numId w:val="22"/>
              </w:numPr>
              <w:tabs>
                <w:tab w:val="left" w:pos="512"/>
              </w:tabs>
              <w:autoSpaceDE w:val="0"/>
              <w:autoSpaceDN w:val="0"/>
              <w:spacing w:before="157" w:line="256" w:lineRule="auto"/>
              <w:ind w:left="100" w:right="106"/>
              <w:contextualSpacing w:val="0"/>
              <w:jc w:val="both"/>
              <w:rPr>
                <w:lang w:val="it-IT"/>
              </w:rPr>
            </w:pPr>
            <w:r w:rsidRPr="00C07779">
              <w:rPr>
                <w:lang w:val="ro-RO"/>
              </w:rPr>
              <w:t xml:space="preserve">1.8 </w:t>
            </w:r>
            <w:r w:rsidRPr="00C07779">
              <w:rPr>
                <w:lang w:val="it-IT"/>
              </w:rPr>
              <w:t>Furnizorul</w:t>
            </w:r>
            <w:r w:rsidRPr="00C07779">
              <w:rPr>
                <w:spacing w:val="-12"/>
                <w:lang w:val="it-IT"/>
              </w:rPr>
              <w:t xml:space="preserve"> </w:t>
            </w:r>
            <w:r w:rsidRPr="00C07779">
              <w:rPr>
                <w:lang w:val="it-IT"/>
              </w:rPr>
              <w:t>va</w:t>
            </w:r>
            <w:r w:rsidRPr="00C07779">
              <w:rPr>
                <w:spacing w:val="-11"/>
                <w:lang w:val="it-IT"/>
              </w:rPr>
              <w:t xml:space="preserve"> </w:t>
            </w:r>
            <w:r w:rsidRPr="00C07779">
              <w:rPr>
                <w:lang w:val="it-IT"/>
              </w:rPr>
              <w:t>gestiona</w:t>
            </w:r>
            <w:r w:rsidRPr="00C07779">
              <w:rPr>
                <w:spacing w:val="-12"/>
                <w:lang w:val="it-IT"/>
              </w:rPr>
              <w:t xml:space="preserve"> </w:t>
            </w:r>
            <w:r w:rsidRPr="00C07779">
              <w:rPr>
                <w:lang w:val="it-IT"/>
              </w:rPr>
              <w:t>lista</w:t>
            </w:r>
            <w:r w:rsidRPr="00C07779">
              <w:rPr>
                <w:spacing w:val="-12"/>
                <w:lang w:val="it-IT"/>
              </w:rPr>
              <w:t xml:space="preserve"> </w:t>
            </w:r>
            <w:r w:rsidRPr="00C07779">
              <w:rPr>
                <w:lang w:val="it-IT"/>
              </w:rPr>
              <w:t>cardurilor</w:t>
            </w:r>
            <w:r w:rsidRPr="00C07779">
              <w:rPr>
                <w:spacing w:val="-10"/>
                <w:lang w:val="it-IT"/>
              </w:rPr>
              <w:t xml:space="preserve"> </w:t>
            </w:r>
            <w:r w:rsidRPr="00C07779">
              <w:rPr>
                <w:lang w:val="it-IT"/>
              </w:rPr>
              <w:t>pierdute</w:t>
            </w:r>
            <w:r w:rsidRPr="00C07779">
              <w:rPr>
                <w:spacing w:val="-9"/>
                <w:lang w:val="it-IT"/>
              </w:rPr>
              <w:t xml:space="preserve"> </w:t>
            </w:r>
            <w:r w:rsidRPr="00C07779">
              <w:rPr>
                <w:lang w:val="it-IT"/>
              </w:rPr>
              <w:t>sau</w:t>
            </w:r>
            <w:r w:rsidRPr="00C07779">
              <w:rPr>
                <w:spacing w:val="-12"/>
                <w:lang w:val="it-IT"/>
              </w:rPr>
              <w:t xml:space="preserve"> </w:t>
            </w:r>
            <w:r w:rsidRPr="00C07779">
              <w:rPr>
                <w:lang w:val="it-IT"/>
              </w:rPr>
              <w:t>furate</w:t>
            </w:r>
            <w:r w:rsidRPr="00C07779">
              <w:rPr>
                <w:spacing w:val="-12"/>
                <w:lang w:val="it-IT"/>
              </w:rPr>
              <w:t xml:space="preserve"> </w:t>
            </w:r>
            <w:r w:rsidRPr="00C07779">
              <w:rPr>
                <w:lang w:val="it-IT"/>
              </w:rPr>
              <w:t>şi</w:t>
            </w:r>
            <w:r w:rsidRPr="00C07779">
              <w:rPr>
                <w:spacing w:val="-11"/>
                <w:lang w:val="it-IT"/>
              </w:rPr>
              <w:t xml:space="preserve"> </w:t>
            </w:r>
            <w:r w:rsidRPr="00C07779">
              <w:rPr>
                <w:lang w:val="it-IT"/>
              </w:rPr>
              <w:t>are</w:t>
            </w:r>
            <w:r w:rsidRPr="00C07779">
              <w:rPr>
                <w:spacing w:val="-12"/>
                <w:lang w:val="it-IT"/>
              </w:rPr>
              <w:t xml:space="preserve"> </w:t>
            </w:r>
            <w:r w:rsidRPr="00C07779">
              <w:rPr>
                <w:lang w:val="it-IT"/>
              </w:rPr>
              <w:t>obligaţia</w:t>
            </w:r>
            <w:r w:rsidRPr="00C07779">
              <w:rPr>
                <w:spacing w:val="-10"/>
                <w:lang w:val="it-IT"/>
              </w:rPr>
              <w:t xml:space="preserve"> </w:t>
            </w:r>
            <w:r w:rsidRPr="00C07779">
              <w:rPr>
                <w:lang w:val="it-IT"/>
              </w:rPr>
              <w:t>să</w:t>
            </w:r>
            <w:r w:rsidRPr="00C07779">
              <w:rPr>
                <w:spacing w:val="-13"/>
                <w:lang w:val="it-IT"/>
              </w:rPr>
              <w:t xml:space="preserve"> </w:t>
            </w:r>
            <w:r w:rsidRPr="00C07779">
              <w:rPr>
                <w:lang w:val="it-IT"/>
              </w:rPr>
              <w:t>blocheze/deblocheze utilizarea acestora în cel mult 24 ore de la solicitarea</w:t>
            </w:r>
            <w:r w:rsidRPr="00C07779">
              <w:rPr>
                <w:spacing w:val="-7"/>
                <w:lang w:val="it-IT"/>
              </w:rPr>
              <w:t xml:space="preserve"> </w:t>
            </w:r>
            <w:r w:rsidRPr="00C07779">
              <w:rPr>
                <w:lang w:val="it-IT"/>
              </w:rPr>
              <w:t>achizitorului.</w:t>
            </w:r>
          </w:p>
          <w:p w14:paraId="7B929B6F" w14:textId="79AEE984" w:rsidR="0021593F" w:rsidRPr="00C07779" w:rsidRDefault="0021593F" w:rsidP="0021593F">
            <w:pPr>
              <w:pStyle w:val="Listparagraf"/>
              <w:widowControl w:val="0"/>
              <w:numPr>
                <w:ilvl w:val="1"/>
                <w:numId w:val="22"/>
              </w:numPr>
              <w:tabs>
                <w:tab w:val="left" w:pos="512"/>
              </w:tabs>
              <w:autoSpaceDE w:val="0"/>
              <w:autoSpaceDN w:val="0"/>
              <w:spacing w:before="157" w:line="256" w:lineRule="auto"/>
              <w:ind w:left="100" w:right="106"/>
              <w:contextualSpacing w:val="0"/>
              <w:jc w:val="both"/>
            </w:pPr>
            <w:r w:rsidRPr="00C07779">
              <w:rPr>
                <w:lang w:val="ro-RO"/>
              </w:rPr>
              <w:t>Furnizorul va asigura:</w:t>
            </w:r>
          </w:p>
          <w:p w14:paraId="46416E34" w14:textId="103F00FB" w:rsidR="0021593F" w:rsidRPr="00C07779" w:rsidRDefault="0021593F" w:rsidP="0021593F">
            <w:pPr>
              <w:pStyle w:val="Listparagraf"/>
              <w:widowControl w:val="0"/>
              <w:numPr>
                <w:ilvl w:val="1"/>
                <w:numId w:val="22"/>
              </w:numPr>
              <w:tabs>
                <w:tab w:val="left" w:pos="512"/>
              </w:tabs>
              <w:autoSpaceDE w:val="0"/>
              <w:autoSpaceDN w:val="0"/>
              <w:spacing w:before="157" w:line="256" w:lineRule="auto"/>
              <w:ind w:left="100" w:right="106"/>
              <w:contextualSpacing w:val="0"/>
              <w:jc w:val="both"/>
              <w:rPr>
                <w:lang w:val="en-US"/>
              </w:rPr>
            </w:pPr>
            <w:r w:rsidRPr="00C07779">
              <w:rPr>
                <w:lang w:val="ro-RO"/>
              </w:rPr>
              <w:t>-personalizarea cardurilor pe fiecare autovehicul (pe număr de înmatriculare);</w:t>
            </w:r>
          </w:p>
          <w:p w14:paraId="5C154592" w14:textId="6BB0AAF5" w:rsidR="0021593F" w:rsidRPr="00C07779" w:rsidRDefault="0021593F" w:rsidP="0021593F">
            <w:pPr>
              <w:pStyle w:val="Listparagraf"/>
              <w:widowControl w:val="0"/>
              <w:numPr>
                <w:ilvl w:val="1"/>
                <w:numId w:val="22"/>
              </w:numPr>
              <w:tabs>
                <w:tab w:val="left" w:pos="512"/>
              </w:tabs>
              <w:autoSpaceDE w:val="0"/>
              <w:autoSpaceDN w:val="0"/>
              <w:spacing w:line="256" w:lineRule="auto"/>
              <w:ind w:left="100" w:right="106"/>
              <w:contextualSpacing w:val="0"/>
              <w:jc w:val="both"/>
              <w:rPr>
                <w:lang w:val="it-IT"/>
              </w:rPr>
            </w:pPr>
            <w:r w:rsidRPr="00C07779">
              <w:rPr>
                <w:lang w:val="it-IT"/>
              </w:rPr>
              <w:t>-configurarea cardului pe tipul carburantului;</w:t>
            </w:r>
          </w:p>
          <w:p w14:paraId="739B5D41" w14:textId="3DD7A7B0" w:rsidR="0021593F" w:rsidRPr="00C07779" w:rsidRDefault="0021593F" w:rsidP="0021593F">
            <w:pPr>
              <w:pStyle w:val="Listparagraf"/>
              <w:widowControl w:val="0"/>
              <w:numPr>
                <w:ilvl w:val="1"/>
                <w:numId w:val="22"/>
              </w:numPr>
              <w:tabs>
                <w:tab w:val="left" w:pos="512"/>
              </w:tabs>
              <w:autoSpaceDE w:val="0"/>
              <w:autoSpaceDN w:val="0"/>
              <w:spacing w:line="256" w:lineRule="auto"/>
              <w:ind w:left="100" w:right="106"/>
              <w:contextualSpacing w:val="0"/>
              <w:jc w:val="both"/>
              <w:rPr>
                <w:lang w:val="it-IT"/>
              </w:rPr>
            </w:pPr>
            <w:r w:rsidRPr="00C07779">
              <w:rPr>
                <w:lang w:val="it-IT"/>
              </w:rPr>
              <w:t>-asistența permanentă 24 H, 7 zile din să</w:t>
            </w:r>
            <w:r w:rsidRPr="00C07779">
              <w:rPr>
                <w:lang w:val="ro-RO"/>
              </w:rPr>
              <w:t>ptămână pentru ca, în cazul apariției anumitor deficiențe în funcționarea cardurilor pentru carburant;</w:t>
            </w:r>
          </w:p>
          <w:p w14:paraId="52496D64" w14:textId="6A3E65A1" w:rsidR="0021593F" w:rsidRPr="00C07779" w:rsidRDefault="0021593F" w:rsidP="0021593F">
            <w:pPr>
              <w:pStyle w:val="Listparagraf"/>
              <w:widowControl w:val="0"/>
              <w:numPr>
                <w:ilvl w:val="1"/>
                <w:numId w:val="22"/>
              </w:numPr>
              <w:tabs>
                <w:tab w:val="left" w:pos="512"/>
              </w:tabs>
              <w:autoSpaceDE w:val="0"/>
              <w:autoSpaceDN w:val="0"/>
              <w:spacing w:line="256" w:lineRule="auto"/>
              <w:ind w:left="100" w:right="106"/>
              <w:contextualSpacing w:val="0"/>
              <w:jc w:val="both"/>
              <w:rPr>
                <w:lang w:val="it-IT"/>
              </w:rPr>
            </w:pPr>
            <w:r w:rsidRPr="00C07779">
              <w:rPr>
                <w:lang w:val="it-IT"/>
              </w:rPr>
              <w:t>- Furnizorul să fie în măsură să soluționeze problemele apărute în cel mai scurt timp posibil.</w:t>
            </w:r>
          </w:p>
          <w:p w14:paraId="27E56FAD" w14:textId="77777777" w:rsidR="0021593F" w:rsidRPr="00C07779" w:rsidRDefault="0021593F" w:rsidP="0021593F">
            <w:pPr>
              <w:pStyle w:val="Listparagraf"/>
              <w:widowControl w:val="0"/>
              <w:numPr>
                <w:ilvl w:val="1"/>
                <w:numId w:val="22"/>
              </w:numPr>
              <w:tabs>
                <w:tab w:val="left" w:pos="512"/>
              </w:tabs>
              <w:autoSpaceDE w:val="0"/>
              <w:autoSpaceDN w:val="0"/>
              <w:spacing w:line="256" w:lineRule="auto"/>
              <w:ind w:left="100" w:right="106"/>
              <w:contextualSpacing w:val="0"/>
              <w:jc w:val="both"/>
              <w:rPr>
                <w:lang w:val="it-IT"/>
              </w:rPr>
            </w:pPr>
            <w:r w:rsidRPr="00C07779">
              <w:rPr>
                <w:lang w:val="ro-RO"/>
              </w:rPr>
              <w:t>-</w:t>
            </w:r>
            <w:r w:rsidRPr="00C07779">
              <w:rPr>
                <w:lang w:val="it-IT"/>
              </w:rPr>
              <w:t>Furnizorul specifică dacă toate cardurile sunt acceptate la toate stațiile PECO situate în localitățile menționate în documentația de atribuire.</w:t>
            </w:r>
          </w:p>
          <w:p w14:paraId="1C4A2B9A" w14:textId="77777777" w:rsidR="0021593F" w:rsidRPr="00C07779" w:rsidRDefault="0021593F" w:rsidP="0021593F">
            <w:pPr>
              <w:pStyle w:val="Listparagraf"/>
              <w:widowControl w:val="0"/>
              <w:numPr>
                <w:ilvl w:val="1"/>
                <w:numId w:val="22"/>
              </w:numPr>
              <w:tabs>
                <w:tab w:val="left" w:pos="512"/>
              </w:tabs>
              <w:autoSpaceDE w:val="0"/>
              <w:autoSpaceDN w:val="0"/>
              <w:spacing w:line="256" w:lineRule="auto"/>
              <w:ind w:left="100" w:right="106"/>
              <w:contextualSpacing w:val="0"/>
              <w:jc w:val="both"/>
              <w:rPr>
                <w:lang w:val="it-IT"/>
              </w:rPr>
            </w:pPr>
            <w:r w:rsidRPr="00C07779">
              <w:rPr>
                <w:lang w:val="ro-RO"/>
              </w:rPr>
              <w:t>-</w:t>
            </w:r>
            <w:r w:rsidRPr="00C07779">
              <w:rPr>
                <w:lang w:val="it-IT"/>
              </w:rPr>
              <w:t xml:space="preserve"> Furnizorul pune la dispoziţia achizitorului instrucţiuni de folosire a cardului. </w:t>
            </w:r>
          </w:p>
          <w:p w14:paraId="6731F1D8" w14:textId="41234515" w:rsidR="0021593F" w:rsidRPr="00C07779" w:rsidRDefault="0021593F" w:rsidP="0021593F">
            <w:pPr>
              <w:pStyle w:val="Listparagraf"/>
              <w:widowControl w:val="0"/>
              <w:numPr>
                <w:ilvl w:val="1"/>
                <w:numId w:val="22"/>
              </w:numPr>
              <w:tabs>
                <w:tab w:val="left" w:pos="663"/>
              </w:tabs>
              <w:autoSpaceDE w:val="0"/>
              <w:autoSpaceDN w:val="0"/>
              <w:spacing w:before="160" w:line="256" w:lineRule="auto"/>
              <w:ind w:left="100" w:right="103"/>
              <w:contextualSpacing w:val="0"/>
              <w:jc w:val="both"/>
              <w:rPr>
                <w:lang w:val="it-IT"/>
              </w:rPr>
            </w:pPr>
            <w:r w:rsidRPr="00C07779">
              <w:rPr>
                <w:lang w:val="ro-RO"/>
              </w:rPr>
              <w:t xml:space="preserve">1.9 </w:t>
            </w:r>
            <w:r w:rsidRPr="00C07779">
              <w:rPr>
                <w:lang w:val="it-IT"/>
              </w:rPr>
              <w:t xml:space="preserve">Furnizorul are obligaţia de a garanta că produsele furnizate respectă standardele minime de </w:t>
            </w:r>
            <w:r w:rsidRPr="00C07779">
              <w:rPr>
                <w:w w:val="95"/>
                <w:lang w:val="it-IT"/>
              </w:rPr>
              <w:t>poluare</w:t>
            </w:r>
            <w:r w:rsidRPr="00C07779">
              <w:rPr>
                <w:spacing w:val="-21"/>
                <w:w w:val="95"/>
                <w:lang w:val="it-IT"/>
              </w:rPr>
              <w:t xml:space="preserve"> </w:t>
            </w:r>
            <w:r w:rsidRPr="00C07779">
              <w:rPr>
                <w:w w:val="95"/>
                <w:lang w:val="it-IT"/>
              </w:rPr>
              <w:t>aprobate</w:t>
            </w:r>
            <w:r w:rsidRPr="00C07779">
              <w:rPr>
                <w:spacing w:val="-21"/>
                <w:w w:val="95"/>
                <w:lang w:val="it-IT"/>
              </w:rPr>
              <w:t xml:space="preserve"> </w:t>
            </w:r>
            <w:r w:rsidRPr="00C07779">
              <w:rPr>
                <w:w w:val="95"/>
                <w:lang w:val="it-IT"/>
              </w:rPr>
              <w:t>conform</w:t>
            </w:r>
            <w:r w:rsidRPr="00C07779">
              <w:rPr>
                <w:spacing w:val="-22"/>
                <w:w w:val="95"/>
                <w:lang w:val="it-IT"/>
              </w:rPr>
              <w:t xml:space="preserve"> </w:t>
            </w:r>
            <w:r w:rsidRPr="00C07779">
              <w:rPr>
                <w:w w:val="95"/>
                <w:lang w:val="it-IT"/>
              </w:rPr>
              <w:t>legislaţiei</w:t>
            </w:r>
            <w:r w:rsidRPr="00C07779">
              <w:rPr>
                <w:spacing w:val="-21"/>
                <w:w w:val="95"/>
                <w:lang w:val="it-IT"/>
              </w:rPr>
              <w:t xml:space="preserve"> </w:t>
            </w:r>
            <w:r w:rsidRPr="00C07779">
              <w:rPr>
                <w:w w:val="95"/>
                <w:lang w:val="it-IT"/>
              </w:rPr>
              <w:t>naţionale</w:t>
            </w:r>
            <w:r w:rsidRPr="00C07779">
              <w:rPr>
                <w:spacing w:val="-23"/>
                <w:w w:val="95"/>
                <w:lang w:val="it-IT"/>
              </w:rPr>
              <w:t xml:space="preserve"> </w:t>
            </w:r>
            <w:r w:rsidRPr="00C07779">
              <w:rPr>
                <w:w w:val="95"/>
                <w:lang w:val="it-IT"/>
              </w:rPr>
              <w:t>şi</w:t>
            </w:r>
            <w:r w:rsidRPr="00C07779">
              <w:rPr>
                <w:spacing w:val="-19"/>
                <w:w w:val="95"/>
                <w:lang w:val="it-IT"/>
              </w:rPr>
              <w:t xml:space="preserve"> </w:t>
            </w:r>
            <w:r w:rsidRPr="00C07779">
              <w:rPr>
                <w:w w:val="95"/>
                <w:lang w:val="it-IT"/>
              </w:rPr>
              <w:t>pot</w:t>
            </w:r>
            <w:r w:rsidRPr="00C07779">
              <w:rPr>
                <w:spacing w:val="-22"/>
                <w:w w:val="95"/>
                <w:lang w:val="it-IT"/>
              </w:rPr>
              <w:t xml:space="preserve"> </w:t>
            </w:r>
            <w:r w:rsidRPr="00C07779">
              <w:rPr>
                <w:w w:val="95"/>
                <w:lang w:val="it-IT"/>
              </w:rPr>
              <w:t>fi</w:t>
            </w:r>
            <w:r w:rsidRPr="00C07779">
              <w:rPr>
                <w:spacing w:val="-22"/>
                <w:w w:val="95"/>
                <w:lang w:val="it-IT"/>
              </w:rPr>
              <w:t xml:space="preserve"> </w:t>
            </w:r>
            <w:r w:rsidRPr="00C07779">
              <w:rPr>
                <w:w w:val="95"/>
                <w:lang w:val="it-IT"/>
              </w:rPr>
              <w:t>alimentate</w:t>
            </w:r>
            <w:r w:rsidRPr="00C07779">
              <w:rPr>
                <w:spacing w:val="-23"/>
                <w:w w:val="95"/>
                <w:lang w:val="it-IT"/>
              </w:rPr>
              <w:t xml:space="preserve"> </w:t>
            </w:r>
            <w:r w:rsidRPr="00C07779">
              <w:rPr>
                <w:w w:val="95"/>
                <w:lang w:val="it-IT"/>
              </w:rPr>
              <w:t>de</w:t>
            </w:r>
            <w:r w:rsidRPr="00C07779">
              <w:rPr>
                <w:spacing w:val="-22"/>
                <w:w w:val="95"/>
                <w:lang w:val="it-IT"/>
              </w:rPr>
              <w:t xml:space="preserve"> </w:t>
            </w:r>
            <w:r w:rsidRPr="00C07779">
              <w:rPr>
                <w:w w:val="95"/>
                <w:lang w:val="it-IT"/>
              </w:rPr>
              <w:t>la</w:t>
            </w:r>
            <w:r w:rsidRPr="00C07779">
              <w:rPr>
                <w:spacing w:val="-21"/>
                <w:w w:val="95"/>
                <w:lang w:val="it-IT"/>
              </w:rPr>
              <w:t xml:space="preserve"> </w:t>
            </w:r>
            <w:r w:rsidRPr="00C07779">
              <w:rPr>
                <w:w w:val="95"/>
                <w:lang w:val="it-IT"/>
              </w:rPr>
              <w:t>staţiile</w:t>
            </w:r>
            <w:r w:rsidRPr="00C07779">
              <w:rPr>
                <w:spacing w:val="-23"/>
                <w:w w:val="95"/>
                <w:lang w:val="it-IT"/>
              </w:rPr>
              <w:t xml:space="preserve">  </w:t>
            </w:r>
            <w:r w:rsidRPr="00C07779">
              <w:rPr>
                <w:lang w:val="it-IT"/>
              </w:rPr>
              <w:t>mentionate.</w:t>
            </w:r>
          </w:p>
          <w:p w14:paraId="65AB715A" w14:textId="6033DE5E" w:rsidR="0021593F" w:rsidRPr="00C07779" w:rsidRDefault="0021593F" w:rsidP="0021593F">
            <w:pPr>
              <w:pStyle w:val="Listparagraf"/>
              <w:widowControl w:val="0"/>
              <w:numPr>
                <w:ilvl w:val="1"/>
                <w:numId w:val="22"/>
              </w:numPr>
              <w:tabs>
                <w:tab w:val="left" w:pos="679"/>
              </w:tabs>
              <w:autoSpaceDE w:val="0"/>
              <w:autoSpaceDN w:val="0"/>
              <w:spacing w:before="159" w:line="256" w:lineRule="auto"/>
              <w:ind w:left="100" w:right="103"/>
              <w:contextualSpacing w:val="0"/>
              <w:jc w:val="both"/>
              <w:rPr>
                <w:lang w:val="it-IT"/>
              </w:rPr>
            </w:pPr>
            <w:r w:rsidRPr="00C07779">
              <w:rPr>
                <w:lang w:val="it-IT"/>
              </w:rPr>
              <w:t>Carburanţii livraţi trebuie să corespundă calitativ normelor în vigoare. Se vor prezenta în Formularul</w:t>
            </w:r>
            <w:r w:rsidRPr="00C07779">
              <w:rPr>
                <w:spacing w:val="-6"/>
                <w:lang w:val="it-IT"/>
              </w:rPr>
              <w:t xml:space="preserve"> </w:t>
            </w:r>
            <w:r w:rsidRPr="00C07779">
              <w:rPr>
                <w:lang w:val="it-IT"/>
              </w:rPr>
              <w:t>F4.1</w:t>
            </w:r>
            <w:r w:rsidRPr="00C07779">
              <w:rPr>
                <w:spacing w:val="-9"/>
                <w:lang w:val="it-IT"/>
              </w:rPr>
              <w:t xml:space="preserve"> </w:t>
            </w:r>
            <w:r w:rsidRPr="00C07779">
              <w:rPr>
                <w:lang w:val="it-IT"/>
              </w:rPr>
              <w:t>condiţiile</w:t>
            </w:r>
            <w:r w:rsidRPr="00C07779">
              <w:rPr>
                <w:spacing w:val="-9"/>
                <w:lang w:val="it-IT"/>
              </w:rPr>
              <w:t xml:space="preserve"> </w:t>
            </w:r>
            <w:r w:rsidRPr="00C07779">
              <w:rPr>
                <w:lang w:val="it-IT"/>
              </w:rPr>
              <w:t>tehnice</w:t>
            </w:r>
            <w:r w:rsidRPr="00C07779">
              <w:rPr>
                <w:spacing w:val="-10"/>
                <w:lang w:val="it-IT"/>
              </w:rPr>
              <w:t xml:space="preserve"> </w:t>
            </w:r>
            <w:r w:rsidRPr="00C07779">
              <w:rPr>
                <w:lang w:val="it-IT"/>
              </w:rPr>
              <w:t>de</w:t>
            </w:r>
            <w:r w:rsidRPr="00C07779">
              <w:rPr>
                <w:spacing w:val="-7"/>
                <w:lang w:val="it-IT"/>
              </w:rPr>
              <w:t xml:space="preserve"> </w:t>
            </w:r>
            <w:r w:rsidRPr="00C07779">
              <w:rPr>
                <w:lang w:val="it-IT"/>
              </w:rPr>
              <w:t>calitate</w:t>
            </w:r>
            <w:r w:rsidRPr="00C07779">
              <w:rPr>
                <w:spacing w:val="-9"/>
                <w:lang w:val="it-IT"/>
              </w:rPr>
              <w:t xml:space="preserve"> </w:t>
            </w:r>
            <w:r w:rsidRPr="00C07779">
              <w:rPr>
                <w:lang w:val="it-IT"/>
              </w:rPr>
              <w:t>şi</w:t>
            </w:r>
            <w:r w:rsidRPr="00C07779">
              <w:rPr>
                <w:spacing w:val="-8"/>
                <w:lang w:val="it-IT"/>
              </w:rPr>
              <w:t xml:space="preserve"> </w:t>
            </w:r>
            <w:r w:rsidRPr="00C07779">
              <w:rPr>
                <w:lang w:val="it-IT"/>
              </w:rPr>
              <w:t>metodele</w:t>
            </w:r>
            <w:r w:rsidRPr="00C07779">
              <w:rPr>
                <w:spacing w:val="-7"/>
                <w:lang w:val="it-IT"/>
              </w:rPr>
              <w:t xml:space="preserve"> </w:t>
            </w:r>
            <w:r w:rsidRPr="00C07779">
              <w:rPr>
                <w:lang w:val="it-IT"/>
              </w:rPr>
              <w:t>de</w:t>
            </w:r>
            <w:r w:rsidRPr="00C07779">
              <w:rPr>
                <w:spacing w:val="-10"/>
                <w:lang w:val="it-IT"/>
              </w:rPr>
              <w:t xml:space="preserve"> </w:t>
            </w:r>
            <w:r w:rsidRPr="00C07779">
              <w:rPr>
                <w:lang w:val="it-IT"/>
              </w:rPr>
              <w:t>determinare</w:t>
            </w:r>
            <w:r w:rsidRPr="00C07779">
              <w:rPr>
                <w:spacing w:val="-10"/>
                <w:lang w:val="it-IT"/>
              </w:rPr>
              <w:t xml:space="preserve"> </w:t>
            </w:r>
            <w:r w:rsidRPr="00C07779">
              <w:rPr>
                <w:lang w:val="it-IT"/>
              </w:rPr>
              <w:t>a</w:t>
            </w:r>
            <w:r w:rsidRPr="00C07779">
              <w:rPr>
                <w:spacing w:val="-10"/>
                <w:lang w:val="it-IT"/>
              </w:rPr>
              <w:t xml:space="preserve"> </w:t>
            </w:r>
            <w:r w:rsidRPr="00C07779">
              <w:rPr>
                <w:lang w:val="it-IT"/>
              </w:rPr>
              <w:t>produselor,</w:t>
            </w:r>
            <w:r w:rsidRPr="00C07779">
              <w:rPr>
                <w:spacing w:val="-8"/>
                <w:lang w:val="it-IT"/>
              </w:rPr>
              <w:t xml:space="preserve"> </w:t>
            </w:r>
            <w:r w:rsidRPr="00C07779">
              <w:rPr>
                <w:lang w:val="it-IT"/>
              </w:rPr>
              <w:t>având</w:t>
            </w:r>
            <w:r w:rsidRPr="00C07779">
              <w:rPr>
                <w:spacing w:val="-9"/>
                <w:lang w:val="it-IT"/>
              </w:rPr>
              <w:t xml:space="preserve"> </w:t>
            </w:r>
            <w:r w:rsidRPr="00C07779">
              <w:rPr>
                <w:lang w:val="it-IT"/>
              </w:rPr>
              <w:t>la</w:t>
            </w:r>
            <w:r w:rsidRPr="00C07779">
              <w:rPr>
                <w:spacing w:val="-10"/>
                <w:lang w:val="it-IT"/>
              </w:rPr>
              <w:t xml:space="preserve"> </w:t>
            </w:r>
            <w:r w:rsidRPr="00C07779">
              <w:rPr>
                <w:lang w:val="it-IT"/>
              </w:rPr>
              <w:t>bază standarde şi omologări naţionale sau</w:t>
            </w:r>
            <w:r w:rsidRPr="00C07779">
              <w:rPr>
                <w:spacing w:val="-4"/>
                <w:lang w:val="it-IT"/>
              </w:rPr>
              <w:t xml:space="preserve"> </w:t>
            </w:r>
            <w:r w:rsidRPr="00C07779">
              <w:rPr>
                <w:lang w:val="it-IT"/>
              </w:rPr>
              <w:t>internaţionale.</w:t>
            </w:r>
          </w:p>
          <w:p w14:paraId="7D28701F" w14:textId="77777777" w:rsidR="0021593F" w:rsidRPr="00C07779" w:rsidRDefault="0021593F" w:rsidP="0021593F">
            <w:pPr>
              <w:pStyle w:val="Listparagraf"/>
              <w:widowControl w:val="0"/>
              <w:numPr>
                <w:ilvl w:val="0"/>
                <w:numId w:val="22"/>
              </w:numPr>
              <w:tabs>
                <w:tab w:val="left" w:pos="810"/>
              </w:tabs>
              <w:autoSpaceDE w:val="0"/>
              <w:autoSpaceDN w:val="0"/>
              <w:ind w:left="809" w:hanging="709"/>
              <w:contextualSpacing w:val="0"/>
              <w:jc w:val="both"/>
              <w:rPr>
                <w:b/>
                <w:highlight w:val="yellow"/>
                <w:u w:val="single"/>
              </w:rPr>
            </w:pPr>
            <w:r w:rsidRPr="00C07779">
              <w:rPr>
                <w:b/>
                <w:highlight w:val="yellow"/>
                <w:u w:val="single"/>
              </w:rPr>
              <w:t>Cerinţe privind propunerea</w:t>
            </w:r>
            <w:r w:rsidRPr="00C07779">
              <w:rPr>
                <w:b/>
                <w:spacing w:val="-7"/>
                <w:highlight w:val="yellow"/>
                <w:u w:val="single"/>
              </w:rPr>
              <w:t xml:space="preserve"> </w:t>
            </w:r>
            <w:r w:rsidRPr="00C07779">
              <w:rPr>
                <w:b/>
                <w:highlight w:val="yellow"/>
                <w:u w:val="single"/>
              </w:rPr>
              <w:t>financiară</w:t>
            </w:r>
          </w:p>
          <w:p w14:paraId="5B9E7FFF" w14:textId="77777777" w:rsidR="0021593F" w:rsidRPr="00C07779" w:rsidRDefault="0021593F" w:rsidP="0021593F">
            <w:pPr>
              <w:pStyle w:val="Listparagraf"/>
              <w:widowControl w:val="0"/>
              <w:numPr>
                <w:ilvl w:val="1"/>
                <w:numId w:val="23"/>
              </w:numPr>
              <w:tabs>
                <w:tab w:val="left" w:pos="461"/>
              </w:tabs>
              <w:autoSpaceDE w:val="0"/>
              <w:autoSpaceDN w:val="0"/>
              <w:spacing w:before="183" w:line="256" w:lineRule="auto"/>
              <w:ind w:right="106"/>
              <w:jc w:val="both"/>
              <w:rPr>
                <w:spacing w:val="-3"/>
                <w:lang w:val="it-IT"/>
              </w:rPr>
            </w:pPr>
            <w:r w:rsidRPr="00C07779">
              <w:rPr>
                <w:spacing w:val="-3"/>
                <w:lang w:val="it-IT"/>
              </w:rPr>
              <w:t>Prețul  unui litru de carburant ofertat va fi cel afișat la stațiile de alimentare ale ofertantului cu aplicarea discount-ului ofertat.</w:t>
            </w:r>
          </w:p>
          <w:p w14:paraId="6AA13EF0" w14:textId="77777777" w:rsidR="0021593F" w:rsidRPr="00C07779" w:rsidRDefault="0021593F" w:rsidP="0021593F">
            <w:pPr>
              <w:pStyle w:val="Listparagraf"/>
              <w:widowControl w:val="0"/>
              <w:numPr>
                <w:ilvl w:val="1"/>
                <w:numId w:val="23"/>
              </w:numPr>
              <w:tabs>
                <w:tab w:val="left" w:pos="461"/>
              </w:tabs>
              <w:autoSpaceDE w:val="0"/>
              <w:autoSpaceDN w:val="0"/>
              <w:spacing w:before="183" w:line="256" w:lineRule="auto"/>
              <w:ind w:right="106"/>
              <w:jc w:val="both"/>
              <w:rPr>
                <w:spacing w:val="-3"/>
                <w:lang w:val="it-IT"/>
              </w:rPr>
            </w:pPr>
            <w:r w:rsidRPr="00C07779">
              <w:rPr>
                <w:spacing w:val="-3"/>
                <w:lang w:val="it-IT"/>
              </w:rPr>
              <w:t xml:space="preserve">Furnizorul asigură autorității contractante posibilitatea de a stabili limite individuale valorice pentru fiecare card, inclusiv de a le modifica în sensul majorării sau micșorării acestora. Prețul </w:t>
            </w:r>
            <w:r w:rsidRPr="00C07779">
              <w:rPr>
                <w:spacing w:val="-3"/>
                <w:lang w:val="it-IT"/>
              </w:rPr>
              <w:lastRenderedPageBreak/>
              <w:t>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6F86D35" w14:textId="77777777" w:rsidR="0021593F" w:rsidRPr="00C07779" w:rsidRDefault="0021593F" w:rsidP="0021593F">
            <w:pPr>
              <w:pStyle w:val="Listparagraf"/>
              <w:widowControl w:val="0"/>
              <w:numPr>
                <w:ilvl w:val="1"/>
                <w:numId w:val="23"/>
              </w:numPr>
              <w:tabs>
                <w:tab w:val="left" w:pos="461"/>
              </w:tabs>
              <w:autoSpaceDE w:val="0"/>
              <w:autoSpaceDN w:val="0"/>
              <w:spacing w:before="183" w:line="256" w:lineRule="auto"/>
              <w:ind w:right="106"/>
              <w:jc w:val="both"/>
              <w:rPr>
                <w:spacing w:val="-3"/>
                <w:lang w:val="it-IT"/>
              </w:rPr>
            </w:pPr>
          </w:p>
          <w:p w14:paraId="438252EF" w14:textId="77777777" w:rsidR="0021593F" w:rsidRPr="00C07779" w:rsidRDefault="0021593F" w:rsidP="0021593F">
            <w:pPr>
              <w:pStyle w:val="Listparagraf"/>
              <w:widowControl w:val="0"/>
              <w:numPr>
                <w:ilvl w:val="1"/>
                <w:numId w:val="23"/>
              </w:numPr>
              <w:tabs>
                <w:tab w:val="left" w:pos="461"/>
              </w:tabs>
              <w:autoSpaceDE w:val="0"/>
              <w:autoSpaceDN w:val="0"/>
              <w:spacing w:before="183" w:line="256" w:lineRule="auto"/>
              <w:ind w:right="106"/>
              <w:jc w:val="both"/>
              <w:rPr>
                <w:spacing w:val="-3"/>
                <w:lang w:val="it-IT"/>
              </w:rPr>
            </w:pPr>
            <w:r w:rsidRPr="00C07779">
              <w:rPr>
                <w:spacing w:val="-3"/>
                <w:lang w:val="it-IT"/>
              </w:rPr>
              <w:t>Calcularea prețului unitar se efectuează conform formulei:</w:t>
            </w:r>
          </w:p>
          <w:p w14:paraId="66C56A38" w14:textId="77777777" w:rsidR="0021593F" w:rsidRPr="00C07779" w:rsidRDefault="0021593F" w:rsidP="0021593F">
            <w:pPr>
              <w:pStyle w:val="Listparagraf"/>
              <w:widowControl w:val="0"/>
              <w:numPr>
                <w:ilvl w:val="1"/>
                <w:numId w:val="23"/>
              </w:numPr>
              <w:tabs>
                <w:tab w:val="left" w:pos="461"/>
              </w:tabs>
              <w:autoSpaceDE w:val="0"/>
              <w:autoSpaceDN w:val="0"/>
              <w:spacing w:before="183" w:line="256" w:lineRule="auto"/>
              <w:ind w:right="106"/>
              <w:jc w:val="both"/>
              <w:rPr>
                <w:spacing w:val="-3"/>
                <w:lang w:val="it-IT"/>
              </w:rPr>
            </w:pPr>
          </w:p>
          <w:p w14:paraId="1C0622C2" w14:textId="5642C758" w:rsidR="0021593F" w:rsidRPr="00C07779" w:rsidRDefault="0021593F" w:rsidP="0021593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27031A3" w14:textId="77777777" w:rsidR="0021593F" w:rsidRPr="00C07779" w:rsidRDefault="0021593F" w:rsidP="0021593F">
            <w:pPr>
              <w:pStyle w:val="Listparagraf"/>
              <w:widowControl w:val="0"/>
              <w:numPr>
                <w:ilvl w:val="1"/>
                <w:numId w:val="23"/>
              </w:numPr>
              <w:tabs>
                <w:tab w:val="left" w:pos="461"/>
              </w:tabs>
              <w:autoSpaceDE w:val="0"/>
              <w:autoSpaceDN w:val="0"/>
              <w:spacing w:before="183" w:line="256" w:lineRule="auto"/>
              <w:ind w:right="106"/>
              <w:jc w:val="both"/>
              <w:rPr>
                <w:spacing w:val="-3"/>
              </w:rPr>
            </w:pPr>
            <w:r w:rsidRPr="00C07779">
              <w:rPr>
                <w:spacing w:val="-3"/>
              </w:rPr>
              <w:t>Unde,</w:t>
            </w:r>
          </w:p>
          <w:p w14:paraId="152D06CB" w14:textId="77777777" w:rsidR="0021593F" w:rsidRPr="00C07779" w:rsidRDefault="0021593F" w:rsidP="0021593F">
            <w:pPr>
              <w:pStyle w:val="Listparagraf"/>
              <w:widowControl w:val="0"/>
              <w:numPr>
                <w:ilvl w:val="1"/>
                <w:numId w:val="23"/>
              </w:numPr>
              <w:tabs>
                <w:tab w:val="left" w:pos="461"/>
              </w:tabs>
              <w:autoSpaceDE w:val="0"/>
              <w:autoSpaceDN w:val="0"/>
              <w:spacing w:before="183" w:line="256" w:lineRule="auto"/>
              <w:ind w:right="106"/>
              <w:jc w:val="both"/>
              <w:rPr>
                <w:spacing w:val="-3"/>
                <w:lang w:val="en-US"/>
              </w:rPr>
            </w:pPr>
            <w:r w:rsidRPr="00C07779">
              <w:rPr>
                <w:spacing w:val="-3"/>
                <w:lang w:val="en-US"/>
              </w:rPr>
              <w:t>Pu – reprezintă prețul unitar ofertat;</w:t>
            </w:r>
          </w:p>
          <w:p w14:paraId="7B6A65A5" w14:textId="77777777" w:rsidR="0021593F" w:rsidRPr="00C07779" w:rsidRDefault="0021593F" w:rsidP="0021593F">
            <w:pPr>
              <w:pStyle w:val="Listparagraf"/>
              <w:widowControl w:val="0"/>
              <w:numPr>
                <w:ilvl w:val="1"/>
                <w:numId w:val="23"/>
              </w:numPr>
              <w:tabs>
                <w:tab w:val="left" w:pos="461"/>
              </w:tabs>
              <w:autoSpaceDE w:val="0"/>
              <w:autoSpaceDN w:val="0"/>
              <w:spacing w:before="183" w:line="256" w:lineRule="auto"/>
              <w:ind w:right="106"/>
              <w:jc w:val="both"/>
              <w:rPr>
                <w:spacing w:val="-3"/>
                <w:lang w:val="it-IT"/>
              </w:rPr>
            </w:pPr>
            <w:r w:rsidRPr="00C07779">
              <w:rPr>
                <w:spacing w:val="-3"/>
                <w:lang w:val="it-IT"/>
              </w:rPr>
              <w:t>M1–reprezintă media prețurilor afișate la toate stațiile din localitatea/regiunea specificată în pct. 1 pentru prima zi;</w:t>
            </w:r>
          </w:p>
          <w:p w14:paraId="3BCA6B38" w14:textId="77777777" w:rsidR="0021593F" w:rsidRPr="00C07779" w:rsidRDefault="0021593F" w:rsidP="0021593F">
            <w:pPr>
              <w:pStyle w:val="Listparagraf"/>
              <w:widowControl w:val="0"/>
              <w:numPr>
                <w:ilvl w:val="1"/>
                <w:numId w:val="23"/>
              </w:numPr>
              <w:tabs>
                <w:tab w:val="left" w:pos="461"/>
              </w:tabs>
              <w:autoSpaceDE w:val="0"/>
              <w:autoSpaceDN w:val="0"/>
              <w:spacing w:before="183" w:line="256" w:lineRule="auto"/>
              <w:ind w:right="106"/>
              <w:jc w:val="both"/>
              <w:rPr>
                <w:spacing w:val="-3"/>
                <w:lang w:val="it-IT"/>
              </w:rPr>
            </w:pPr>
            <w:r w:rsidRPr="00C07779">
              <w:rPr>
                <w:spacing w:val="-3"/>
                <w:lang w:val="it-IT"/>
              </w:rPr>
              <w:t>M2– reprezintă media prețurilor afișate la toate stațiile din localitatea/regiunea specificată în pct. 1  pentru a doua zi;</w:t>
            </w:r>
          </w:p>
          <w:p w14:paraId="5F801BFB" w14:textId="77777777" w:rsidR="0021593F" w:rsidRPr="00C07779" w:rsidRDefault="0021593F" w:rsidP="0021593F">
            <w:pPr>
              <w:pStyle w:val="Listparagraf"/>
              <w:widowControl w:val="0"/>
              <w:numPr>
                <w:ilvl w:val="1"/>
                <w:numId w:val="23"/>
              </w:numPr>
              <w:tabs>
                <w:tab w:val="left" w:pos="461"/>
              </w:tabs>
              <w:autoSpaceDE w:val="0"/>
              <w:autoSpaceDN w:val="0"/>
              <w:spacing w:before="183" w:line="256" w:lineRule="auto"/>
              <w:ind w:right="106"/>
              <w:jc w:val="both"/>
              <w:rPr>
                <w:spacing w:val="-3"/>
                <w:lang w:val="it-IT"/>
              </w:rPr>
            </w:pPr>
            <w:r w:rsidRPr="00C07779">
              <w:rPr>
                <w:spacing w:val="-3"/>
                <w:lang w:val="it-IT"/>
              </w:rPr>
              <w:t>M15– reprezintă media prețurilor afișate la toate stațiile din localitatea/regiunea specificată în pct. 1  pentru a cincisprezecea zi;</w:t>
            </w:r>
          </w:p>
          <w:p w14:paraId="50BE67D1" w14:textId="77777777" w:rsidR="0021593F" w:rsidRPr="00C07779" w:rsidRDefault="0021593F" w:rsidP="0021593F">
            <w:pPr>
              <w:pStyle w:val="Listparagraf"/>
              <w:widowControl w:val="0"/>
              <w:numPr>
                <w:ilvl w:val="1"/>
                <w:numId w:val="23"/>
              </w:numPr>
              <w:tabs>
                <w:tab w:val="left" w:pos="461"/>
              </w:tabs>
              <w:autoSpaceDE w:val="0"/>
              <w:autoSpaceDN w:val="0"/>
              <w:spacing w:before="183" w:line="256" w:lineRule="auto"/>
              <w:ind w:right="106"/>
              <w:jc w:val="both"/>
              <w:rPr>
                <w:spacing w:val="-3"/>
                <w:lang w:val="en-US"/>
              </w:rPr>
            </w:pPr>
            <w:r w:rsidRPr="00C07779">
              <w:rPr>
                <w:spacing w:val="-3"/>
                <w:lang w:val="en-US"/>
              </w:rPr>
              <w:t>D% –reprezintă discount-ul aplicat.</w:t>
            </w:r>
          </w:p>
          <w:p w14:paraId="33A18B87" w14:textId="77777777" w:rsidR="0021593F" w:rsidRPr="00C07779" w:rsidRDefault="0021593F" w:rsidP="0021593F">
            <w:pPr>
              <w:pStyle w:val="Listparagraf"/>
              <w:widowControl w:val="0"/>
              <w:numPr>
                <w:ilvl w:val="1"/>
                <w:numId w:val="23"/>
              </w:numPr>
              <w:tabs>
                <w:tab w:val="left" w:pos="461"/>
              </w:tabs>
              <w:autoSpaceDE w:val="0"/>
              <w:autoSpaceDN w:val="0"/>
              <w:spacing w:before="183" w:line="256" w:lineRule="auto"/>
              <w:ind w:right="106"/>
              <w:jc w:val="both"/>
              <w:rPr>
                <w:spacing w:val="-3"/>
                <w:lang w:val="en-US"/>
              </w:rPr>
            </w:pPr>
          </w:p>
          <w:p w14:paraId="57728246" w14:textId="77777777" w:rsidR="0021593F" w:rsidRPr="00C07779" w:rsidRDefault="0021593F" w:rsidP="0021593F">
            <w:pPr>
              <w:pStyle w:val="Listparagraf"/>
              <w:widowControl w:val="0"/>
              <w:numPr>
                <w:ilvl w:val="1"/>
                <w:numId w:val="23"/>
              </w:numPr>
              <w:tabs>
                <w:tab w:val="left" w:pos="461"/>
              </w:tabs>
              <w:autoSpaceDE w:val="0"/>
              <w:autoSpaceDN w:val="0"/>
              <w:spacing w:before="183" w:line="256" w:lineRule="auto"/>
              <w:ind w:right="106"/>
              <w:jc w:val="both"/>
              <w:rPr>
                <w:spacing w:val="-3"/>
                <w:lang w:val="it-IT"/>
              </w:rPr>
            </w:pPr>
            <w:r w:rsidRPr="00C07779">
              <w:rPr>
                <w:spacing w:val="-3"/>
                <w:lang w:val="en-US"/>
              </w:rPr>
              <w:t xml:space="preserve">Discount-ul este specificat expres în ofertă și ulterior în  anexa nr. 2 la contract, rămânînd neschimbat pe întreaga perioadă de valabilitate al acestuia. </w:t>
            </w:r>
            <w:r w:rsidRPr="00C07779">
              <w:rPr>
                <w:spacing w:val="-3"/>
                <w:lang w:val="it-IT"/>
              </w:rPr>
              <w:t>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EFC952A" w14:textId="77777777" w:rsidR="0021593F" w:rsidRPr="00C07779" w:rsidRDefault="0021593F" w:rsidP="0021593F">
            <w:pPr>
              <w:pStyle w:val="Listparagraf"/>
              <w:widowControl w:val="0"/>
              <w:numPr>
                <w:ilvl w:val="1"/>
                <w:numId w:val="23"/>
              </w:numPr>
              <w:tabs>
                <w:tab w:val="left" w:pos="461"/>
              </w:tabs>
              <w:autoSpaceDE w:val="0"/>
              <w:autoSpaceDN w:val="0"/>
              <w:spacing w:before="183" w:line="256" w:lineRule="auto"/>
              <w:ind w:right="106"/>
              <w:jc w:val="both"/>
              <w:rPr>
                <w:spacing w:val="-3"/>
                <w:lang w:val="it-IT"/>
              </w:rPr>
            </w:pPr>
            <w:r w:rsidRPr="00C07779">
              <w:rPr>
                <w:spacing w:val="-3"/>
                <w:lang w:val="it-IT"/>
              </w:rP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F3CCEE8" w14:textId="1AF34F04" w:rsidR="0021593F" w:rsidRPr="00C07779" w:rsidRDefault="0021593F" w:rsidP="0021593F">
            <w:pPr>
              <w:pStyle w:val="Corptext"/>
              <w:numPr>
                <w:ilvl w:val="1"/>
                <w:numId w:val="23"/>
              </w:numPr>
              <w:spacing w:before="6"/>
              <w:rPr>
                <w:lang w:val="it-IT"/>
              </w:rPr>
            </w:pPr>
            <w:r w:rsidRPr="00C07779">
              <w:rPr>
                <w:spacing w:val="-3"/>
                <w:lang w:val="it-IT"/>
              </w:rPr>
              <w:t>În restul cazurilor ce ține de achiziționarea de carburanţi lichizi şi/sau gazoşi în vrac, uleiuri, etc. se utilizează principiul general de procurare a bunurilor.</w:t>
            </w:r>
          </w:p>
          <w:p w14:paraId="6B3F858B" w14:textId="77777777" w:rsidR="0021593F" w:rsidRPr="00C07779" w:rsidRDefault="0021593F" w:rsidP="0021593F">
            <w:pPr>
              <w:pStyle w:val="Listparagraf"/>
              <w:widowControl w:val="0"/>
              <w:numPr>
                <w:ilvl w:val="1"/>
                <w:numId w:val="22"/>
              </w:numPr>
              <w:tabs>
                <w:tab w:val="left" w:pos="810"/>
              </w:tabs>
              <w:autoSpaceDE w:val="0"/>
              <w:autoSpaceDN w:val="0"/>
              <w:spacing w:before="183" w:line="256" w:lineRule="auto"/>
              <w:ind w:left="100" w:right="105"/>
              <w:contextualSpacing w:val="0"/>
              <w:jc w:val="both"/>
              <w:rPr>
                <w:lang w:val="it-IT"/>
              </w:rPr>
            </w:pPr>
            <w:r w:rsidRPr="00C07779">
              <w:rPr>
                <w:lang w:val="it-IT"/>
              </w:rPr>
              <w:t>Furnizorul va factura contravaloarea produselor la sfârşitul fiecărei  luni,  pentru consumul efectuat, conform unei centralizări cu cantitatea alimentată pe fiecare autovehicul în parte.</w:t>
            </w:r>
            <w:r w:rsidRPr="00C07779">
              <w:rPr>
                <w:spacing w:val="39"/>
                <w:lang w:val="it-IT"/>
              </w:rPr>
              <w:t xml:space="preserve"> </w:t>
            </w:r>
          </w:p>
          <w:p w14:paraId="7EF305DA" w14:textId="77777777" w:rsidR="0021593F" w:rsidRPr="00C07779" w:rsidRDefault="0021593F" w:rsidP="0021593F">
            <w:pPr>
              <w:widowControl w:val="0"/>
              <w:tabs>
                <w:tab w:val="left" w:pos="810"/>
              </w:tabs>
              <w:autoSpaceDE w:val="0"/>
              <w:autoSpaceDN w:val="0"/>
              <w:spacing w:before="183" w:line="256" w:lineRule="auto"/>
              <w:ind w:left="100" w:right="105"/>
              <w:jc w:val="both"/>
              <w:rPr>
                <w:lang w:val="it-IT"/>
              </w:rPr>
            </w:pPr>
          </w:p>
          <w:p w14:paraId="4C346CD0" w14:textId="77777777" w:rsidR="0021593F" w:rsidRPr="00C07779" w:rsidRDefault="0021593F" w:rsidP="0021593F">
            <w:pPr>
              <w:pStyle w:val="Corptext"/>
              <w:spacing w:line="276" w:lineRule="exact"/>
              <w:rPr>
                <w:lang w:val="it-IT"/>
              </w:rPr>
            </w:pPr>
            <w:r w:rsidRPr="00C07779">
              <w:rPr>
                <w:lang w:val="it-IT"/>
              </w:rPr>
              <w:t>Autoritatea contractanta îşi rezerva dreptul de a mări sau micşora numărul de carduri.</w:t>
            </w:r>
          </w:p>
          <w:p w14:paraId="123F41B4" w14:textId="77777777" w:rsidR="0021593F" w:rsidRPr="00C07779" w:rsidRDefault="0021593F" w:rsidP="0021593F">
            <w:pPr>
              <w:pStyle w:val="Listparagraf"/>
              <w:widowControl w:val="0"/>
              <w:numPr>
                <w:ilvl w:val="1"/>
                <w:numId w:val="25"/>
              </w:numPr>
              <w:tabs>
                <w:tab w:val="left" w:pos="516"/>
              </w:tabs>
              <w:autoSpaceDE w:val="0"/>
              <w:autoSpaceDN w:val="0"/>
              <w:spacing w:before="182" w:line="256" w:lineRule="auto"/>
              <w:ind w:left="100" w:right="107"/>
              <w:contextualSpacing w:val="0"/>
              <w:jc w:val="both"/>
              <w:rPr>
                <w:lang w:val="it-IT"/>
              </w:rPr>
            </w:pPr>
            <w:r w:rsidRPr="00C07779">
              <w:rPr>
                <w:lang w:val="it-IT"/>
              </w:rPr>
              <w:t>Autoritatea</w:t>
            </w:r>
            <w:r w:rsidRPr="00C07779">
              <w:rPr>
                <w:spacing w:val="-27"/>
                <w:lang w:val="it-IT"/>
              </w:rPr>
              <w:t xml:space="preserve"> </w:t>
            </w:r>
            <w:r w:rsidRPr="00C07779">
              <w:rPr>
                <w:lang w:val="it-IT"/>
              </w:rPr>
              <w:t>contractantă</w:t>
            </w:r>
            <w:r w:rsidRPr="00C07779">
              <w:rPr>
                <w:spacing w:val="-27"/>
                <w:lang w:val="it-IT"/>
              </w:rPr>
              <w:t xml:space="preserve"> </w:t>
            </w:r>
            <w:r w:rsidRPr="00C07779">
              <w:rPr>
                <w:lang w:val="it-IT"/>
              </w:rPr>
              <w:t>îşi</w:t>
            </w:r>
            <w:r w:rsidRPr="00C07779">
              <w:rPr>
                <w:spacing w:val="-26"/>
                <w:lang w:val="it-IT"/>
              </w:rPr>
              <w:t xml:space="preserve"> </w:t>
            </w:r>
            <w:r w:rsidRPr="00C07779">
              <w:rPr>
                <w:lang w:val="it-IT"/>
              </w:rPr>
              <w:t>rezerva</w:t>
            </w:r>
            <w:r w:rsidRPr="00C07779">
              <w:rPr>
                <w:spacing w:val="-28"/>
                <w:lang w:val="it-IT"/>
              </w:rPr>
              <w:t xml:space="preserve"> </w:t>
            </w:r>
            <w:r w:rsidRPr="00C07779">
              <w:rPr>
                <w:lang w:val="it-IT"/>
              </w:rPr>
              <w:t>dreptul</w:t>
            </w:r>
            <w:r w:rsidRPr="00C07779">
              <w:rPr>
                <w:spacing w:val="-26"/>
                <w:lang w:val="it-IT"/>
              </w:rPr>
              <w:t xml:space="preserve"> </w:t>
            </w:r>
            <w:r w:rsidRPr="00C07779">
              <w:rPr>
                <w:lang w:val="it-IT"/>
              </w:rPr>
              <w:t>de</w:t>
            </w:r>
            <w:r w:rsidRPr="00C07779">
              <w:rPr>
                <w:spacing w:val="-25"/>
                <w:lang w:val="it-IT"/>
              </w:rPr>
              <w:t xml:space="preserve"> </w:t>
            </w:r>
            <w:r w:rsidRPr="00C07779">
              <w:rPr>
                <w:lang w:val="it-IT"/>
              </w:rPr>
              <w:t>a</w:t>
            </w:r>
            <w:r w:rsidRPr="00C07779">
              <w:rPr>
                <w:spacing w:val="-28"/>
                <w:lang w:val="it-IT"/>
              </w:rPr>
              <w:t xml:space="preserve"> </w:t>
            </w:r>
            <w:r w:rsidRPr="00C07779">
              <w:rPr>
                <w:lang w:val="it-IT"/>
              </w:rPr>
              <w:t>suplimenta</w:t>
            </w:r>
            <w:r w:rsidRPr="00C07779">
              <w:rPr>
                <w:spacing w:val="-27"/>
                <w:lang w:val="it-IT"/>
              </w:rPr>
              <w:t xml:space="preserve"> </w:t>
            </w:r>
            <w:r w:rsidRPr="00C07779">
              <w:rPr>
                <w:lang w:val="it-IT"/>
              </w:rPr>
              <w:t>sau</w:t>
            </w:r>
            <w:r w:rsidRPr="00C07779">
              <w:rPr>
                <w:spacing w:val="-27"/>
                <w:lang w:val="it-IT"/>
              </w:rPr>
              <w:t xml:space="preserve"> </w:t>
            </w:r>
            <w:r w:rsidRPr="00C07779">
              <w:rPr>
                <w:lang w:val="it-IT"/>
              </w:rPr>
              <w:t>diminua</w:t>
            </w:r>
            <w:r w:rsidRPr="00C07779">
              <w:rPr>
                <w:spacing w:val="-26"/>
                <w:lang w:val="it-IT"/>
              </w:rPr>
              <w:t xml:space="preserve"> </w:t>
            </w:r>
            <w:r w:rsidRPr="00C07779">
              <w:rPr>
                <w:lang w:val="it-IT"/>
              </w:rPr>
              <w:t>cantitatea</w:t>
            </w:r>
            <w:r w:rsidRPr="00C07779">
              <w:rPr>
                <w:spacing w:val="-26"/>
                <w:lang w:val="it-IT"/>
              </w:rPr>
              <w:t xml:space="preserve"> </w:t>
            </w:r>
            <w:r w:rsidRPr="00C07779">
              <w:rPr>
                <w:lang w:val="it-IT"/>
              </w:rPr>
              <w:t>de</w:t>
            </w:r>
            <w:r w:rsidRPr="00C07779">
              <w:rPr>
                <w:spacing w:val="-27"/>
                <w:lang w:val="it-IT"/>
              </w:rPr>
              <w:t xml:space="preserve"> </w:t>
            </w:r>
            <w:r w:rsidRPr="00C07779">
              <w:rPr>
                <w:spacing w:val="-5"/>
                <w:lang w:val="it-IT"/>
              </w:rPr>
              <w:t>carburanţi</w:t>
            </w:r>
            <w:r w:rsidRPr="00C07779">
              <w:rPr>
                <w:w w:val="67"/>
                <w:lang w:val="it-IT"/>
              </w:rPr>
              <w:t xml:space="preserve"> </w:t>
            </w:r>
            <w:r w:rsidRPr="00C07779">
              <w:rPr>
                <w:lang w:val="it-IT"/>
              </w:rPr>
              <w:t>în baza prevederilor</w:t>
            </w:r>
            <w:r w:rsidRPr="00C07779">
              <w:rPr>
                <w:spacing w:val="-2"/>
                <w:lang w:val="it-IT"/>
              </w:rPr>
              <w:t xml:space="preserve"> </w:t>
            </w:r>
            <w:r w:rsidRPr="00C07779">
              <w:rPr>
                <w:lang w:val="it-IT"/>
              </w:rPr>
              <w:t>normative.</w:t>
            </w:r>
          </w:p>
          <w:p w14:paraId="49E6D4E7" w14:textId="4C60411A" w:rsidR="0021593F" w:rsidRPr="00C07779" w:rsidRDefault="0021593F" w:rsidP="0021593F">
            <w:pPr>
              <w:pStyle w:val="Listparagraf"/>
              <w:widowControl w:val="0"/>
              <w:numPr>
                <w:ilvl w:val="1"/>
                <w:numId w:val="25"/>
              </w:numPr>
              <w:tabs>
                <w:tab w:val="left" w:pos="562"/>
              </w:tabs>
              <w:autoSpaceDE w:val="0"/>
              <w:autoSpaceDN w:val="0"/>
              <w:spacing w:before="73" w:line="256" w:lineRule="auto"/>
              <w:ind w:left="100" w:right="107"/>
              <w:contextualSpacing w:val="0"/>
              <w:jc w:val="both"/>
              <w:rPr>
                <w:lang w:val="it-IT"/>
              </w:rPr>
            </w:pPr>
            <w:r w:rsidRPr="00C07779">
              <w:rPr>
                <w:lang w:val="it-IT"/>
              </w:rPr>
              <w:t>Termenul solicitat pentru livrarea cardurilor la sediul autorităţii contractante este de 5 zile lucrătoare de la data intrării în vigoarea contractului şi respectiv de la data transmiterii cererii de emitere de carduri</w:t>
            </w:r>
            <w:r w:rsidRPr="00C07779">
              <w:rPr>
                <w:spacing w:val="-1"/>
                <w:lang w:val="it-IT"/>
              </w:rPr>
              <w:t xml:space="preserve"> </w:t>
            </w:r>
            <w:r w:rsidRPr="00C07779">
              <w:rPr>
                <w:lang w:val="it-IT"/>
              </w:rPr>
              <w:t>suplimentare.</w:t>
            </w:r>
          </w:p>
        </w:tc>
        <w:tc>
          <w:tcPr>
            <w:tcW w:w="1494" w:type="dxa"/>
          </w:tcPr>
          <w:p w14:paraId="37828F17" w14:textId="3D0E079F" w:rsidR="0021593F" w:rsidRPr="00C07779" w:rsidRDefault="0021593F" w:rsidP="0021593F">
            <w:pPr>
              <w:tabs>
                <w:tab w:val="left" w:pos="612"/>
              </w:tabs>
              <w:spacing w:before="120" w:after="120"/>
              <w:rPr>
                <w:iCs/>
                <w:lang w:val="en-US"/>
              </w:rPr>
            </w:pPr>
            <w:r w:rsidRPr="00C07779">
              <w:rPr>
                <w:highlight w:val="yellow"/>
                <w:lang w:val="en-US" w:eastAsia="en-US"/>
              </w:rPr>
              <w:lastRenderedPageBreak/>
              <w:t>În atenţia operatorilor economici</w:t>
            </w:r>
          </w:p>
        </w:tc>
      </w:tr>
      <w:tr w:rsidR="0021593F" w:rsidRPr="00C07779" w14:paraId="1133F9F9" w14:textId="77777777" w:rsidTr="004D4868">
        <w:tc>
          <w:tcPr>
            <w:tcW w:w="559" w:type="dxa"/>
            <w:shd w:val="clear" w:color="auto" w:fill="FFFFFF"/>
          </w:tcPr>
          <w:p w14:paraId="4ECBFE1B" w14:textId="77777777" w:rsidR="0021593F" w:rsidRPr="00C07779" w:rsidRDefault="0021593F" w:rsidP="0021593F">
            <w:pPr>
              <w:tabs>
                <w:tab w:val="left" w:pos="612"/>
              </w:tabs>
              <w:spacing w:before="120" w:after="120"/>
              <w:rPr>
                <w:iCs/>
                <w:lang w:val="ro-RO"/>
              </w:rPr>
            </w:pPr>
          </w:p>
        </w:tc>
        <w:tc>
          <w:tcPr>
            <w:tcW w:w="3405" w:type="dxa"/>
          </w:tcPr>
          <w:p w14:paraId="02E01EC4" w14:textId="28071FFC" w:rsidR="0021593F" w:rsidRPr="00C07779" w:rsidRDefault="0021593F" w:rsidP="0021593F">
            <w:pPr>
              <w:tabs>
                <w:tab w:val="left" w:pos="612"/>
              </w:tabs>
              <w:spacing w:before="120" w:after="120"/>
              <w:rPr>
                <w:color w:val="000000"/>
              </w:rPr>
            </w:pPr>
          </w:p>
        </w:tc>
        <w:tc>
          <w:tcPr>
            <w:tcW w:w="4170" w:type="dxa"/>
          </w:tcPr>
          <w:p w14:paraId="6B08E738" w14:textId="553331B7" w:rsidR="0021593F" w:rsidRPr="00C07779" w:rsidRDefault="0021593F" w:rsidP="0021593F">
            <w:pPr>
              <w:widowControl w:val="0"/>
              <w:tabs>
                <w:tab w:val="left" w:pos="810"/>
              </w:tabs>
              <w:autoSpaceDE w:val="0"/>
              <w:autoSpaceDN w:val="0"/>
              <w:jc w:val="both"/>
              <w:rPr>
                <w:b/>
                <w:highlight w:val="yellow"/>
                <w:u w:val="single"/>
                <w:lang w:val="ro-RO"/>
              </w:rPr>
            </w:pPr>
          </w:p>
        </w:tc>
        <w:tc>
          <w:tcPr>
            <w:tcW w:w="1494" w:type="dxa"/>
          </w:tcPr>
          <w:p w14:paraId="4F9B3B04" w14:textId="4BFA1CE4" w:rsidR="0021593F" w:rsidRPr="00C07779" w:rsidRDefault="0021593F" w:rsidP="0021593F">
            <w:pPr>
              <w:tabs>
                <w:tab w:val="left" w:pos="612"/>
              </w:tabs>
              <w:spacing w:before="120" w:after="120"/>
              <w:rPr>
                <w:highlight w:val="yellow"/>
                <w:lang w:val="en-US" w:eastAsia="en-US"/>
              </w:rPr>
            </w:pPr>
          </w:p>
        </w:tc>
      </w:tr>
    </w:tbl>
    <w:bookmarkEnd w:id="5"/>
    <w:p w14:paraId="678819D7" w14:textId="50340A68" w:rsidR="00465F9D" w:rsidRPr="00C07779" w:rsidRDefault="0021593F" w:rsidP="0021593F">
      <w:pPr>
        <w:ind w:left="142"/>
        <w:rPr>
          <w:b/>
          <w:lang w:val="ro-MD"/>
        </w:rPr>
      </w:pPr>
      <w:r w:rsidRPr="00C07779">
        <w:rPr>
          <w:b/>
          <w:lang w:val="ro-MD"/>
        </w:rPr>
        <w:t>16.</w:t>
      </w:r>
      <w:r w:rsidR="00EF7226" w:rsidRPr="00C07779">
        <w:rPr>
          <w:b/>
          <w:lang w:val="ro-MD"/>
        </w:rPr>
        <w:t>Tehnici și instrumente specifice de atribuire (dacă este cazul</w:t>
      </w:r>
      <w:r w:rsidR="007F1077" w:rsidRPr="00C07779">
        <w:rPr>
          <w:b/>
          <w:lang w:val="ro-MD"/>
        </w:rPr>
        <w:t xml:space="preserve"> specificați dacă se va utiliza acordul-cadru, sistemul dinamic de achiziție sau licitația electronică</w:t>
      </w:r>
      <w:r w:rsidR="00EF7226" w:rsidRPr="00C07779">
        <w:rPr>
          <w:b/>
          <w:lang w:val="ro-MD"/>
        </w:rPr>
        <w:t xml:space="preserve">): </w:t>
      </w:r>
      <w:r w:rsidR="00114BFB" w:rsidRPr="00C07779">
        <w:rPr>
          <w:b/>
          <w:shd w:val="clear" w:color="auto" w:fill="FFFF00"/>
          <w:lang w:val="ro-MD"/>
        </w:rPr>
        <w:t>Nu se se aplică</w:t>
      </w:r>
    </w:p>
    <w:p w14:paraId="193A4752" w14:textId="1F179274" w:rsidR="00654065" w:rsidRPr="00C07779" w:rsidRDefault="0021593F" w:rsidP="00402333">
      <w:pPr>
        <w:tabs>
          <w:tab w:val="right" w:pos="426"/>
        </w:tabs>
        <w:spacing w:before="120"/>
        <w:ind w:left="142"/>
        <w:rPr>
          <w:b/>
          <w:lang w:val="ro-MD"/>
        </w:rPr>
      </w:pPr>
      <w:r w:rsidRPr="00C07779">
        <w:rPr>
          <w:b/>
          <w:lang w:val="ro-MD"/>
        </w:rPr>
        <w:t>17</w:t>
      </w:r>
      <w:r w:rsidR="00402333" w:rsidRPr="00C07779">
        <w:rPr>
          <w:b/>
          <w:lang w:val="ro-MD"/>
        </w:rPr>
        <w:t>.</w:t>
      </w:r>
      <w:r w:rsidR="004225A2" w:rsidRPr="00C07779">
        <w:rPr>
          <w:b/>
          <w:lang w:val="ro-MD"/>
        </w:rPr>
        <w:t>Condiții</w:t>
      </w:r>
      <w:r w:rsidR="00654065" w:rsidRPr="00C07779">
        <w:rPr>
          <w:b/>
          <w:lang w:val="ro-MD"/>
        </w:rPr>
        <w:t xml:space="preserve"> speciale de care depinde îndeplinirea contractului (</w:t>
      </w:r>
      <w:r w:rsidR="007F1077" w:rsidRPr="00C07779">
        <w:rPr>
          <w:lang w:val="ro-MD"/>
        </w:rPr>
        <w:t>indicați după caz</w:t>
      </w:r>
      <w:r w:rsidR="007F1077" w:rsidRPr="00C07779">
        <w:rPr>
          <w:b/>
          <w:lang w:val="ro-MD"/>
        </w:rPr>
        <w:t xml:space="preserve">): </w:t>
      </w:r>
      <w:r w:rsidR="00114BFB" w:rsidRPr="00C07779">
        <w:rPr>
          <w:b/>
          <w:shd w:val="clear" w:color="auto" w:fill="FFFF00"/>
          <w:lang w:val="ro-MD"/>
        </w:rPr>
        <w:t>Nu se aplică</w:t>
      </w:r>
    </w:p>
    <w:p w14:paraId="25B76F69" w14:textId="0A283612" w:rsidR="00E67ED4" w:rsidRPr="00C07779" w:rsidRDefault="00402333" w:rsidP="00402333">
      <w:pPr>
        <w:tabs>
          <w:tab w:val="right" w:pos="426"/>
        </w:tabs>
        <w:spacing w:before="120"/>
        <w:ind w:left="142"/>
        <w:rPr>
          <w:b/>
          <w:lang w:val="ro-MD"/>
        </w:rPr>
      </w:pPr>
      <w:r w:rsidRPr="00C07779">
        <w:rPr>
          <w:b/>
          <w:lang w:val="ro-MD"/>
        </w:rPr>
        <w:t>22.</w:t>
      </w:r>
      <w:r w:rsidR="00E67ED4" w:rsidRPr="00C07779">
        <w:rPr>
          <w:b/>
          <w:lang w:val="ro-MD"/>
        </w:rPr>
        <w:t>Ofertele se prezintă în valuta – lei MD</w:t>
      </w:r>
    </w:p>
    <w:p w14:paraId="6BCEC1E5" w14:textId="0A068DD2" w:rsidR="00654065" w:rsidRPr="00C07779" w:rsidRDefault="0021593F" w:rsidP="00402333">
      <w:pPr>
        <w:tabs>
          <w:tab w:val="right" w:pos="426"/>
        </w:tabs>
        <w:spacing w:before="120"/>
        <w:ind w:left="142"/>
        <w:rPr>
          <w:b/>
          <w:lang w:val="ro-MD"/>
        </w:rPr>
      </w:pPr>
      <w:r w:rsidRPr="00C07779">
        <w:rPr>
          <w:b/>
          <w:lang w:val="ro-MD"/>
        </w:rPr>
        <w:t>18</w:t>
      </w:r>
      <w:r w:rsidR="00402333" w:rsidRPr="00C07779">
        <w:rPr>
          <w:b/>
          <w:lang w:val="ro-MD"/>
        </w:rPr>
        <w:t>.</w:t>
      </w:r>
      <w:r w:rsidR="00654065" w:rsidRPr="00C07779">
        <w:rPr>
          <w:b/>
          <w:lang w:val="ro-MD"/>
        </w:rPr>
        <w:t>Criteriul de evaluare aplicat pentr</w:t>
      </w:r>
      <w:r w:rsidR="0074622B" w:rsidRPr="00C07779">
        <w:rPr>
          <w:b/>
          <w:lang w:val="ro-MD"/>
        </w:rPr>
        <w:t>u adjudecarea contractului</w:t>
      </w:r>
      <w:r w:rsidR="00654065" w:rsidRPr="00C07779">
        <w:rPr>
          <w:b/>
          <w:lang w:val="ro-MD"/>
        </w:rPr>
        <w:t xml:space="preserve">: </w:t>
      </w:r>
      <w:r w:rsidR="00114BFB" w:rsidRPr="00C07779">
        <w:rPr>
          <w:b/>
          <w:shd w:val="clear" w:color="auto" w:fill="FFFF00"/>
          <w:lang w:val="ro-MD"/>
        </w:rPr>
        <w:t>cel mai mic pret pe lot.</w:t>
      </w:r>
    </w:p>
    <w:p w14:paraId="75F1555D" w14:textId="30A97D9B" w:rsidR="00654065" w:rsidRPr="00C07779" w:rsidRDefault="0021593F" w:rsidP="00402333">
      <w:pPr>
        <w:tabs>
          <w:tab w:val="right" w:pos="426"/>
        </w:tabs>
        <w:spacing w:before="120"/>
        <w:ind w:left="142"/>
        <w:rPr>
          <w:b/>
          <w:lang w:val="ro-MD"/>
        </w:rPr>
      </w:pPr>
      <w:r w:rsidRPr="00C07779">
        <w:rPr>
          <w:b/>
          <w:lang w:val="ro-MD"/>
        </w:rPr>
        <w:t>19</w:t>
      </w:r>
      <w:r w:rsidR="00402333" w:rsidRPr="00C07779">
        <w:rPr>
          <w:b/>
          <w:lang w:val="ro-MD"/>
        </w:rPr>
        <w:t>.</w:t>
      </w:r>
      <w:r w:rsidR="00654065" w:rsidRPr="00C07779">
        <w:rPr>
          <w:b/>
          <w:lang w:val="ro-MD"/>
        </w:rPr>
        <w:t xml:space="preserve">Factorii de evaluare a ofertei celei mai avantajoase din punct de vedere economic, precum </w:t>
      </w:r>
      <w:r w:rsidR="00AC2788" w:rsidRPr="00C07779">
        <w:rPr>
          <w:b/>
          <w:lang w:val="ro-MD"/>
        </w:rPr>
        <w:t>și</w:t>
      </w:r>
      <w:r w:rsidR="00654065" w:rsidRPr="00C07779">
        <w:rPr>
          <w:b/>
          <w:lang w:val="ro-MD"/>
        </w:rPr>
        <w:t xml:space="preserve"> ponderile lor:</w:t>
      </w:r>
    </w:p>
    <w:tbl>
      <w:tblPr>
        <w:tblStyle w:val="Tabelgril"/>
        <w:tblW w:w="0" w:type="auto"/>
        <w:tblLook w:val="04A0" w:firstRow="1" w:lastRow="0" w:firstColumn="1" w:lastColumn="0" w:noHBand="0" w:noVBand="1"/>
      </w:tblPr>
      <w:tblGrid>
        <w:gridCol w:w="577"/>
        <w:gridCol w:w="7248"/>
        <w:gridCol w:w="1800"/>
      </w:tblGrid>
      <w:tr w:rsidR="0074622B" w:rsidRPr="00C07779" w14:paraId="50B3CF01" w14:textId="77777777" w:rsidTr="0074622B">
        <w:tc>
          <w:tcPr>
            <w:tcW w:w="577" w:type="dxa"/>
            <w:shd w:val="clear" w:color="auto" w:fill="D9D9D9" w:themeFill="background1" w:themeFillShade="D9"/>
          </w:tcPr>
          <w:p w14:paraId="4664D5A2" w14:textId="77777777" w:rsidR="0074622B" w:rsidRPr="00C07779" w:rsidRDefault="0074622B" w:rsidP="002216C8">
            <w:pPr>
              <w:tabs>
                <w:tab w:val="left" w:pos="612"/>
              </w:tabs>
              <w:spacing w:before="120" w:after="120"/>
              <w:rPr>
                <w:b/>
                <w:iCs/>
                <w:lang w:val="ro-MD"/>
              </w:rPr>
            </w:pPr>
            <w:r w:rsidRPr="00C07779">
              <w:rPr>
                <w:b/>
                <w:iCs/>
                <w:lang w:val="ro-MD"/>
              </w:rPr>
              <w:t>Nr. d/o</w:t>
            </w:r>
          </w:p>
        </w:tc>
        <w:tc>
          <w:tcPr>
            <w:tcW w:w="7248" w:type="dxa"/>
            <w:shd w:val="clear" w:color="auto" w:fill="D9D9D9" w:themeFill="background1" w:themeFillShade="D9"/>
          </w:tcPr>
          <w:p w14:paraId="256483A4" w14:textId="77777777" w:rsidR="0074622B" w:rsidRPr="00C07779" w:rsidRDefault="0074622B" w:rsidP="0074622B">
            <w:pPr>
              <w:tabs>
                <w:tab w:val="left" w:pos="612"/>
              </w:tabs>
              <w:spacing w:before="120" w:after="120"/>
              <w:jc w:val="center"/>
              <w:rPr>
                <w:b/>
                <w:iCs/>
                <w:lang w:val="ro-MD"/>
              </w:rPr>
            </w:pPr>
            <w:r w:rsidRPr="00C07779">
              <w:rPr>
                <w:b/>
                <w:iCs/>
                <w:lang w:val="ro-MD"/>
              </w:rPr>
              <w:t>Denumirea factorului de evaluare</w:t>
            </w:r>
          </w:p>
        </w:tc>
        <w:tc>
          <w:tcPr>
            <w:tcW w:w="1800" w:type="dxa"/>
            <w:shd w:val="clear" w:color="auto" w:fill="D9D9D9" w:themeFill="background1" w:themeFillShade="D9"/>
          </w:tcPr>
          <w:p w14:paraId="1C1AF19D" w14:textId="77777777" w:rsidR="0074622B" w:rsidRPr="00C07779" w:rsidRDefault="0074622B" w:rsidP="0074622B">
            <w:pPr>
              <w:tabs>
                <w:tab w:val="left" w:pos="612"/>
              </w:tabs>
              <w:spacing w:before="120" w:after="120"/>
              <w:jc w:val="center"/>
              <w:rPr>
                <w:b/>
                <w:iCs/>
                <w:lang w:val="ro-MD"/>
              </w:rPr>
            </w:pPr>
            <w:r w:rsidRPr="00C07779">
              <w:rPr>
                <w:b/>
                <w:iCs/>
                <w:lang w:val="ro-MD"/>
              </w:rPr>
              <w:t>Ponderea%</w:t>
            </w:r>
          </w:p>
        </w:tc>
      </w:tr>
      <w:tr w:rsidR="0074622B" w:rsidRPr="00C07779" w14:paraId="6914068B" w14:textId="77777777" w:rsidTr="00DB2FA4">
        <w:tc>
          <w:tcPr>
            <w:tcW w:w="577" w:type="dxa"/>
            <w:shd w:val="clear" w:color="auto" w:fill="FFFF00"/>
          </w:tcPr>
          <w:p w14:paraId="1D193155" w14:textId="77777777" w:rsidR="0074622B" w:rsidRPr="00C07779" w:rsidRDefault="0074622B" w:rsidP="002216C8">
            <w:pPr>
              <w:tabs>
                <w:tab w:val="left" w:pos="612"/>
              </w:tabs>
              <w:spacing w:before="120" w:after="120"/>
              <w:rPr>
                <w:iCs/>
                <w:lang w:val="ro-MD"/>
              </w:rPr>
            </w:pPr>
          </w:p>
        </w:tc>
        <w:tc>
          <w:tcPr>
            <w:tcW w:w="7248" w:type="dxa"/>
            <w:shd w:val="clear" w:color="auto" w:fill="FFFF00"/>
          </w:tcPr>
          <w:p w14:paraId="6A8646CB" w14:textId="726C95E9" w:rsidR="0074622B" w:rsidRPr="00C07779" w:rsidRDefault="00FE6E2A" w:rsidP="002216C8">
            <w:pPr>
              <w:tabs>
                <w:tab w:val="left" w:pos="612"/>
              </w:tabs>
              <w:spacing w:before="120" w:after="120"/>
              <w:rPr>
                <w:iCs/>
                <w:lang w:val="ro-MD"/>
              </w:rPr>
            </w:pPr>
            <w:r w:rsidRPr="00C07779">
              <w:rPr>
                <w:iCs/>
                <w:lang w:val="ro-MD"/>
              </w:rPr>
              <w:t>nu se aplică</w:t>
            </w:r>
          </w:p>
        </w:tc>
        <w:tc>
          <w:tcPr>
            <w:tcW w:w="1800" w:type="dxa"/>
            <w:shd w:val="clear" w:color="auto" w:fill="FFFF00"/>
          </w:tcPr>
          <w:p w14:paraId="3C56CD70" w14:textId="77777777" w:rsidR="0074622B" w:rsidRPr="00C07779" w:rsidRDefault="0074622B" w:rsidP="002216C8">
            <w:pPr>
              <w:tabs>
                <w:tab w:val="left" w:pos="612"/>
              </w:tabs>
              <w:spacing w:before="120" w:after="120"/>
              <w:rPr>
                <w:iCs/>
                <w:lang w:val="ro-MD"/>
              </w:rPr>
            </w:pPr>
          </w:p>
        </w:tc>
      </w:tr>
      <w:tr w:rsidR="0074622B" w:rsidRPr="00C07779" w14:paraId="1D468999" w14:textId="77777777" w:rsidTr="00DB2FA4">
        <w:tc>
          <w:tcPr>
            <w:tcW w:w="577" w:type="dxa"/>
            <w:shd w:val="clear" w:color="auto" w:fill="FFFF00"/>
          </w:tcPr>
          <w:p w14:paraId="404BFFED" w14:textId="77777777" w:rsidR="0074622B" w:rsidRPr="00C07779" w:rsidRDefault="0074622B" w:rsidP="002216C8">
            <w:pPr>
              <w:tabs>
                <w:tab w:val="left" w:pos="612"/>
              </w:tabs>
              <w:spacing w:before="120" w:after="120"/>
              <w:rPr>
                <w:iCs/>
                <w:lang w:val="ro-MD"/>
              </w:rPr>
            </w:pPr>
          </w:p>
        </w:tc>
        <w:tc>
          <w:tcPr>
            <w:tcW w:w="7248" w:type="dxa"/>
            <w:shd w:val="clear" w:color="auto" w:fill="FFFF00"/>
          </w:tcPr>
          <w:p w14:paraId="3EA6037C" w14:textId="77777777" w:rsidR="0074622B" w:rsidRPr="00C07779" w:rsidRDefault="0074622B" w:rsidP="002216C8">
            <w:pPr>
              <w:tabs>
                <w:tab w:val="left" w:pos="612"/>
              </w:tabs>
              <w:spacing w:before="120" w:after="120"/>
              <w:rPr>
                <w:iCs/>
                <w:lang w:val="ro-MD"/>
              </w:rPr>
            </w:pPr>
          </w:p>
        </w:tc>
        <w:tc>
          <w:tcPr>
            <w:tcW w:w="1800" w:type="dxa"/>
            <w:shd w:val="clear" w:color="auto" w:fill="FFFF00"/>
          </w:tcPr>
          <w:p w14:paraId="01E08477" w14:textId="77777777" w:rsidR="0074622B" w:rsidRPr="00C07779" w:rsidRDefault="0074622B" w:rsidP="002216C8">
            <w:pPr>
              <w:tabs>
                <w:tab w:val="left" w:pos="612"/>
              </w:tabs>
              <w:spacing w:before="120" w:after="120"/>
              <w:rPr>
                <w:iCs/>
                <w:lang w:val="ro-MD"/>
              </w:rPr>
            </w:pPr>
          </w:p>
        </w:tc>
      </w:tr>
    </w:tbl>
    <w:p w14:paraId="3619672F" w14:textId="69F25E73" w:rsidR="00297F99" w:rsidRPr="00C07779" w:rsidRDefault="00402333" w:rsidP="00402333">
      <w:pPr>
        <w:tabs>
          <w:tab w:val="right" w:pos="426"/>
        </w:tabs>
        <w:spacing w:before="120"/>
        <w:ind w:left="142"/>
        <w:rPr>
          <w:b/>
          <w:lang w:val="ro-MD"/>
        </w:rPr>
      </w:pPr>
      <w:r w:rsidRPr="00C07779">
        <w:rPr>
          <w:b/>
          <w:lang w:val="ro-MD"/>
        </w:rPr>
        <w:t>2</w:t>
      </w:r>
      <w:r w:rsidR="0021593F" w:rsidRPr="00C07779">
        <w:rPr>
          <w:b/>
          <w:lang w:val="ro-MD"/>
        </w:rPr>
        <w:t>0</w:t>
      </w:r>
      <w:r w:rsidRPr="00C07779">
        <w:rPr>
          <w:b/>
          <w:lang w:val="ro-MD"/>
        </w:rPr>
        <w:t>.</w:t>
      </w:r>
      <w:r w:rsidR="00297F99" w:rsidRPr="00C07779">
        <w:rPr>
          <w:b/>
          <w:lang w:val="ro-MD"/>
        </w:rPr>
        <w:t>Termenul</w:t>
      </w:r>
      <w:r w:rsidR="0074622B" w:rsidRPr="00C07779">
        <w:rPr>
          <w:b/>
          <w:lang w:val="ro-MD"/>
        </w:rPr>
        <w:t xml:space="preserve"> limită</w:t>
      </w:r>
      <w:r w:rsidR="00297F99" w:rsidRPr="00C07779">
        <w:rPr>
          <w:b/>
          <w:lang w:val="ro-MD"/>
        </w:rPr>
        <w:t xml:space="preserve"> de depunere/deschidere a ofertelor:</w:t>
      </w:r>
    </w:p>
    <w:p w14:paraId="07985430" w14:textId="356B0B24" w:rsidR="00297F99" w:rsidRPr="00C07779" w:rsidRDefault="004225A2" w:rsidP="008876C3">
      <w:pPr>
        <w:pStyle w:val="Listparagraf"/>
        <w:numPr>
          <w:ilvl w:val="0"/>
          <w:numId w:val="20"/>
        </w:numPr>
        <w:tabs>
          <w:tab w:val="right" w:pos="426"/>
        </w:tabs>
        <w:spacing w:before="120"/>
        <w:contextualSpacing w:val="0"/>
        <w:rPr>
          <w:b/>
          <w:lang w:val="ro-MD"/>
        </w:rPr>
      </w:pPr>
      <w:r w:rsidRPr="00C07779">
        <w:rPr>
          <w:b/>
          <w:lang w:val="ro-MD"/>
        </w:rPr>
        <w:t>până</w:t>
      </w:r>
      <w:r w:rsidR="00297F99" w:rsidRPr="00C07779">
        <w:rPr>
          <w:b/>
          <w:lang w:val="ro-MD"/>
        </w:rPr>
        <w:t xml:space="preserve"> la: </w:t>
      </w:r>
      <w:r w:rsidR="00297F99" w:rsidRPr="00C07779">
        <w:rPr>
          <w:b/>
          <w:i/>
          <w:lang w:val="ro-MD"/>
        </w:rPr>
        <w:t>[ora exactă]</w:t>
      </w:r>
      <w:r w:rsidR="00297F99" w:rsidRPr="00C07779">
        <w:rPr>
          <w:b/>
          <w:lang w:val="ro-MD"/>
        </w:rPr>
        <w:t xml:space="preserve"> </w:t>
      </w:r>
      <w:bookmarkStart w:id="6" w:name="_Hlk86926784"/>
      <w:r w:rsidR="00114BFB" w:rsidRPr="00C07779">
        <w:rPr>
          <w:b/>
          <w:i/>
          <w:iCs/>
          <w:shd w:val="clear" w:color="auto" w:fill="FFFF00"/>
          <w:lang w:val="ro-MD"/>
        </w:rPr>
        <w:t>Conform datelor SIA RSAP Mtender</w:t>
      </w:r>
      <w:bookmarkEnd w:id="6"/>
    </w:p>
    <w:p w14:paraId="79E26E4E" w14:textId="04498B85" w:rsidR="00654065" w:rsidRPr="00C07779" w:rsidRDefault="00297F99" w:rsidP="008876C3">
      <w:pPr>
        <w:pStyle w:val="Listparagraf"/>
        <w:numPr>
          <w:ilvl w:val="0"/>
          <w:numId w:val="20"/>
        </w:numPr>
        <w:tabs>
          <w:tab w:val="right" w:pos="426"/>
        </w:tabs>
        <w:spacing w:before="120"/>
        <w:contextualSpacing w:val="0"/>
        <w:rPr>
          <w:b/>
          <w:lang w:val="ro-MD"/>
        </w:rPr>
      </w:pPr>
      <w:r w:rsidRPr="00C07779">
        <w:rPr>
          <w:b/>
          <w:lang w:val="ro-MD"/>
        </w:rPr>
        <w:t xml:space="preserve">pe: </w:t>
      </w:r>
      <w:r w:rsidRPr="00C07779">
        <w:rPr>
          <w:b/>
          <w:i/>
          <w:lang w:val="ro-MD"/>
        </w:rPr>
        <w:t>[data]</w:t>
      </w:r>
      <w:r w:rsidRPr="00C07779">
        <w:rPr>
          <w:b/>
          <w:lang w:val="ro-MD"/>
        </w:rPr>
        <w:t xml:space="preserve"> </w:t>
      </w:r>
      <w:r w:rsidR="00114BFB" w:rsidRPr="00C07779">
        <w:rPr>
          <w:b/>
          <w:i/>
          <w:iCs/>
          <w:shd w:val="clear" w:color="auto" w:fill="FFFF00"/>
          <w:lang w:val="ro-MD"/>
        </w:rPr>
        <w:t xml:space="preserve">Conform datelor </w:t>
      </w:r>
      <w:bookmarkStart w:id="7" w:name="_Hlk86926830"/>
      <w:r w:rsidR="00114BFB" w:rsidRPr="00C07779">
        <w:rPr>
          <w:b/>
          <w:i/>
          <w:iCs/>
          <w:shd w:val="clear" w:color="auto" w:fill="FFFF00"/>
          <w:lang w:val="ro-MD"/>
        </w:rPr>
        <w:t>SIA RSAP Mtender</w:t>
      </w:r>
      <w:bookmarkEnd w:id="7"/>
    </w:p>
    <w:p w14:paraId="7EAEA15D" w14:textId="322EB108" w:rsidR="003647B8" w:rsidRPr="00C07779" w:rsidRDefault="00402333" w:rsidP="00402333">
      <w:pPr>
        <w:tabs>
          <w:tab w:val="right" w:pos="426"/>
        </w:tabs>
        <w:spacing w:before="120"/>
        <w:ind w:left="142"/>
        <w:rPr>
          <w:b/>
          <w:lang w:val="ro-MD"/>
        </w:rPr>
      </w:pPr>
      <w:r w:rsidRPr="00C07779">
        <w:rPr>
          <w:b/>
          <w:lang w:val="ro-MD"/>
        </w:rPr>
        <w:t>2</w:t>
      </w:r>
      <w:r w:rsidR="0021593F" w:rsidRPr="00C07779">
        <w:rPr>
          <w:b/>
          <w:lang w:val="ro-MD"/>
        </w:rPr>
        <w:t>1</w:t>
      </w:r>
      <w:r w:rsidRPr="00C07779">
        <w:rPr>
          <w:b/>
          <w:lang w:val="ro-MD"/>
        </w:rPr>
        <w:t>.</w:t>
      </w:r>
      <w:r w:rsidR="003647B8" w:rsidRPr="00C07779">
        <w:rPr>
          <w:b/>
          <w:lang w:val="ro-MD"/>
        </w:rPr>
        <w:t>Adresa la care trebuie transmise ofertele sau cererile de participare</w:t>
      </w:r>
      <w:r w:rsidR="0096527B" w:rsidRPr="00C07779">
        <w:rPr>
          <w:b/>
          <w:lang w:val="ro-MD"/>
        </w:rPr>
        <w:t xml:space="preserve">: </w:t>
      </w:r>
    </w:p>
    <w:p w14:paraId="0C7176E2" w14:textId="77777777" w:rsidR="0096527B" w:rsidRPr="00C07779" w:rsidRDefault="003647B8" w:rsidP="00700A2F">
      <w:pPr>
        <w:tabs>
          <w:tab w:val="right" w:pos="426"/>
        </w:tabs>
        <w:spacing w:before="120"/>
        <w:ind w:left="450"/>
        <w:rPr>
          <w:b/>
          <w:lang w:val="ro-MD"/>
        </w:rPr>
      </w:pPr>
      <w:r w:rsidRPr="00C07779">
        <w:rPr>
          <w:b/>
          <w:i/>
          <w:lang w:val="ro-MD"/>
        </w:rPr>
        <w:t>Ofertele</w:t>
      </w:r>
      <w:r w:rsidR="008876C3" w:rsidRPr="00C07779">
        <w:rPr>
          <w:b/>
          <w:i/>
          <w:lang w:val="ro-MD"/>
        </w:rPr>
        <w:t xml:space="preserve"> sau cererile de participare</w:t>
      </w:r>
      <w:r w:rsidRPr="00C07779">
        <w:rPr>
          <w:b/>
          <w:i/>
          <w:lang w:val="ro-MD"/>
        </w:rPr>
        <w:t xml:space="preserve"> vor fi depuse electronic prin intermediul SIA RSAP</w:t>
      </w:r>
    </w:p>
    <w:p w14:paraId="77EA6695" w14:textId="6F45B564" w:rsidR="00B86AD1" w:rsidRPr="00C07779" w:rsidRDefault="00402333" w:rsidP="00402333">
      <w:pPr>
        <w:tabs>
          <w:tab w:val="right" w:pos="426"/>
        </w:tabs>
        <w:spacing w:before="120"/>
        <w:ind w:left="142"/>
        <w:rPr>
          <w:b/>
          <w:lang w:val="ro-MD"/>
        </w:rPr>
      </w:pPr>
      <w:r w:rsidRPr="00C07779">
        <w:rPr>
          <w:b/>
          <w:lang w:val="ro-MD"/>
        </w:rPr>
        <w:t>2</w:t>
      </w:r>
      <w:r w:rsidR="0021593F" w:rsidRPr="00C07779">
        <w:rPr>
          <w:b/>
          <w:lang w:val="ro-MD"/>
        </w:rPr>
        <w:t>2</w:t>
      </w:r>
      <w:r w:rsidRPr="00C07779">
        <w:rPr>
          <w:b/>
          <w:lang w:val="ro-MD"/>
        </w:rPr>
        <w:t>.</w:t>
      </w:r>
      <w:r w:rsidR="00B86AD1" w:rsidRPr="00C07779">
        <w:rPr>
          <w:b/>
          <w:lang w:val="ro-MD"/>
        </w:rPr>
        <w:t xml:space="preserve">Termenul de valabilitate a ofertelor: </w:t>
      </w:r>
      <w:r w:rsidR="00465F9D" w:rsidRPr="00C07779">
        <w:rPr>
          <w:b/>
          <w:shd w:val="clear" w:color="auto" w:fill="FFFF00"/>
          <w:lang w:val="ro-MD"/>
        </w:rPr>
        <w:t>60</w:t>
      </w:r>
      <w:r w:rsidR="00114BFB" w:rsidRPr="00C07779">
        <w:rPr>
          <w:b/>
          <w:shd w:val="clear" w:color="auto" w:fill="FFFF00"/>
          <w:lang w:val="ro-MD"/>
        </w:rPr>
        <w:t xml:space="preserve"> zile calendaristice</w:t>
      </w:r>
    </w:p>
    <w:p w14:paraId="766E61F4" w14:textId="77108A31" w:rsidR="0074622B" w:rsidRPr="00C07779" w:rsidRDefault="00402333" w:rsidP="00402333">
      <w:pPr>
        <w:tabs>
          <w:tab w:val="right" w:pos="426"/>
        </w:tabs>
        <w:spacing w:before="120"/>
        <w:ind w:left="142"/>
        <w:rPr>
          <w:b/>
          <w:lang w:val="ro-MD"/>
        </w:rPr>
      </w:pPr>
      <w:r w:rsidRPr="00C07779">
        <w:rPr>
          <w:b/>
          <w:lang w:val="ro-MD"/>
        </w:rPr>
        <w:t>2</w:t>
      </w:r>
      <w:r w:rsidR="0021593F" w:rsidRPr="00C07779">
        <w:rPr>
          <w:b/>
          <w:lang w:val="ro-MD"/>
        </w:rPr>
        <w:t>3</w:t>
      </w:r>
      <w:r w:rsidRPr="00C07779">
        <w:rPr>
          <w:b/>
          <w:lang w:val="ro-MD"/>
        </w:rPr>
        <w:t>.</w:t>
      </w:r>
      <w:r w:rsidR="0074622B" w:rsidRPr="00C07779">
        <w:rPr>
          <w:b/>
          <w:lang w:val="ro-MD"/>
        </w:rPr>
        <w:t>L</w:t>
      </w:r>
      <w:r w:rsidR="00B86AD1" w:rsidRPr="00C07779">
        <w:rPr>
          <w:b/>
          <w:lang w:val="ro-MD"/>
        </w:rPr>
        <w:t xml:space="preserve">ocul deschiderii ofertelor: </w:t>
      </w:r>
      <w:r w:rsidR="00114BFB" w:rsidRPr="00C07779">
        <w:rPr>
          <w:b/>
          <w:i/>
          <w:iCs/>
          <w:shd w:val="clear" w:color="auto" w:fill="FFFF00"/>
          <w:lang w:val="ro-MD"/>
        </w:rPr>
        <w:t>SIA RSAP Mtender</w:t>
      </w:r>
    </w:p>
    <w:p w14:paraId="03B0C95A" w14:textId="77777777" w:rsidR="00B86AD1" w:rsidRPr="00C07779" w:rsidRDefault="0074622B" w:rsidP="0074622B">
      <w:pPr>
        <w:pStyle w:val="Listparagraf"/>
        <w:tabs>
          <w:tab w:val="right" w:pos="426"/>
        </w:tabs>
        <w:ind w:left="3240"/>
        <w:jc w:val="center"/>
        <w:rPr>
          <w:lang w:val="ro-MD"/>
        </w:rPr>
      </w:pPr>
      <w:r w:rsidRPr="00C07779">
        <w:rPr>
          <w:lang w:val="ro-MD"/>
        </w:rPr>
        <w:t>(SIA RSAP sau adresa deschiderii)</w:t>
      </w:r>
    </w:p>
    <w:p w14:paraId="302930FA" w14:textId="77777777" w:rsidR="00B86AD1" w:rsidRPr="00C07779" w:rsidRDefault="00B86AD1" w:rsidP="00700A2F">
      <w:pPr>
        <w:pStyle w:val="Listparagraf"/>
        <w:tabs>
          <w:tab w:val="left" w:pos="360"/>
          <w:tab w:val="left" w:pos="1800"/>
          <w:tab w:val="left" w:pos="3240"/>
        </w:tabs>
        <w:spacing w:after="120"/>
        <w:ind w:left="360"/>
        <w:contextualSpacing w:val="0"/>
        <w:rPr>
          <w:b/>
          <w:i/>
          <w:lang w:val="ro-MD"/>
        </w:rPr>
      </w:pPr>
      <w:r w:rsidRPr="00C07779">
        <w:rPr>
          <w:b/>
          <w:i/>
          <w:lang w:val="ro-MD"/>
        </w:rPr>
        <w:t xml:space="preserve">Ofertele întîrziate vor fi respinse. </w:t>
      </w:r>
    </w:p>
    <w:p w14:paraId="3748B1E6" w14:textId="1AFE111D" w:rsidR="00B86AD1" w:rsidRPr="00C07779" w:rsidRDefault="00402333" w:rsidP="00402333">
      <w:pPr>
        <w:tabs>
          <w:tab w:val="right" w:pos="426"/>
        </w:tabs>
        <w:spacing w:before="120"/>
        <w:ind w:left="142"/>
        <w:rPr>
          <w:b/>
          <w:lang w:val="ro-MD"/>
        </w:rPr>
      </w:pPr>
      <w:r w:rsidRPr="00C07779">
        <w:rPr>
          <w:b/>
          <w:lang w:val="ro-MD"/>
        </w:rPr>
        <w:t>2</w:t>
      </w:r>
      <w:r w:rsidR="0021593F" w:rsidRPr="00C07779">
        <w:rPr>
          <w:b/>
          <w:lang w:val="ro-MD"/>
        </w:rPr>
        <w:t>4</w:t>
      </w:r>
      <w:r w:rsidRPr="00C07779">
        <w:rPr>
          <w:b/>
          <w:lang w:val="ro-MD"/>
        </w:rPr>
        <w:t>.</w:t>
      </w:r>
      <w:r w:rsidR="00B86AD1" w:rsidRPr="00C07779">
        <w:rPr>
          <w:b/>
          <w:lang w:val="ro-MD"/>
        </w:rPr>
        <w:t xml:space="preserve">Persoanele autorizate să asiste la deschiderea ofertelor: </w:t>
      </w:r>
      <w:r w:rsidR="00207B3C" w:rsidRPr="00C07779">
        <w:rPr>
          <w:b/>
          <w:lang w:val="ro-MD"/>
        </w:rPr>
        <w:br/>
      </w:r>
      <w:r w:rsidR="00AC2788" w:rsidRPr="00C07779">
        <w:rPr>
          <w:b/>
          <w:i/>
          <w:lang w:val="ro-MD"/>
        </w:rPr>
        <w:t>Ofertanții</w:t>
      </w:r>
      <w:r w:rsidR="00207B3C" w:rsidRPr="00C07779">
        <w:rPr>
          <w:b/>
          <w:i/>
          <w:lang w:val="ro-MD"/>
        </w:rPr>
        <w:t xml:space="preserve"> sau </w:t>
      </w:r>
      <w:r w:rsidR="00AC2788" w:rsidRPr="00C07779">
        <w:rPr>
          <w:b/>
          <w:i/>
          <w:lang w:val="ro-MD"/>
        </w:rPr>
        <w:t>reprezentanții</w:t>
      </w:r>
      <w:r w:rsidR="00207B3C" w:rsidRPr="00C07779">
        <w:rPr>
          <w:b/>
          <w:i/>
          <w:lang w:val="ro-MD"/>
        </w:rPr>
        <w:t xml:space="preserve"> acestora au dreptul să participe la deschiderea ofertelor, cu </w:t>
      </w:r>
      <w:r w:rsidR="00AC2788" w:rsidRPr="00C07779">
        <w:rPr>
          <w:b/>
          <w:i/>
          <w:lang w:val="ro-MD"/>
        </w:rPr>
        <w:t>excepția</w:t>
      </w:r>
      <w:r w:rsidR="00207B3C" w:rsidRPr="00C07779">
        <w:rPr>
          <w:b/>
          <w:i/>
          <w:lang w:val="ro-MD"/>
        </w:rPr>
        <w:t xml:space="preserve"> cazului cînd ofertele au fost depuse prin SIA “RSAP”</w:t>
      </w:r>
      <w:r w:rsidR="00B86AD1" w:rsidRPr="00C07779">
        <w:rPr>
          <w:b/>
          <w:lang w:val="ro-MD"/>
        </w:rPr>
        <w:t>.</w:t>
      </w:r>
    </w:p>
    <w:p w14:paraId="7ADD9E8A" w14:textId="2142A7D5" w:rsidR="005140ED" w:rsidRPr="00C07779" w:rsidRDefault="0021593F" w:rsidP="00810AA0">
      <w:pPr>
        <w:tabs>
          <w:tab w:val="right" w:pos="426"/>
        </w:tabs>
        <w:spacing w:before="120"/>
        <w:ind w:left="142"/>
        <w:rPr>
          <w:b/>
          <w:lang w:val="ro-MD"/>
        </w:rPr>
      </w:pPr>
      <w:r w:rsidRPr="00C07779">
        <w:rPr>
          <w:b/>
          <w:lang w:val="ro-MD"/>
        </w:rPr>
        <w:t>25</w:t>
      </w:r>
      <w:r w:rsidR="00402333" w:rsidRPr="00C07779">
        <w:rPr>
          <w:b/>
          <w:lang w:val="ro-MD"/>
        </w:rPr>
        <w:t>.</w:t>
      </w:r>
      <w:r w:rsidR="000056FD" w:rsidRPr="00C07779">
        <w:rPr>
          <w:b/>
          <w:lang w:val="ro-MD"/>
        </w:rPr>
        <w:t>Limba sau limbile în care trebuie redactate ofertele sau cererile de participare</w:t>
      </w:r>
      <w:r w:rsidR="004F6142" w:rsidRPr="00C07779">
        <w:rPr>
          <w:b/>
          <w:lang w:val="ro-MD"/>
        </w:rPr>
        <w:t xml:space="preserve">: </w:t>
      </w:r>
      <w:r w:rsidR="00114BFB" w:rsidRPr="00C07779">
        <w:rPr>
          <w:b/>
          <w:shd w:val="clear" w:color="auto" w:fill="FFFF00"/>
          <w:lang w:val="ro-MD"/>
        </w:rPr>
        <w:t xml:space="preserve">Limba </w:t>
      </w:r>
      <w:r w:rsidR="00E67ED4" w:rsidRPr="00C07779">
        <w:rPr>
          <w:b/>
          <w:shd w:val="clear" w:color="auto" w:fill="FFFF00"/>
          <w:lang w:val="ro-MD"/>
        </w:rPr>
        <w:t>română.</w:t>
      </w:r>
      <w:r w:rsidR="005140ED" w:rsidRPr="00C07779">
        <w:rPr>
          <w:b/>
          <w:lang w:val="ro-MD"/>
        </w:rPr>
        <w:t xml:space="preserve"> </w:t>
      </w:r>
    </w:p>
    <w:p w14:paraId="0A72636F" w14:textId="511711B8" w:rsidR="00207B3C" w:rsidRPr="00C07779" w:rsidRDefault="0021593F" w:rsidP="00402333">
      <w:pPr>
        <w:tabs>
          <w:tab w:val="right" w:pos="426"/>
        </w:tabs>
        <w:spacing w:before="120"/>
        <w:rPr>
          <w:b/>
          <w:lang w:val="ro-MD"/>
        </w:rPr>
      </w:pPr>
      <w:r w:rsidRPr="00C07779">
        <w:rPr>
          <w:b/>
          <w:lang w:val="ro-MD"/>
        </w:rPr>
        <w:t>26</w:t>
      </w:r>
      <w:r w:rsidR="00402333" w:rsidRPr="00C07779">
        <w:rPr>
          <w:b/>
          <w:lang w:val="ro-MD"/>
        </w:rPr>
        <w:t>.</w:t>
      </w:r>
      <w:r w:rsidR="00700A2F" w:rsidRPr="00C07779">
        <w:rPr>
          <w:b/>
          <w:lang w:val="ro-MD"/>
        </w:rPr>
        <w:t xml:space="preserve">În cadrul procedurii de </w:t>
      </w:r>
      <w:r w:rsidR="004225A2" w:rsidRPr="00C07779">
        <w:rPr>
          <w:b/>
          <w:lang w:val="ro-MD"/>
        </w:rPr>
        <w:t>achiziție publică se va utiliza</w:t>
      </w:r>
      <w:r w:rsidR="00700A2F" w:rsidRPr="00C07779">
        <w:rPr>
          <w:b/>
          <w:lang w:val="ro-MD"/>
        </w:rPr>
        <w:t>/accepta</w:t>
      </w:r>
      <w:r w:rsidR="00207B3C" w:rsidRPr="00C07779">
        <w:rPr>
          <w:b/>
          <w:lang w:val="ro-MD"/>
        </w:rPr>
        <w:t>:</w:t>
      </w:r>
    </w:p>
    <w:tbl>
      <w:tblPr>
        <w:tblStyle w:val="Tabelgril"/>
        <w:tblW w:w="0" w:type="auto"/>
        <w:tblInd w:w="445" w:type="dxa"/>
        <w:tblLook w:val="04A0" w:firstRow="1" w:lastRow="0" w:firstColumn="1" w:lastColumn="0" w:noHBand="0" w:noVBand="1"/>
      </w:tblPr>
      <w:tblGrid>
        <w:gridCol w:w="5305"/>
        <w:gridCol w:w="3785"/>
      </w:tblGrid>
      <w:tr w:rsidR="00700A2F" w:rsidRPr="00C07779" w14:paraId="01BB1B95" w14:textId="77777777" w:rsidTr="00700A2F">
        <w:tc>
          <w:tcPr>
            <w:tcW w:w="5305" w:type="dxa"/>
            <w:shd w:val="clear" w:color="auto" w:fill="E7E6E6" w:themeFill="background2"/>
          </w:tcPr>
          <w:p w14:paraId="615D46CE" w14:textId="77777777" w:rsidR="00700A2F" w:rsidRPr="00C07779" w:rsidRDefault="00700A2F" w:rsidP="00945781">
            <w:pPr>
              <w:tabs>
                <w:tab w:val="right" w:pos="426"/>
              </w:tabs>
              <w:rPr>
                <w:b/>
                <w:lang w:val="ro-MD"/>
              </w:rPr>
            </w:pPr>
            <w:r w:rsidRPr="00C07779">
              <w:rPr>
                <w:b/>
                <w:lang w:val="ro-MD"/>
              </w:rPr>
              <w:t>Denumirea instrumentului electronic</w:t>
            </w:r>
          </w:p>
        </w:tc>
        <w:tc>
          <w:tcPr>
            <w:tcW w:w="3785" w:type="dxa"/>
            <w:shd w:val="clear" w:color="auto" w:fill="E7E6E6" w:themeFill="background2"/>
          </w:tcPr>
          <w:p w14:paraId="5272307D" w14:textId="77777777" w:rsidR="00700A2F" w:rsidRPr="00C07779" w:rsidRDefault="00700A2F" w:rsidP="00945781">
            <w:pPr>
              <w:tabs>
                <w:tab w:val="right" w:pos="426"/>
              </w:tabs>
              <w:rPr>
                <w:b/>
                <w:lang w:val="ro-MD"/>
              </w:rPr>
            </w:pPr>
            <w:r w:rsidRPr="00C07779">
              <w:rPr>
                <w:b/>
                <w:lang w:val="ro-MD"/>
              </w:rPr>
              <w:t>Se va utiliza/accepta sau nu</w:t>
            </w:r>
          </w:p>
        </w:tc>
      </w:tr>
      <w:tr w:rsidR="00700A2F" w:rsidRPr="00C07779" w14:paraId="2583C946" w14:textId="77777777" w:rsidTr="00810AA0">
        <w:tc>
          <w:tcPr>
            <w:tcW w:w="5305" w:type="dxa"/>
          </w:tcPr>
          <w:p w14:paraId="021DD363" w14:textId="77777777" w:rsidR="00700A2F" w:rsidRPr="00C07779" w:rsidRDefault="00700A2F" w:rsidP="00945781">
            <w:pPr>
              <w:tabs>
                <w:tab w:val="right" w:pos="426"/>
              </w:tabs>
              <w:rPr>
                <w:lang w:val="ro-MD"/>
              </w:rPr>
            </w:pPr>
            <w:r w:rsidRPr="00C07779">
              <w:rPr>
                <w:lang w:val="ro-MD"/>
              </w:rPr>
              <w:t>depunerea electronică a ofertelor sau a cererilor de participare</w:t>
            </w:r>
          </w:p>
        </w:tc>
        <w:tc>
          <w:tcPr>
            <w:tcW w:w="3785" w:type="dxa"/>
          </w:tcPr>
          <w:p w14:paraId="4D432F8B" w14:textId="14EF9C35" w:rsidR="00700A2F" w:rsidRPr="00C07779" w:rsidRDefault="00106169" w:rsidP="00945781">
            <w:pPr>
              <w:tabs>
                <w:tab w:val="right" w:pos="426"/>
              </w:tabs>
              <w:rPr>
                <w:lang w:val="ro-MD"/>
              </w:rPr>
            </w:pPr>
            <w:r w:rsidRPr="00C07779">
              <w:rPr>
                <w:lang w:val="ro-MD"/>
              </w:rPr>
              <w:t>Se acceptă</w:t>
            </w:r>
          </w:p>
        </w:tc>
      </w:tr>
      <w:tr w:rsidR="00700A2F" w:rsidRPr="00C07779" w14:paraId="43646EE8" w14:textId="77777777" w:rsidTr="00810AA0">
        <w:tc>
          <w:tcPr>
            <w:tcW w:w="5305" w:type="dxa"/>
          </w:tcPr>
          <w:p w14:paraId="4BCD5633" w14:textId="77777777" w:rsidR="00700A2F" w:rsidRPr="00C07779" w:rsidRDefault="00700A2F" w:rsidP="00945781">
            <w:pPr>
              <w:tabs>
                <w:tab w:val="right" w:pos="426"/>
              </w:tabs>
              <w:rPr>
                <w:lang w:val="ro-MD"/>
              </w:rPr>
            </w:pPr>
            <w:r w:rsidRPr="00C07779">
              <w:rPr>
                <w:lang w:val="ro-MD"/>
              </w:rPr>
              <w:t>sistemul de comenzi electronice</w:t>
            </w:r>
          </w:p>
        </w:tc>
        <w:tc>
          <w:tcPr>
            <w:tcW w:w="3785" w:type="dxa"/>
          </w:tcPr>
          <w:p w14:paraId="1F70BF37" w14:textId="2F91E448" w:rsidR="00700A2F" w:rsidRPr="00C07779" w:rsidRDefault="00106169" w:rsidP="00945781">
            <w:pPr>
              <w:tabs>
                <w:tab w:val="right" w:pos="426"/>
              </w:tabs>
              <w:rPr>
                <w:lang w:val="ro-MD"/>
              </w:rPr>
            </w:pPr>
            <w:r w:rsidRPr="00C07779">
              <w:rPr>
                <w:lang w:val="ro-MD"/>
              </w:rPr>
              <w:t>Nu se acceptă</w:t>
            </w:r>
          </w:p>
        </w:tc>
      </w:tr>
      <w:tr w:rsidR="00700A2F" w:rsidRPr="00C07779" w14:paraId="2DC7E19D" w14:textId="77777777" w:rsidTr="00810AA0">
        <w:tc>
          <w:tcPr>
            <w:tcW w:w="5305" w:type="dxa"/>
          </w:tcPr>
          <w:p w14:paraId="7EFF9085" w14:textId="77777777" w:rsidR="00700A2F" w:rsidRPr="00C07779" w:rsidRDefault="00700A2F" w:rsidP="00945781">
            <w:pPr>
              <w:tabs>
                <w:tab w:val="right" w:pos="426"/>
              </w:tabs>
              <w:rPr>
                <w:lang w:val="ro-MD"/>
              </w:rPr>
            </w:pPr>
            <w:r w:rsidRPr="00C07779">
              <w:rPr>
                <w:lang w:val="ro-MD"/>
              </w:rPr>
              <w:t>facturarea electronică</w:t>
            </w:r>
          </w:p>
        </w:tc>
        <w:tc>
          <w:tcPr>
            <w:tcW w:w="3785" w:type="dxa"/>
          </w:tcPr>
          <w:p w14:paraId="2D584125" w14:textId="32C4D141" w:rsidR="00700A2F" w:rsidRPr="00C07779" w:rsidRDefault="00106169" w:rsidP="00945781">
            <w:pPr>
              <w:tabs>
                <w:tab w:val="right" w:pos="426"/>
              </w:tabs>
              <w:rPr>
                <w:lang w:val="ro-MD"/>
              </w:rPr>
            </w:pPr>
            <w:r w:rsidRPr="00C07779">
              <w:rPr>
                <w:lang w:val="ro-MD"/>
              </w:rPr>
              <w:t>Se acceptă</w:t>
            </w:r>
          </w:p>
        </w:tc>
      </w:tr>
      <w:tr w:rsidR="00700A2F" w:rsidRPr="00C07779" w14:paraId="203CEE9A" w14:textId="77777777" w:rsidTr="00810AA0">
        <w:tc>
          <w:tcPr>
            <w:tcW w:w="5305" w:type="dxa"/>
          </w:tcPr>
          <w:p w14:paraId="68270E36" w14:textId="77777777" w:rsidR="00700A2F" w:rsidRPr="00C07779" w:rsidRDefault="00AC2788" w:rsidP="00945781">
            <w:pPr>
              <w:tabs>
                <w:tab w:val="right" w:pos="426"/>
              </w:tabs>
              <w:rPr>
                <w:lang w:val="ro-MD"/>
              </w:rPr>
            </w:pPr>
            <w:r w:rsidRPr="00C07779">
              <w:rPr>
                <w:lang w:val="ro-MD"/>
              </w:rPr>
              <w:t>plățile</w:t>
            </w:r>
            <w:r w:rsidR="00700A2F" w:rsidRPr="00C07779">
              <w:rPr>
                <w:lang w:val="ro-MD"/>
              </w:rPr>
              <w:t xml:space="preserve"> electronice</w:t>
            </w:r>
          </w:p>
        </w:tc>
        <w:tc>
          <w:tcPr>
            <w:tcW w:w="3785" w:type="dxa"/>
          </w:tcPr>
          <w:p w14:paraId="3D592714" w14:textId="4CF59FA4" w:rsidR="00700A2F" w:rsidRPr="00C07779" w:rsidRDefault="00106169" w:rsidP="00945781">
            <w:pPr>
              <w:tabs>
                <w:tab w:val="right" w:pos="426"/>
              </w:tabs>
              <w:rPr>
                <w:lang w:val="ro-MD"/>
              </w:rPr>
            </w:pPr>
            <w:r w:rsidRPr="00C07779">
              <w:rPr>
                <w:lang w:val="ro-MD"/>
              </w:rPr>
              <w:t>Se acceptă</w:t>
            </w:r>
          </w:p>
        </w:tc>
      </w:tr>
    </w:tbl>
    <w:p w14:paraId="16467DF0" w14:textId="18F74429" w:rsidR="00700A2F" w:rsidRPr="00C07779" w:rsidRDefault="00402333" w:rsidP="00810AA0">
      <w:pPr>
        <w:tabs>
          <w:tab w:val="right" w:pos="426"/>
        </w:tabs>
        <w:spacing w:before="120"/>
        <w:rPr>
          <w:b/>
          <w:color w:val="000000" w:themeColor="text1"/>
          <w:lang w:val="ro-MD"/>
        </w:rPr>
      </w:pPr>
      <w:r w:rsidRPr="00C07779">
        <w:rPr>
          <w:b/>
          <w:lang w:val="ro-MD"/>
        </w:rPr>
        <w:t xml:space="preserve"> </w:t>
      </w:r>
      <w:r w:rsidR="0021593F" w:rsidRPr="00C07779">
        <w:rPr>
          <w:b/>
          <w:lang w:val="ro-MD"/>
        </w:rPr>
        <w:t>27</w:t>
      </w:r>
      <w:r w:rsidRPr="00C07779">
        <w:rPr>
          <w:b/>
          <w:lang w:val="ro-MD"/>
        </w:rPr>
        <w:t>.</w:t>
      </w:r>
      <w:r w:rsidR="00700A2F" w:rsidRPr="00C07779">
        <w:rPr>
          <w:b/>
          <w:color w:val="000000" w:themeColor="text1"/>
          <w:lang w:val="ro-MD"/>
        </w:rPr>
        <w:t xml:space="preserve">Alte </w:t>
      </w:r>
      <w:r w:rsidR="00AC2788" w:rsidRPr="00C07779">
        <w:rPr>
          <w:b/>
          <w:color w:val="000000" w:themeColor="text1"/>
          <w:lang w:val="ro-MD"/>
        </w:rPr>
        <w:t>informații</w:t>
      </w:r>
      <w:r w:rsidR="00700A2F" w:rsidRPr="00C07779">
        <w:rPr>
          <w:b/>
          <w:color w:val="000000" w:themeColor="text1"/>
          <w:lang w:val="ro-MD"/>
        </w:rPr>
        <w:t xml:space="preserve"> relevante: </w:t>
      </w:r>
      <w:r w:rsidR="00810AA0" w:rsidRPr="00C07779">
        <w:rPr>
          <w:b/>
          <w:color w:val="000000" w:themeColor="text1"/>
          <w:lang w:val="ro-MD"/>
        </w:rPr>
        <w:t xml:space="preserve"> </w:t>
      </w:r>
      <w:r w:rsidR="00106169" w:rsidRPr="00C07779">
        <w:rPr>
          <w:b/>
          <w:color w:val="000000" w:themeColor="text1"/>
          <w:lang w:val="ro-MD"/>
        </w:rPr>
        <w:t>NU sunt</w:t>
      </w:r>
    </w:p>
    <w:p w14:paraId="295A12D7" w14:textId="77777777" w:rsidR="00700A2F" w:rsidRPr="00C07779" w:rsidRDefault="00700A2F" w:rsidP="00810AA0">
      <w:pPr>
        <w:shd w:val="clear" w:color="auto" w:fill="FFFFFF" w:themeFill="background1"/>
        <w:spacing w:before="120" w:after="120"/>
        <w:rPr>
          <w:b/>
          <w:color w:val="000000" w:themeColor="text1"/>
          <w:lang w:val="ro-MD"/>
        </w:rPr>
      </w:pPr>
    </w:p>
    <w:p w14:paraId="7F9193D9" w14:textId="77777777" w:rsidR="00700A2F" w:rsidRPr="00C07779" w:rsidRDefault="00700A2F" w:rsidP="00810AA0">
      <w:pPr>
        <w:shd w:val="clear" w:color="auto" w:fill="FFFFFF" w:themeFill="background1"/>
        <w:spacing w:before="120" w:after="120"/>
        <w:rPr>
          <w:b/>
          <w:color w:val="000000" w:themeColor="text1"/>
          <w:lang w:val="ro-MD"/>
        </w:rPr>
      </w:pPr>
    </w:p>
    <w:p w14:paraId="0EE1F28E" w14:textId="77777777" w:rsidR="00700A2F" w:rsidRPr="00C07779" w:rsidRDefault="00700A2F" w:rsidP="00810AA0">
      <w:pPr>
        <w:shd w:val="clear" w:color="auto" w:fill="FFFFFF" w:themeFill="background1"/>
        <w:spacing w:before="120" w:after="120"/>
        <w:rPr>
          <w:b/>
          <w:color w:val="000000" w:themeColor="text1"/>
          <w:lang w:val="ro-MD"/>
        </w:rPr>
      </w:pPr>
    </w:p>
    <w:p w14:paraId="6FF7E044" w14:textId="77777777" w:rsidR="00106169" w:rsidRPr="00C07779" w:rsidRDefault="00AA14E6" w:rsidP="00810AA0">
      <w:pPr>
        <w:shd w:val="clear" w:color="auto" w:fill="FFFFFF" w:themeFill="background1"/>
        <w:spacing w:before="120" w:after="120"/>
        <w:rPr>
          <w:b/>
          <w:color w:val="000000" w:themeColor="text1"/>
          <w:lang w:val="ro-MD"/>
        </w:rPr>
      </w:pPr>
      <w:r w:rsidRPr="00C07779">
        <w:rPr>
          <w:b/>
          <w:color w:val="000000" w:themeColor="text1"/>
          <w:lang w:val="ro-MD"/>
        </w:rPr>
        <w:t xml:space="preserve">Conducătorul grupului de lucru:  </w:t>
      </w:r>
      <w:r w:rsidR="00106169" w:rsidRPr="00C07779">
        <w:rPr>
          <w:b/>
          <w:color w:val="000000" w:themeColor="text1"/>
          <w:lang w:val="ro-MD"/>
        </w:rPr>
        <w:t>Vladimir BÎRTA</w:t>
      </w:r>
      <w:r w:rsidR="00081285" w:rsidRPr="00C07779">
        <w:rPr>
          <w:b/>
          <w:color w:val="000000" w:themeColor="text1"/>
          <w:lang w:val="ro-MD"/>
        </w:rPr>
        <w:t xml:space="preserve">              </w:t>
      </w:r>
    </w:p>
    <w:p w14:paraId="0D22FBD8" w14:textId="608AD0AF" w:rsidR="00D06E18" w:rsidRPr="00C07779" w:rsidRDefault="00106169" w:rsidP="00810AA0">
      <w:pPr>
        <w:shd w:val="clear" w:color="auto" w:fill="FFFFFF" w:themeFill="background1"/>
        <w:spacing w:before="120" w:after="120"/>
        <w:rPr>
          <w:b/>
          <w:lang w:val="ro-MD"/>
        </w:rPr>
      </w:pPr>
      <w:r w:rsidRPr="00C07779">
        <w:rPr>
          <w:b/>
          <w:lang w:val="ro-MD"/>
        </w:rPr>
        <w:t xml:space="preserve">                                                                                            </w:t>
      </w:r>
      <w:r w:rsidR="00081285" w:rsidRPr="00C07779">
        <w:rPr>
          <w:b/>
          <w:lang w:val="ro-MD"/>
        </w:rPr>
        <w:t xml:space="preserve"> L.Ș.</w:t>
      </w:r>
      <w:bookmarkEnd w:id="0"/>
      <w:bookmarkEnd w:id="1"/>
    </w:p>
    <w:sectPr w:rsidR="00D06E18" w:rsidRPr="00C07779" w:rsidSect="00071C45">
      <w:footerReference w:type="default" r:id="rId9"/>
      <w:pgSz w:w="11906" w:h="16838"/>
      <w:pgMar w:top="851"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39AD8" w14:textId="77777777" w:rsidR="00F27D22" w:rsidRDefault="00F27D22">
      <w:r>
        <w:separator/>
      </w:r>
    </w:p>
  </w:endnote>
  <w:endnote w:type="continuationSeparator" w:id="0">
    <w:p w14:paraId="11CF82B0" w14:textId="77777777" w:rsidR="00F27D22" w:rsidRDefault="00F27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51E7F" w14:textId="77777777" w:rsidR="00E67ED4" w:rsidRDefault="004065C6" w:rsidP="00B54C39">
    <w:pPr>
      <w:pStyle w:val="Subsol"/>
      <w:jc w:val="center"/>
    </w:pPr>
    <w:r>
      <w:fldChar w:fldCharType="begin"/>
    </w:r>
    <w:r>
      <w:instrText xml:space="preserve"> PAGE   \* MERGEFORMAT </w:instrText>
    </w:r>
    <w:r>
      <w:fldChar w:fldCharType="separate"/>
    </w:r>
    <w:r w:rsidR="00AC278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2C31B" w14:textId="77777777" w:rsidR="00F27D22" w:rsidRDefault="00F27D22">
      <w:r>
        <w:separator/>
      </w:r>
    </w:p>
  </w:footnote>
  <w:footnote w:type="continuationSeparator" w:id="0">
    <w:p w14:paraId="0C08FDFB" w14:textId="77777777" w:rsidR="00F27D22" w:rsidRDefault="00F27D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73BED"/>
    <w:multiLevelType w:val="hybridMultilevel"/>
    <w:tmpl w:val="9F38CC40"/>
    <w:lvl w:ilvl="0" w:tplc="23FA8214">
      <w:start w:val="300"/>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204A69"/>
    <w:multiLevelType w:val="hybridMultilevel"/>
    <w:tmpl w:val="21C6256E"/>
    <w:lvl w:ilvl="0" w:tplc="30F486FE">
      <w:start w:val="9"/>
      <w:numFmt w:val="decimal"/>
      <w:lvlText w:val="%1."/>
      <w:lvlJc w:val="left"/>
      <w:pPr>
        <w:ind w:left="360" w:hanging="360"/>
      </w:pPr>
      <w:rPr>
        <w:rFonts w:hint="default"/>
        <w:color w:val="000000" w:themeColor="text1"/>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35033F"/>
    <w:multiLevelType w:val="hybridMultilevel"/>
    <w:tmpl w:val="67B4D508"/>
    <w:lvl w:ilvl="0" w:tplc="28D85AD0">
      <w:numFmt w:val="bullet"/>
      <w:lvlText w:val="-"/>
      <w:lvlJc w:val="left"/>
      <w:pPr>
        <w:ind w:left="100" w:hanging="709"/>
      </w:pPr>
      <w:rPr>
        <w:rFonts w:ascii="Times New Roman" w:eastAsia="Times New Roman" w:hAnsi="Times New Roman" w:cs="Times New Roman" w:hint="default"/>
        <w:spacing w:val="-2"/>
        <w:w w:val="99"/>
        <w:sz w:val="24"/>
        <w:szCs w:val="24"/>
        <w:lang w:val="ru-RU" w:eastAsia="ru-RU" w:bidi="ru-RU"/>
      </w:rPr>
    </w:lvl>
    <w:lvl w:ilvl="1" w:tplc="72102B18">
      <w:numFmt w:val="bullet"/>
      <w:lvlText w:val="•"/>
      <w:lvlJc w:val="left"/>
      <w:pPr>
        <w:ind w:left="1066" w:hanging="709"/>
      </w:pPr>
      <w:rPr>
        <w:lang w:val="ru-RU" w:eastAsia="ru-RU" w:bidi="ru-RU"/>
      </w:rPr>
    </w:lvl>
    <w:lvl w:ilvl="2" w:tplc="7D2A3788">
      <w:numFmt w:val="bullet"/>
      <w:lvlText w:val="•"/>
      <w:lvlJc w:val="left"/>
      <w:pPr>
        <w:ind w:left="2033" w:hanging="709"/>
      </w:pPr>
      <w:rPr>
        <w:lang w:val="ru-RU" w:eastAsia="ru-RU" w:bidi="ru-RU"/>
      </w:rPr>
    </w:lvl>
    <w:lvl w:ilvl="3" w:tplc="B0F653B6">
      <w:numFmt w:val="bullet"/>
      <w:lvlText w:val="•"/>
      <w:lvlJc w:val="left"/>
      <w:pPr>
        <w:ind w:left="2999" w:hanging="709"/>
      </w:pPr>
      <w:rPr>
        <w:lang w:val="ru-RU" w:eastAsia="ru-RU" w:bidi="ru-RU"/>
      </w:rPr>
    </w:lvl>
    <w:lvl w:ilvl="4" w:tplc="F028D2A6">
      <w:numFmt w:val="bullet"/>
      <w:lvlText w:val="•"/>
      <w:lvlJc w:val="left"/>
      <w:pPr>
        <w:ind w:left="3966" w:hanging="709"/>
      </w:pPr>
      <w:rPr>
        <w:lang w:val="ru-RU" w:eastAsia="ru-RU" w:bidi="ru-RU"/>
      </w:rPr>
    </w:lvl>
    <w:lvl w:ilvl="5" w:tplc="CCA6B5BE">
      <w:numFmt w:val="bullet"/>
      <w:lvlText w:val="•"/>
      <w:lvlJc w:val="left"/>
      <w:pPr>
        <w:ind w:left="4933" w:hanging="709"/>
      </w:pPr>
      <w:rPr>
        <w:lang w:val="ru-RU" w:eastAsia="ru-RU" w:bidi="ru-RU"/>
      </w:rPr>
    </w:lvl>
    <w:lvl w:ilvl="6" w:tplc="E2AC861C">
      <w:numFmt w:val="bullet"/>
      <w:lvlText w:val="•"/>
      <w:lvlJc w:val="left"/>
      <w:pPr>
        <w:ind w:left="5899" w:hanging="709"/>
      </w:pPr>
      <w:rPr>
        <w:lang w:val="ru-RU" w:eastAsia="ru-RU" w:bidi="ru-RU"/>
      </w:rPr>
    </w:lvl>
    <w:lvl w:ilvl="7" w:tplc="5478DC7A">
      <w:numFmt w:val="bullet"/>
      <w:lvlText w:val="•"/>
      <w:lvlJc w:val="left"/>
      <w:pPr>
        <w:ind w:left="6866" w:hanging="709"/>
      </w:pPr>
      <w:rPr>
        <w:lang w:val="ru-RU" w:eastAsia="ru-RU" w:bidi="ru-RU"/>
      </w:rPr>
    </w:lvl>
    <w:lvl w:ilvl="8" w:tplc="BE2AFB70">
      <w:numFmt w:val="bullet"/>
      <w:lvlText w:val="•"/>
      <w:lvlJc w:val="left"/>
      <w:pPr>
        <w:ind w:left="7833" w:hanging="709"/>
      </w:pPr>
      <w:rPr>
        <w:lang w:val="ru-RU" w:eastAsia="ru-RU" w:bidi="ru-RU"/>
      </w:rPr>
    </w:lvl>
  </w:abstractNum>
  <w:abstractNum w:abstractNumId="1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5C3F1A9F"/>
    <w:multiLevelType w:val="hybridMultilevel"/>
    <w:tmpl w:val="92D69F8A"/>
    <w:lvl w:ilvl="0" w:tplc="FB5A50D0">
      <w:start w:val="3"/>
      <w:numFmt w:val="decimal"/>
      <w:lvlText w:val="%1"/>
      <w:lvlJc w:val="left"/>
      <w:pPr>
        <w:ind w:left="100" w:hanging="360"/>
      </w:pPr>
      <w:rPr>
        <w:lang w:val="ru-RU" w:eastAsia="ru-RU" w:bidi="ru-RU"/>
      </w:rPr>
    </w:lvl>
    <w:lvl w:ilvl="1" w:tplc="A746D2A6">
      <w:numFmt w:val="none"/>
      <w:lvlText w:val=""/>
      <w:lvlJc w:val="left"/>
      <w:pPr>
        <w:tabs>
          <w:tab w:val="num" w:pos="360"/>
        </w:tabs>
        <w:ind w:left="0" w:firstLine="0"/>
      </w:pPr>
    </w:lvl>
    <w:lvl w:ilvl="2" w:tplc="BE0ED4BE">
      <w:numFmt w:val="bullet"/>
      <w:lvlText w:val="•"/>
      <w:lvlJc w:val="left"/>
      <w:pPr>
        <w:ind w:left="2033" w:hanging="360"/>
      </w:pPr>
      <w:rPr>
        <w:lang w:val="ru-RU" w:eastAsia="ru-RU" w:bidi="ru-RU"/>
      </w:rPr>
    </w:lvl>
    <w:lvl w:ilvl="3" w:tplc="FEE0A3B2">
      <w:numFmt w:val="bullet"/>
      <w:lvlText w:val="•"/>
      <w:lvlJc w:val="left"/>
      <w:pPr>
        <w:ind w:left="2999" w:hanging="360"/>
      </w:pPr>
      <w:rPr>
        <w:lang w:val="ru-RU" w:eastAsia="ru-RU" w:bidi="ru-RU"/>
      </w:rPr>
    </w:lvl>
    <w:lvl w:ilvl="4" w:tplc="8B884F60">
      <w:numFmt w:val="bullet"/>
      <w:lvlText w:val="•"/>
      <w:lvlJc w:val="left"/>
      <w:pPr>
        <w:ind w:left="3966" w:hanging="360"/>
      </w:pPr>
      <w:rPr>
        <w:lang w:val="ru-RU" w:eastAsia="ru-RU" w:bidi="ru-RU"/>
      </w:rPr>
    </w:lvl>
    <w:lvl w:ilvl="5" w:tplc="69E03CAA">
      <w:numFmt w:val="bullet"/>
      <w:lvlText w:val="•"/>
      <w:lvlJc w:val="left"/>
      <w:pPr>
        <w:ind w:left="4933" w:hanging="360"/>
      </w:pPr>
      <w:rPr>
        <w:lang w:val="ru-RU" w:eastAsia="ru-RU" w:bidi="ru-RU"/>
      </w:rPr>
    </w:lvl>
    <w:lvl w:ilvl="6" w:tplc="D5FCC1C8">
      <w:numFmt w:val="bullet"/>
      <w:lvlText w:val="•"/>
      <w:lvlJc w:val="left"/>
      <w:pPr>
        <w:ind w:left="5899" w:hanging="360"/>
      </w:pPr>
      <w:rPr>
        <w:lang w:val="ru-RU" w:eastAsia="ru-RU" w:bidi="ru-RU"/>
      </w:rPr>
    </w:lvl>
    <w:lvl w:ilvl="7" w:tplc="CF00AFD2">
      <w:numFmt w:val="bullet"/>
      <w:lvlText w:val="•"/>
      <w:lvlJc w:val="left"/>
      <w:pPr>
        <w:ind w:left="6866" w:hanging="360"/>
      </w:pPr>
      <w:rPr>
        <w:lang w:val="ru-RU" w:eastAsia="ru-RU" w:bidi="ru-RU"/>
      </w:rPr>
    </w:lvl>
    <w:lvl w:ilvl="8" w:tplc="902671F0">
      <w:numFmt w:val="bullet"/>
      <w:lvlText w:val="•"/>
      <w:lvlJc w:val="left"/>
      <w:pPr>
        <w:ind w:left="7833" w:hanging="360"/>
      </w:pPr>
      <w:rPr>
        <w:lang w:val="ru-RU" w:eastAsia="ru-RU" w:bidi="ru-RU"/>
      </w:rPr>
    </w:lvl>
  </w:abstractNum>
  <w:abstractNum w:abstractNumId="19" w15:restartNumberingAfterBreak="0">
    <w:nsid w:val="5E7A471B"/>
    <w:multiLevelType w:val="hybridMultilevel"/>
    <w:tmpl w:val="9DE85436"/>
    <w:lvl w:ilvl="0" w:tplc="28466CE0">
      <w:start w:val="1"/>
      <w:numFmt w:val="decimal"/>
      <w:lvlText w:val="%1."/>
      <w:lvlJc w:val="left"/>
      <w:pPr>
        <w:ind w:left="243" w:hanging="243"/>
      </w:pPr>
      <w:rPr>
        <w:rFonts w:ascii="Times New Roman" w:eastAsia="Times New Roman" w:hAnsi="Times New Roman" w:cs="Times New Roman" w:hint="default"/>
        <w:w w:val="100"/>
        <w:sz w:val="24"/>
        <w:szCs w:val="24"/>
        <w:lang w:val="ru-RU" w:eastAsia="ru-RU" w:bidi="ru-RU"/>
      </w:rPr>
    </w:lvl>
    <w:lvl w:ilvl="1" w:tplc="260E3602">
      <w:numFmt w:val="none"/>
      <w:lvlText w:val=""/>
      <w:lvlJc w:val="left"/>
      <w:pPr>
        <w:tabs>
          <w:tab w:val="num" w:pos="360"/>
        </w:tabs>
        <w:ind w:left="0" w:firstLine="0"/>
      </w:pPr>
    </w:lvl>
    <w:lvl w:ilvl="2" w:tplc="5E24DDAC">
      <w:numFmt w:val="bullet"/>
      <w:lvlText w:val="•"/>
      <w:lvlJc w:val="left"/>
      <w:pPr>
        <w:ind w:left="1387" w:hanging="709"/>
      </w:pPr>
      <w:rPr>
        <w:lang w:val="ru-RU" w:eastAsia="ru-RU" w:bidi="ru-RU"/>
      </w:rPr>
    </w:lvl>
    <w:lvl w:ilvl="3" w:tplc="9AC88994">
      <w:numFmt w:val="bullet"/>
      <w:lvlText w:val="•"/>
      <w:lvlJc w:val="left"/>
      <w:pPr>
        <w:ind w:left="2434" w:hanging="709"/>
      </w:pPr>
      <w:rPr>
        <w:lang w:val="ru-RU" w:eastAsia="ru-RU" w:bidi="ru-RU"/>
      </w:rPr>
    </w:lvl>
    <w:lvl w:ilvl="4" w:tplc="646A9A30">
      <w:numFmt w:val="bullet"/>
      <w:lvlText w:val="•"/>
      <w:lvlJc w:val="left"/>
      <w:pPr>
        <w:ind w:left="3482" w:hanging="709"/>
      </w:pPr>
      <w:rPr>
        <w:lang w:val="ru-RU" w:eastAsia="ru-RU" w:bidi="ru-RU"/>
      </w:rPr>
    </w:lvl>
    <w:lvl w:ilvl="5" w:tplc="8D6A8A50">
      <w:numFmt w:val="bullet"/>
      <w:lvlText w:val="•"/>
      <w:lvlJc w:val="left"/>
      <w:pPr>
        <w:ind w:left="4529" w:hanging="709"/>
      </w:pPr>
      <w:rPr>
        <w:lang w:val="ru-RU" w:eastAsia="ru-RU" w:bidi="ru-RU"/>
      </w:rPr>
    </w:lvl>
    <w:lvl w:ilvl="6" w:tplc="A9CEC1A4">
      <w:numFmt w:val="bullet"/>
      <w:lvlText w:val="•"/>
      <w:lvlJc w:val="left"/>
      <w:pPr>
        <w:ind w:left="5576" w:hanging="709"/>
      </w:pPr>
      <w:rPr>
        <w:lang w:val="ru-RU" w:eastAsia="ru-RU" w:bidi="ru-RU"/>
      </w:rPr>
    </w:lvl>
    <w:lvl w:ilvl="7" w:tplc="68724DB8">
      <w:numFmt w:val="bullet"/>
      <w:lvlText w:val="•"/>
      <w:lvlJc w:val="left"/>
      <w:pPr>
        <w:ind w:left="6624" w:hanging="709"/>
      </w:pPr>
      <w:rPr>
        <w:lang w:val="ru-RU" w:eastAsia="ru-RU" w:bidi="ru-RU"/>
      </w:rPr>
    </w:lvl>
    <w:lvl w:ilvl="8" w:tplc="E0582708">
      <w:numFmt w:val="bullet"/>
      <w:lvlText w:val="•"/>
      <w:lvlJc w:val="left"/>
      <w:pPr>
        <w:ind w:left="7671" w:hanging="709"/>
      </w:pPr>
      <w:rPr>
        <w:lang w:val="ru-RU" w:eastAsia="ru-RU" w:bidi="ru-RU"/>
      </w:r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785433"/>
    <w:multiLevelType w:val="hybridMultilevel"/>
    <w:tmpl w:val="A8A40A74"/>
    <w:lvl w:ilvl="0" w:tplc="396A2A1A">
      <w:start w:val="12"/>
      <w:numFmt w:val="decimal"/>
      <w:lvlText w:val="%1."/>
      <w:lvlJc w:val="left"/>
      <w:pPr>
        <w:ind w:left="502" w:hanging="360"/>
      </w:pPr>
      <w:rPr>
        <w:rFonts w:hint="default"/>
        <w:i/>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753824D6"/>
    <w:multiLevelType w:val="hybridMultilevel"/>
    <w:tmpl w:val="F034B53C"/>
    <w:lvl w:ilvl="0" w:tplc="0418000F">
      <w:start w:val="10"/>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60D308D"/>
    <w:multiLevelType w:val="hybridMultilevel"/>
    <w:tmpl w:val="A40830C6"/>
    <w:lvl w:ilvl="0" w:tplc="86585682">
      <w:start w:val="5"/>
      <w:numFmt w:val="decimal"/>
      <w:lvlText w:val="%1"/>
      <w:lvlJc w:val="left"/>
      <w:pPr>
        <w:ind w:left="100" w:hanging="416"/>
      </w:pPr>
      <w:rPr>
        <w:lang w:val="ru-RU" w:eastAsia="ru-RU" w:bidi="ru-RU"/>
      </w:rPr>
    </w:lvl>
    <w:lvl w:ilvl="1" w:tplc="30D016C0">
      <w:numFmt w:val="none"/>
      <w:lvlText w:val=""/>
      <w:lvlJc w:val="left"/>
      <w:pPr>
        <w:tabs>
          <w:tab w:val="num" w:pos="360"/>
        </w:tabs>
        <w:ind w:left="0" w:firstLine="0"/>
      </w:pPr>
    </w:lvl>
    <w:lvl w:ilvl="2" w:tplc="216E050E">
      <w:numFmt w:val="bullet"/>
      <w:lvlText w:val="•"/>
      <w:lvlJc w:val="left"/>
      <w:pPr>
        <w:ind w:left="2033" w:hanging="416"/>
      </w:pPr>
      <w:rPr>
        <w:lang w:val="ru-RU" w:eastAsia="ru-RU" w:bidi="ru-RU"/>
      </w:rPr>
    </w:lvl>
    <w:lvl w:ilvl="3" w:tplc="36244990">
      <w:numFmt w:val="bullet"/>
      <w:lvlText w:val="•"/>
      <w:lvlJc w:val="left"/>
      <w:pPr>
        <w:ind w:left="2999" w:hanging="416"/>
      </w:pPr>
      <w:rPr>
        <w:lang w:val="ru-RU" w:eastAsia="ru-RU" w:bidi="ru-RU"/>
      </w:rPr>
    </w:lvl>
    <w:lvl w:ilvl="4" w:tplc="71BCDA4A">
      <w:numFmt w:val="bullet"/>
      <w:lvlText w:val="•"/>
      <w:lvlJc w:val="left"/>
      <w:pPr>
        <w:ind w:left="3966" w:hanging="416"/>
      </w:pPr>
      <w:rPr>
        <w:lang w:val="ru-RU" w:eastAsia="ru-RU" w:bidi="ru-RU"/>
      </w:rPr>
    </w:lvl>
    <w:lvl w:ilvl="5" w:tplc="F4CCEA60">
      <w:numFmt w:val="bullet"/>
      <w:lvlText w:val="•"/>
      <w:lvlJc w:val="left"/>
      <w:pPr>
        <w:ind w:left="4933" w:hanging="416"/>
      </w:pPr>
      <w:rPr>
        <w:lang w:val="ru-RU" w:eastAsia="ru-RU" w:bidi="ru-RU"/>
      </w:rPr>
    </w:lvl>
    <w:lvl w:ilvl="6" w:tplc="F274D28E">
      <w:numFmt w:val="bullet"/>
      <w:lvlText w:val="•"/>
      <w:lvlJc w:val="left"/>
      <w:pPr>
        <w:ind w:left="5899" w:hanging="416"/>
      </w:pPr>
      <w:rPr>
        <w:lang w:val="ru-RU" w:eastAsia="ru-RU" w:bidi="ru-RU"/>
      </w:rPr>
    </w:lvl>
    <w:lvl w:ilvl="7" w:tplc="07E40D74">
      <w:numFmt w:val="bullet"/>
      <w:lvlText w:val="•"/>
      <w:lvlJc w:val="left"/>
      <w:pPr>
        <w:ind w:left="6866" w:hanging="416"/>
      </w:pPr>
      <w:rPr>
        <w:lang w:val="ru-RU" w:eastAsia="ru-RU" w:bidi="ru-RU"/>
      </w:rPr>
    </w:lvl>
    <w:lvl w:ilvl="8" w:tplc="8182D3D6">
      <w:numFmt w:val="bullet"/>
      <w:lvlText w:val="•"/>
      <w:lvlJc w:val="left"/>
      <w:pPr>
        <w:ind w:left="7833" w:hanging="416"/>
      </w:pPr>
      <w:rPr>
        <w:lang w:val="ru-RU" w:eastAsia="ru-RU" w:bidi="ru-RU"/>
      </w:rPr>
    </w:lvl>
  </w:abstractNum>
  <w:num w:numId="1" w16cid:durableId="360980751">
    <w:abstractNumId w:val="9"/>
  </w:num>
  <w:num w:numId="2" w16cid:durableId="1195315224">
    <w:abstractNumId w:val="17"/>
  </w:num>
  <w:num w:numId="3" w16cid:durableId="743142544">
    <w:abstractNumId w:val="13"/>
  </w:num>
  <w:num w:numId="4" w16cid:durableId="1212692019">
    <w:abstractNumId w:val="20"/>
  </w:num>
  <w:num w:numId="5" w16cid:durableId="795220123">
    <w:abstractNumId w:val="15"/>
  </w:num>
  <w:num w:numId="6" w16cid:durableId="969243525">
    <w:abstractNumId w:val="1"/>
  </w:num>
  <w:num w:numId="7" w16cid:durableId="498353041">
    <w:abstractNumId w:val="7"/>
  </w:num>
  <w:num w:numId="8" w16cid:durableId="1155878928">
    <w:abstractNumId w:val="22"/>
  </w:num>
  <w:num w:numId="9" w16cid:durableId="1268199864">
    <w:abstractNumId w:val="2"/>
  </w:num>
  <w:num w:numId="10" w16cid:durableId="780027448">
    <w:abstractNumId w:val="4"/>
  </w:num>
  <w:num w:numId="11" w16cid:durableId="324624246">
    <w:abstractNumId w:val="10"/>
  </w:num>
  <w:num w:numId="12" w16cid:durableId="2141143665">
    <w:abstractNumId w:val="25"/>
  </w:num>
  <w:num w:numId="13" w16cid:durableId="948392632">
    <w:abstractNumId w:val="21"/>
  </w:num>
  <w:num w:numId="14" w16cid:durableId="2027561907">
    <w:abstractNumId w:val="26"/>
  </w:num>
  <w:num w:numId="15" w16cid:durableId="1305116150">
    <w:abstractNumId w:val="12"/>
  </w:num>
  <w:num w:numId="16" w16cid:durableId="1506742887">
    <w:abstractNumId w:val="6"/>
  </w:num>
  <w:num w:numId="17" w16cid:durableId="1713504787">
    <w:abstractNumId w:val="3"/>
  </w:num>
  <w:num w:numId="18" w16cid:durableId="504247993">
    <w:abstractNumId w:val="5"/>
  </w:num>
  <w:num w:numId="19" w16cid:durableId="613488786">
    <w:abstractNumId w:val="8"/>
  </w:num>
  <w:num w:numId="20" w16cid:durableId="1557543665">
    <w:abstractNumId w:val="23"/>
  </w:num>
  <w:num w:numId="21" w16cid:durableId="1825508683">
    <w:abstractNumId w:val="11"/>
  </w:num>
  <w:num w:numId="22" w16cid:durableId="829948181">
    <w:abstractNumId w:val="19"/>
    <w:lvlOverride w:ilvl="0">
      <w:startOverride w:val="1"/>
    </w:lvlOverride>
    <w:lvlOverride w:ilvl="1"/>
    <w:lvlOverride w:ilvl="2"/>
    <w:lvlOverride w:ilvl="3"/>
    <w:lvlOverride w:ilvl="4"/>
    <w:lvlOverride w:ilvl="5"/>
    <w:lvlOverride w:ilvl="6"/>
    <w:lvlOverride w:ilvl="7"/>
    <w:lvlOverride w:ilvl="8"/>
  </w:num>
  <w:num w:numId="23" w16cid:durableId="1917787198">
    <w:abstractNumId w:val="18"/>
    <w:lvlOverride w:ilvl="0">
      <w:startOverride w:val="3"/>
    </w:lvlOverride>
    <w:lvlOverride w:ilvl="1"/>
    <w:lvlOverride w:ilvl="2"/>
    <w:lvlOverride w:ilvl="3"/>
    <w:lvlOverride w:ilvl="4"/>
    <w:lvlOverride w:ilvl="5"/>
    <w:lvlOverride w:ilvl="6"/>
    <w:lvlOverride w:ilvl="7"/>
    <w:lvlOverride w:ilvl="8"/>
  </w:num>
  <w:num w:numId="24" w16cid:durableId="394399444">
    <w:abstractNumId w:val="16"/>
  </w:num>
  <w:num w:numId="25" w16cid:durableId="1372266562">
    <w:abstractNumId w:val="28"/>
    <w:lvlOverride w:ilvl="0">
      <w:startOverride w:val="5"/>
    </w:lvlOverride>
    <w:lvlOverride w:ilvl="1"/>
    <w:lvlOverride w:ilvl="2"/>
    <w:lvlOverride w:ilvl="3"/>
    <w:lvlOverride w:ilvl="4"/>
    <w:lvlOverride w:ilvl="5"/>
    <w:lvlOverride w:ilvl="6"/>
    <w:lvlOverride w:ilvl="7"/>
    <w:lvlOverride w:ilvl="8"/>
  </w:num>
  <w:num w:numId="26" w16cid:durableId="1082678128">
    <w:abstractNumId w:val="14"/>
  </w:num>
  <w:num w:numId="27" w16cid:durableId="1097210454">
    <w:abstractNumId w:val="0"/>
  </w:num>
  <w:num w:numId="28" w16cid:durableId="1187599772">
    <w:abstractNumId w:val="24"/>
  </w:num>
  <w:num w:numId="29" w16cid:durableId="21425787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535B"/>
    <w:rsid w:val="00057D25"/>
    <w:rsid w:val="00070F98"/>
    <w:rsid w:val="00071C45"/>
    <w:rsid w:val="00081285"/>
    <w:rsid w:val="00082348"/>
    <w:rsid w:val="00086B34"/>
    <w:rsid w:val="000A04A9"/>
    <w:rsid w:val="000B2D7E"/>
    <w:rsid w:val="000B4282"/>
    <w:rsid w:val="00106169"/>
    <w:rsid w:val="00114BFB"/>
    <w:rsid w:val="001224DA"/>
    <w:rsid w:val="00193032"/>
    <w:rsid w:val="00193507"/>
    <w:rsid w:val="00195A29"/>
    <w:rsid w:val="00197EA2"/>
    <w:rsid w:val="001D48E7"/>
    <w:rsid w:val="001F244D"/>
    <w:rsid w:val="00201A4B"/>
    <w:rsid w:val="00207B3C"/>
    <w:rsid w:val="0021593F"/>
    <w:rsid w:val="00224B09"/>
    <w:rsid w:val="002546EC"/>
    <w:rsid w:val="00296754"/>
    <w:rsid w:val="00297F99"/>
    <w:rsid w:val="002A074C"/>
    <w:rsid w:val="002D66C0"/>
    <w:rsid w:val="002E606A"/>
    <w:rsid w:val="002F3A70"/>
    <w:rsid w:val="00340BA2"/>
    <w:rsid w:val="0035137B"/>
    <w:rsid w:val="00353A69"/>
    <w:rsid w:val="003647B8"/>
    <w:rsid w:val="00375469"/>
    <w:rsid w:val="003B306B"/>
    <w:rsid w:val="003C3193"/>
    <w:rsid w:val="00402333"/>
    <w:rsid w:val="00403FE6"/>
    <w:rsid w:val="004065C6"/>
    <w:rsid w:val="0041000F"/>
    <w:rsid w:val="004225A2"/>
    <w:rsid w:val="0042484E"/>
    <w:rsid w:val="00443919"/>
    <w:rsid w:val="00444B84"/>
    <w:rsid w:val="00444EE6"/>
    <w:rsid w:val="004477E8"/>
    <w:rsid w:val="0045517F"/>
    <w:rsid w:val="00465F9D"/>
    <w:rsid w:val="004755CB"/>
    <w:rsid w:val="00482E9E"/>
    <w:rsid w:val="0049615B"/>
    <w:rsid w:val="004A4D81"/>
    <w:rsid w:val="004A5E1A"/>
    <w:rsid w:val="004C5BB0"/>
    <w:rsid w:val="004C6BAF"/>
    <w:rsid w:val="004C741E"/>
    <w:rsid w:val="004D4868"/>
    <w:rsid w:val="004F54D6"/>
    <w:rsid w:val="004F6142"/>
    <w:rsid w:val="00506D5A"/>
    <w:rsid w:val="005140ED"/>
    <w:rsid w:val="005160EE"/>
    <w:rsid w:val="005421FA"/>
    <w:rsid w:val="005518F6"/>
    <w:rsid w:val="005560D1"/>
    <w:rsid w:val="0057316E"/>
    <w:rsid w:val="00585530"/>
    <w:rsid w:val="005B0108"/>
    <w:rsid w:val="005B01EE"/>
    <w:rsid w:val="005D2F0B"/>
    <w:rsid w:val="005E2215"/>
    <w:rsid w:val="005F61AE"/>
    <w:rsid w:val="00602AC3"/>
    <w:rsid w:val="00610EA1"/>
    <w:rsid w:val="0062221E"/>
    <w:rsid w:val="006422C6"/>
    <w:rsid w:val="006466C0"/>
    <w:rsid w:val="00654065"/>
    <w:rsid w:val="00662C7D"/>
    <w:rsid w:val="0069001F"/>
    <w:rsid w:val="006946E8"/>
    <w:rsid w:val="006A6405"/>
    <w:rsid w:val="006C02C7"/>
    <w:rsid w:val="006C11CA"/>
    <w:rsid w:val="00700A2F"/>
    <w:rsid w:val="007201DC"/>
    <w:rsid w:val="0072330A"/>
    <w:rsid w:val="00730A02"/>
    <w:rsid w:val="00740F0B"/>
    <w:rsid w:val="0074622B"/>
    <w:rsid w:val="00794E2A"/>
    <w:rsid w:val="00796324"/>
    <w:rsid w:val="007A02ED"/>
    <w:rsid w:val="007B194E"/>
    <w:rsid w:val="007B76AE"/>
    <w:rsid w:val="007C5D8E"/>
    <w:rsid w:val="007F1077"/>
    <w:rsid w:val="00810AA0"/>
    <w:rsid w:val="00817358"/>
    <w:rsid w:val="00820FF2"/>
    <w:rsid w:val="0082115B"/>
    <w:rsid w:val="0082232F"/>
    <w:rsid w:val="00853C76"/>
    <w:rsid w:val="00865FFF"/>
    <w:rsid w:val="008876C3"/>
    <w:rsid w:val="00892BD2"/>
    <w:rsid w:val="008965DA"/>
    <w:rsid w:val="008F00F4"/>
    <w:rsid w:val="008F0E4A"/>
    <w:rsid w:val="008F1B06"/>
    <w:rsid w:val="0090083E"/>
    <w:rsid w:val="00936455"/>
    <w:rsid w:val="0095588D"/>
    <w:rsid w:val="00957187"/>
    <w:rsid w:val="0096527B"/>
    <w:rsid w:val="009708C2"/>
    <w:rsid w:val="00987CBC"/>
    <w:rsid w:val="009D5F69"/>
    <w:rsid w:val="009E244E"/>
    <w:rsid w:val="009F23EF"/>
    <w:rsid w:val="00A02472"/>
    <w:rsid w:val="00A45664"/>
    <w:rsid w:val="00A61F2B"/>
    <w:rsid w:val="00A93CC3"/>
    <w:rsid w:val="00AA14E6"/>
    <w:rsid w:val="00AC2788"/>
    <w:rsid w:val="00AC7137"/>
    <w:rsid w:val="00AF399F"/>
    <w:rsid w:val="00AF44E7"/>
    <w:rsid w:val="00B072A5"/>
    <w:rsid w:val="00B07EB3"/>
    <w:rsid w:val="00B1222A"/>
    <w:rsid w:val="00B1606A"/>
    <w:rsid w:val="00B17F29"/>
    <w:rsid w:val="00B5289F"/>
    <w:rsid w:val="00B53265"/>
    <w:rsid w:val="00B65510"/>
    <w:rsid w:val="00B76733"/>
    <w:rsid w:val="00B86AD1"/>
    <w:rsid w:val="00BB47CD"/>
    <w:rsid w:val="00BC3DE8"/>
    <w:rsid w:val="00BC6D43"/>
    <w:rsid w:val="00BE24C2"/>
    <w:rsid w:val="00BE5162"/>
    <w:rsid w:val="00C03320"/>
    <w:rsid w:val="00C07779"/>
    <w:rsid w:val="00C22322"/>
    <w:rsid w:val="00C55B3E"/>
    <w:rsid w:val="00C81E1B"/>
    <w:rsid w:val="00CC1369"/>
    <w:rsid w:val="00CD297A"/>
    <w:rsid w:val="00CE5BB7"/>
    <w:rsid w:val="00D06E18"/>
    <w:rsid w:val="00D10289"/>
    <w:rsid w:val="00D17B85"/>
    <w:rsid w:val="00D467AD"/>
    <w:rsid w:val="00D51BF6"/>
    <w:rsid w:val="00D812E7"/>
    <w:rsid w:val="00D85B8C"/>
    <w:rsid w:val="00DA3630"/>
    <w:rsid w:val="00DA4100"/>
    <w:rsid w:val="00DA6CD1"/>
    <w:rsid w:val="00DB2FA4"/>
    <w:rsid w:val="00DD6A5F"/>
    <w:rsid w:val="00DE22D2"/>
    <w:rsid w:val="00E45EE8"/>
    <w:rsid w:val="00E55E71"/>
    <w:rsid w:val="00E67ED4"/>
    <w:rsid w:val="00ED4D8D"/>
    <w:rsid w:val="00EF7226"/>
    <w:rsid w:val="00F054E0"/>
    <w:rsid w:val="00F1644B"/>
    <w:rsid w:val="00F27D22"/>
    <w:rsid w:val="00F33CA7"/>
    <w:rsid w:val="00F37FB9"/>
    <w:rsid w:val="00F424E8"/>
    <w:rsid w:val="00F53932"/>
    <w:rsid w:val="00F539AB"/>
    <w:rsid w:val="00F80108"/>
    <w:rsid w:val="00FA67F4"/>
    <w:rsid w:val="00FA7BFC"/>
    <w:rsid w:val="00FB099F"/>
    <w:rsid w:val="00FC7E60"/>
    <w:rsid w:val="00FD69A6"/>
    <w:rsid w:val="00FE6E2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4CFC1"/>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1"/>
    <w:unhideWhenUsed/>
    <w:qFormat/>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1"/>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paragraph" w:customStyle="1" w:styleId="TableParagraph">
    <w:name w:val="Table Paragraph"/>
    <w:basedOn w:val="Normal"/>
    <w:uiPriority w:val="1"/>
    <w:qFormat/>
    <w:rsid w:val="00987CBC"/>
    <w:pPr>
      <w:widowControl w:val="0"/>
      <w:autoSpaceDE w:val="0"/>
      <w:autoSpaceDN w:val="0"/>
      <w:spacing w:before="120"/>
      <w:ind w:left="105"/>
    </w:pPr>
    <w:rPr>
      <w:sz w:val="22"/>
      <w:szCs w:val="22"/>
      <w:lang w:val="en-US" w:eastAsia="en-US"/>
    </w:rPr>
  </w:style>
  <w:style w:type="character" w:styleId="Hyperlink">
    <w:name w:val="Hyperlink"/>
    <w:basedOn w:val="Fontdeparagrafimplicit"/>
    <w:uiPriority w:val="99"/>
    <w:unhideWhenUsed/>
    <w:rsid w:val="00224B09"/>
    <w:rPr>
      <w:color w:val="0563C1" w:themeColor="hyperlink"/>
      <w:u w:val="single"/>
    </w:rPr>
  </w:style>
  <w:style w:type="character" w:styleId="MeniuneNerezolvat">
    <w:name w:val="Unresolved Mention"/>
    <w:basedOn w:val="Fontdeparagrafimplicit"/>
    <w:uiPriority w:val="99"/>
    <w:semiHidden/>
    <w:unhideWhenUsed/>
    <w:rsid w:val="004A4D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mt-centru.md/rapoarte/achiziti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FD137-5647-4056-8DB2-BA15806B6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631</TotalTime>
  <Pages>5</Pages>
  <Words>1979</Words>
  <Characters>11483</Characters>
  <Application>Microsoft Office Word</Application>
  <DocSecurity>0</DocSecurity>
  <Lines>95</Lines>
  <Paragraphs>26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13436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Savin Aliona</cp:lastModifiedBy>
  <cp:revision>39</cp:revision>
  <cp:lastPrinted>2025-12-01T11:26:00Z</cp:lastPrinted>
  <dcterms:created xsi:type="dcterms:W3CDTF">2021-09-28T11:20:00Z</dcterms:created>
  <dcterms:modified xsi:type="dcterms:W3CDTF">2025-12-01T12:05:00Z</dcterms:modified>
</cp:coreProperties>
</file>