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3F9028DC" w14:textId="77777777" w:rsidR="00ED738B" w:rsidRDefault="00ED738B" w:rsidP="00ED738B">
      <w:pPr>
        <w:shd w:val="clear" w:color="auto" w:fill="FFFFFF" w:themeFill="background1"/>
        <w:spacing w:before="120"/>
        <w:ind w:left="-360"/>
        <w:rPr>
          <w:bCs/>
          <w:i/>
          <w:iCs/>
          <w:sz w:val="22"/>
          <w:szCs w:val="22"/>
          <w:u w:val="single"/>
          <w:shd w:val="clear" w:color="auto" w:fill="FFFFFF" w:themeFill="background1"/>
          <w:lang w:eastAsia="ru-RU"/>
        </w:rPr>
      </w:pPr>
      <w:r w:rsidRPr="00F824D3">
        <w:rPr>
          <w:b/>
          <w:sz w:val="22"/>
          <w:szCs w:val="22"/>
          <w:lang w:eastAsia="ru-RU"/>
        </w:rPr>
        <w:t xml:space="preserve">privind achiziționarea </w:t>
      </w:r>
      <w:r w:rsidRPr="00F824D3">
        <w:rPr>
          <w:bCs/>
          <w:i/>
          <w:iCs/>
          <w:sz w:val="22"/>
          <w:szCs w:val="22"/>
          <w:u w:val="single"/>
          <w:shd w:val="clear" w:color="auto" w:fill="FFFFFF" w:themeFill="background1"/>
          <w:lang w:eastAsia="ru-RU"/>
        </w:rPr>
        <w:t xml:space="preserve">Echipamente pentru dotarea laboratorului </w:t>
      </w:r>
    </w:p>
    <w:p w14:paraId="187C48FB" w14:textId="77777777" w:rsidR="00ED738B" w:rsidRPr="00F824D3" w:rsidRDefault="00ED738B" w:rsidP="00ED738B">
      <w:pPr>
        <w:shd w:val="clear" w:color="auto" w:fill="FFFFFF" w:themeFill="background1"/>
        <w:spacing w:before="120"/>
        <w:ind w:left="-360"/>
        <w:rPr>
          <w:b/>
          <w:sz w:val="22"/>
          <w:szCs w:val="22"/>
          <w:lang w:eastAsia="ru-RU"/>
        </w:rPr>
      </w:pPr>
      <w:r w:rsidRPr="00F824D3">
        <w:rPr>
          <w:b/>
          <w:sz w:val="22"/>
          <w:szCs w:val="22"/>
          <w:lang w:eastAsia="ru-RU"/>
        </w:rPr>
        <w:t xml:space="preserve">prin procedura de achiziție </w:t>
      </w:r>
      <w:r>
        <w:rPr>
          <w:bCs/>
          <w:i/>
          <w:iCs/>
          <w:sz w:val="22"/>
          <w:szCs w:val="22"/>
          <w:u w:val="single"/>
          <w:lang w:eastAsia="ru-RU"/>
        </w:rPr>
        <w:t>cererea ofertelor de preț</w:t>
      </w:r>
    </w:p>
    <w:p w14:paraId="73087C7A" w14:textId="77777777" w:rsidR="00ED738B" w:rsidRPr="00F824D3" w:rsidRDefault="00ED738B" w:rsidP="00ED738B">
      <w:pPr>
        <w:tabs>
          <w:tab w:val="left" w:pos="284"/>
          <w:tab w:val="right" w:pos="9531"/>
        </w:tabs>
        <w:spacing w:before="120"/>
        <w:ind w:left="-360"/>
        <w:jc w:val="both"/>
        <w:rPr>
          <w:b/>
          <w:sz w:val="22"/>
          <w:szCs w:val="22"/>
        </w:rPr>
      </w:pPr>
      <w:r w:rsidRPr="00F824D3">
        <w:rPr>
          <w:b/>
          <w:sz w:val="22"/>
          <w:szCs w:val="22"/>
        </w:rPr>
        <w:t xml:space="preserve">*Procedura a fost inclusă în planul de achiziții publice a autorității contractante (Da/Nu): </w:t>
      </w:r>
      <w:r w:rsidRPr="00F824D3">
        <w:rPr>
          <w:i/>
          <w:sz w:val="22"/>
          <w:szCs w:val="22"/>
          <w:u w:val="single"/>
        </w:rPr>
        <w:t>DA</w:t>
      </w:r>
    </w:p>
    <w:p w14:paraId="279C5679" w14:textId="77777777" w:rsidR="00ED738B" w:rsidRPr="00F824D3" w:rsidRDefault="00ED738B" w:rsidP="00ED738B">
      <w:pPr>
        <w:shd w:val="clear" w:color="auto" w:fill="FFFFFF"/>
        <w:tabs>
          <w:tab w:val="left" w:pos="284"/>
          <w:tab w:val="right" w:pos="426"/>
        </w:tabs>
        <w:spacing w:before="120"/>
        <w:ind w:left="-360"/>
        <w:jc w:val="both"/>
        <w:rPr>
          <w:b/>
          <w:sz w:val="22"/>
          <w:szCs w:val="22"/>
          <w:highlight w:val="yellow"/>
        </w:rPr>
      </w:pPr>
      <w:r w:rsidRPr="00F824D3">
        <w:rPr>
          <w:b/>
          <w:sz w:val="22"/>
          <w:szCs w:val="22"/>
        </w:rPr>
        <w:t xml:space="preserve">Link-ul către planul de achiziții publice publicat: </w:t>
      </w:r>
      <w:r w:rsidRPr="00F824D3">
        <w:rPr>
          <w:i/>
          <w:sz w:val="22"/>
          <w:szCs w:val="22"/>
          <w:u w:val="single"/>
        </w:rPr>
        <w:t xml:space="preserve"> </w:t>
      </w:r>
      <w:hyperlink r:id="rId9" w:history="1">
        <w:r w:rsidRPr="00F824D3">
          <w:rPr>
            <w:i/>
            <w:color w:val="0563C1"/>
            <w:sz w:val="22"/>
            <w:szCs w:val="22"/>
            <w:u w:val="single"/>
          </w:rPr>
          <w:t>https://ansp.md/achizitii/</w:t>
        </w:r>
      </w:hyperlink>
      <w:r w:rsidRPr="00F824D3">
        <w:rPr>
          <w:i/>
          <w:sz w:val="22"/>
          <w:szCs w:val="22"/>
          <w:u w:val="single"/>
        </w:rPr>
        <w:t xml:space="preserve"> </w:t>
      </w:r>
    </w:p>
    <w:p w14:paraId="33AE2711" w14:textId="77777777" w:rsidR="00ED738B" w:rsidRPr="00F824D3" w:rsidRDefault="00ED738B" w:rsidP="00ED738B">
      <w:pPr>
        <w:numPr>
          <w:ilvl w:val="0"/>
          <w:numId w:val="12"/>
        </w:numPr>
        <w:shd w:val="clear" w:color="auto" w:fill="FFFFFF"/>
        <w:tabs>
          <w:tab w:val="left" w:pos="284"/>
          <w:tab w:val="right" w:pos="9531"/>
        </w:tabs>
        <w:spacing w:before="120"/>
        <w:ind w:left="-360" w:hanging="284"/>
        <w:jc w:val="both"/>
        <w:rPr>
          <w:b/>
          <w:sz w:val="22"/>
          <w:szCs w:val="22"/>
          <w:lang w:eastAsia="ru-RU"/>
        </w:rPr>
      </w:pPr>
      <w:r w:rsidRPr="00F824D3">
        <w:rPr>
          <w:b/>
          <w:sz w:val="22"/>
          <w:szCs w:val="22"/>
          <w:lang w:eastAsia="ru-RU"/>
        </w:rPr>
        <w:t xml:space="preserve">Denumirea autorității contractante: </w:t>
      </w:r>
      <w:r w:rsidRPr="00F824D3">
        <w:rPr>
          <w:bCs/>
          <w:i/>
          <w:iCs/>
          <w:sz w:val="22"/>
          <w:szCs w:val="22"/>
          <w:u w:val="single"/>
        </w:rPr>
        <w:t>Agenția Națională pentru Sănătate Publică</w:t>
      </w:r>
    </w:p>
    <w:p w14:paraId="3B1D791D" w14:textId="77777777" w:rsidR="00ED738B" w:rsidRPr="00F824D3" w:rsidRDefault="00ED738B" w:rsidP="00ED738B">
      <w:pPr>
        <w:numPr>
          <w:ilvl w:val="0"/>
          <w:numId w:val="12"/>
        </w:numPr>
        <w:shd w:val="clear" w:color="auto" w:fill="FFFFFF"/>
        <w:tabs>
          <w:tab w:val="left" w:pos="284"/>
          <w:tab w:val="right" w:pos="9531"/>
        </w:tabs>
        <w:spacing w:before="120"/>
        <w:ind w:left="-360" w:hanging="284"/>
        <w:jc w:val="both"/>
        <w:rPr>
          <w:b/>
          <w:sz w:val="22"/>
          <w:szCs w:val="22"/>
          <w:lang w:eastAsia="ru-RU"/>
        </w:rPr>
      </w:pPr>
      <w:r w:rsidRPr="00F824D3">
        <w:rPr>
          <w:b/>
          <w:sz w:val="22"/>
          <w:szCs w:val="22"/>
          <w:lang w:eastAsia="ru-RU"/>
        </w:rPr>
        <w:t xml:space="preserve">IDNO: </w:t>
      </w:r>
      <w:r w:rsidRPr="00F824D3">
        <w:rPr>
          <w:bCs/>
          <w:i/>
          <w:iCs/>
          <w:sz w:val="22"/>
          <w:szCs w:val="22"/>
          <w:u w:val="single"/>
          <w:shd w:val="clear" w:color="auto" w:fill="FFFFFF"/>
          <w:lang w:eastAsia="ru-RU"/>
        </w:rPr>
        <w:t>1018601000021</w:t>
      </w:r>
    </w:p>
    <w:p w14:paraId="74BC2161" w14:textId="77777777" w:rsidR="00ED738B" w:rsidRPr="00F824D3" w:rsidRDefault="00ED738B" w:rsidP="00ED738B">
      <w:pPr>
        <w:numPr>
          <w:ilvl w:val="0"/>
          <w:numId w:val="12"/>
        </w:numPr>
        <w:tabs>
          <w:tab w:val="left" w:pos="284"/>
          <w:tab w:val="right" w:pos="9531"/>
        </w:tabs>
        <w:spacing w:before="120"/>
        <w:ind w:left="-360" w:hanging="284"/>
        <w:jc w:val="both"/>
        <w:rPr>
          <w:b/>
          <w:sz w:val="22"/>
          <w:szCs w:val="22"/>
        </w:rPr>
      </w:pPr>
      <w:r w:rsidRPr="00F824D3">
        <w:rPr>
          <w:b/>
          <w:sz w:val="22"/>
          <w:szCs w:val="22"/>
          <w:lang w:eastAsia="ru-RU"/>
        </w:rPr>
        <w:t xml:space="preserve">Adresa: </w:t>
      </w:r>
      <w:r w:rsidRPr="00F824D3">
        <w:rPr>
          <w:i/>
          <w:iCs/>
          <w:sz w:val="22"/>
          <w:szCs w:val="22"/>
          <w:u w:val="single"/>
        </w:rPr>
        <w:t>mun. Chișinău, str. Gh. Asachi,67 A</w:t>
      </w:r>
      <w:r w:rsidRPr="00F824D3">
        <w:rPr>
          <w:sz w:val="22"/>
          <w:szCs w:val="22"/>
        </w:rPr>
        <w:t xml:space="preserve">  </w:t>
      </w:r>
    </w:p>
    <w:p w14:paraId="705969E4" w14:textId="77777777" w:rsidR="00ED738B" w:rsidRPr="00F824D3" w:rsidRDefault="00ED738B" w:rsidP="00ED738B">
      <w:pPr>
        <w:numPr>
          <w:ilvl w:val="0"/>
          <w:numId w:val="12"/>
        </w:numPr>
        <w:shd w:val="clear" w:color="auto" w:fill="FFFFFF"/>
        <w:tabs>
          <w:tab w:val="left" w:pos="284"/>
          <w:tab w:val="right" w:pos="9531"/>
        </w:tabs>
        <w:spacing w:before="120"/>
        <w:ind w:left="-360" w:hanging="284"/>
        <w:jc w:val="both"/>
        <w:rPr>
          <w:b/>
          <w:sz w:val="22"/>
          <w:szCs w:val="22"/>
          <w:lang w:eastAsia="ru-RU"/>
        </w:rPr>
      </w:pPr>
      <w:r w:rsidRPr="00F824D3">
        <w:rPr>
          <w:b/>
          <w:sz w:val="22"/>
          <w:szCs w:val="22"/>
          <w:lang w:eastAsia="ru-RU"/>
        </w:rPr>
        <w:t xml:space="preserve">Numărul de telefon/fax: </w:t>
      </w:r>
      <w:r w:rsidRPr="00F824D3">
        <w:rPr>
          <w:b/>
          <w:sz w:val="22"/>
          <w:szCs w:val="22"/>
          <w:lang w:val="ro-MD" w:eastAsia="ru-RU"/>
        </w:rPr>
        <w:t xml:space="preserve">: </w:t>
      </w:r>
      <w:r w:rsidRPr="00F824D3">
        <w:rPr>
          <w:i/>
          <w:iCs/>
          <w:sz w:val="22"/>
          <w:szCs w:val="22"/>
          <w:u w:val="single"/>
        </w:rPr>
        <w:t>067493406</w:t>
      </w:r>
    </w:p>
    <w:p w14:paraId="31404026" w14:textId="77777777" w:rsidR="00ED738B" w:rsidRPr="00F824D3" w:rsidRDefault="00ED738B" w:rsidP="00ED738B">
      <w:pPr>
        <w:numPr>
          <w:ilvl w:val="0"/>
          <w:numId w:val="12"/>
        </w:numPr>
        <w:shd w:val="clear" w:color="auto" w:fill="FFFFFF"/>
        <w:tabs>
          <w:tab w:val="left" w:pos="284"/>
          <w:tab w:val="right" w:pos="9531"/>
        </w:tabs>
        <w:spacing w:before="120"/>
        <w:ind w:left="-360" w:hanging="284"/>
        <w:jc w:val="both"/>
        <w:rPr>
          <w:b/>
          <w:sz w:val="22"/>
          <w:szCs w:val="22"/>
          <w:lang w:eastAsia="ru-RU"/>
        </w:rPr>
      </w:pPr>
      <w:r w:rsidRPr="00F824D3">
        <w:rPr>
          <w:b/>
          <w:sz w:val="22"/>
          <w:szCs w:val="22"/>
          <w:lang w:eastAsia="ru-RU"/>
        </w:rPr>
        <w:t xml:space="preserve">Adresa de e-mail și pagina web oficială a autorității contractante: </w:t>
      </w:r>
      <w:hyperlink r:id="rId10" w:history="1">
        <w:r w:rsidRPr="00F824D3">
          <w:rPr>
            <w:b/>
            <w:i/>
            <w:iCs/>
            <w:color w:val="0563C1"/>
            <w:sz w:val="22"/>
            <w:szCs w:val="22"/>
            <w:u w:val="single"/>
          </w:rPr>
          <w:t>_achizitii@ansp.md</w:t>
        </w:r>
      </w:hyperlink>
      <w:r w:rsidRPr="00F824D3">
        <w:rPr>
          <w:b/>
          <w:i/>
          <w:iCs/>
          <w:sz w:val="22"/>
          <w:szCs w:val="22"/>
        </w:rPr>
        <w:t xml:space="preserve"> </w:t>
      </w:r>
      <w:hyperlink r:id="rId11" w:history="1">
        <w:r w:rsidRPr="00F824D3">
          <w:rPr>
            <w:b/>
            <w:i/>
            <w:iCs/>
            <w:color w:val="0563C1"/>
            <w:sz w:val="22"/>
            <w:szCs w:val="22"/>
            <w:u w:val="single"/>
          </w:rPr>
          <w:t>www.ansp.md</w:t>
        </w:r>
      </w:hyperlink>
    </w:p>
    <w:p w14:paraId="08E9B013" w14:textId="77777777" w:rsidR="00ED738B" w:rsidRPr="00F824D3" w:rsidRDefault="00ED738B" w:rsidP="00ED738B">
      <w:pPr>
        <w:numPr>
          <w:ilvl w:val="0"/>
          <w:numId w:val="12"/>
        </w:numPr>
        <w:shd w:val="clear" w:color="auto" w:fill="FFFFFF"/>
        <w:tabs>
          <w:tab w:val="left" w:pos="284"/>
          <w:tab w:val="right" w:pos="9531"/>
        </w:tabs>
        <w:spacing w:before="120"/>
        <w:ind w:left="-360" w:hanging="288"/>
        <w:jc w:val="both"/>
        <w:rPr>
          <w:b/>
          <w:sz w:val="22"/>
          <w:szCs w:val="22"/>
          <w:lang w:eastAsia="ru-RU"/>
        </w:rPr>
      </w:pPr>
      <w:r w:rsidRPr="00F824D3">
        <w:rPr>
          <w:b/>
          <w:sz w:val="22"/>
          <w:szCs w:val="22"/>
          <w:lang w:eastAsia="ru-RU"/>
        </w:rPr>
        <w:t xml:space="preserve">Adresa de e-mail sau pagina web oficială de la care se va putea obține accesul la documentația de atribuire: </w:t>
      </w:r>
      <w:r w:rsidRPr="00F824D3">
        <w:rPr>
          <w:bCs/>
          <w:i/>
          <w:sz w:val="22"/>
          <w:szCs w:val="22"/>
          <w:u w:val="single"/>
          <w:lang w:eastAsia="ru-RU"/>
        </w:rPr>
        <w:t>documentația de atribuire este anexată în cadrul procedurii în SIA RSAP</w:t>
      </w:r>
    </w:p>
    <w:p w14:paraId="08147A35" w14:textId="77777777" w:rsidR="00ED738B" w:rsidRPr="00F824D3" w:rsidRDefault="00ED738B" w:rsidP="00ED738B">
      <w:pPr>
        <w:numPr>
          <w:ilvl w:val="0"/>
          <w:numId w:val="12"/>
        </w:numPr>
        <w:shd w:val="clear" w:color="auto" w:fill="FFFFFF"/>
        <w:tabs>
          <w:tab w:val="left" w:pos="284"/>
          <w:tab w:val="right" w:pos="9531"/>
        </w:tabs>
        <w:spacing w:before="120"/>
        <w:ind w:left="-360" w:hanging="288"/>
        <w:jc w:val="both"/>
        <w:rPr>
          <w:b/>
          <w:sz w:val="22"/>
          <w:szCs w:val="22"/>
          <w:lang w:eastAsia="ru-RU"/>
        </w:rPr>
      </w:pPr>
      <w:r w:rsidRPr="00F824D3">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824D3">
        <w:rPr>
          <w:bCs/>
          <w:i/>
          <w:sz w:val="22"/>
          <w:szCs w:val="22"/>
          <w:u w:val="single"/>
          <w:lang w:eastAsia="ru-RU"/>
        </w:rPr>
        <w:t>Autoritate administrativă subordonată Ministerului Sănătății al RM.</w:t>
      </w:r>
    </w:p>
    <w:p w14:paraId="14A10AAA" w14:textId="77777777" w:rsidR="00ED738B" w:rsidRPr="00F824D3" w:rsidRDefault="00ED738B" w:rsidP="00ED738B">
      <w:pPr>
        <w:numPr>
          <w:ilvl w:val="0"/>
          <w:numId w:val="12"/>
        </w:numPr>
        <w:shd w:val="clear" w:color="auto" w:fill="FFFFFF" w:themeFill="background1"/>
        <w:tabs>
          <w:tab w:val="left" w:pos="284"/>
          <w:tab w:val="right" w:pos="426"/>
        </w:tabs>
        <w:spacing w:before="120"/>
        <w:ind w:left="-360" w:hanging="284"/>
        <w:rPr>
          <w:b/>
          <w:sz w:val="22"/>
          <w:szCs w:val="22"/>
          <w:lang w:eastAsia="ru-RU"/>
        </w:rPr>
      </w:pPr>
      <w:r w:rsidRPr="00F824D3">
        <w:rPr>
          <w:b/>
          <w:sz w:val="22"/>
          <w:szCs w:val="22"/>
          <w:lang w:eastAsia="ru-RU"/>
        </w:rPr>
        <w:t xml:space="preserve">Cumpărătorul invită operatorii economici interesați, care îi pot satisface necesitățile, să participe la procedura de achiziție privind </w:t>
      </w:r>
      <w:r>
        <w:rPr>
          <w:b/>
          <w:sz w:val="22"/>
          <w:szCs w:val="22"/>
          <w:lang w:eastAsia="ru-RU"/>
        </w:rPr>
        <w:t>livrarea</w:t>
      </w:r>
      <w:r w:rsidRPr="00F824D3">
        <w:rPr>
          <w:b/>
          <w:sz w:val="22"/>
          <w:szCs w:val="22"/>
          <w:lang w:eastAsia="ru-RU"/>
        </w:rPr>
        <w:t xml:space="preserve"> următoarelor </w:t>
      </w:r>
      <w:r>
        <w:rPr>
          <w:b/>
          <w:sz w:val="22"/>
          <w:szCs w:val="22"/>
          <w:lang w:eastAsia="ru-RU"/>
        </w:rPr>
        <w:t>bunuri</w:t>
      </w:r>
      <w:r w:rsidRPr="00F824D3">
        <w:rPr>
          <w:b/>
          <w:sz w:val="22"/>
          <w:szCs w:val="22"/>
          <w:lang w:eastAsia="ru-RU"/>
        </w:rPr>
        <w:t>:</w:t>
      </w:r>
    </w:p>
    <w:tbl>
      <w:tblPr>
        <w:tblW w:w="11340" w:type="dxa"/>
        <w:tblInd w:w="-1355" w:type="dxa"/>
        <w:tblLayout w:type="fixed"/>
        <w:tblLook w:val="04A0" w:firstRow="1" w:lastRow="0" w:firstColumn="1" w:lastColumn="0" w:noHBand="0" w:noVBand="1"/>
      </w:tblPr>
      <w:tblGrid>
        <w:gridCol w:w="630"/>
        <w:gridCol w:w="630"/>
        <w:gridCol w:w="1710"/>
        <w:gridCol w:w="900"/>
        <w:gridCol w:w="720"/>
        <w:gridCol w:w="5490"/>
        <w:gridCol w:w="1260"/>
      </w:tblGrid>
      <w:tr w:rsidR="00ED738B" w:rsidRPr="003A763B" w14:paraId="364B6C73" w14:textId="77777777" w:rsidTr="00ED738B">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122D335" w14:textId="77777777" w:rsidR="00ED738B" w:rsidRPr="003A763B" w:rsidRDefault="00ED738B" w:rsidP="00ED738B">
            <w:pPr>
              <w:shd w:val="clear" w:color="auto" w:fill="FFFFFF" w:themeFill="background1"/>
              <w:spacing w:before="120"/>
              <w:jc w:val="center"/>
              <w:rPr>
                <w:b/>
                <w:sz w:val="18"/>
                <w:szCs w:val="18"/>
                <w:lang w:eastAsia="ru-RU"/>
              </w:rPr>
            </w:pPr>
            <w:r w:rsidRPr="003A763B">
              <w:rPr>
                <w:b/>
                <w:sz w:val="18"/>
                <w:szCs w:val="18"/>
                <w:lang w:eastAsia="ru-RU"/>
              </w:rPr>
              <w:t>Nr. d/o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0D5B9E" w14:textId="77777777" w:rsidR="00ED738B" w:rsidRPr="003A763B" w:rsidRDefault="00ED738B" w:rsidP="00ED738B">
            <w:pPr>
              <w:shd w:val="clear" w:color="auto" w:fill="FFFFFF" w:themeFill="background1"/>
              <w:spacing w:before="120"/>
              <w:jc w:val="center"/>
              <w:rPr>
                <w:b/>
                <w:sz w:val="18"/>
                <w:szCs w:val="18"/>
                <w:lang w:eastAsia="ru-RU"/>
              </w:rPr>
            </w:pPr>
            <w:r w:rsidRPr="003A763B">
              <w:rPr>
                <w:b/>
                <w:sz w:val="18"/>
                <w:szCs w:val="18"/>
                <w:lang w:eastAsia="ru-RU"/>
              </w:rPr>
              <w:t>Cod CPV</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B807B31" w14:textId="77777777" w:rsidR="00ED738B" w:rsidRPr="003A763B" w:rsidRDefault="00ED738B" w:rsidP="00ED738B">
            <w:pPr>
              <w:shd w:val="clear" w:color="auto" w:fill="FFFFFF" w:themeFill="background1"/>
              <w:spacing w:before="120"/>
              <w:jc w:val="center"/>
              <w:rPr>
                <w:b/>
                <w:sz w:val="18"/>
                <w:szCs w:val="18"/>
                <w:lang w:eastAsia="ru-RU"/>
              </w:rPr>
            </w:pPr>
            <w:r w:rsidRPr="003A763B">
              <w:rPr>
                <w:b/>
                <w:sz w:val="18"/>
                <w:szCs w:val="18"/>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02CE05" w14:textId="77777777" w:rsidR="00ED738B" w:rsidRPr="003A763B" w:rsidRDefault="00ED738B" w:rsidP="00ED738B">
            <w:pPr>
              <w:shd w:val="clear" w:color="auto" w:fill="FFFFFF" w:themeFill="background1"/>
              <w:spacing w:before="120"/>
              <w:jc w:val="center"/>
              <w:rPr>
                <w:b/>
                <w:sz w:val="18"/>
                <w:szCs w:val="18"/>
                <w:lang w:eastAsia="ru-RU"/>
              </w:rPr>
            </w:pPr>
            <w:r w:rsidRPr="003A763B">
              <w:rPr>
                <w:b/>
                <w:sz w:val="18"/>
                <w:szCs w:val="18"/>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A67564" w14:textId="77777777" w:rsidR="00ED738B" w:rsidRPr="003A763B" w:rsidRDefault="00ED738B" w:rsidP="00ED738B">
            <w:pPr>
              <w:shd w:val="clear" w:color="auto" w:fill="FFFFFF" w:themeFill="background1"/>
              <w:spacing w:before="120"/>
              <w:jc w:val="center"/>
              <w:rPr>
                <w:b/>
                <w:sz w:val="18"/>
                <w:szCs w:val="18"/>
                <w:lang w:eastAsia="ru-RU"/>
              </w:rPr>
            </w:pPr>
            <w:r w:rsidRPr="003A763B">
              <w:rPr>
                <w:b/>
                <w:sz w:val="18"/>
                <w:szCs w:val="18"/>
                <w:lang w:eastAsia="ru-RU"/>
              </w:rPr>
              <w:t>Cantitatea</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2DF237C6" w14:textId="77777777" w:rsidR="00ED738B" w:rsidRPr="003A763B" w:rsidRDefault="00ED738B" w:rsidP="00ED738B">
            <w:pPr>
              <w:shd w:val="clear" w:color="auto" w:fill="FFFFFF" w:themeFill="background1"/>
              <w:spacing w:before="120"/>
              <w:rPr>
                <w:b/>
                <w:sz w:val="18"/>
                <w:szCs w:val="18"/>
                <w:lang w:eastAsia="ru-RU"/>
              </w:rPr>
            </w:pPr>
            <w:r w:rsidRPr="003A763B">
              <w:rPr>
                <w:b/>
                <w:sz w:val="18"/>
                <w:szCs w:val="18"/>
                <w:lang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052747B" w14:textId="77777777" w:rsidR="00ED738B" w:rsidRPr="003A763B" w:rsidRDefault="00ED738B" w:rsidP="00ED738B">
            <w:pPr>
              <w:shd w:val="clear" w:color="auto" w:fill="FFFFFF" w:themeFill="background1"/>
              <w:spacing w:before="120"/>
              <w:jc w:val="center"/>
              <w:rPr>
                <w:b/>
                <w:sz w:val="18"/>
                <w:szCs w:val="18"/>
                <w:lang w:eastAsia="ru-RU"/>
              </w:rPr>
            </w:pPr>
            <w:r w:rsidRPr="003A763B">
              <w:rPr>
                <w:b/>
                <w:sz w:val="18"/>
                <w:szCs w:val="18"/>
                <w:lang w:eastAsia="ru-RU"/>
              </w:rPr>
              <w:t>Valoarea estimată</w:t>
            </w:r>
            <w:r w:rsidRPr="003A763B">
              <w:rPr>
                <w:b/>
                <w:sz w:val="18"/>
                <w:szCs w:val="18"/>
                <w:lang w:eastAsia="ru-RU"/>
              </w:rPr>
              <w:br/>
              <w:t>(se va indica pentru fiecare lot în parte)</w:t>
            </w:r>
          </w:p>
        </w:tc>
      </w:tr>
      <w:tr w:rsidR="00ED738B" w:rsidRPr="003A763B" w14:paraId="48D0A2E7" w14:textId="77777777" w:rsidTr="00ED738B">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68C427C"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t>Lot 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4DDF4632" w14:textId="77777777" w:rsidR="00ED738B" w:rsidRPr="003A763B" w:rsidRDefault="00ED738B" w:rsidP="00ED738B">
            <w:pPr>
              <w:shd w:val="clear" w:color="auto" w:fill="FFFFFF" w:themeFill="background1"/>
              <w:spacing w:before="120"/>
              <w:ind w:left="113" w:right="113"/>
              <w:jc w:val="center"/>
              <w:rPr>
                <w:sz w:val="18"/>
                <w:szCs w:val="18"/>
                <w:lang w:eastAsia="ru-RU"/>
              </w:rPr>
            </w:pPr>
            <w:r w:rsidRPr="003A763B">
              <w:rPr>
                <w:sz w:val="18"/>
                <w:szCs w:val="18"/>
                <w:lang w:eastAsia="ru-RU"/>
              </w:rPr>
              <w:t>38000000-5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994BA05"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Nișa chimică cu exhaustare, dotată cu lampă fluorescentă, cu prize electrice, cu dimensiunile 1200*800*2550mm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B0FABB"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8F9228"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6FE6C12D" w14:textId="77777777" w:rsidR="00ED738B" w:rsidRPr="00C743CE" w:rsidRDefault="00ED738B" w:rsidP="00ED738B">
            <w:pPr>
              <w:pStyle w:val="NoSpacing"/>
              <w:rPr>
                <w:b/>
                <w:bCs/>
                <w:noProof/>
                <w:sz w:val="18"/>
                <w:szCs w:val="18"/>
                <w:lang w:val="ro-RO"/>
              </w:rPr>
            </w:pPr>
            <w:r w:rsidRPr="00C743CE">
              <w:rPr>
                <w:b/>
                <w:bCs/>
                <w:noProof/>
                <w:sz w:val="18"/>
                <w:szCs w:val="18"/>
                <w:lang w:val="ro-RO"/>
              </w:rPr>
              <w:t>Dimensiuni exterioare: 1200/800/2550mm (±10mm)</w:t>
            </w:r>
          </w:p>
          <w:p w14:paraId="028DC17B" w14:textId="77777777" w:rsidR="00ED738B" w:rsidRPr="003A763B" w:rsidRDefault="00ED738B" w:rsidP="00ED738B">
            <w:pPr>
              <w:pStyle w:val="NoSpacing"/>
              <w:rPr>
                <w:noProof/>
                <w:sz w:val="18"/>
                <w:szCs w:val="18"/>
              </w:rPr>
            </w:pPr>
            <w:r w:rsidRPr="003A763B">
              <w:rPr>
                <w:noProof/>
                <w:sz w:val="18"/>
                <w:szCs w:val="18"/>
                <w:lang w:val="ro-RO"/>
              </w:rPr>
              <w:t>Corp dispozitiv -Tablă galvanizată 1,2 ≈ mm,vopsit electrostatic cu pulbere epoxidică;</w:t>
            </w:r>
            <w:r>
              <w:rPr>
                <w:noProof/>
                <w:sz w:val="18"/>
                <w:szCs w:val="18"/>
                <w:lang w:val="ro-RO"/>
              </w:rPr>
              <w:t xml:space="preserve"> </w:t>
            </w:r>
            <w:r w:rsidRPr="003A763B">
              <w:rPr>
                <w:noProof/>
                <w:sz w:val="18"/>
                <w:szCs w:val="18"/>
                <w:lang w:val="ro-RO"/>
              </w:rPr>
              <w:t>Dulap inferior. Fabricat din același material ca și corpul și este mobil. Ceramică industrială anticorozivă de 20 mm dotata cu chiuveta de lucru si robinet de apă (conectare la apă și canalizare).</w:t>
            </w:r>
            <w:r w:rsidRPr="003A763B">
              <w:rPr>
                <w:sz w:val="18"/>
                <w:szCs w:val="18"/>
              </w:rPr>
              <w:t xml:space="preserve"> </w:t>
            </w:r>
            <w:r w:rsidRPr="003A763B">
              <w:rPr>
                <w:noProof/>
                <w:sz w:val="18"/>
                <w:szCs w:val="18"/>
              </w:rPr>
              <w:t xml:space="preserve">Exhaustare: 750m3 /h; depresiune maxima de 620 Pa                                                                                Sistem de control permite ajustare si optimizare a fluxului de aer                        Servicii (standard si optionale): Iluminare interioara, protectie. </w:t>
            </w:r>
            <w:r w:rsidRPr="003A763B">
              <w:rPr>
                <w:noProof/>
                <w:sz w:val="18"/>
                <w:szCs w:val="18"/>
                <w:lang w:val="ro-RO"/>
              </w:rPr>
              <w:t>Panou de service frontal IP 54. Prize electrice (2bucăți) 220V - Asigurare 16A (cu sistem de protectie).</w:t>
            </w:r>
            <w:r w:rsidRPr="003A763B">
              <w:rPr>
                <w:noProof/>
                <w:sz w:val="18"/>
                <w:szCs w:val="18"/>
                <w:lang w:val="ro-RO"/>
              </w:rPr>
              <w:br/>
              <w:t>Parbriz dispozitiv:</w:t>
            </w:r>
            <w:r>
              <w:rPr>
                <w:noProof/>
                <w:sz w:val="18"/>
                <w:szCs w:val="18"/>
                <w:lang w:val="ro-RO"/>
              </w:rPr>
              <w:t xml:space="preserve"> </w:t>
            </w:r>
            <w:r w:rsidRPr="003A763B">
              <w:rPr>
                <w:noProof/>
                <w:sz w:val="18"/>
                <w:szCs w:val="18"/>
                <w:lang w:val="ro-RO"/>
              </w:rPr>
              <w:t xml:space="preserve">Sticlă securizată laminată verticală mobilă de 6 mm cu rama aluminiu. Accesorii de conectare Tub de evacuare compatibil cu reteaua de ventilare , avand diametrul de 250 - 300 mm. Dulap pentru stocarea reactivilor. Lampa fluorescenta/LCD cu dirijare. Robinet pentru apa compatibil cu sistemul de aprovizionare la locul instalarii. </w:t>
            </w:r>
            <w:r w:rsidRPr="003A763B">
              <w:rPr>
                <w:noProof/>
                <w:sz w:val="18"/>
                <w:szCs w:val="18"/>
              </w:rPr>
              <w:t xml:space="preserve">Masă de lucru din MONOLITHIC GRES </w:t>
            </w:r>
            <w:r w:rsidRPr="003A763B">
              <w:rPr>
                <w:noProof/>
                <w:sz w:val="18"/>
                <w:szCs w:val="18"/>
              </w:rPr>
              <w:br w:type="page"/>
              <w:t xml:space="preserve">Modul stocare reactivi format din 2 dulapuri de depozitare pentru depozitare acizi-baze dispuse in partea inferioara a nisei, cu posibilitatea de exhaustare concomitent cu nisa.  Sistem de captare a deseurilor: dulap ventilat echipat cu containere pentru colectare de reactivi reziduali clasificate pentru acizi si baze.                                             </w:t>
            </w:r>
            <w:r w:rsidRPr="003A763B">
              <w:rPr>
                <w:noProof/>
                <w:sz w:val="18"/>
                <w:szCs w:val="18"/>
                <w:lang w:val="ro-RO"/>
              </w:rPr>
              <w:br/>
            </w:r>
            <w:proofErr w:type="spellStart"/>
            <w:r w:rsidRPr="003A763B">
              <w:rPr>
                <w:sz w:val="18"/>
                <w:szCs w:val="18"/>
              </w:rPr>
              <w:t>Livrarea</w:t>
            </w:r>
            <w:proofErr w:type="spellEnd"/>
            <w:r w:rsidRPr="003A763B">
              <w:rPr>
                <w:sz w:val="18"/>
                <w:szCs w:val="18"/>
              </w:rPr>
              <w:t xml:space="preserve"> la </w:t>
            </w:r>
            <w:proofErr w:type="spellStart"/>
            <w:r w:rsidRPr="003A763B">
              <w:rPr>
                <w:sz w:val="18"/>
                <w:szCs w:val="18"/>
              </w:rPr>
              <w:t>depozitul</w:t>
            </w:r>
            <w:proofErr w:type="spellEnd"/>
            <w:r w:rsidRPr="003A763B">
              <w:rPr>
                <w:sz w:val="18"/>
                <w:szCs w:val="18"/>
              </w:rPr>
              <w:t xml:space="preserve"> ANSP din </w:t>
            </w:r>
            <w:proofErr w:type="spellStart"/>
            <w:r w:rsidRPr="003A763B">
              <w:rPr>
                <w:sz w:val="18"/>
                <w:szCs w:val="18"/>
              </w:rPr>
              <w:t>sediul</w:t>
            </w:r>
            <w:proofErr w:type="spellEnd"/>
            <w:r w:rsidRPr="003A763B">
              <w:rPr>
                <w:sz w:val="18"/>
                <w:szCs w:val="18"/>
              </w:rPr>
              <w:t xml:space="preserve"> Central, str. </w:t>
            </w:r>
            <w:proofErr w:type="spellStart"/>
            <w:proofErr w:type="gramStart"/>
            <w:r w:rsidRPr="003A763B">
              <w:rPr>
                <w:sz w:val="18"/>
                <w:szCs w:val="18"/>
              </w:rPr>
              <w:t>Gh.Asachi</w:t>
            </w:r>
            <w:proofErr w:type="spellEnd"/>
            <w:proofErr w:type="gramEnd"/>
            <w:r w:rsidRPr="003A763B">
              <w:rPr>
                <w:sz w:val="18"/>
                <w:szCs w:val="18"/>
              </w:rPr>
              <w:t xml:space="preserve"> 67A.</w:t>
            </w:r>
          </w:p>
          <w:p w14:paraId="13442EFA" w14:textId="77777777" w:rsidR="00ED738B" w:rsidRPr="003A763B" w:rsidRDefault="00ED738B" w:rsidP="00ED738B">
            <w:pPr>
              <w:pStyle w:val="NoSpacing"/>
              <w:rPr>
                <w:sz w:val="18"/>
                <w:szCs w:val="18"/>
              </w:rPr>
            </w:pPr>
            <w:proofErr w:type="spellStart"/>
            <w:r w:rsidRPr="003A763B">
              <w:rPr>
                <w:sz w:val="18"/>
                <w:szCs w:val="18"/>
              </w:rPr>
              <w:t>Instalarea</w:t>
            </w:r>
            <w:proofErr w:type="spellEnd"/>
            <w:r w:rsidRPr="003A763B">
              <w:rPr>
                <w:sz w:val="18"/>
                <w:szCs w:val="18"/>
              </w:rPr>
              <w:t xml:space="preserve"> </w:t>
            </w:r>
            <w:proofErr w:type="spellStart"/>
            <w:r w:rsidRPr="003A763B">
              <w:rPr>
                <w:sz w:val="18"/>
                <w:szCs w:val="18"/>
              </w:rPr>
              <w:t>şi</w:t>
            </w:r>
            <w:proofErr w:type="spellEnd"/>
            <w:r w:rsidRPr="003A763B">
              <w:rPr>
                <w:sz w:val="18"/>
                <w:szCs w:val="18"/>
              </w:rPr>
              <w:t xml:space="preserve"> </w:t>
            </w:r>
            <w:proofErr w:type="spellStart"/>
            <w:r w:rsidRPr="003A763B">
              <w:rPr>
                <w:sz w:val="18"/>
                <w:szCs w:val="18"/>
              </w:rPr>
              <w:t>instruirea</w:t>
            </w:r>
            <w:proofErr w:type="spellEnd"/>
            <w:r w:rsidRPr="003A763B">
              <w:rPr>
                <w:sz w:val="18"/>
                <w:szCs w:val="18"/>
              </w:rPr>
              <w:t xml:space="preserve"> </w:t>
            </w:r>
            <w:proofErr w:type="spellStart"/>
            <w:r w:rsidRPr="003A763B">
              <w:rPr>
                <w:sz w:val="18"/>
                <w:szCs w:val="18"/>
              </w:rPr>
              <w:t>personalului</w:t>
            </w:r>
            <w:proofErr w:type="spellEnd"/>
            <w:r w:rsidRPr="003A763B">
              <w:rPr>
                <w:sz w:val="18"/>
                <w:szCs w:val="18"/>
              </w:rPr>
              <w:t xml:space="preserve"> la </w:t>
            </w:r>
            <w:proofErr w:type="spellStart"/>
            <w:r w:rsidRPr="003A763B">
              <w:rPr>
                <w:sz w:val="18"/>
                <w:szCs w:val="18"/>
              </w:rPr>
              <w:t>sediul</w:t>
            </w:r>
            <w:proofErr w:type="spellEnd"/>
            <w:r w:rsidRPr="003A763B">
              <w:rPr>
                <w:sz w:val="18"/>
                <w:szCs w:val="18"/>
              </w:rPr>
              <w:t xml:space="preserve"> </w:t>
            </w:r>
            <w:proofErr w:type="spellStart"/>
            <w:r w:rsidRPr="003A763B">
              <w:rPr>
                <w:sz w:val="18"/>
                <w:szCs w:val="18"/>
              </w:rPr>
              <w:t>destinatarului</w:t>
            </w:r>
            <w:proofErr w:type="spellEnd"/>
            <w:r w:rsidRPr="003A763B">
              <w:rPr>
                <w:sz w:val="18"/>
                <w:szCs w:val="18"/>
              </w:rPr>
              <w:t xml:space="preserve"> final </w:t>
            </w:r>
            <w:proofErr w:type="gramStart"/>
            <w:r w:rsidRPr="003A763B">
              <w:rPr>
                <w:sz w:val="18"/>
                <w:szCs w:val="18"/>
              </w:rPr>
              <w:t>–  ANSP</w:t>
            </w:r>
            <w:proofErr w:type="gramEnd"/>
            <w:r w:rsidRPr="003A763B">
              <w:rPr>
                <w:sz w:val="18"/>
                <w:szCs w:val="18"/>
              </w:rPr>
              <w:t xml:space="preserve"> ,</w:t>
            </w:r>
            <w:proofErr w:type="spellStart"/>
            <w:r w:rsidRPr="003A763B">
              <w:rPr>
                <w:sz w:val="18"/>
                <w:szCs w:val="18"/>
              </w:rPr>
              <w:t>Sediul</w:t>
            </w:r>
            <w:proofErr w:type="spellEnd"/>
            <w:r w:rsidRPr="003A763B">
              <w:rPr>
                <w:sz w:val="18"/>
                <w:szCs w:val="18"/>
              </w:rPr>
              <w:t xml:space="preserve"> Central.</w:t>
            </w:r>
          </w:p>
          <w:p w14:paraId="39CAF581" w14:textId="77777777" w:rsidR="00ED738B" w:rsidRPr="003A763B" w:rsidRDefault="00ED738B" w:rsidP="00ED738B">
            <w:pPr>
              <w:pStyle w:val="NoSpacing"/>
              <w:rPr>
                <w:sz w:val="18"/>
                <w:szCs w:val="18"/>
              </w:rPr>
            </w:pPr>
            <w:proofErr w:type="spellStart"/>
            <w:r w:rsidRPr="003A763B">
              <w:rPr>
                <w:sz w:val="18"/>
                <w:szCs w:val="18"/>
              </w:rPr>
              <w:t>Perioada</w:t>
            </w:r>
            <w:proofErr w:type="spellEnd"/>
            <w:r w:rsidRPr="003A763B">
              <w:rPr>
                <w:sz w:val="18"/>
                <w:szCs w:val="18"/>
              </w:rPr>
              <w:t xml:space="preserve"> de </w:t>
            </w:r>
            <w:proofErr w:type="spellStart"/>
            <w:r w:rsidRPr="003A763B">
              <w:rPr>
                <w:sz w:val="18"/>
                <w:szCs w:val="18"/>
              </w:rPr>
              <w:t>garanţie</w:t>
            </w:r>
            <w:proofErr w:type="spellEnd"/>
            <w:r w:rsidRPr="003A763B">
              <w:rPr>
                <w:sz w:val="18"/>
                <w:szCs w:val="18"/>
              </w:rPr>
              <w:t xml:space="preserve"> </w:t>
            </w:r>
            <w:r>
              <w:rPr>
                <w:sz w:val="18"/>
                <w:szCs w:val="18"/>
              </w:rPr>
              <w:t xml:space="preserve">min. 24 </w:t>
            </w:r>
            <w:proofErr w:type="spellStart"/>
            <w:r>
              <w:rPr>
                <w:sz w:val="18"/>
                <w:szCs w:val="18"/>
              </w:rPr>
              <w:t>luni</w:t>
            </w:r>
            <w:proofErr w:type="spellEnd"/>
            <w:r w:rsidRPr="003A763B">
              <w:rPr>
                <w:sz w:val="18"/>
                <w:szCs w:val="18"/>
              </w:rPr>
              <w:t xml:space="preserve"> din </w:t>
            </w:r>
            <w:proofErr w:type="spellStart"/>
            <w:r w:rsidRPr="003A763B">
              <w:rPr>
                <w:sz w:val="18"/>
                <w:szCs w:val="18"/>
              </w:rPr>
              <w:t>momentul</w:t>
            </w:r>
            <w:proofErr w:type="spellEnd"/>
            <w:r w:rsidRPr="003A763B">
              <w:rPr>
                <w:sz w:val="18"/>
                <w:szCs w:val="18"/>
              </w:rPr>
              <w:t xml:space="preserve"> </w:t>
            </w:r>
            <w:proofErr w:type="spellStart"/>
            <w:r w:rsidRPr="003A763B">
              <w:rPr>
                <w:sz w:val="18"/>
                <w:szCs w:val="18"/>
              </w:rPr>
              <w:t>instalării</w:t>
            </w:r>
            <w:proofErr w:type="spellEnd"/>
            <w:r w:rsidRPr="003A763B">
              <w:rPr>
                <w:sz w:val="18"/>
                <w:szCs w:val="18"/>
              </w:rPr>
              <w:t xml:space="preserve"> </w:t>
            </w:r>
            <w:proofErr w:type="spellStart"/>
            <w:r w:rsidRPr="003A763B">
              <w:rPr>
                <w:sz w:val="18"/>
                <w:szCs w:val="18"/>
              </w:rPr>
              <w:t>echipamentului</w:t>
            </w:r>
            <w:proofErr w:type="spellEnd"/>
            <w:r w:rsidRPr="003A763B">
              <w:rPr>
                <w:sz w:val="18"/>
                <w:szCs w:val="18"/>
              </w:rPr>
              <w:t xml:space="preserve"> </w:t>
            </w:r>
          </w:p>
          <w:p w14:paraId="3A3927B0" w14:textId="77777777" w:rsidR="00ED738B" w:rsidRPr="007C5784" w:rsidRDefault="00ED738B" w:rsidP="00ED738B">
            <w:pPr>
              <w:pStyle w:val="NoSpacing"/>
              <w:rPr>
                <w:rStyle w:val="Strong"/>
                <w:b w:val="0"/>
                <w:bCs w:val="0"/>
                <w:noProof/>
                <w:sz w:val="18"/>
                <w:szCs w:val="18"/>
              </w:rPr>
            </w:pPr>
            <w:r w:rsidRPr="003A763B">
              <w:rPr>
                <w:noProof/>
                <w:sz w:val="18"/>
                <w:szCs w:val="18"/>
              </w:rPr>
              <w:t>Manualul de utilizare tradus în limba română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DB44BE7"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t>89280</w:t>
            </w:r>
          </w:p>
        </w:tc>
      </w:tr>
      <w:tr w:rsidR="00ED738B" w:rsidRPr="003A763B" w14:paraId="300B123C" w14:textId="77777777" w:rsidTr="00ED738B">
        <w:trPr>
          <w:trHeight w:val="4553"/>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06446C"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lastRenderedPageBreak/>
              <w:t>Lot 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67BA82C"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38000000-5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0EF57A9" w14:textId="77777777" w:rsidR="00ED738B" w:rsidRPr="003A763B" w:rsidRDefault="00ED738B" w:rsidP="00ED738B">
            <w:pPr>
              <w:shd w:val="clear" w:color="auto" w:fill="FFFFFF" w:themeFill="background1"/>
              <w:spacing w:before="120"/>
              <w:jc w:val="center"/>
              <w:rPr>
                <w:iCs/>
                <w:sz w:val="18"/>
                <w:szCs w:val="18"/>
                <w:lang w:eastAsia="ru-RU"/>
              </w:rPr>
            </w:pPr>
            <w:r w:rsidRPr="003A763B">
              <w:rPr>
                <w:iCs/>
                <w:sz w:val="18"/>
                <w:szCs w:val="18"/>
                <w:lang w:eastAsia="ru-RU"/>
              </w:rPr>
              <w:t>Nișa chimică cu exhaustare, dotată cu lampă fluorescent, cu prize electrice, cu dimensiunile 1500*750*2210 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2A04D"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CC5C67"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7F019842" w14:textId="77777777" w:rsidR="00ED738B" w:rsidRPr="00C743CE" w:rsidRDefault="00ED738B" w:rsidP="00ED738B">
            <w:pPr>
              <w:pStyle w:val="NoSpacing"/>
              <w:rPr>
                <w:b/>
                <w:bCs/>
                <w:noProof/>
                <w:sz w:val="18"/>
                <w:szCs w:val="18"/>
                <w:lang w:val="ro-RO"/>
              </w:rPr>
            </w:pPr>
            <w:r w:rsidRPr="00C743CE">
              <w:rPr>
                <w:b/>
                <w:bCs/>
                <w:noProof/>
                <w:sz w:val="18"/>
                <w:szCs w:val="18"/>
                <w:lang w:val="ro-RO"/>
              </w:rPr>
              <w:t xml:space="preserve">Dimensiuni exterioare: </w:t>
            </w:r>
            <w:r w:rsidRPr="00C743CE">
              <w:rPr>
                <w:b/>
                <w:bCs/>
                <w:iCs/>
                <w:sz w:val="18"/>
                <w:szCs w:val="18"/>
                <w:lang w:eastAsia="ru-RU"/>
              </w:rPr>
              <w:t xml:space="preserve">1500*750*2210 </w:t>
            </w:r>
            <w:r w:rsidRPr="00C743CE">
              <w:rPr>
                <w:b/>
                <w:bCs/>
                <w:noProof/>
                <w:sz w:val="18"/>
                <w:szCs w:val="18"/>
                <w:lang w:val="ro-RO"/>
              </w:rPr>
              <w:t>(±10mm)</w:t>
            </w:r>
          </w:p>
          <w:p w14:paraId="7B3B08B2" w14:textId="77777777" w:rsidR="00ED738B" w:rsidRPr="003A763B" w:rsidRDefault="00ED738B" w:rsidP="00ED738B">
            <w:pPr>
              <w:rPr>
                <w:color w:val="000000"/>
                <w:sz w:val="18"/>
                <w:szCs w:val="18"/>
              </w:rPr>
            </w:pPr>
            <w:r w:rsidRPr="003A763B">
              <w:rPr>
                <w:color w:val="000000"/>
                <w:sz w:val="18"/>
                <w:szCs w:val="18"/>
              </w:rPr>
              <w:t xml:space="preserve">Nisa chimica de laborator reprezinta un sistem de ventilatie utilizat in laboratoare. Atunci cand este utilizata, nisa </w:t>
            </w:r>
            <w:r>
              <w:rPr>
                <w:color w:val="000000"/>
                <w:sz w:val="18"/>
                <w:szCs w:val="18"/>
              </w:rPr>
              <w:t xml:space="preserve">trebuie so </w:t>
            </w:r>
            <w:r w:rsidRPr="003A763B">
              <w:rPr>
                <w:color w:val="000000"/>
                <w:sz w:val="18"/>
                <w:szCs w:val="18"/>
              </w:rPr>
              <w:t>ofer</w:t>
            </w:r>
            <w:r>
              <w:rPr>
                <w:color w:val="000000"/>
                <w:sz w:val="18"/>
                <w:szCs w:val="18"/>
              </w:rPr>
              <w:t>e</w:t>
            </w:r>
            <w:r w:rsidRPr="003A763B">
              <w:rPr>
                <w:color w:val="000000"/>
                <w:sz w:val="18"/>
                <w:szCs w:val="18"/>
              </w:rPr>
              <w:t xml:space="preserve"> un grad semnificativ de protectie pentru utilizator. Scopul unei nise chimice este de a preveni eliberarea substantelor periculoase in laborator prin controlul si evacuarea substantelor chimice periculoase si / sau mirositoare. Ventilatorul de evacuare </w:t>
            </w:r>
            <w:r>
              <w:rPr>
                <w:color w:val="000000"/>
                <w:sz w:val="18"/>
                <w:szCs w:val="18"/>
              </w:rPr>
              <w:t>trebuie să fie</w:t>
            </w:r>
            <w:r w:rsidRPr="003A763B">
              <w:rPr>
                <w:color w:val="000000"/>
                <w:sz w:val="18"/>
                <w:szCs w:val="18"/>
              </w:rPr>
              <w:t xml:space="preserve"> amplasat in partea superioara si</w:t>
            </w:r>
            <w:r>
              <w:rPr>
                <w:color w:val="000000"/>
                <w:sz w:val="18"/>
                <w:szCs w:val="18"/>
              </w:rPr>
              <w:t xml:space="preserve"> să</w:t>
            </w:r>
            <w:r w:rsidRPr="003A763B">
              <w:rPr>
                <w:color w:val="000000"/>
                <w:sz w:val="18"/>
                <w:szCs w:val="18"/>
              </w:rPr>
              <w:t xml:space="preserve"> trag</w:t>
            </w:r>
            <w:r>
              <w:rPr>
                <w:color w:val="000000"/>
                <w:sz w:val="18"/>
                <w:szCs w:val="18"/>
              </w:rPr>
              <w:t>ă</w:t>
            </w:r>
            <w:r w:rsidRPr="003A763B">
              <w:rPr>
                <w:color w:val="000000"/>
                <w:sz w:val="18"/>
                <w:szCs w:val="18"/>
              </w:rPr>
              <w:t xml:space="preserve"> aerul prin sistemul de conducte conectat la nisa, evacuandu-l in atmosfera. In cazul unei varsari accidentale a substantelor chimice utilizate, nisa </w:t>
            </w:r>
            <w:r>
              <w:rPr>
                <w:color w:val="000000"/>
                <w:sz w:val="18"/>
                <w:szCs w:val="18"/>
              </w:rPr>
              <w:t>urmează să evacueze</w:t>
            </w:r>
            <w:r w:rsidRPr="003A763B">
              <w:rPr>
                <w:color w:val="000000"/>
                <w:sz w:val="18"/>
                <w:szCs w:val="18"/>
              </w:rPr>
              <w:t xml:space="preserve"> vaporii departe de utilizator si zona laboratorului. Corpul principal </w:t>
            </w:r>
            <w:r>
              <w:rPr>
                <w:color w:val="000000"/>
                <w:sz w:val="18"/>
                <w:szCs w:val="18"/>
              </w:rPr>
              <w:t>să fie</w:t>
            </w:r>
            <w:r w:rsidRPr="003A763B">
              <w:rPr>
                <w:color w:val="000000"/>
                <w:sz w:val="18"/>
                <w:szCs w:val="18"/>
              </w:rPr>
              <w:t xml:space="preserve"> construit din otel electrogalvanizat de 1 mm grosime, acoperit cu zinc pentru a preveni ruginirea, chiar si in cazul în care stratul de vopsea pulbere este zgariat, prevenind totodata contaminarea. In functie de aplicatia utilizatorului, blatul de lucru poate fi realizat din diferite materiale</w:t>
            </w:r>
            <w:r w:rsidRPr="000D7C9A">
              <w:rPr>
                <w:b/>
                <w:bCs/>
                <w:color w:val="000000"/>
                <w:sz w:val="18"/>
                <w:szCs w:val="18"/>
              </w:rPr>
              <w:t>: otel inoxidabil, ceramic si polipropilena. (operatorul economic va</w:t>
            </w:r>
            <w:r>
              <w:rPr>
                <w:b/>
                <w:bCs/>
                <w:color w:val="000000"/>
                <w:sz w:val="18"/>
                <w:szCs w:val="18"/>
              </w:rPr>
              <w:t xml:space="preserve"> </w:t>
            </w:r>
            <w:r w:rsidRPr="000D7C9A">
              <w:rPr>
                <w:b/>
                <w:bCs/>
                <w:color w:val="000000"/>
                <w:sz w:val="18"/>
                <w:szCs w:val="18"/>
              </w:rPr>
              <w:t>infica tipul materialului propus).</w:t>
            </w:r>
            <w:r>
              <w:rPr>
                <w:color w:val="000000"/>
                <w:sz w:val="18"/>
                <w:szCs w:val="18"/>
              </w:rPr>
              <w:t xml:space="preserve"> </w:t>
            </w:r>
            <w:r w:rsidRPr="003A763B">
              <w:rPr>
                <w:color w:val="000000"/>
                <w:sz w:val="18"/>
                <w:szCs w:val="18"/>
              </w:rPr>
              <w:t xml:space="preserve">Blatul de lucru </w:t>
            </w:r>
            <w:r>
              <w:rPr>
                <w:color w:val="000000"/>
                <w:sz w:val="18"/>
                <w:szCs w:val="18"/>
              </w:rPr>
              <w:t>trebuie să aibă o</w:t>
            </w:r>
            <w:r w:rsidRPr="003A763B">
              <w:rPr>
                <w:color w:val="000000"/>
                <w:sz w:val="18"/>
                <w:szCs w:val="18"/>
              </w:rPr>
              <w:t xml:space="preserve"> inaltime de 930 mm si </w:t>
            </w:r>
            <w:r>
              <w:rPr>
                <w:color w:val="000000"/>
                <w:sz w:val="18"/>
                <w:szCs w:val="18"/>
              </w:rPr>
              <w:t>să fie</w:t>
            </w:r>
            <w:r w:rsidRPr="003A763B">
              <w:rPr>
                <w:color w:val="000000"/>
                <w:sz w:val="18"/>
                <w:szCs w:val="18"/>
              </w:rPr>
              <w:t xml:space="preserve"> prevazut cu o margine ridicata. Nisa chimica </w:t>
            </w:r>
            <w:r>
              <w:rPr>
                <w:color w:val="000000"/>
                <w:sz w:val="18"/>
                <w:szCs w:val="18"/>
              </w:rPr>
              <w:t xml:space="preserve">trebuie să fie </w:t>
            </w:r>
            <w:r w:rsidRPr="003A763B">
              <w:rPr>
                <w:color w:val="000000"/>
                <w:sz w:val="18"/>
                <w:szCs w:val="18"/>
              </w:rPr>
              <w:t xml:space="preserve"> echipata cu butoane usor de utilizat, amplasate in afara zonei de lucru pentru a asigura un mediu de lucru adecvat. Nisa </w:t>
            </w:r>
            <w:r>
              <w:rPr>
                <w:color w:val="000000"/>
                <w:sz w:val="18"/>
                <w:szCs w:val="18"/>
              </w:rPr>
              <w:t>trebuie să fie</w:t>
            </w:r>
            <w:r w:rsidRPr="003A763B">
              <w:rPr>
                <w:color w:val="000000"/>
                <w:sz w:val="18"/>
                <w:szCs w:val="18"/>
              </w:rPr>
              <w:t xml:space="preserve"> dotata cu un geam / sasiu cu ridicare verticala, controlat automat de un motor si ajustabil pe inaltime. Iluminarea interna </w:t>
            </w:r>
            <w:r>
              <w:rPr>
                <w:color w:val="000000"/>
                <w:sz w:val="18"/>
                <w:szCs w:val="18"/>
              </w:rPr>
              <w:t xml:space="preserve">trebuie să </w:t>
            </w:r>
            <w:r w:rsidRPr="003A763B">
              <w:rPr>
                <w:color w:val="000000"/>
                <w:sz w:val="18"/>
                <w:szCs w:val="18"/>
              </w:rPr>
              <w:t>previn</w:t>
            </w:r>
            <w:r>
              <w:rPr>
                <w:color w:val="000000"/>
                <w:sz w:val="18"/>
                <w:szCs w:val="18"/>
              </w:rPr>
              <w:t>ă</w:t>
            </w:r>
            <w:r w:rsidRPr="003A763B">
              <w:rPr>
                <w:color w:val="000000"/>
                <w:sz w:val="18"/>
                <w:szCs w:val="18"/>
              </w:rPr>
              <w:t xml:space="preserve"> accidentele in timpul manipularii substantelor chimice. Procesul de aspirare</w:t>
            </w:r>
            <w:r>
              <w:rPr>
                <w:color w:val="000000"/>
                <w:sz w:val="18"/>
                <w:szCs w:val="18"/>
              </w:rPr>
              <w:t xml:space="preserve"> trebuie să </w:t>
            </w:r>
            <w:r w:rsidRPr="003A763B">
              <w:rPr>
                <w:color w:val="000000"/>
                <w:sz w:val="18"/>
                <w:szCs w:val="18"/>
              </w:rPr>
              <w:t xml:space="preserve"> </w:t>
            </w:r>
            <w:r>
              <w:rPr>
                <w:color w:val="000000"/>
                <w:sz w:val="18"/>
                <w:szCs w:val="18"/>
              </w:rPr>
              <w:t>fie</w:t>
            </w:r>
            <w:r w:rsidRPr="003A763B">
              <w:rPr>
                <w:color w:val="000000"/>
                <w:sz w:val="18"/>
                <w:szCs w:val="18"/>
              </w:rPr>
              <w:t xml:space="preserve"> proiectat conform principiilor fizicii fluxului de aer. Deflectorul posterior cu fante </w:t>
            </w:r>
            <w:r>
              <w:rPr>
                <w:color w:val="000000"/>
                <w:sz w:val="18"/>
                <w:szCs w:val="18"/>
              </w:rPr>
              <w:t xml:space="preserve">trebuie să </w:t>
            </w:r>
            <w:r w:rsidRPr="003A763B">
              <w:rPr>
                <w:color w:val="000000"/>
                <w:sz w:val="18"/>
                <w:szCs w:val="18"/>
              </w:rPr>
              <w:t>asigur</w:t>
            </w:r>
            <w:r>
              <w:rPr>
                <w:color w:val="000000"/>
                <w:sz w:val="18"/>
                <w:szCs w:val="18"/>
              </w:rPr>
              <w:t>e</w:t>
            </w:r>
            <w:r w:rsidRPr="003A763B">
              <w:rPr>
                <w:color w:val="000000"/>
                <w:sz w:val="18"/>
                <w:szCs w:val="18"/>
              </w:rPr>
              <w:t xml:space="preserve"> echilibrarea uniforma a plenumului. Motorul ventilatorului</w:t>
            </w:r>
            <w:r>
              <w:rPr>
                <w:color w:val="000000"/>
                <w:sz w:val="18"/>
                <w:szCs w:val="18"/>
              </w:rPr>
              <w:t xml:space="preserve"> trebuie să fie</w:t>
            </w:r>
            <w:r w:rsidRPr="003A763B">
              <w:rPr>
                <w:color w:val="000000"/>
                <w:sz w:val="18"/>
                <w:szCs w:val="18"/>
              </w:rPr>
              <w:t xml:space="preserve">  rezistent la vapori de acizi, baze si solventi. </w:t>
            </w:r>
          </w:p>
          <w:p w14:paraId="22C98416" w14:textId="77777777" w:rsidR="00ED738B" w:rsidRPr="003A763B" w:rsidRDefault="00ED738B" w:rsidP="00ED738B">
            <w:pPr>
              <w:rPr>
                <w:color w:val="000000"/>
                <w:sz w:val="18"/>
                <w:szCs w:val="18"/>
              </w:rPr>
            </w:pPr>
            <w:r w:rsidRPr="003A763B">
              <w:rPr>
                <w:color w:val="000000"/>
                <w:sz w:val="18"/>
                <w:szCs w:val="18"/>
              </w:rPr>
              <w:t xml:space="preserve">Prizele electrice </w:t>
            </w:r>
            <w:r>
              <w:rPr>
                <w:color w:val="000000"/>
                <w:sz w:val="18"/>
                <w:szCs w:val="18"/>
              </w:rPr>
              <w:t>trebuie să fie</w:t>
            </w:r>
            <w:r w:rsidRPr="003A763B">
              <w:rPr>
                <w:color w:val="000000"/>
                <w:sz w:val="18"/>
                <w:szCs w:val="18"/>
              </w:rPr>
              <w:t xml:space="preserve"> montate in afara zonei de lucru. Dulapul de baza ventilat </w:t>
            </w:r>
            <w:r>
              <w:rPr>
                <w:color w:val="000000"/>
                <w:sz w:val="18"/>
                <w:szCs w:val="18"/>
              </w:rPr>
              <w:t xml:space="preserve">trebuie să fie </w:t>
            </w:r>
            <w:r w:rsidRPr="003A763B">
              <w:rPr>
                <w:color w:val="000000"/>
                <w:sz w:val="18"/>
                <w:szCs w:val="18"/>
              </w:rPr>
              <w:t xml:space="preserve">prevazut cu un raft. Nivelul de zgomot </w:t>
            </w:r>
            <w:r>
              <w:rPr>
                <w:color w:val="000000"/>
                <w:sz w:val="18"/>
                <w:szCs w:val="18"/>
              </w:rPr>
              <w:t xml:space="preserve">să fie </w:t>
            </w:r>
            <w:r w:rsidRPr="003A763B">
              <w:rPr>
                <w:color w:val="000000"/>
                <w:sz w:val="18"/>
                <w:szCs w:val="18"/>
              </w:rPr>
              <w:t>sub 60 dB(A).</w:t>
            </w:r>
          </w:p>
          <w:p w14:paraId="27DCF75E" w14:textId="77777777" w:rsidR="00ED738B" w:rsidRPr="005E55D4" w:rsidRDefault="00ED738B" w:rsidP="00ED738B">
            <w:pPr>
              <w:rPr>
                <w:color w:val="000000"/>
                <w:sz w:val="18"/>
                <w:szCs w:val="18"/>
              </w:rPr>
            </w:pPr>
            <w:r w:rsidRPr="003A763B">
              <w:rPr>
                <w:color w:val="000000"/>
                <w:sz w:val="18"/>
                <w:szCs w:val="18"/>
              </w:rPr>
              <w:t>Constructie robusta cu pereti dubli.</w:t>
            </w:r>
            <w:r w:rsidRPr="003A763B">
              <w:rPr>
                <w:sz w:val="18"/>
                <w:szCs w:val="18"/>
              </w:rPr>
              <w:br/>
              <w:t>Livrarea la depozitul ANSP din sediul Central, str. Gh.Asachi 67A.</w:t>
            </w:r>
          </w:p>
          <w:p w14:paraId="630A8D8A" w14:textId="77777777" w:rsidR="00ED738B" w:rsidRPr="003A763B" w:rsidRDefault="00ED738B" w:rsidP="00ED738B">
            <w:pPr>
              <w:pStyle w:val="NoSpacing"/>
              <w:rPr>
                <w:sz w:val="18"/>
                <w:szCs w:val="18"/>
              </w:rPr>
            </w:pPr>
            <w:proofErr w:type="spellStart"/>
            <w:r w:rsidRPr="003A763B">
              <w:rPr>
                <w:sz w:val="18"/>
                <w:szCs w:val="18"/>
              </w:rPr>
              <w:t>Instalarea</w:t>
            </w:r>
            <w:proofErr w:type="spellEnd"/>
            <w:r w:rsidRPr="003A763B">
              <w:rPr>
                <w:sz w:val="18"/>
                <w:szCs w:val="18"/>
              </w:rPr>
              <w:t xml:space="preserve"> </w:t>
            </w:r>
            <w:proofErr w:type="spellStart"/>
            <w:r w:rsidRPr="003A763B">
              <w:rPr>
                <w:sz w:val="18"/>
                <w:szCs w:val="18"/>
              </w:rPr>
              <w:t>şi</w:t>
            </w:r>
            <w:proofErr w:type="spellEnd"/>
            <w:r w:rsidRPr="003A763B">
              <w:rPr>
                <w:sz w:val="18"/>
                <w:szCs w:val="18"/>
              </w:rPr>
              <w:t xml:space="preserve"> </w:t>
            </w:r>
            <w:proofErr w:type="spellStart"/>
            <w:r w:rsidRPr="003A763B">
              <w:rPr>
                <w:sz w:val="18"/>
                <w:szCs w:val="18"/>
              </w:rPr>
              <w:t>instruirea</w:t>
            </w:r>
            <w:proofErr w:type="spellEnd"/>
            <w:r w:rsidRPr="003A763B">
              <w:rPr>
                <w:sz w:val="18"/>
                <w:szCs w:val="18"/>
              </w:rPr>
              <w:t xml:space="preserve"> </w:t>
            </w:r>
            <w:proofErr w:type="spellStart"/>
            <w:r w:rsidRPr="003A763B">
              <w:rPr>
                <w:sz w:val="18"/>
                <w:szCs w:val="18"/>
              </w:rPr>
              <w:t>personalului</w:t>
            </w:r>
            <w:proofErr w:type="spellEnd"/>
            <w:r w:rsidRPr="003A763B">
              <w:rPr>
                <w:sz w:val="18"/>
                <w:szCs w:val="18"/>
              </w:rPr>
              <w:t xml:space="preserve"> la </w:t>
            </w:r>
            <w:proofErr w:type="spellStart"/>
            <w:r w:rsidRPr="003A763B">
              <w:rPr>
                <w:sz w:val="18"/>
                <w:szCs w:val="18"/>
              </w:rPr>
              <w:t>sediul</w:t>
            </w:r>
            <w:proofErr w:type="spellEnd"/>
            <w:r w:rsidRPr="003A763B">
              <w:rPr>
                <w:sz w:val="18"/>
                <w:szCs w:val="18"/>
              </w:rPr>
              <w:t xml:space="preserve"> </w:t>
            </w:r>
            <w:proofErr w:type="spellStart"/>
            <w:r w:rsidRPr="003A763B">
              <w:rPr>
                <w:sz w:val="18"/>
                <w:szCs w:val="18"/>
              </w:rPr>
              <w:t>destinatarului</w:t>
            </w:r>
            <w:proofErr w:type="spellEnd"/>
            <w:r w:rsidRPr="003A763B">
              <w:rPr>
                <w:sz w:val="18"/>
                <w:szCs w:val="18"/>
              </w:rPr>
              <w:t xml:space="preserve"> final </w:t>
            </w:r>
            <w:proofErr w:type="gramStart"/>
            <w:r w:rsidRPr="003A763B">
              <w:rPr>
                <w:sz w:val="18"/>
                <w:szCs w:val="18"/>
              </w:rPr>
              <w:t>–  ANSP</w:t>
            </w:r>
            <w:proofErr w:type="gramEnd"/>
            <w:r w:rsidRPr="003A763B">
              <w:rPr>
                <w:sz w:val="18"/>
                <w:szCs w:val="18"/>
              </w:rPr>
              <w:t xml:space="preserve"> ,</w:t>
            </w:r>
            <w:proofErr w:type="spellStart"/>
            <w:r w:rsidRPr="003A763B">
              <w:rPr>
                <w:sz w:val="18"/>
                <w:szCs w:val="18"/>
              </w:rPr>
              <w:t>Sediul</w:t>
            </w:r>
            <w:proofErr w:type="spellEnd"/>
            <w:r w:rsidRPr="003A763B">
              <w:rPr>
                <w:sz w:val="18"/>
                <w:szCs w:val="18"/>
              </w:rPr>
              <w:t xml:space="preserve"> Central.</w:t>
            </w:r>
          </w:p>
          <w:p w14:paraId="26E4D069" w14:textId="77777777" w:rsidR="00ED738B" w:rsidRPr="003A763B" w:rsidRDefault="00ED738B" w:rsidP="00ED738B">
            <w:pPr>
              <w:pStyle w:val="NoSpacing"/>
              <w:rPr>
                <w:sz w:val="18"/>
                <w:szCs w:val="18"/>
              </w:rPr>
            </w:pPr>
            <w:proofErr w:type="spellStart"/>
            <w:r w:rsidRPr="003A763B">
              <w:rPr>
                <w:sz w:val="18"/>
                <w:szCs w:val="18"/>
              </w:rPr>
              <w:t>Perioada</w:t>
            </w:r>
            <w:proofErr w:type="spellEnd"/>
            <w:r w:rsidRPr="003A763B">
              <w:rPr>
                <w:sz w:val="18"/>
                <w:szCs w:val="18"/>
              </w:rPr>
              <w:t xml:space="preserve"> de </w:t>
            </w:r>
            <w:proofErr w:type="spellStart"/>
            <w:r w:rsidRPr="003A763B">
              <w:rPr>
                <w:sz w:val="18"/>
                <w:szCs w:val="18"/>
              </w:rPr>
              <w:t>garanţie</w:t>
            </w:r>
            <w:proofErr w:type="spellEnd"/>
            <w:r w:rsidRPr="003A763B">
              <w:rPr>
                <w:sz w:val="18"/>
                <w:szCs w:val="18"/>
              </w:rPr>
              <w:t xml:space="preserve"> </w:t>
            </w:r>
            <w:r>
              <w:rPr>
                <w:sz w:val="18"/>
                <w:szCs w:val="18"/>
              </w:rPr>
              <w:t xml:space="preserve">minim. 24 </w:t>
            </w:r>
            <w:proofErr w:type="spellStart"/>
            <w:r>
              <w:rPr>
                <w:sz w:val="18"/>
                <w:szCs w:val="18"/>
              </w:rPr>
              <w:t>luni</w:t>
            </w:r>
            <w:proofErr w:type="spellEnd"/>
            <w:r w:rsidRPr="003A763B">
              <w:rPr>
                <w:sz w:val="18"/>
                <w:szCs w:val="18"/>
              </w:rPr>
              <w:t xml:space="preserve"> din </w:t>
            </w:r>
            <w:proofErr w:type="spellStart"/>
            <w:r w:rsidRPr="003A763B">
              <w:rPr>
                <w:sz w:val="18"/>
                <w:szCs w:val="18"/>
              </w:rPr>
              <w:t>momentul</w:t>
            </w:r>
            <w:proofErr w:type="spellEnd"/>
            <w:r w:rsidRPr="003A763B">
              <w:rPr>
                <w:sz w:val="18"/>
                <w:szCs w:val="18"/>
              </w:rPr>
              <w:t xml:space="preserve"> </w:t>
            </w:r>
            <w:proofErr w:type="spellStart"/>
            <w:r w:rsidRPr="003A763B">
              <w:rPr>
                <w:sz w:val="18"/>
                <w:szCs w:val="18"/>
              </w:rPr>
              <w:t>instalării</w:t>
            </w:r>
            <w:proofErr w:type="spellEnd"/>
            <w:r w:rsidRPr="003A763B">
              <w:rPr>
                <w:sz w:val="18"/>
                <w:szCs w:val="18"/>
              </w:rPr>
              <w:t xml:space="preserve"> </w:t>
            </w:r>
            <w:proofErr w:type="spellStart"/>
            <w:r w:rsidRPr="003A763B">
              <w:rPr>
                <w:sz w:val="18"/>
                <w:szCs w:val="18"/>
              </w:rPr>
              <w:t>echipamentului</w:t>
            </w:r>
            <w:proofErr w:type="spellEnd"/>
            <w:r w:rsidRPr="003A763B">
              <w:rPr>
                <w:sz w:val="18"/>
                <w:szCs w:val="18"/>
              </w:rPr>
              <w:t xml:space="preserve"> </w:t>
            </w:r>
          </w:p>
          <w:p w14:paraId="331C077D" w14:textId="77777777" w:rsidR="00ED738B" w:rsidRPr="007C5784" w:rsidRDefault="00ED738B" w:rsidP="00ED738B">
            <w:pPr>
              <w:pStyle w:val="NoSpacing"/>
              <w:rPr>
                <w:noProof/>
                <w:sz w:val="18"/>
                <w:szCs w:val="18"/>
              </w:rPr>
            </w:pPr>
            <w:r w:rsidRPr="003A763B">
              <w:rPr>
                <w:noProof/>
                <w:sz w:val="18"/>
                <w:szCs w:val="18"/>
              </w:rPr>
              <w:t>Manualul de utilizare tradus în limba română</w:t>
            </w:r>
            <w:r w:rsidRPr="003A763B">
              <w:rPr>
                <w:noProof/>
                <w:sz w:val="18"/>
                <w:szCs w:val="18"/>
                <w:lang w:val="ro-RO"/>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581ADA"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t>68000</w:t>
            </w:r>
          </w:p>
        </w:tc>
      </w:tr>
      <w:tr w:rsidR="00ED738B" w:rsidRPr="003A763B" w14:paraId="1A49ED50" w14:textId="77777777" w:rsidTr="00ED738B">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C756FF"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t>Lot 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1614E41"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42931100-2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D03D062"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 xml:space="preserve">Centrifugă </w:t>
            </w:r>
            <w:r w:rsidRPr="003A763B">
              <w:rPr>
                <w:b/>
                <w:bCs/>
                <w:sz w:val="18"/>
                <w:szCs w:val="18"/>
                <w:lang w:eastAsia="ru-RU"/>
              </w:rPr>
              <w:t xml:space="preserve">(pentru </w:t>
            </w:r>
            <w:r>
              <w:rPr>
                <w:b/>
                <w:bCs/>
                <w:sz w:val="18"/>
                <w:szCs w:val="18"/>
                <w:lang w:eastAsia="ru-RU"/>
              </w:rPr>
              <w:t>ș</w:t>
            </w:r>
            <w:r w:rsidRPr="003A763B">
              <w:rPr>
                <w:b/>
                <w:bCs/>
                <w:sz w:val="18"/>
                <w:szCs w:val="18"/>
                <w:lang w:eastAsia="ru-RU"/>
              </w:rPr>
              <w:t>tiința)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5DFEFD"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F0C2EE0"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516F2C61"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Tip: Centrifugă de banc, compactă.</w:t>
            </w:r>
          </w:p>
          <w:p w14:paraId="31065962"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Utilizare: separarea sângelui</w:t>
            </w:r>
          </w:p>
          <w:p w14:paraId="5B9FDDC4"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Turație maximă: 5000-6000 rpm</w:t>
            </w:r>
          </w:p>
          <w:p w14:paraId="1F0B87E4"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Capacitate: minim 12 tuburi x 15ml (rotor unghiular); optional:rotor pentru tuburi de 50 ml.</w:t>
            </w:r>
          </w:p>
          <w:p w14:paraId="1868E795"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Timer: 1-99 min. sau funcție continua</w:t>
            </w:r>
          </w:p>
          <w:p w14:paraId="0B8909FC"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 xml:space="preserve">Control: panou digital (LCD/LED), cu afișaj pentru viteză, timp și stare funcționare </w:t>
            </w:r>
            <w:r w:rsidRPr="003A763B">
              <w:rPr>
                <w:b/>
                <w:bCs/>
                <w:sz w:val="18"/>
                <w:szCs w:val="18"/>
                <w:lang w:eastAsia="ru-RU"/>
              </w:rPr>
              <w:t>Funcție soft-start/soft-stop</w:t>
            </w:r>
            <w:r w:rsidRPr="003A763B">
              <w:rPr>
                <w:sz w:val="18"/>
                <w:szCs w:val="18"/>
                <w:lang w:eastAsia="ru-RU"/>
              </w:rPr>
              <w:t xml:space="preserve">: pentru protejarea probelor </w:t>
            </w:r>
            <w:r w:rsidRPr="003A763B">
              <w:rPr>
                <w:b/>
                <w:bCs/>
                <w:sz w:val="18"/>
                <w:szCs w:val="18"/>
                <w:lang w:eastAsia="ru-RU"/>
              </w:rPr>
              <w:t>Dezechilibru detectat</w:t>
            </w:r>
            <w:r w:rsidRPr="003A763B">
              <w:rPr>
                <w:sz w:val="18"/>
                <w:szCs w:val="18"/>
                <w:lang w:eastAsia="ru-RU"/>
              </w:rPr>
              <w:t xml:space="preserve">: cu oprire automata </w:t>
            </w:r>
            <w:r w:rsidRPr="003A763B">
              <w:rPr>
                <w:b/>
                <w:bCs/>
                <w:sz w:val="18"/>
                <w:szCs w:val="18"/>
                <w:lang w:eastAsia="ru-RU"/>
              </w:rPr>
              <w:t>Nivel zgomot</w:t>
            </w:r>
            <w:r w:rsidRPr="003A763B">
              <w:rPr>
                <w:sz w:val="18"/>
                <w:szCs w:val="18"/>
                <w:lang w:eastAsia="ru-RU"/>
              </w:rPr>
              <w:t xml:space="preserve">: &lt;60 dB Greutate: </w:t>
            </w:r>
            <w:r w:rsidRPr="003A763B">
              <w:rPr>
                <w:sz w:val="18"/>
                <w:szCs w:val="18"/>
                <w:vertAlign w:val="superscript"/>
                <w:lang w:eastAsia="ru-RU"/>
              </w:rPr>
              <w:t xml:space="preserve">˷ </w:t>
            </w:r>
            <w:r w:rsidRPr="003A763B">
              <w:rPr>
                <w:sz w:val="18"/>
                <w:szCs w:val="18"/>
                <w:lang w:eastAsia="ru-RU"/>
              </w:rPr>
              <w:t xml:space="preserve">10-15 kg </w:t>
            </w:r>
            <w:r w:rsidRPr="003A763B">
              <w:rPr>
                <w:b/>
                <w:bCs/>
                <w:sz w:val="18"/>
                <w:szCs w:val="18"/>
                <w:lang w:eastAsia="ru-RU"/>
              </w:rPr>
              <w:t>Alimentare:</w:t>
            </w:r>
            <w:r w:rsidRPr="003A763B">
              <w:rPr>
                <w:sz w:val="18"/>
                <w:szCs w:val="18"/>
                <w:lang w:eastAsia="ru-RU"/>
              </w:rPr>
              <w:t xml:space="preserve"> 220V, 50 Hz </w:t>
            </w:r>
            <w:r w:rsidRPr="003A763B">
              <w:rPr>
                <w:b/>
                <w:bCs/>
                <w:sz w:val="18"/>
                <w:szCs w:val="18"/>
                <w:lang w:eastAsia="ru-RU"/>
              </w:rPr>
              <w:t>Siguranță</w:t>
            </w:r>
            <w:r w:rsidRPr="003A763B">
              <w:rPr>
                <w:sz w:val="18"/>
                <w:szCs w:val="18"/>
                <w:lang w:eastAsia="ru-RU"/>
              </w:rPr>
              <w:t>: capac cu blocare automata în timpul funcționării</w:t>
            </w:r>
          </w:p>
          <w:p w14:paraId="2350CDA2" w14:textId="77777777" w:rsidR="00ED738B" w:rsidRPr="003A763B" w:rsidRDefault="00ED738B" w:rsidP="00ED738B">
            <w:pPr>
              <w:rPr>
                <w:color w:val="000000"/>
                <w:sz w:val="18"/>
                <w:szCs w:val="18"/>
              </w:rPr>
            </w:pPr>
            <w:r w:rsidRPr="003A763B">
              <w:rPr>
                <w:color w:val="000000"/>
                <w:sz w:val="18"/>
                <w:szCs w:val="18"/>
              </w:rPr>
              <w:t>Instalarea şi instruirea personalului la sediul destinatarului final -</w:t>
            </w:r>
            <w:r w:rsidRPr="003A763B">
              <w:rPr>
                <w:sz w:val="18"/>
                <w:szCs w:val="18"/>
              </w:rPr>
              <w:t xml:space="preserve"> str. Gh.Asachi 67A</w:t>
            </w:r>
            <w:r w:rsidRPr="003A763B">
              <w:rPr>
                <w:color w:val="000000"/>
                <w:sz w:val="18"/>
                <w:szCs w:val="18"/>
              </w:rPr>
              <w:t xml:space="preserve">. </w:t>
            </w:r>
          </w:p>
          <w:p w14:paraId="6DED8575" w14:textId="77777777" w:rsidR="00ED738B" w:rsidRPr="003A763B" w:rsidRDefault="00ED738B" w:rsidP="00ED738B">
            <w:pPr>
              <w:rPr>
                <w:sz w:val="18"/>
                <w:szCs w:val="18"/>
              </w:rPr>
            </w:pPr>
            <w:r w:rsidRPr="003A763B">
              <w:rPr>
                <w:sz w:val="18"/>
                <w:szCs w:val="18"/>
              </w:rPr>
              <w:t xml:space="preserve">Perioada de garanţie min 24 luni din momentul instalării echipamentului </w:t>
            </w:r>
          </w:p>
          <w:p w14:paraId="4C25CFE4" w14:textId="77777777" w:rsidR="00ED738B" w:rsidRPr="00030310" w:rsidRDefault="00ED738B" w:rsidP="00ED738B">
            <w:pPr>
              <w:rPr>
                <w:color w:val="000000"/>
                <w:sz w:val="18"/>
                <w:szCs w:val="18"/>
              </w:rPr>
            </w:pPr>
            <w:r w:rsidRPr="003A763B">
              <w:rPr>
                <w:color w:val="000000"/>
                <w:sz w:val="18"/>
                <w:szCs w:val="18"/>
              </w:rPr>
              <w:t>Manualul de utilizare tradus în limba română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1A5375E"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t>11660</w:t>
            </w:r>
          </w:p>
        </w:tc>
      </w:tr>
      <w:tr w:rsidR="00ED738B" w:rsidRPr="003A763B" w14:paraId="2398679A" w14:textId="77777777" w:rsidTr="00ED738B">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121D993"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t>Lot 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2AA4A921"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38510000-3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9F930D5" w14:textId="77777777" w:rsidR="00ED738B" w:rsidRPr="003A763B" w:rsidRDefault="00ED738B" w:rsidP="00ED738B">
            <w:pPr>
              <w:jc w:val="center"/>
              <w:rPr>
                <w:bCs/>
                <w:sz w:val="18"/>
                <w:szCs w:val="18"/>
              </w:rPr>
            </w:pPr>
            <w:r w:rsidRPr="003A763B">
              <w:rPr>
                <w:bCs/>
                <w:sz w:val="18"/>
                <w:szCs w:val="18"/>
              </w:rPr>
              <w:t>Microscop trinocular în contrast de faza cu</w:t>
            </w:r>
            <w:r w:rsidRPr="000E0874">
              <w:rPr>
                <w:bCs/>
                <w:sz w:val="18"/>
                <w:szCs w:val="18"/>
              </w:rPr>
              <w:t xml:space="preserve"> </w:t>
            </w:r>
            <w:r w:rsidRPr="003A763B">
              <w:rPr>
                <w:bCs/>
                <w:sz w:val="18"/>
                <w:szCs w:val="18"/>
              </w:rPr>
              <w:t>cameră Optikam</w:t>
            </w:r>
            <w:r>
              <w:rPr>
                <w:bCs/>
                <w:sz w:val="18"/>
                <w:szCs w:val="18"/>
              </w:rPr>
              <w:t xml:space="preserve"> </w:t>
            </w:r>
            <w:r w:rsidRPr="000E0874">
              <w:rPr>
                <w:bCs/>
                <w:sz w:val="18"/>
                <w:szCs w:val="18"/>
              </w:rPr>
              <w:t xml:space="preserve">(sau echivalentul) </w:t>
            </w:r>
            <w:r w:rsidRPr="003A763B">
              <w:rPr>
                <w:bCs/>
                <w:sz w:val="18"/>
                <w:szCs w:val="18"/>
              </w:rPr>
              <w:t xml:space="preserve"> si</w:t>
            </w:r>
            <w:r w:rsidRPr="000E0874">
              <w:rPr>
                <w:bCs/>
                <w:sz w:val="18"/>
                <w:szCs w:val="18"/>
              </w:rPr>
              <w:t xml:space="preserve"> </w:t>
            </w:r>
            <w:r w:rsidRPr="003A763B">
              <w:rPr>
                <w:bCs/>
                <w:sz w:val="18"/>
                <w:szCs w:val="18"/>
              </w:rPr>
              <w:t xml:space="preserve">software (pentru determinarea particulelor de azbest) </w:t>
            </w:r>
            <w:r w:rsidRPr="003A763B">
              <w:rPr>
                <w:b/>
                <w:sz w:val="18"/>
                <w:szCs w:val="18"/>
              </w:rPr>
              <w:t xml:space="preserve">(pentru </w:t>
            </w:r>
            <w:r>
              <w:rPr>
                <w:b/>
                <w:sz w:val="18"/>
                <w:szCs w:val="18"/>
              </w:rPr>
              <w:t>ș</w:t>
            </w:r>
            <w:r w:rsidRPr="003A763B">
              <w:rPr>
                <w:b/>
                <w:sz w:val="18"/>
                <w:szCs w:val="18"/>
              </w:rPr>
              <w:t>tiință)</w:t>
            </w:r>
          </w:p>
          <w:p w14:paraId="37D306B0" w14:textId="77777777" w:rsidR="00ED738B" w:rsidRPr="003A763B" w:rsidRDefault="00ED738B" w:rsidP="00ED738B">
            <w:pPr>
              <w:jc w:val="center"/>
              <w:rPr>
                <w:b/>
                <w:bCs/>
                <w:sz w:val="18"/>
                <w:szCs w:val="18"/>
              </w:rPr>
            </w:pPr>
          </w:p>
          <w:p w14:paraId="35B46754" w14:textId="77777777" w:rsidR="00ED738B" w:rsidRPr="003A763B" w:rsidRDefault="00ED738B" w:rsidP="00ED738B">
            <w:pPr>
              <w:jc w:val="center"/>
              <w:rPr>
                <w:b/>
                <w:bCs/>
                <w:sz w:val="18"/>
                <w:szCs w:val="18"/>
              </w:rPr>
            </w:pPr>
          </w:p>
          <w:p w14:paraId="64ECCFBD" w14:textId="77777777" w:rsidR="00ED738B" w:rsidRPr="003A763B" w:rsidRDefault="00ED738B" w:rsidP="00ED738B">
            <w:pPr>
              <w:shd w:val="clear" w:color="auto" w:fill="FFFFFF" w:themeFill="background1"/>
              <w:spacing w:before="120"/>
              <w:jc w:val="center"/>
              <w:rPr>
                <w:iCs/>
                <w:sz w:val="18"/>
                <w:szCs w:val="18"/>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EA77C6"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01D946"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6AF90D19"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Mod de observare: câmp luminos, contrast de fază. Cap: tub </w:t>
            </w:r>
            <w:proofErr w:type="spellStart"/>
            <w:r w:rsidRPr="003A763B">
              <w:rPr>
                <w:sz w:val="18"/>
                <w:szCs w:val="18"/>
                <w:lang w:val="ro-RO" w:eastAsia="ru-RU"/>
              </w:rPr>
              <w:t>tinocular</w:t>
            </w:r>
            <w:proofErr w:type="spellEnd"/>
            <w:r w:rsidRPr="003A763B">
              <w:rPr>
                <w:sz w:val="18"/>
                <w:szCs w:val="18"/>
                <w:lang w:val="ro-RO" w:eastAsia="ru-RU"/>
              </w:rPr>
              <w:t xml:space="preserve"> (fix 50/50), binocular 30 ° înclinat, rotativ 360 °. Distanța interpupilară: reglabilă între 50 și 75 mm. Reglare dioptrică: pe tubul ocularului stâng. Oculare: WF10x / 22 mm, punct cu ochi ridicat și WF12.5x / 18 mm cu reglare dioptrică, unul cu grilă Walton &amp; Beckett Mecanism port obiective:  rotund, rotativ pe rulmenți cu bile.</w:t>
            </w:r>
          </w:p>
          <w:p w14:paraId="6F785A89"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 Obiective:</w:t>
            </w:r>
          </w:p>
          <w:p w14:paraId="77362DAE" w14:textId="77777777" w:rsidR="00ED738B" w:rsidRPr="003A763B" w:rsidRDefault="00ED738B" w:rsidP="00ED738B">
            <w:pPr>
              <w:pStyle w:val="NoSpacing"/>
              <w:rPr>
                <w:sz w:val="18"/>
                <w:szCs w:val="18"/>
                <w:lang w:val="ro-RO" w:eastAsia="ru-RU"/>
              </w:rPr>
            </w:pPr>
            <w:r w:rsidRPr="003A763B">
              <w:rPr>
                <w:sz w:val="18"/>
                <w:szCs w:val="18"/>
                <w:lang w:val="ro-RO" w:eastAsia="ru-RU"/>
              </w:rPr>
              <w:t>- IOS W-PLAN 4x / 0.10</w:t>
            </w:r>
          </w:p>
          <w:p w14:paraId="74836C69" w14:textId="77777777" w:rsidR="00ED738B" w:rsidRPr="003A763B" w:rsidRDefault="00ED738B" w:rsidP="00ED738B">
            <w:pPr>
              <w:pStyle w:val="NoSpacing"/>
              <w:rPr>
                <w:sz w:val="18"/>
                <w:szCs w:val="18"/>
                <w:lang w:val="ro-RO" w:eastAsia="ru-RU"/>
              </w:rPr>
            </w:pPr>
            <w:r w:rsidRPr="003A763B">
              <w:rPr>
                <w:sz w:val="18"/>
                <w:szCs w:val="18"/>
                <w:lang w:val="ro-RO" w:eastAsia="ru-RU"/>
              </w:rPr>
              <w:t>- IOS W-PLAN 10x / 0,25</w:t>
            </w:r>
          </w:p>
          <w:p w14:paraId="70E2F040" w14:textId="77777777" w:rsidR="00ED738B" w:rsidRPr="003A763B" w:rsidRDefault="00ED738B" w:rsidP="00ED738B">
            <w:pPr>
              <w:pStyle w:val="NoSpacing"/>
              <w:rPr>
                <w:sz w:val="18"/>
                <w:szCs w:val="18"/>
                <w:lang w:val="ro-RO" w:eastAsia="ru-RU"/>
              </w:rPr>
            </w:pPr>
            <w:r w:rsidRPr="003A763B">
              <w:rPr>
                <w:sz w:val="18"/>
                <w:szCs w:val="18"/>
                <w:lang w:val="ro-RO" w:eastAsia="ru-RU"/>
              </w:rPr>
              <w:t>- IOS W-PLAN PH 40x / 0,65</w:t>
            </w:r>
          </w:p>
          <w:p w14:paraId="4D27CE0C" w14:textId="77777777" w:rsidR="00ED738B" w:rsidRPr="003A763B" w:rsidRDefault="00ED738B" w:rsidP="00ED738B">
            <w:pPr>
              <w:pStyle w:val="NoSpacing"/>
              <w:rPr>
                <w:sz w:val="18"/>
                <w:szCs w:val="18"/>
                <w:lang w:val="ro-RO" w:eastAsia="ru-RU"/>
              </w:rPr>
            </w:pPr>
            <w:r w:rsidRPr="003A763B">
              <w:rPr>
                <w:sz w:val="18"/>
                <w:szCs w:val="18"/>
                <w:lang w:val="ro-RO" w:eastAsia="ru-RU"/>
              </w:rPr>
              <w:t>- IOS W-PLAN 100x / 1.25 (Ulei)</w:t>
            </w:r>
          </w:p>
          <w:p w14:paraId="0B187383"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Toate obiectivele sunt tratate </w:t>
            </w:r>
            <w:proofErr w:type="spellStart"/>
            <w:r w:rsidRPr="003A763B">
              <w:rPr>
                <w:sz w:val="18"/>
                <w:szCs w:val="18"/>
                <w:lang w:val="ro-RO" w:eastAsia="ru-RU"/>
              </w:rPr>
              <w:t>antifungic</w:t>
            </w:r>
            <w:proofErr w:type="spellEnd"/>
            <w:r w:rsidRPr="003A763B">
              <w:rPr>
                <w:sz w:val="18"/>
                <w:szCs w:val="18"/>
                <w:lang w:val="ro-RO" w:eastAsia="ru-RU"/>
              </w:rPr>
              <w:t>.</w:t>
            </w:r>
          </w:p>
          <w:p w14:paraId="44141133" w14:textId="77777777" w:rsidR="00ED738B" w:rsidRPr="003A763B" w:rsidRDefault="00ED738B" w:rsidP="00ED738B">
            <w:pPr>
              <w:pStyle w:val="NoSpacing"/>
              <w:rPr>
                <w:sz w:val="18"/>
                <w:szCs w:val="18"/>
                <w:lang w:val="ro-RO" w:eastAsia="ru-RU"/>
              </w:rPr>
            </w:pPr>
            <w:r w:rsidRPr="003A763B">
              <w:rPr>
                <w:sz w:val="18"/>
                <w:szCs w:val="18"/>
                <w:lang w:val="ro-RO" w:eastAsia="ru-RU"/>
              </w:rPr>
              <w:t>Măsuța specimenului: translație mecanică , 233 × 147 mm, interval X-Y de 78 × 54 mm.</w:t>
            </w:r>
          </w:p>
          <w:p w14:paraId="50E4BC99" w14:textId="77777777" w:rsidR="00ED738B" w:rsidRPr="003A763B" w:rsidRDefault="00ED738B" w:rsidP="00ED738B">
            <w:pPr>
              <w:pStyle w:val="NoSpacing"/>
              <w:rPr>
                <w:sz w:val="18"/>
                <w:szCs w:val="18"/>
                <w:lang w:val="ro-RO" w:eastAsia="ru-RU"/>
              </w:rPr>
            </w:pPr>
            <w:r w:rsidRPr="003A763B">
              <w:rPr>
                <w:sz w:val="18"/>
                <w:szCs w:val="18"/>
                <w:lang w:val="ro-RO" w:eastAsia="ru-RU"/>
              </w:rPr>
              <w:t>Focalizare: coaxială grosieră (tensiune reglabilă) și fină cu oprire limită pentru a preveni contactul dintre obiectiv și lamă/specimen</w:t>
            </w:r>
          </w:p>
          <w:p w14:paraId="72242913"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Condensator: </w:t>
            </w:r>
            <w:proofErr w:type="spellStart"/>
            <w:r w:rsidRPr="003A763B">
              <w:rPr>
                <w:sz w:val="18"/>
                <w:szCs w:val="18"/>
                <w:lang w:val="ro-RO" w:eastAsia="ru-RU"/>
              </w:rPr>
              <w:t>Abbe</w:t>
            </w:r>
            <w:proofErr w:type="spellEnd"/>
            <w:r w:rsidRPr="003A763B">
              <w:rPr>
                <w:sz w:val="18"/>
                <w:szCs w:val="18"/>
                <w:lang w:val="ro-RO" w:eastAsia="ru-RU"/>
              </w:rPr>
              <w:t xml:space="preserve"> N.A. 1.25, cu diafragmă iris codificată pe obiectiv, focalizabilă și centrată.</w:t>
            </w:r>
          </w:p>
          <w:p w14:paraId="7048A287" w14:textId="77777777" w:rsidR="00ED738B" w:rsidRPr="003A763B" w:rsidRDefault="00ED738B" w:rsidP="00ED738B">
            <w:pPr>
              <w:pStyle w:val="NoSpacing"/>
              <w:rPr>
                <w:sz w:val="18"/>
                <w:szCs w:val="18"/>
                <w:lang w:val="ro-RO" w:eastAsia="ru-RU"/>
              </w:rPr>
            </w:pPr>
            <w:r w:rsidRPr="003A763B">
              <w:rPr>
                <w:sz w:val="18"/>
                <w:szCs w:val="18"/>
                <w:lang w:val="ro-RO" w:eastAsia="ru-RU"/>
              </w:rPr>
              <w:t>Cu obiectiv de contrast 40x.</w:t>
            </w:r>
          </w:p>
          <w:p w14:paraId="2D901326" w14:textId="77777777" w:rsidR="00ED738B" w:rsidRPr="003A763B" w:rsidRDefault="00ED738B" w:rsidP="00ED738B">
            <w:pPr>
              <w:pStyle w:val="NoSpacing"/>
              <w:rPr>
                <w:sz w:val="18"/>
                <w:szCs w:val="18"/>
                <w:lang w:val="ro-RO" w:eastAsia="ru-RU"/>
              </w:rPr>
            </w:pPr>
            <w:r w:rsidRPr="003A763B">
              <w:rPr>
                <w:sz w:val="18"/>
                <w:szCs w:val="18"/>
                <w:lang w:val="ro-RO" w:eastAsia="ru-RU"/>
              </w:rPr>
              <w:lastRenderedPageBreak/>
              <w:t xml:space="preserve">Iluminare transmisă (sistem </w:t>
            </w:r>
            <w:proofErr w:type="spellStart"/>
            <w:r w:rsidRPr="003A763B">
              <w:rPr>
                <w:sz w:val="18"/>
                <w:szCs w:val="18"/>
                <w:lang w:val="ro-RO" w:eastAsia="ru-RU"/>
              </w:rPr>
              <w:t>Koehler</w:t>
            </w:r>
            <w:proofErr w:type="spellEnd"/>
            <w:r w:rsidRPr="003A763B">
              <w:rPr>
                <w:sz w:val="18"/>
                <w:szCs w:val="18"/>
                <w:lang w:val="ro-RO" w:eastAsia="ru-RU"/>
              </w:rPr>
              <w:t xml:space="preserve"> complet): LED X cu LED alb de 3,6 W (6.300K) cu control pentru luminozitate.</w:t>
            </w:r>
          </w:p>
          <w:p w14:paraId="0B3B6742"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Sursă de alimentare externă de 100-240 </w:t>
            </w:r>
            <w:proofErr w:type="spellStart"/>
            <w:r w:rsidRPr="003A763B">
              <w:rPr>
                <w:sz w:val="18"/>
                <w:szCs w:val="18"/>
                <w:lang w:val="ro-RO" w:eastAsia="ru-RU"/>
              </w:rPr>
              <w:t>Vac</w:t>
            </w:r>
            <w:proofErr w:type="spellEnd"/>
            <w:r w:rsidRPr="003A763B">
              <w:rPr>
                <w:sz w:val="18"/>
                <w:szCs w:val="18"/>
                <w:lang w:val="ro-RO" w:eastAsia="ru-RU"/>
              </w:rPr>
              <w:t xml:space="preserve"> / 6Vdc </w:t>
            </w:r>
            <w:proofErr w:type="spellStart"/>
            <w:r w:rsidRPr="003A763B">
              <w:rPr>
                <w:sz w:val="18"/>
                <w:szCs w:val="18"/>
                <w:lang w:val="ro-RO" w:eastAsia="ru-RU"/>
              </w:rPr>
              <w:t>multi</w:t>
            </w:r>
            <w:proofErr w:type="spellEnd"/>
            <w:r w:rsidRPr="003A763B">
              <w:rPr>
                <w:sz w:val="18"/>
                <w:szCs w:val="18"/>
                <w:lang w:val="ro-RO" w:eastAsia="ru-RU"/>
              </w:rPr>
              <w:t>-plug.</w:t>
            </w:r>
          </w:p>
          <w:p w14:paraId="00F50946" w14:textId="77777777" w:rsidR="00ED738B" w:rsidRPr="003A763B" w:rsidRDefault="00ED738B" w:rsidP="00ED738B">
            <w:pPr>
              <w:pStyle w:val="NoSpacing"/>
              <w:rPr>
                <w:sz w:val="18"/>
                <w:szCs w:val="18"/>
                <w:lang w:val="ro-RO" w:eastAsia="ru-RU"/>
              </w:rPr>
            </w:pPr>
            <w:r w:rsidRPr="003A763B">
              <w:rPr>
                <w:sz w:val="18"/>
                <w:szCs w:val="18"/>
                <w:lang w:val="ro-RO" w:eastAsia="ru-RU"/>
              </w:rPr>
              <w:t>Cameră rentabilă, ușor de utilizat, cu rezoluție de 3,1 MP, senzor CMOS și conexiune USB2.0, recomandată pentru aplicații de bază în educație și uz casnic.</w:t>
            </w:r>
          </w:p>
          <w:p w14:paraId="5371820B" w14:textId="77777777" w:rsidR="00ED738B" w:rsidRPr="003A763B" w:rsidRDefault="00ED738B" w:rsidP="00ED738B">
            <w:pPr>
              <w:pStyle w:val="NoSpacing"/>
              <w:rPr>
                <w:sz w:val="18"/>
                <w:szCs w:val="18"/>
                <w:lang w:val="ro-RO" w:eastAsia="ru-RU"/>
              </w:rPr>
            </w:pPr>
            <w:r w:rsidRPr="003A763B">
              <w:rPr>
                <w:sz w:val="18"/>
                <w:szCs w:val="18"/>
                <w:lang w:val="ro-RO" w:eastAsia="ru-RU"/>
              </w:rPr>
              <w:t>Operare simplă, fără driver Conexiune universală la orice marcă de microscop.</w:t>
            </w:r>
          </w:p>
          <w:p w14:paraId="4496C201"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•Conexiune directă pentru ocular și port </w:t>
            </w:r>
            <w:proofErr w:type="spellStart"/>
            <w:r w:rsidRPr="003A763B">
              <w:rPr>
                <w:sz w:val="18"/>
                <w:szCs w:val="18"/>
                <w:lang w:val="ro-RO" w:eastAsia="ru-RU"/>
              </w:rPr>
              <w:t>trino</w:t>
            </w:r>
            <w:proofErr w:type="spellEnd"/>
          </w:p>
          <w:p w14:paraId="669D75C8" w14:textId="77777777" w:rsidR="00ED738B" w:rsidRPr="003A763B" w:rsidRDefault="00ED738B" w:rsidP="00ED738B">
            <w:pPr>
              <w:pStyle w:val="NoSpacing"/>
              <w:rPr>
                <w:sz w:val="18"/>
                <w:szCs w:val="18"/>
                <w:lang w:val="ro-RO" w:eastAsia="ru-RU"/>
              </w:rPr>
            </w:pPr>
            <w:r w:rsidRPr="003A763B">
              <w:rPr>
                <w:sz w:val="18"/>
                <w:szCs w:val="18"/>
                <w:lang w:val="ro-RO" w:eastAsia="ru-RU"/>
              </w:rPr>
              <w:t>•Imagini clare de 3,1 MP</w:t>
            </w:r>
          </w:p>
          <w:p w14:paraId="41BC5631" w14:textId="77777777" w:rsidR="00ED738B" w:rsidRPr="003A763B" w:rsidRDefault="00ED738B" w:rsidP="00ED738B">
            <w:pPr>
              <w:pStyle w:val="NoSpacing"/>
              <w:rPr>
                <w:sz w:val="18"/>
                <w:szCs w:val="18"/>
                <w:lang w:val="ro-RO" w:eastAsia="ru-RU"/>
              </w:rPr>
            </w:pPr>
            <w:r w:rsidRPr="003A763B">
              <w:rPr>
                <w:sz w:val="18"/>
                <w:szCs w:val="18"/>
                <w:lang w:val="ro-RO" w:eastAsia="ru-RU"/>
              </w:rPr>
              <w:t>•Fidelitate sigură a culorilor</w:t>
            </w:r>
          </w:p>
          <w:p w14:paraId="71437C26" w14:textId="77777777" w:rsidR="00ED738B" w:rsidRPr="003A763B" w:rsidRDefault="00ED738B" w:rsidP="00ED738B">
            <w:pPr>
              <w:pStyle w:val="NoSpacing"/>
              <w:rPr>
                <w:sz w:val="18"/>
                <w:szCs w:val="18"/>
                <w:lang w:val="ro-RO" w:eastAsia="ru-RU"/>
              </w:rPr>
            </w:pPr>
            <w:r w:rsidRPr="003A763B">
              <w:rPr>
                <w:sz w:val="18"/>
                <w:szCs w:val="18"/>
                <w:lang w:val="ro-RO" w:eastAsia="ru-RU"/>
              </w:rPr>
              <w:t>•Lentile și inele de proiecție C-</w:t>
            </w:r>
            <w:proofErr w:type="spellStart"/>
            <w:r w:rsidRPr="003A763B">
              <w:rPr>
                <w:sz w:val="18"/>
                <w:szCs w:val="18"/>
                <w:lang w:val="ro-RO" w:eastAsia="ru-RU"/>
              </w:rPr>
              <w:t>Mount</w:t>
            </w:r>
            <w:proofErr w:type="spellEnd"/>
            <w:r w:rsidRPr="003A763B">
              <w:rPr>
                <w:sz w:val="18"/>
                <w:szCs w:val="18"/>
                <w:lang w:val="ro-RO" w:eastAsia="ru-RU"/>
              </w:rPr>
              <w:t xml:space="preserve"> incluse</w:t>
            </w:r>
          </w:p>
          <w:p w14:paraId="44FEC2A7" w14:textId="77777777" w:rsidR="00ED738B" w:rsidRPr="003A763B" w:rsidRDefault="00ED738B" w:rsidP="00ED738B">
            <w:pPr>
              <w:pStyle w:val="NoSpacing"/>
              <w:rPr>
                <w:sz w:val="18"/>
                <w:szCs w:val="18"/>
                <w:lang w:val="ro-RO" w:eastAsia="ru-RU"/>
              </w:rPr>
            </w:pPr>
            <w:r w:rsidRPr="003A763B">
              <w:rPr>
                <w:sz w:val="18"/>
                <w:szCs w:val="18"/>
                <w:lang w:val="ro-RO" w:eastAsia="ru-RU"/>
              </w:rPr>
              <w:t>•Cablu USB și diapozitiv de calibrare incluse</w:t>
            </w:r>
          </w:p>
          <w:p w14:paraId="7C7E5C74" w14:textId="77777777" w:rsidR="00ED738B" w:rsidRPr="003A763B" w:rsidRDefault="00ED738B" w:rsidP="00ED738B">
            <w:pPr>
              <w:pStyle w:val="NoSpacing"/>
              <w:rPr>
                <w:sz w:val="18"/>
                <w:szCs w:val="18"/>
                <w:lang w:val="ro-RO" w:eastAsia="ru-RU"/>
              </w:rPr>
            </w:pPr>
            <w:r w:rsidRPr="003A763B">
              <w:rPr>
                <w:sz w:val="18"/>
                <w:szCs w:val="18"/>
                <w:lang w:val="ro-RO" w:eastAsia="ru-RU"/>
              </w:rPr>
              <w:t>•Software (inclus)descărcabil gratuit</w:t>
            </w:r>
          </w:p>
          <w:p w14:paraId="16ADBB8A"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Împreună cu </w:t>
            </w:r>
            <w:proofErr w:type="spellStart"/>
            <w:r w:rsidRPr="003A763B">
              <w:rPr>
                <w:sz w:val="18"/>
                <w:szCs w:val="18"/>
                <w:lang w:val="ro-RO" w:eastAsia="ru-RU"/>
              </w:rPr>
              <w:t>microspcopul</w:t>
            </w:r>
            <w:proofErr w:type="spellEnd"/>
            <w:r w:rsidRPr="003A763B">
              <w:rPr>
                <w:sz w:val="18"/>
                <w:szCs w:val="18"/>
                <w:lang w:val="ro-RO" w:eastAsia="ru-RU"/>
              </w:rPr>
              <w:t xml:space="preserve"> să fie livrate și următoarele </w:t>
            </w:r>
            <w:r>
              <w:rPr>
                <w:sz w:val="18"/>
                <w:szCs w:val="18"/>
                <w:lang w:val="ro-RO" w:eastAsia="ru-RU"/>
              </w:rPr>
              <w:t>consumabile</w:t>
            </w:r>
            <w:r w:rsidRPr="003A763B">
              <w:rPr>
                <w:sz w:val="18"/>
                <w:szCs w:val="18"/>
                <w:lang w:val="ro-RO" w:eastAsia="ru-RU"/>
              </w:rPr>
              <w:t>:</w:t>
            </w:r>
          </w:p>
          <w:p w14:paraId="2200581B" w14:textId="77777777" w:rsidR="00ED738B" w:rsidRPr="003A763B" w:rsidRDefault="00ED738B" w:rsidP="00ED738B">
            <w:pPr>
              <w:pStyle w:val="NoSpacing"/>
              <w:rPr>
                <w:sz w:val="18"/>
                <w:szCs w:val="18"/>
                <w:lang w:val="ro-RO" w:eastAsia="ru-RU"/>
              </w:rPr>
            </w:pPr>
            <w:r w:rsidRPr="003A763B">
              <w:rPr>
                <w:sz w:val="18"/>
                <w:szCs w:val="18"/>
                <w:lang w:val="ro-RO" w:eastAsia="ru-RU"/>
              </w:rPr>
              <w:t>-</w:t>
            </w:r>
            <w:r w:rsidRPr="003A763B">
              <w:rPr>
                <w:bCs/>
                <w:sz w:val="18"/>
                <w:szCs w:val="18"/>
                <w:lang w:val="ro-RO"/>
              </w:rPr>
              <w:t xml:space="preserve"> Plăci de microscopie (</w:t>
            </w:r>
            <w:proofErr w:type="spellStart"/>
            <w:r w:rsidRPr="003A763B">
              <w:rPr>
                <w:bCs/>
                <w:sz w:val="18"/>
                <w:szCs w:val="18"/>
                <w:lang w:val="ro-RO"/>
              </w:rPr>
              <w:t>Microscope</w:t>
            </w:r>
            <w:proofErr w:type="spellEnd"/>
            <w:r w:rsidRPr="003A763B">
              <w:rPr>
                <w:bCs/>
                <w:sz w:val="18"/>
                <w:szCs w:val="18"/>
                <w:lang w:val="ro-RO"/>
              </w:rPr>
              <w:t xml:space="preserve"> </w:t>
            </w:r>
            <w:proofErr w:type="spellStart"/>
            <w:r w:rsidRPr="003A763B">
              <w:rPr>
                <w:bCs/>
                <w:sz w:val="18"/>
                <w:szCs w:val="18"/>
                <w:lang w:val="ro-RO"/>
              </w:rPr>
              <w:t>Slides</w:t>
            </w:r>
            <w:proofErr w:type="spellEnd"/>
            <w:r w:rsidRPr="003A763B">
              <w:rPr>
                <w:bCs/>
                <w:sz w:val="18"/>
                <w:szCs w:val="18"/>
                <w:lang w:val="ro-RO"/>
              </w:rPr>
              <w:t xml:space="preserve">) de dimensiunea standard de  </w:t>
            </w:r>
            <w:r w:rsidRPr="003A763B">
              <w:rPr>
                <w:sz w:val="18"/>
                <w:szCs w:val="18"/>
                <w:lang w:val="ro-RO" w:eastAsia="ru-RU"/>
              </w:rPr>
              <w:t>75 x 25 mm- în cantitate de 200 bucăți;</w:t>
            </w:r>
          </w:p>
          <w:p w14:paraId="0240B56A" w14:textId="77777777" w:rsidR="00ED738B" w:rsidRPr="003A763B" w:rsidRDefault="00ED738B" w:rsidP="00ED738B">
            <w:pPr>
              <w:pStyle w:val="NoSpacing"/>
              <w:rPr>
                <w:sz w:val="18"/>
                <w:szCs w:val="18"/>
                <w:lang w:val="ro-RO" w:eastAsia="ru-RU"/>
              </w:rPr>
            </w:pPr>
            <w:r w:rsidRPr="003A763B">
              <w:rPr>
                <w:sz w:val="18"/>
                <w:szCs w:val="18"/>
                <w:lang w:val="ro-RO" w:eastAsia="ru-RU"/>
              </w:rPr>
              <w:t>-</w:t>
            </w:r>
            <w:r w:rsidRPr="003A763B">
              <w:rPr>
                <w:bCs/>
                <w:sz w:val="18"/>
                <w:szCs w:val="18"/>
                <w:lang w:val="ro-RO"/>
              </w:rPr>
              <w:t xml:space="preserve"> Coperte de microscopie (</w:t>
            </w:r>
            <w:proofErr w:type="spellStart"/>
            <w:r w:rsidRPr="003A763B">
              <w:rPr>
                <w:bCs/>
                <w:sz w:val="18"/>
                <w:szCs w:val="18"/>
                <w:lang w:val="ro-RO"/>
              </w:rPr>
              <w:t>Cover</w:t>
            </w:r>
            <w:proofErr w:type="spellEnd"/>
            <w:r w:rsidRPr="003A763B">
              <w:rPr>
                <w:bCs/>
                <w:sz w:val="18"/>
                <w:szCs w:val="18"/>
                <w:lang w:val="ro-RO"/>
              </w:rPr>
              <w:t xml:space="preserve"> </w:t>
            </w:r>
            <w:proofErr w:type="spellStart"/>
            <w:r w:rsidRPr="003A763B">
              <w:rPr>
                <w:bCs/>
                <w:sz w:val="18"/>
                <w:szCs w:val="18"/>
                <w:lang w:val="ro-RO"/>
              </w:rPr>
              <w:t>Slips</w:t>
            </w:r>
            <w:proofErr w:type="spellEnd"/>
            <w:r w:rsidRPr="003A763B">
              <w:rPr>
                <w:bCs/>
                <w:sz w:val="18"/>
                <w:szCs w:val="18"/>
                <w:lang w:val="ro-RO"/>
              </w:rPr>
              <w:t xml:space="preserve">) de dimensiunea  de  </w:t>
            </w:r>
            <w:r w:rsidRPr="003A763B">
              <w:rPr>
                <w:sz w:val="18"/>
                <w:szCs w:val="18"/>
                <w:lang w:val="ro-RO" w:eastAsia="ru-RU"/>
              </w:rPr>
              <w:t>22 x 22 mm – în cantitate de 200 bucăți.</w:t>
            </w:r>
          </w:p>
          <w:p w14:paraId="077C606E"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La momentul livrării echipamentul trebuie să fie inclus în “Registrul de Stat al mijloacelor de măsurare” Institutului </w:t>
            </w:r>
            <w:proofErr w:type="spellStart"/>
            <w:r w:rsidRPr="003A763B">
              <w:rPr>
                <w:sz w:val="18"/>
                <w:szCs w:val="18"/>
                <w:lang w:val="ro-RO" w:eastAsia="ru-RU"/>
              </w:rPr>
              <w:t>Naţional</w:t>
            </w:r>
            <w:proofErr w:type="spellEnd"/>
            <w:r w:rsidRPr="003A763B">
              <w:rPr>
                <w:sz w:val="18"/>
                <w:szCs w:val="18"/>
                <w:lang w:val="ro-RO" w:eastAsia="ru-RU"/>
              </w:rPr>
              <w:t xml:space="preserve"> de Metrologie,</w:t>
            </w:r>
          </w:p>
          <w:p w14:paraId="498C02ED"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Buletin de verificare metrologică </w:t>
            </w:r>
            <w:proofErr w:type="spellStart"/>
            <w:r w:rsidRPr="003A763B">
              <w:rPr>
                <w:sz w:val="18"/>
                <w:szCs w:val="18"/>
                <w:lang w:val="ro-RO" w:eastAsia="ru-RU"/>
              </w:rPr>
              <w:t>iniţială</w:t>
            </w:r>
            <w:proofErr w:type="spellEnd"/>
            <w:r w:rsidRPr="003A763B">
              <w:rPr>
                <w:sz w:val="18"/>
                <w:szCs w:val="18"/>
                <w:lang w:val="ro-RO" w:eastAsia="ru-RU"/>
              </w:rPr>
              <w:t>,</w:t>
            </w:r>
          </w:p>
          <w:p w14:paraId="1B5919F4" w14:textId="77777777" w:rsidR="00ED738B" w:rsidRPr="003A763B" w:rsidRDefault="00ED738B" w:rsidP="00ED738B">
            <w:pPr>
              <w:pStyle w:val="NoSpacing"/>
              <w:rPr>
                <w:sz w:val="18"/>
                <w:szCs w:val="18"/>
                <w:lang w:val="ro-RO" w:eastAsia="ru-RU"/>
              </w:rPr>
            </w:pPr>
            <w:r w:rsidRPr="003A763B">
              <w:rPr>
                <w:sz w:val="18"/>
                <w:szCs w:val="18"/>
                <w:lang w:val="ro-RO" w:eastAsia="ru-RU"/>
              </w:rPr>
              <w:t xml:space="preserve">Instalare </w:t>
            </w:r>
            <w:proofErr w:type="spellStart"/>
            <w:r w:rsidRPr="003A763B">
              <w:rPr>
                <w:sz w:val="18"/>
                <w:szCs w:val="18"/>
                <w:lang w:val="ro-RO" w:eastAsia="ru-RU"/>
              </w:rPr>
              <w:t>şi</w:t>
            </w:r>
            <w:proofErr w:type="spellEnd"/>
            <w:r w:rsidRPr="003A763B">
              <w:rPr>
                <w:sz w:val="18"/>
                <w:szCs w:val="18"/>
                <w:lang w:val="ro-RO" w:eastAsia="ru-RU"/>
              </w:rPr>
              <w:t xml:space="preserve"> instruirea personalului la sediul destinatarului final - str. </w:t>
            </w:r>
            <w:proofErr w:type="spellStart"/>
            <w:r w:rsidRPr="003A763B">
              <w:rPr>
                <w:sz w:val="18"/>
                <w:szCs w:val="18"/>
                <w:lang w:val="ro-RO" w:eastAsia="ru-RU"/>
              </w:rPr>
              <w:t>Gh.Asachi</w:t>
            </w:r>
            <w:proofErr w:type="spellEnd"/>
            <w:r w:rsidRPr="003A763B">
              <w:rPr>
                <w:sz w:val="18"/>
                <w:szCs w:val="18"/>
                <w:lang w:val="ro-RO" w:eastAsia="ru-RU"/>
              </w:rPr>
              <w:t xml:space="preserve"> 67A.</w:t>
            </w:r>
          </w:p>
          <w:p w14:paraId="4445645B" w14:textId="77777777" w:rsidR="00ED738B" w:rsidRPr="003A763B" w:rsidRDefault="00ED738B" w:rsidP="00ED738B">
            <w:pPr>
              <w:pStyle w:val="NoSpacing"/>
              <w:rPr>
                <w:sz w:val="18"/>
                <w:szCs w:val="18"/>
              </w:rPr>
            </w:pPr>
            <w:r w:rsidRPr="003A763B">
              <w:rPr>
                <w:sz w:val="18"/>
                <w:szCs w:val="18"/>
                <w:lang w:val="ro-RO" w:eastAsia="ru-RU"/>
              </w:rPr>
              <w:t xml:space="preserve">Perioada de  </w:t>
            </w:r>
            <w:proofErr w:type="spellStart"/>
            <w:r w:rsidRPr="003A763B">
              <w:rPr>
                <w:sz w:val="18"/>
                <w:szCs w:val="18"/>
                <w:lang w:val="ro-RO" w:eastAsia="ru-RU"/>
              </w:rPr>
              <w:t>garanţie</w:t>
            </w:r>
            <w:proofErr w:type="spellEnd"/>
            <w:r w:rsidRPr="003A763B">
              <w:rPr>
                <w:sz w:val="18"/>
                <w:szCs w:val="18"/>
                <w:lang w:val="ro-RO" w:eastAsia="ru-RU"/>
              </w:rPr>
              <w:t xml:space="preserve"> min 24 luni din momentul </w:t>
            </w:r>
            <w:proofErr w:type="spellStart"/>
            <w:r w:rsidRPr="003A763B">
              <w:rPr>
                <w:sz w:val="18"/>
                <w:szCs w:val="18"/>
              </w:rPr>
              <w:t>instalării</w:t>
            </w:r>
            <w:proofErr w:type="spellEnd"/>
            <w:r w:rsidRPr="003A763B">
              <w:rPr>
                <w:sz w:val="18"/>
                <w:szCs w:val="18"/>
              </w:rPr>
              <w:t xml:space="preserve"> </w:t>
            </w:r>
            <w:proofErr w:type="spellStart"/>
            <w:r w:rsidRPr="003A763B">
              <w:rPr>
                <w:sz w:val="18"/>
                <w:szCs w:val="18"/>
              </w:rPr>
              <w:t>echipamentului</w:t>
            </w:r>
            <w:proofErr w:type="spellEnd"/>
          </w:p>
          <w:p w14:paraId="3527D22C" w14:textId="77777777" w:rsidR="00ED738B" w:rsidRPr="003A763B" w:rsidRDefault="00ED738B" w:rsidP="00ED738B">
            <w:pPr>
              <w:pStyle w:val="NoSpacing"/>
              <w:rPr>
                <w:sz w:val="18"/>
                <w:szCs w:val="18"/>
                <w:lang w:val="ro-RO" w:eastAsia="ru-RU"/>
              </w:rPr>
            </w:pPr>
            <w:proofErr w:type="spellStart"/>
            <w:r w:rsidRPr="003A763B">
              <w:rPr>
                <w:sz w:val="18"/>
                <w:szCs w:val="18"/>
              </w:rPr>
              <w:t>Manualul</w:t>
            </w:r>
            <w:proofErr w:type="spellEnd"/>
            <w:r w:rsidRPr="003A763B">
              <w:rPr>
                <w:sz w:val="18"/>
                <w:szCs w:val="18"/>
              </w:rPr>
              <w:t xml:space="preserve"> de </w:t>
            </w:r>
            <w:proofErr w:type="spellStart"/>
            <w:r w:rsidRPr="003A763B">
              <w:rPr>
                <w:sz w:val="18"/>
                <w:szCs w:val="18"/>
              </w:rPr>
              <w:t>utilizare</w:t>
            </w:r>
            <w:proofErr w:type="spellEnd"/>
            <w:r w:rsidRPr="003A763B">
              <w:rPr>
                <w:sz w:val="18"/>
                <w:szCs w:val="18"/>
              </w:rPr>
              <w:t xml:space="preserve"> </w:t>
            </w:r>
            <w:proofErr w:type="spellStart"/>
            <w:r w:rsidRPr="003A763B">
              <w:rPr>
                <w:sz w:val="18"/>
                <w:szCs w:val="18"/>
              </w:rPr>
              <w:t>tradus</w:t>
            </w:r>
            <w:proofErr w:type="spellEnd"/>
            <w:r w:rsidRPr="003A763B">
              <w:rPr>
                <w:sz w:val="18"/>
                <w:szCs w:val="18"/>
              </w:rPr>
              <w:t xml:space="preserve"> </w:t>
            </w:r>
            <w:proofErr w:type="spellStart"/>
            <w:r w:rsidRPr="003A763B">
              <w:rPr>
                <w:sz w:val="18"/>
                <w:szCs w:val="18"/>
              </w:rPr>
              <w:t>în</w:t>
            </w:r>
            <w:proofErr w:type="spellEnd"/>
            <w:r w:rsidRPr="003A763B">
              <w:rPr>
                <w:sz w:val="18"/>
                <w:szCs w:val="18"/>
              </w:rPr>
              <w:t xml:space="preserve"> </w:t>
            </w:r>
            <w:proofErr w:type="spellStart"/>
            <w:r w:rsidRPr="003A763B">
              <w:rPr>
                <w:sz w:val="18"/>
                <w:szCs w:val="18"/>
              </w:rPr>
              <w:t>limba</w:t>
            </w:r>
            <w:proofErr w:type="spellEnd"/>
            <w:r w:rsidRPr="003A763B">
              <w:rPr>
                <w:sz w:val="18"/>
                <w:szCs w:val="18"/>
              </w:rPr>
              <w:t xml:space="preserve"> </w:t>
            </w:r>
            <w:proofErr w:type="spellStart"/>
            <w:r w:rsidRPr="003A763B">
              <w:rPr>
                <w:sz w:val="18"/>
                <w:szCs w:val="18"/>
              </w:rPr>
              <w:t>română</w:t>
            </w:r>
            <w:proofErr w:type="spellEnd"/>
            <w:r w:rsidRPr="003A763B">
              <w:rPr>
                <w:sz w:val="18"/>
                <w:szCs w:val="18"/>
                <w:lang w:val="ro-RO" w:eastAsia="ru-RU"/>
              </w:rPr>
              <w:t xml:space="preserve">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B6B707"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lastRenderedPageBreak/>
              <w:t>60000</w:t>
            </w:r>
          </w:p>
        </w:tc>
      </w:tr>
      <w:tr w:rsidR="00ED738B" w:rsidRPr="003A763B" w14:paraId="40AC30B6" w14:textId="77777777" w:rsidTr="00ED738B">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8CB538B" w14:textId="77777777" w:rsidR="00ED738B" w:rsidRPr="003A763B" w:rsidRDefault="00ED738B" w:rsidP="00ED738B">
            <w:pPr>
              <w:shd w:val="clear" w:color="auto" w:fill="FFFFFF" w:themeFill="background1"/>
              <w:spacing w:before="120"/>
              <w:jc w:val="center"/>
              <w:rPr>
                <w:b/>
                <w:bCs/>
                <w:sz w:val="18"/>
                <w:szCs w:val="18"/>
                <w:lang w:eastAsia="ru-RU"/>
              </w:rPr>
            </w:pPr>
            <w:r>
              <w:rPr>
                <w:b/>
                <w:bCs/>
                <w:sz w:val="18"/>
                <w:szCs w:val="18"/>
                <w:lang w:eastAsia="ru-RU"/>
              </w:rPr>
              <w:t>Lot 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1B50B1BF"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1BFB359" w14:textId="77777777" w:rsidR="00ED738B" w:rsidRPr="003A763B" w:rsidRDefault="00ED738B" w:rsidP="00ED738B">
            <w:pPr>
              <w:shd w:val="clear" w:color="auto" w:fill="FFFFFF" w:themeFill="background1"/>
              <w:spacing w:before="120"/>
              <w:rPr>
                <w:iCs/>
                <w:sz w:val="18"/>
                <w:szCs w:val="18"/>
                <w:lang w:eastAsia="ru-RU"/>
              </w:rPr>
            </w:pPr>
            <w:r w:rsidRPr="003A763B">
              <w:rPr>
                <w:sz w:val="18"/>
                <w:szCs w:val="18"/>
                <w:lang w:eastAsia="ru-RU"/>
              </w:rPr>
              <w:t>Pompă de aspirare cu flux constant</w:t>
            </w:r>
            <w:r>
              <w:rPr>
                <w:sz w:val="18"/>
                <w:szCs w:val="18"/>
                <w:lang w:eastAsia="ru-RU"/>
              </w:rPr>
              <w:t xml:space="preserve"> </w:t>
            </w:r>
            <w:r w:rsidRPr="003A763B">
              <w:rPr>
                <w:b/>
                <w:sz w:val="18"/>
                <w:szCs w:val="18"/>
              </w:rPr>
              <w:t xml:space="preserve">(pentru </w:t>
            </w:r>
            <w:r>
              <w:rPr>
                <w:b/>
                <w:sz w:val="18"/>
                <w:szCs w:val="18"/>
              </w:rPr>
              <w:t>ș</w:t>
            </w:r>
            <w:r w:rsidRPr="003A763B">
              <w:rPr>
                <w:b/>
                <w:sz w:val="18"/>
                <w:szCs w:val="18"/>
              </w:rPr>
              <w:t>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501155"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B5C5F8"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C788EA4" w14:textId="77777777" w:rsidR="00ED738B" w:rsidRPr="003A763B" w:rsidRDefault="00ED738B" w:rsidP="00ED738B">
            <w:pPr>
              <w:shd w:val="clear" w:color="auto" w:fill="FFFFFF" w:themeFill="background1"/>
              <w:spacing w:before="120"/>
              <w:rPr>
                <w:sz w:val="18"/>
                <w:szCs w:val="18"/>
                <w:lang w:eastAsia="ru-RU"/>
              </w:rPr>
            </w:pPr>
            <w:r w:rsidRPr="003A763B">
              <w:rPr>
                <w:sz w:val="18"/>
                <w:szCs w:val="18"/>
                <w:lang w:eastAsia="ru-RU"/>
              </w:rPr>
              <w:t>Pompă de aspirare cu flux constant (Constant Flow Pumps) ce permit setarea unui flux de aer între 1 L/min și 5 L/min, în funcție de tipul de filtru utilizată în mod frecvent în analiza aerului pentru azbest și alte particule  Garanție – 12 luni</w:t>
            </w:r>
            <w:r>
              <w:rPr>
                <w:sz w:val="18"/>
                <w:szCs w:val="18"/>
                <w:lang w:eastAsia="ru-RU"/>
              </w:rPr>
              <w:t xml:space="preserve">.  </w:t>
            </w:r>
            <w:r w:rsidRPr="003A763B">
              <w:rPr>
                <w:sz w:val="18"/>
                <w:szCs w:val="18"/>
                <w:lang w:eastAsia="ru-RU"/>
              </w:rPr>
              <w:t>Buletin de verificare metrologică iniţială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04F15D" w14:textId="77777777" w:rsidR="00ED738B" w:rsidRPr="00030310" w:rsidRDefault="00ED738B" w:rsidP="00ED738B">
            <w:pPr>
              <w:shd w:val="clear" w:color="auto" w:fill="FFFFFF" w:themeFill="background1"/>
              <w:spacing w:before="120"/>
              <w:jc w:val="center"/>
              <w:rPr>
                <w:b/>
                <w:bCs/>
                <w:sz w:val="18"/>
                <w:szCs w:val="18"/>
                <w:lang w:eastAsia="ru-RU"/>
              </w:rPr>
            </w:pPr>
            <w:r w:rsidRPr="00030310">
              <w:rPr>
                <w:b/>
                <w:bCs/>
                <w:sz w:val="18"/>
                <w:szCs w:val="18"/>
                <w:lang w:eastAsia="ru-RU"/>
              </w:rPr>
              <w:t>35830</w:t>
            </w:r>
          </w:p>
        </w:tc>
      </w:tr>
      <w:tr w:rsidR="00ED738B" w:rsidRPr="003A763B" w14:paraId="0621783F" w14:textId="77777777" w:rsidTr="00ED738B">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8D58B3D" w14:textId="77777777" w:rsidR="00ED738B" w:rsidRPr="003A763B" w:rsidRDefault="00ED738B" w:rsidP="00ED738B">
            <w:pPr>
              <w:shd w:val="clear" w:color="auto" w:fill="FFFFFF" w:themeFill="background1"/>
              <w:spacing w:before="120"/>
              <w:jc w:val="center"/>
              <w:rPr>
                <w:b/>
                <w:bCs/>
                <w:sz w:val="18"/>
                <w:szCs w:val="18"/>
                <w:lang w:eastAsia="ru-RU"/>
              </w:rPr>
            </w:pPr>
            <w:r>
              <w:rPr>
                <w:b/>
                <w:bCs/>
                <w:sz w:val="18"/>
                <w:szCs w:val="18"/>
                <w:lang w:eastAsia="ru-RU"/>
              </w:rPr>
              <w:t>Lot 6</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234B63D3" w14:textId="77777777" w:rsidR="00ED738B" w:rsidRPr="003A763B" w:rsidRDefault="00ED738B" w:rsidP="00ED738B">
            <w:pPr>
              <w:shd w:val="clear" w:color="auto" w:fill="FFFFFF" w:themeFill="background1"/>
              <w:spacing w:before="120"/>
              <w:ind w:left="113" w:right="113"/>
              <w:jc w:val="center"/>
              <w:rPr>
                <w:sz w:val="18"/>
                <w:szCs w:val="18"/>
                <w:lang w:eastAsia="ru-RU"/>
              </w:rPr>
            </w:pPr>
            <w:r w:rsidRPr="003A763B">
              <w:rPr>
                <w:sz w:val="18"/>
                <w:szCs w:val="18"/>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E416621" w14:textId="77777777" w:rsidR="00ED738B" w:rsidRPr="003A763B" w:rsidRDefault="00ED738B" w:rsidP="00ED738B">
            <w:pPr>
              <w:shd w:val="clear" w:color="auto" w:fill="FFFFFF" w:themeFill="background1"/>
              <w:spacing w:before="120"/>
              <w:rPr>
                <w:iCs/>
                <w:sz w:val="18"/>
                <w:szCs w:val="18"/>
                <w:lang w:eastAsia="ru-RU"/>
              </w:rPr>
            </w:pPr>
            <w:r w:rsidRPr="003A763B">
              <w:rPr>
                <w:sz w:val="18"/>
                <w:szCs w:val="18"/>
                <w:lang w:eastAsia="ru-RU"/>
              </w:rPr>
              <w:t>Pompe de aspirare portabile</w:t>
            </w:r>
            <w:r>
              <w:rPr>
                <w:sz w:val="18"/>
                <w:szCs w:val="18"/>
                <w:lang w:eastAsia="ru-RU"/>
              </w:rPr>
              <w:t xml:space="preserve"> </w:t>
            </w:r>
            <w:r w:rsidRPr="003A763B">
              <w:rPr>
                <w:b/>
                <w:sz w:val="18"/>
                <w:szCs w:val="18"/>
              </w:rPr>
              <w:t xml:space="preserve">(pentru </w:t>
            </w:r>
            <w:r>
              <w:rPr>
                <w:b/>
                <w:sz w:val="18"/>
                <w:szCs w:val="18"/>
              </w:rPr>
              <w:t>ș</w:t>
            </w:r>
            <w:r w:rsidRPr="003A763B">
              <w:rPr>
                <w:b/>
                <w:sz w:val="18"/>
                <w:szCs w:val="18"/>
              </w:rPr>
              <w:t>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DF7B69C"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256879"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3D25AFB7" w14:textId="77777777" w:rsidR="00ED738B" w:rsidRDefault="00ED738B" w:rsidP="00ED738B">
            <w:pPr>
              <w:shd w:val="clear" w:color="auto" w:fill="FFFFFF" w:themeFill="background1"/>
              <w:rPr>
                <w:sz w:val="18"/>
                <w:szCs w:val="18"/>
                <w:lang w:eastAsia="ru-RU"/>
              </w:rPr>
            </w:pPr>
            <w:r w:rsidRPr="003A763B">
              <w:rPr>
                <w:sz w:val="18"/>
                <w:szCs w:val="18"/>
                <w:lang w:eastAsia="ru-RU"/>
              </w:rPr>
              <w:t>Pompe de aspirare portabile (Portable Pumps). Aceste pompe sunt reglabile și permit un control bun al debitului de aer.  Garanție – 12 luni</w:t>
            </w:r>
          </w:p>
          <w:p w14:paraId="69D2DD70"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Buletin de verificare metrologică iniţială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860959" w14:textId="77777777" w:rsidR="00ED738B" w:rsidRPr="00030310" w:rsidRDefault="00ED738B" w:rsidP="00ED738B">
            <w:pPr>
              <w:shd w:val="clear" w:color="auto" w:fill="FFFFFF" w:themeFill="background1"/>
              <w:spacing w:before="120"/>
              <w:jc w:val="center"/>
              <w:rPr>
                <w:b/>
                <w:bCs/>
                <w:sz w:val="18"/>
                <w:szCs w:val="18"/>
                <w:lang w:eastAsia="ru-RU"/>
              </w:rPr>
            </w:pPr>
            <w:r w:rsidRPr="00030310">
              <w:rPr>
                <w:b/>
                <w:bCs/>
                <w:sz w:val="18"/>
                <w:szCs w:val="18"/>
                <w:lang w:eastAsia="ru-RU"/>
              </w:rPr>
              <w:t>19160</w:t>
            </w:r>
          </w:p>
        </w:tc>
      </w:tr>
      <w:tr w:rsidR="00ED738B" w:rsidRPr="003A763B" w14:paraId="2EC6F5CC" w14:textId="77777777" w:rsidTr="00ED738B">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D0EC55A" w14:textId="77777777" w:rsidR="00ED738B" w:rsidRPr="003A763B" w:rsidRDefault="00ED738B" w:rsidP="00ED738B">
            <w:pPr>
              <w:shd w:val="clear" w:color="auto" w:fill="FFFFFF" w:themeFill="background1"/>
              <w:spacing w:before="120"/>
              <w:jc w:val="center"/>
              <w:rPr>
                <w:b/>
                <w:bCs/>
                <w:sz w:val="18"/>
                <w:szCs w:val="18"/>
                <w:lang w:eastAsia="ru-RU"/>
              </w:rPr>
            </w:pPr>
            <w:r>
              <w:rPr>
                <w:b/>
                <w:bCs/>
                <w:sz w:val="18"/>
                <w:szCs w:val="18"/>
                <w:lang w:eastAsia="ru-RU"/>
              </w:rPr>
              <w:t>Lot 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4AB5FDF0" w14:textId="77777777" w:rsidR="00ED738B" w:rsidRPr="003A763B" w:rsidRDefault="00ED738B" w:rsidP="00ED738B">
            <w:pPr>
              <w:shd w:val="clear" w:color="auto" w:fill="FFFFFF" w:themeFill="background1"/>
              <w:spacing w:before="120"/>
              <w:ind w:left="113" w:right="113"/>
              <w:jc w:val="center"/>
              <w:rPr>
                <w:sz w:val="18"/>
                <w:szCs w:val="18"/>
                <w:lang w:eastAsia="ru-RU"/>
              </w:rPr>
            </w:pPr>
            <w:r w:rsidRPr="003A763B">
              <w:rPr>
                <w:sz w:val="18"/>
                <w:szCs w:val="18"/>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2DBBDC6" w14:textId="77777777" w:rsidR="00ED738B" w:rsidRPr="003A763B" w:rsidRDefault="00ED738B" w:rsidP="00ED738B">
            <w:pPr>
              <w:shd w:val="clear" w:color="auto" w:fill="FFFFFF" w:themeFill="background1"/>
              <w:spacing w:before="120"/>
              <w:rPr>
                <w:iCs/>
                <w:sz w:val="18"/>
                <w:szCs w:val="18"/>
                <w:lang w:eastAsia="ru-RU"/>
              </w:rPr>
            </w:pPr>
            <w:r w:rsidRPr="003A763B">
              <w:rPr>
                <w:iCs/>
                <w:sz w:val="18"/>
                <w:szCs w:val="18"/>
                <w:lang w:eastAsia="ru-RU"/>
              </w:rPr>
              <w:t>Pompă de aspirație calibrabilă</w:t>
            </w:r>
            <w:r>
              <w:rPr>
                <w:iCs/>
                <w:sz w:val="18"/>
                <w:szCs w:val="18"/>
                <w:lang w:eastAsia="ru-RU"/>
              </w:rPr>
              <w:t xml:space="preserve"> </w:t>
            </w:r>
            <w:r w:rsidRPr="003A763B">
              <w:rPr>
                <w:b/>
                <w:sz w:val="18"/>
                <w:szCs w:val="18"/>
              </w:rPr>
              <w:t xml:space="preserve">(pentru </w:t>
            </w:r>
            <w:r>
              <w:rPr>
                <w:b/>
                <w:sz w:val="18"/>
                <w:szCs w:val="18"/>
              </w:rPr>
              <w:t>ș</w:t>
            </w:r>
            <w:r w:rsidRPr="003A763B">
              <w:rPr>
                <w:b/>
                <w:sz w:val="18"/>
                <w:szCs w:val="18"/>
              </w:rPr>
              <w:t>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0C29C1"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AA75E8"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A79FFE1" w14:textId="77777777" w:rsidR="00ED738B" w:rsidRDefault="00ED738B" w:rsidP="00ED738B">
            <w:pPr>
              <w:shd w:val="clear" w:color="auto" w:fill="FFFFFF" w:themeFill="background1"/>
              <w:rPr>
                <w:sz w:val="18"/>
                <w:szCs w:val="18"/>
                <w:lang w:eastAsia="ru-RU"/>
              </w:rPr>
            </w:pPr>
            <w:r w:rsidRPr="003A763B">
              <w:rPr>
                <w:sz w:val="18"/>
                <w:szCs w:val="18"/>
                <w:lang w:eastAsia="ru-RU"/>
              </w:rPr>
              <w:t>Pompa de aspirare cu flux constant ce permite setarea unui flux de aer între 1-5 L/min. Model Apex 2 sau echivalentul. Garanție – 12 luni</w:t>
            </w:r>
          </w:p>
          <w:p w14:paraId="555A26DB" w14:textId="77777777" w:rsidR="00ED738B" w:rsidRPr="003A763B" w:rsidRDefault="00ED738B" w:rsidP="00ED738B">
            <w:pPr>
              <w:shd w:val="clear" w:color="auto" w:fill="FFFFFF" w:themeFill="background1"/>
              <w:rPr>
                <w:sz w:val="18"/>
                <w:szCs w:val="18"/>
                <w:lang w:eastAsia="ru-RU"/>
              </w:rPr>
            </w:pPr>
            <w:r w:rsidRPr="003A763B">
              <w:rPr>
                <w:sz w:val="18"/>
                <w:szCs w:val="18"/>
                <w:lang w:eastAsia="ru-RU"/>
              </w:rPr>
              <w:t>Buletin de verificare metrologică iniţială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E917F20" w14:textId="77777777" w:rsidR="00ED738B" w:rsidRPr="00030310" w:rsidRDefault="00ED738B" w:rsidP="00ED738B">
            <w:pPr>
              <w:shd w:val="clear" w:color="auto" w:fill="FFFFFF" w:themeFill="background1"/>
              <w:spacing w:before="120"/>
              <w:jc w:val="center"/>
              <w:rPr>
                <w:b/>
                <w:bCs/>
                <w:sz w:val="18"/>
                <w:szCs w:val="18"/>
                <w:lang w:eastAsia="ru-RU"/>
              </w:rPr>
            </w:pPr>
            <w:r w:rsidRPr="00030310">
              <w:rPr>
                <w:b/>
                <w:bCs/>
                <w:sz w:val="18"/>
                <w:szCs w:val="18"/>
                <w:lang w:eastAsia="ru-RU"/>
              </w:rPr>
              <w:t>18330</w:t>
            </w:r>
          </w:p>
        </w:tc>
      </w:tr>
      <w:tr w:rsidR="00ED738B" w:rsidRPr="003A763B" w14:paraId="401D52F3" w14:textId="77777777" w:rsidTr="00ED738B">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1D060AA" w14:textId="77777777" w:rsidR="00ED738B" w:rsidRPr="003A763B" w:rsidRDefault="00ED738B" w:rsidP="00ED738B">
            <w:pPr>
              <w:shd w:val="clear" w:color="auto" w:fill="FFFFFF" w:themeFill="background1"/>
              <w:spacing w:before="120"/>
              <w:jc w:val="center"/>
              <w:rPr>
                <w:b/>
                <w:bCs/>
                <w:sz w:val="18"/>
                <w:szCs w:val="18"/>
                <w:lang w:eastAsia="ru-RU"/>
              </w:rPr>
            </w:pPr>
            <w:r>
              <w:rPr>
                <w:b/>
                <w:bCs/>
                <w:sz w:val="18"/>
                <w:szCs w:val="18"/>
                <w:lang w:eastAsia="ru-RU"/>
              </w:rPr>
              <w:t>Lot 8</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2190D28" w14:textId="77777777" w:rsidR="00ED738B" w:rsidRPr="003A763B" w:rsidRDefault="00ED738B" w:rsidP="00ED738B">
            <w:pPr>
              <w:shd w:val="clear" w:color="auto" w:fill="FFFFFF" w:themeFill="background1"/>
              <w:spacing w:before="120"/>
              <w:ind w:left="113" w:right="113"/>
              <w:jc w:val="center"/>
              <w:rPr>
                <w:sz w:val="18"/>
                <w:szCs w:val="18"/>
                <w:lang w:eastAsia="ru-RU"/>
              </w:rPr>
            </w:pPr>
            <w:r w:rsidRPr="003A763B">
              <w:rPr>
                <w:sz w:val="18"/>
                <w:szCs w:val="18"/>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61AA89A" w14:textId="77777777" w:rsidR="00ED738B" w:rsidRPr="003A763B" w:rsidRDefault="00ED738B" w:rsidP="00ED738B">
            <w:pPr>
              <w:shd w:val="clear" w:color="auto" w:fill="FFFFFF" w:themeFill="background1"/>
              <w:spacing w:before="120"/>
              <w:rPr>
                <w:iCs/>
                <w:sz w:val="18"/>
                <w:szCs w:val="18"/>
                <w:lang w:eastAsia="ru-RU"/>
              </w:rPr>
            </w:pPr>
            <w:r w:rsidRPr="003A763B">
              <w:rPr>
                <w:iCs/>
                <w:sz w:val="18"/>
                <w:szCs w:val="18"/>
              </w:rPr>
              <w:t>Filtre din acetat de celuloză</w:t>
            </w:r>
            <w:r>
              <w:rPr>
                <w:iCs/>
                <w:sz w:val="18"/>
                <w:szCs w:val="18"/>
              </w:rPr>
              <w:t xml:space="preserve"> </w:t>
            </w:r>
            <w:r w:rsidRPr="003A763B">
              <w:rPr>
                <w:b/>
                <w:sz w:val="18"/>
                <w:szCs w:val="18"/>
              </w:rPr>
              <w:t xml:space="preserve">(pentru </w:t>
            </w:r>
            <w:r>
              <w:rPr>
                <w:b/>
                <w:sz w:val="18"/>
                <w:szCs w:val="18"/>
              </w:rPr>
              <w:t>ș</w:t>
            </w:r>
            <w:r w:rsidRPr="003A763B">
              <w:rPr>
                <w:b/>
                <w:sz w:val="18"/>
                <w:szCs w:val="18"/>
              </w:rPr>
              <w:t>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C2D317"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290D92"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9FA6951" w14:textId="77777777" w:rsidR="00ED738B" w:rsidRPr="003A763B" w:rsidRDefault="00ED738B" w:rsidP="00ED738B">
            <w:pPr>
              <w:shd w:val="clear" w:color="auto" w:fill="FFFFFF" w:themeFill="background1"/>
              <w:spacing w:before="120"/>
              <w:rPr>
                <w:iCs/>
                <w:sz w:val="18"/>
                <w:szCs w:val="18"/>
              </w:rPr>
            </w:pPr>
            <w:r w:rsidRPr="003A763B">
              <w:rPr>
                <w:iCs/>
                <w:sz w:val="18"/>
                <w:szCs w:val="18"/>
              </w:rPr>
              <w:t xml:space="preserve">Filtre din acetat de celuloză (Cellulose Acetate Filters),   37mm or 25mm </w:t>
            </w:r>
            <w:r w:rsidRPr="003A763B">
              <w:rPr>
                <w:sz w:val="18"/>
                <w:szCs w:val="18"/>
                <w:lang w:eastAsia="ru-RU"/>
              </w:rPr>
              <w:t>Garanție – 12 luni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A702A5" w14:textId="77777777" w:rsidR="00ED738B" w:rsidRPr="00030310" w:rsidRDefault="00ED738B" w:rsidP="00ED738B">
            <w:pPr>
              <w:shd w:val="clear" w:color="auto" w:fill="FFFFFF" w:themeFill="background1"/>
              <w:spacing w:before="120"/>
              <w:jc w:val="center"/>
              <w:rPr>
                <w:b/>
                <w:bCs/>
                <w:sz w:val="18"/>
                <w:szCs w:val="18"/>
                <w:lang w:eastAsia="ru-RU"/>
              </w:rPr>
            </w:pPr>
            <w:r w:rsidRPr="00030310">
              <w:rPr>
                <w:b/>
                <w:bCs/>
                <w:sz w:val="18"/>
                <w:szCs w:val="18"/>
                <w:lang w:eastAsia="ru-RU"/>
              </w:rPr>
              <w:t>1660</w:t>
            </w:r>
          </w:p>
        </w:tc>
      </w:tr>
      <w:tr w:rsidR="00ED738B" w:rsidRPr="003A763B" w14:paraId="544C36A0" w14:textId="77777777" w:rsidTr="00ED738B">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0041A68" w14:textId="77777777" w:rsidR="00ED738B" w:rsidRPr="003A763B" w:rsidRDefault="00ED738B" w:rsidP="00ED738B">
            <w:pPr>
              <w:shd w:val="clear" w:color="auto" w:fill="FFFFFF" w:themeFill="background1"/>
              <w:spacing w:before="120"/>
              <w:jc w:val="center"/>
              <w:rPr>
                <w:b/>
                <w:bCs/>
                <w:sz w:val="18"/>
                <w:szCs w:val="18"/>
                <w:lang w:eastAsia="ru-RU"/>
              </w:rPr>
            </w:pPr>
            <w:r>
              <w:rPr>
                <w:b/>
                <w:bCs/>
                <w:sz w:val="18"/>
                <w:szCs w:val="18"/>
                <w:lang w:eastAsia="ru-RU"/>
              </w:rPr>
              <w:t>Lot 9</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875D15C" w14:textId="77777777" w:rsidR="00ED738B" w:rsidRPr="003A763B" w:rsidRDefault="00ED738B" w:rsidP="00ED738B">
            <w:pPr>
              <w:shd w:val="clear" w:color="auto" w:fill="FFFFFF" w:themeFill="background1"/>
              <w:spacing w:before="120"/>
              <w:ind w:left="113" w:right="113"/>
              <w:jc w:val="center"/>
              <w:rPr>
                <w:sz w:val="18"/>
                <w:szCs w:val="18"/>
                <w:lang w:eastAsia="ru-RU"/>
              </w:rPr>
            </w:pPr>
            <w:r w:rsidRPr="003A763B">
              <w:rPr>
                <w:sz w:val="18"/>
                <w:szCs w:val="18"/>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AED9E7F" w14:textId="77777777" w:rsidR="00ED738B" w:rsidRPr="003A763B" w:rsidRDefault="00ED738B" w:rsidP="00ED738B">
            <w:pPr>
              <w:shd w:val="clear" w:color="auto" w:fill="FFFFFF" w:themeFill="background1"/>
              <w:spacing w:before="120"/>
              <w:rPr>
                <w:iCs/>
                <w:sz w:val="18"/>
                <w:szCs w:val="18"/>
                <w:lang w:eastAsia="ru-RU"/>
              </w:rPr>
            </w:pPr>
            <w:r w:rsidRPr="003A763B">
              <w:rPr>
                <w:sz w:val="18"/>
                <w:szCs w:val="18"/>
                <w:lang w:eastAsia="ru-RU"/>
              </w:rPr>
              <w:t>Filtre de membrană din polietersulfona</w:t>
            </w:r>
            <w:r>
              <w:rPr>
                <w:sz w:val="18"/>
                <w:szCs w:val="18"/>
                <w:lang w:eastAsia="ru-RU"/>
              </w:rPr>
              <w:t xml:space="preserve"> </w:t>
            </w:r>
            <w:r w:rsidRPr="003A763B">
              <w:rPr>
                <w:b/>
                <w:sz w:val="18"/>
                <w:szCs w:val="18"/>
              </w:rPr>
              <w:t xml:space="preserve">(pentru </w:t>
            </w:r>
            <w:r>
              <w:rPr>
                <w:b/>
                <w:sz w:val="18"/>
                <w:szCs w:val="18"/>
              </w:rPr>
              <w:t>ș</w:t>
            </w:r>
            <w:r w:rsidRPr="003A763B">
              <w:rPr>
                <w:b/>
                <w:sz w:val="18"/>
                <w:szCs w:val="18"/>
              </w:rPr>
              <w:t>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E65383"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71EBF93"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21A85554" w14:textId="77777777" w:rsidR="00ED738B" w:rsidRPr="003A763B" w:rsidRDefault="00ED738B" w:rsidP="00ED738B">
            <w:pPr>
              <w:shd w:val="clear" w:color="auto" w:fill="FFFFFF" w:themeFill="background1"/>
              <w:spacing w:before="120"/>
              <w:rPr>
                <w:iCs/>
                <w:sz w:val="18"/>
                <w:szCs w:val="18"/>
              </w:rPr>
            </w:pPr>
            <w:r w:rsidRPr="003A763B">
              <w:rPr>
                <w:sz w:val="18"/>
                <w:szCs w:val="18"/>
                <w:lang w:eastAsia="ru-RU"/>
              </w:rPr>
              <w:t>Filtre de membrană din polietersulfona (PES) utilizate pentru colectarea probelor foarte fine în special fibrele de azbest de dimensiuni mici.</w:t>
            </w:r>
            <w:r w:rsidRPr="003A763B">
              <w:rPr>
                <w:iCs/>
                <w:sz w:val="18"/>
                <w:szCs w:val="18"/>
              </w:rPr>
              <w:t xml:space="preserve"> Model Millipore PES Membrane Filters, sau echivalentul. </w:t>
            </w:r>
            <w:r w:rsidRPr="003A763B">
              <w:rPr>
                <w:sz w:val="18"/>
                <w:szCs w:val="18"/>
                <w:lang w:eastAsia="ru-RU"/>
              </w:rPr>
              <w:t>Garanție – 12 luni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DE32B5" w14:textId="77777777" w:rsidR="00ED738B" w:rsidRPr="00030310" w:rsidRDefault="00ED738B" w:rsidP="00ED738B">
            <w:pPr>
              <w:shd w:val="clear" w:color="auto" w:fill="FFFFFF" w:themeFill="background1"/>
              <w:spacing w:before="120"/>
              <w:jc w:val="center"/>
              <w:rPr>
                <w:b/>
                <w:bCs/>
                <w:sz w:val="18"/>
                <w:szCs w:val="18"/>
                <w:lang w:eastAsia="ru-RU"/>
              </w:rPr>
            </w:pPr>
            <w:r w:rsidRPr="00030310">
              <w:rPr>
                <w:b/>
                <w:bCs/>
                <w:sz w:val="18"/>
                <w:szCs w:val="18"/>
                <w:lang w:eastAsia="ru-RU"/>
              </w:rPr>
              <w:t>2500</w:t>
            </w:r>
          </w:p>
        </w:tc>
      </w:tr>
      <w:tr w:rsidR="00ED738B" w:rsidRPr="003A763B" w14:paraId="23FC478A" w14:textId="77777777" w:rsidTr="00ED738B">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AD86F0C" w14:textId="77777777" w:rsidR="00ED738B" w:rsidRPr="003A763B" w:rsidRDefault="00ED738B" w:rsidP="00ED738B">
            <w:pPr>
              <w:shd w:val="clear" w:color="auto" w:fill="FFFFFF" w:themeFill="background1"/>
              <w:spacing w:before="120"/>
              <w:jc w:val="center"/>
              <w:rPr>
                <w:b/>
                <w:bCs/>
                <w:sz w:val="18"/>
                <w:szCs w:val="18"/>
                <w:lang w:eastAsia="ru-RU"/>
              </w:rPr>
            </w:pPr>
            <w:r>
              <w:rPr>
                <w:b/>
                <w:bCs/>
                <w:sz w:val="18"/>
                <w:szCs w:val="18"/>
                <w:lang w:eastAsia="ru-RU"/>
              </w:rPr>
              <w:t xml:space="preserve">Lot 10 </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2C28C773" w14:textId="77777777" w:rsidR="00ED738B" w:rsidRPr="003A763B" w:rsidRDefault="00ED738B" w:rsidP="00ED738B">
            <w:pPr>
              <w:shd w:val="clear" w:color="auto" w:fill="FFFFFF" w:themeFill="background1"/>
              <w:spacing w:before="120"/>
              <w:ind w:left="113" w:right="113"/>
              <w:jc w:val="center"/>
              <w:rPr>
                <w:sz w:val="18"/>
                <w:szCs w:val="18"/>
                <w:lang w:eastAsia="ru-RU"/>
              </w:rPr>
            </w:pPr>
            <w:r w:rsidRPr="003A763B">
              <w:rPr>
                <w:sz w:val="18"/>
                <w:szCs w:val="18"/>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3784113" w14:textId="77777777" w:rsidR="00ED738B" w:rsidRPr="003A763B" w:rsidRDefault="00ED738B" w:rsidP="00ED738B">
            <w:pPr>
              <w:shd w:val="clear" w:color="auto" w:fill="FFFFFF" w:themeFill="background1"/>
              <w:spacing w:before="120"/>
              <w:rPr>
                <w:iCs/>
                <w:sz w:val="18"/>
                <w:szCs w:val="18"/>
                <w:lang w:eastAsia="ru-RU"/>
              </w:rPr>
            </w:pPr>
            <w:r w:rsidRPr="003A763B">
              <w:rPr>
                <w:sz w:val="18"/>
                <w:szCs w:val="18"/>
                <w:lang w:eastAsia="ru-RU"/>
              </w:rPr>
              <w:t>Filtre din fibră de sticlă</w:t>
            </w:r>
            <w:r>
              <w:rPr>
                <w:sz w:val="18"/>
                <w:szCs w:val="18"/>
                <w:lang w:eastAsia="ru-RU"/>
              </w:rPr>
              <w:t xml:space="preserve"> </w:t>
            </w:r>
            <w:r w:rsidRPr="003A763B">
              <w:rPr>
                <w:b/>
                <w:sz w:val="18"/>
                <w:szCs w:val="18"/>
              </w:rPr>
              <w:t xml:space="preserve">(pentru </w:t>
            </w:r>
            <w:r>
              <w:rPr>
                <w:b/>
                <w:sz w:val="18"/>
                <w:szCs w:val="18"/>
              </w:rPr>
              <w:t>ș</w:t>
            </w:r>
            <w:r w:rsidRPr="003A763B">
              <w:rPr>
                <w:b/>
                <w:sz w:val="18"/>
                <w:szCs w:val="18"/>
              </w:rPr>
              <w:t>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653585"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C2EAF5"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0BCA953" w14:textId="77777777" w:rsidR="00ED738B" w:rsidRPr="003A763B" w:rsidRDefault="00ED738B" w:rsidP="00ED738B">
            <w:pPr>
              <w:shd w:val="clear" w:color="auto" w:fill="FFFFFF" w:themeFill="background1"/>
              <w:spacing w:before="120"/>
              <w:rPr>
                <w:sz w:val="18"/>
                <w:szCs w:val="18"/>
                <w:lang w:eastAsia="ru-RU"/>
              </w:rPr>
            </w:pPr>
            <w:r w:rsidRPr="003A763B">
              <w:rPr>
                <w:sz w:val="18"/>
                <w:szCs w:val="18"/>
                <w:lang w:eastAsia="ru-RU"/>
              </w:rPr>
              <w:t>Filtre din fibră de sticlă (Glass Fiber Filters),  Garanție – 12 luni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0B8936B" w14:textId="77777777" w:rsidR="00ED738B" w:rsidRPr="00030310" w:rsidRDefault="00ED738B" w:rsidP="00ED738B">
            <w:pPr>
              <w:shd w:val="clear" w:color="auto" w:fill="FFFFFF" w:themeFill="background1"/>
              <w:spacing w:before="120"/>
              <w:jc w:val="center"/>
              <w:rPr>
                <w:b/>
                <w:bCs/>
                <w:sz w:val="18"/>
                <w:szCs w:val="18"/>
                <w:lang w:eastAsia="ru-RU"/>
              </w:rPr>
            </w:pPr>
            <w:r w:rsidRPr="00030310">
              <w:rPr>
                <w:b/>
                <w:bCs/>
                <w:sz w:val="18"/>
                <w:szCs w:val="18"/>
                <w:lang w:eastAsia="ru-RU"/>
              </w:rPr>
              <w:t>1660</w:t>
            </w:r>
          </w:p>
        </w:tc>
      </w:tr>
      <w:tr w:rsidR="00ED738B" w:rsidRPr="003A763B" w14:paraId="35515130" w14:textId="77777777" w:rsidTr="00ED738B">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514C01" w14:textId="77777777" w:rsidR="00ED738B" w:rsidRPr="003A763B" w:rsidRDefault="00ED738B" w:rsidP="00ED738B">
            <w:pPr>
              <w:shd w:val="clear" w:color="auto" w:fill="FFFFFF" w:themeFill="background1"/>
              <w:spacing w:before="120"/>
              <w:jc w:val="center"/>
              <w:rPr>
                <w:b/>
                <w:bCs/>
                <w:sz w:val="18"/>
                <w:szCs w:val="18"/>
                <w:lang w:eastAsia="ru-RU"/>
              </w:rPr>
            </w:pPr>
            <w:r>
              <w:rPr>
                <w:b/>
                <w:bCs/>
                <w:sz w:val="18"/>
                <w:szCs w:val="18"/>
                <w:lang w:eastAsia="ru-RU"/>
              </w:rPr>
              <w:t>Lot 11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9DD9827" w14:textId="77777777" w:rsidR="00ED738B" w:rsidRPr="003A763B" w:rsidRDefault="00ED738B" w:rsidP="00ED738B">
            <w:pPr>
              <w:shd w:val="clear" w:color="auto" w:fill="FFFFFF" w:themeFill="background1"/>
              <w:spacing w:before="120"/>
              <w:ind w:left="113" w:right="113"/>
              <w:jc w:val="center"/>
              <w:rPr>
                <w:sz w:val="18"/>
                <w:szCs w:val="18"/>
                <w:lang w:eastAsia="ru-RU"/>
              </w:rPr>
            </w:pPr>
            <w:r w:rsidRPr="003A763B">
              <w:rPr>
                <w:sz w:val="18"/>
                <w:szCs w:val="18"/>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5230F8B" w14:textId="77777777" w:rsidR="00ED738B" w:rsidRPr="003A763B" w:rsidRDefault="00ED738B" w:rsidP="00ED738B">
            <w:pPr>
              <w:shd w:val="clear" w:color="auto" w:fill="FFFFFF" w:themeFill="background1"/>
              <w:spacing w:before="120"/>
              <w:rPr>
                <w:iCs/>
                <w:sz w:val="18"/>
                <w:szCs w:val="18"/>
                <w:lang w:eastAsia="ru-RU"/>
              </w:rPr>
            </w:pPr>
            <w:r w:rsidRPr="003A763B">
              <w:rPr>
                <w:sz w:val="18"/>
                <w:szCs w:val="18"/>
                <w:lang w:eastAsia="ru-RU"/>
              </w:rPr>
              <w:t>Filtre cu porozitate specific pentru azbest</w:t>
            </w:r>
            <w:r>
              <w:rPr>
                <w:sz w:val="18"/>
                <w:szCs w:val="18"/>
                <w:lang w:eastAsia="ru-RU"/>
              </w:rPr>
              <w:t xml:space="preserve"> </w:t>
            </w:r>
            <w:r w:rsidRPr="003A763B">
              <w:rPr>
                <w:b/>
                <w:sz w:val="18"/>
                <w:szCs w:val="18"/>
              </w:rPr>
              <w:t xml:space="preserve">(pentru </w:t>
            </w:r>
            <w:r>
              <w:rPr>
                <w:b/>
                <w:sz w:val="18"/>
                <w:szCs w:val="18"/>
              </w:rPr>
              <w:t>ș</w:t>
            </w:r>
            <w:r w:rsidRPr="003A763B">
              <w:rPr>
                <w:b/>
                <w:sz w:val="18"/>
                <w:szCs w:val="18"/>
              </w:rPr>
              <w:t>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183F9B"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4CFDBF" w14:textId="77777777" w:rsidR="00ED738B" w:rsidRPr="003A763B" w:rsidRDefault="00ED738B" w:rsidP="00ED738B">
            <w:pPr>
              <w:shd w:val="clear" w:color="auto" w:fill="FFFFFF" w:themeFill="background1"/>
              <w:spacing w:before="120"/>
              <w:jc w:val="center"/>
              <w:rPr>
                <w:sz w:val="18"/>
                <w:szCs w:val="18"/>
                <w:lang w:eastAsia="ru-RU"/>
              </w:rPr>
            </w:pPr>
            <w:r w:rsidRPr="003A763B">
              <w:rPr>
                <w:sz w:val="18"/>
                <w:szCs w:val="18"/>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52AF3318" w14:textId="77777777" w:rsidR="00ED738B" w:rsidRPr="003A763B" w:rsidRDefault="00ED738B" w:rsidP="00ED738B">
            <w:pPr>
              <w:shd w:val="clear" w:color="auto" w:fill="FFFFFF" w:themeFill="background1"/>
              <w:spacing w:before="120"/>
              <w:rPr>
                <w:iCs/>
                <w:sz w:val="18"/>
                <w:szCs w:val="18"/>
              </w:rPr>
            </w:pPr>
            <w:r w:rsidRPr="003A763B">
              <w:rPr>
                <w:sz w:val="18"/>
                <w:szCs w:val="18"/>
                <w:lang w:eastAsia="ru-RU"/>
              </w:rPr>
              <w:t>Filtre cu porozitate specific pentru azbest, cu o porozitate special aleasă pentru a capta fibrele de azbest de dimensiuni variabile</w:t>
            </w:r>
            <w:r w:rsidRPr="003A763B">
              <w:rPr>
                <w:iCs/>
                <w:sz w:val="18"/>
                <w:szCs w:val="18"/>
              </w:rPr>
              <w:t xml:space="preserve"> (de la 0.5 µm la 3µm). </w:t>
            </w:r>
            <w:r w:rsidRPr="003A763B">
              <w:rPr>
                <w:sz w:val="18"/>
                <w:szCs w:val="18"/>
                <w:lang w:eastAsia="ru-RU"/>
              </w:rPr>
              <w:t>Garanție – 12 luni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6480E17" w14:textId="77777777" w:rsidR="00ED738B" w:rsidRPr="00030310" w:rsidRDefault="00ED738B" w:rsidP="00ED738B">
            <w:pPr>
              <w:shd w:val="clear" w:color="auto" w:fill="FFFFFF" w:themeFill="background1"/>
              <w:spacing w:before="120"/>
              <w:jc w:val="center"/>
              <w:rPr>
                <w:b/>
                <w:bCs/>
                <w:sz w:val="18"/>
                <w:szCs w:val="18"/>
                <w:lang w:eastAsia="ru-RU"/>
              </w:rPr>
            </w:pPr>
            <w:r w:rsidRPr="00030310">
              <w:rPr>
                <w:b/>
                <w:bCs/>
                <w:sz w:val="18"/>
                <w:szCs w:val="18"/>
                <w:lang w:eastAsia="ru-RU"/>
              </w:rPr>
              <w:t>2500</w:t>
            </w:r>
          </w:p>
        </w:tc>
      </w:tr>
      <w:tr w:rsidR="00ED738B" w:rsidRPr="003A763B" w14:paraId="5006188C" w14:textId="77777777" w:rsidTr="00ED738B">
        <w:trPr>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A46732" w14:textId="77777777" w:rsidR="00ED738B" w:rsidRPr="003A763B" w:rsidRDefault="00ED738B" w:rsidP="00ED738B">
            <w:pPr>
              <w:shd w:val="clear" w:color="auto" w:fill="FFFFFF" w:themeFill="background1"/>
              <w:spacing w:before="120"/>
              <w:jc w:val="center"/>
              <w:rPr>
                <w:sz w:val="18"/>
                <w:szCs w:val="18"/>
                <w:lang w:eastAsia="ru-RU"/>
              </w:rPr>
            </w:pPr>
            <w:r w:rsidRPr="003A763B">
              <w:rPr>
                <w:b/>
                <w:sz w:val="18"/>
                <w:szCs w:val="18"/>
                <w:lang w:eastAsia="ru-RU"/>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D17AAF4" w14:textId="77777777" w:rsidR="00ED738B" w:rsidRPr="003A763B" w:rsidRDefault="00ED738B" w:rsidP="00ED738B">
            <w:pPr>
              <w:shd w:val="clear" w:color="auto" w:fill="FFFFFF" w:themeFill="background1"/>
              <w:spacing w:before="120"/>
              <w:jc w:val="center"/>
              <w:rPr>
                <w:b/>
                <w:bCs/>
                <w:sz w:val="18"/>
                <w:szCs w:val="18"/>
                <w:lang w:eastAsia="ru-RU"/>
              </w:rPr>
            </w:pPr>
            <w:r w:rsidRPr="003A763B">
              <w:rPr>
                <w:b/>
                <w:bCs/>
                <w:sz w:val="18"/>
                <w:szCs w:val="18"/>
                <w:lang w:eastAsia="ru-RU"/>
              </w:rPr>
              <w:t>310</w:t>
            </w:r>
            <w:r>
              <w:rPr>
                <w:b/>
                <w:bCs/>
                <w:sz w:val="18"/>
                <w:szCs w:val="18"/>
                <w:lang w:eastAsia="ru-RU"/>
              </w:rPr>
              <w:t xml:space="preserve"> </w:t>
            </w:r>
            <w:r w:rsidRPr="003A763B">
              <w:rPr>
                <w:b/>
                <w:bCs/>
                <w:sz w:val="18"/>
                <w:szCs w:val="18"/>
                <w:lang w:eastAsia="ru-RU"/>
              </w:rPr>
              <w:t>580</w:t>
            </w:r>
          </w:p>
        </w:tc>
      </w:tr>
    </w:tbl>
    <w:p w14:paraId="14E89EC2" w14:textId="77777777" w:rsidR="00ED738B" w:rsidRPr="00F824D3" w:rsidRDefault="00ED738B" w:rsidP="00ED738B">
      <w:pPr>
        <w:numPr>
          <w:ilvl w:val="0"/>
          <w:numId w:val="12"/>
        </w:numPr>
        <w:shd w:val="clear" w:color="auto" w:fill="FFFFFF" w:themeFill="background1"/>
        <w:spacing w:before="120"/>
        <w:ind w:left="0" w:hanging="540"/>
        <w:jc w:val="both"/>
        <w:rPr>
          <w:b/>
          <w:sz w:val="22"/>
          <w:szCs w:val="22"/>
          <w:lang w:eastAsia="ru-RU"/>
        </w:rPr>
      </w:pPr>
      <w:r w:rsidRPr="00F824D3">
        <w:rPr>
          <w:b/>
          <w:sz w:val="22"/>
          <w:szCs w:val="22"/>
          <w:lang w:eastAsia="ru-RU"/>
        </w:rPr>
        <w:t xml:space="preserve">În cazul procedurilor de preselecție se indică numărul minim al candidaţilor şi, dacă este cazul, numărul maxim al acestora. </w:t>
      </w:r>
      <w:r w:rsidRPr="00F824D3">
        <w:rPr>
          <w:bCs/>
          <w:i/>
          <w:iCs/>
          <w:sz w:val="22"/>
          <w:szCs w:val="22"/>
          <w:u w:val="single"/>
          <w:lang w:eastAsia="ru-RU"/>
        </w:rPr>
        <w:t>Nu se aplică.</w:t>
      </w:r>
    </w:p>
    <w:p w14:paraId="3B1F4188" w14:textId="77777777" w:rsidR="00ED738B" w:rsidRPr="00F824D3" w:rsidRDefault="00ED738B" w:rsidP="00ED738B">
      <w:pPr>
        <w:numPr>
          <w:ilvl w:val="0"/>
          <w:numId w:val="12"/>
        </w:numPr>
        <w:shd w:val="clear" w:color="auto" w:fill="FFFFFF" w:themeFill="background1"/>
        <w:ind w:left="0" w:hanging="540"/>
        <w:jc w:val="both"/>
        <w:rPr>
          <w:b/>
          <w:sz w:val="22"/>
          <w:szCs w:val="22"/>
          <w:lang w:eastAsia="ru-RU"/>
        </w:rPr>
      </w:pPr>
      <w:r w:rsidRPr="00F824D3">
        <w:rPr>
          <w:b/>
          <w:sz w:val="22"/>
          <w:szCs w:val="22"/>
          <w:lang w:eastAsia="ru-RU"/>
        </w:rPr>
        <w:t xml:space="preserve">În cazul în care contractul este împărțit pe loturi, un operator economic poate depune </w:t>
      </w:r>
    </w:p>
    <w:p w14:paraId="3921DC11" w14:textId="77777777" w:rsidR="00ED738B" w:rsidRPr="00F824D3" w:rsidRDefault="00ED738B" w:rsidP="00ED738B">
      <w:pPr>
        <w:shd w:val="clear" w:color="auto" w:fill="FFFFFF" w:themeFill="background1"/>
        <w:ind w:hanging="540"/>
        <w:jc w:val="both"/>
        <w:rPr>
          <w:b/>
          <w:sz w:val="22"/>
          <w:szCs w:val="22"/>
          <w:lang w:eastAsia="ru-RU"/>
        </w:rPr>
      </w:pPr>
      <w:r w:rsidRPr="00F824D3">
        <w:rPr>
          <w:b/>
          <w:sz w:val="22"/>
          <w:szCs w:val="22"/>
          <w:lang w:eastAsia="ru-RU"/>
        </w:rPr>
        <w:t>oferta (se va selecta):</w:t>
      </w:r>
    </w:p>
    <w:p w14:paraId="630453F6" w14:textId="77777777" w:rsidR="00ED738B" w:rsidRPr="00F824D3" w:rsidRDefault="00ED738B" w:rsidP="00ED738B">
      <w:pPr>
        <w:numPr>
          <w:ilvl w:val="0"/>
          <w:numId w:val="13"/>
        </w:numPr>
        <w:shd w:val="clear" w:color="auto" w:fill="FFFFFF" w:themeFill="background1"/>
        <w:ind w:left="0" w:hanging="540"/>
        <w:jc w:val="both"/>
        <w:rPr>
          <w:b/>
          <w:bCs/>
          <w:sz w:val="22"/>
          <w:szCs w:val="22"/>
          <w:lang w:eastAsia="ru-RU"/>
        </w:rPr>
      </w:pPr>
      <w:r w:rsidRPr="00F824D3">
        <w:rPr>
          <w:b/>
          <w:bCs/>
          <w:sz w:val="22"/>
          <w:szCs w:val="22"/>
          <w:lang w:eastAsia="ru-RU"/>
        </w:rPr>
        <w:lastRenderedPageBreak/>
        <w:t>Pentru un singur lot;</w:t>
      </w:r>
    </w:p>
    <w:p w14:paraId="3815F1C3" w14:textId="77777777" w:rsidR="00ED738B" w:rsidRPr="00F824D3" w:rsidRDefault="00ED738B" w:rsidP="00ED738B">
      <w:pPr>
        <w:numPr>
          <w:ilvl w:val="0"/>
          <w:numId w:val="13"/>
        </w:numPr>
        <w:shd w:val="clear" w:color="auto" w:fill="FFFFFF" w:themeFill="background1"/>
        <w:ind w:left="0" w:hanging="540"/>
        <w:jc w:val="both"/>
        <w:rPr>
          <w:b/>
          <w:bCs/>
          <w:sz w:val="22"/>
          <w:szCs w:val="22"/>
          <w:lang w:eastAsia="ru-RU"/>
        </w:rPr>
      </w:pPr>
      <w:r w:rsidRPr="00F824D3">
        <w:rPr>
          <w:b/>
          <w:bCs/>
          <w:sz w:val="22"/>
          <w:szCs w:val="22"/>
          <w:lang w:eastAsia="ru-RU"/>
        </w:rPr>
        <w:t>Pentru mai multe loturi;</w:t>
      </w:r>
    </w:p>
    <w:p w14:paraId="3CE8A72C" w14:textId="77777777" w:rsidR="00ED738B" w:rsidRPr="00F824D3" w:rsidRDefault="00ED738B" w:rsidP="00ED738B">
      <w:pPr>
        <w:numPr>
          <w:ilvl w:val="0"/>
          <w:numId w:val="13"/>
        </w:numPr>
        <w:shd w:val="clear" w:color="auto" w:fill="FFFFFF" w:themeFill="background1"/>
        <w:ind w:left="0" w:hanging="540"/>
        <w:jc w:val="both"/>
        <w:rPr>
          <w:b/>
          <w:bCs/>
          <w:sz w:val="22"/>
          <w:szCs w:val="22"/>
          <w:lang w:eastAsia="ru-RU"/>
        </w:rPr>
      </w:pPr>
      <w:r w:rsidRPr="00F824D3">
        <w:rPr>
          <w:b/>
          <w:bCs/>
          <w:sz w:val="22"/>
          <w:szCs w:val="22"/>
          <w:lang w:eastAsia="ru-RU"/>
        </w:rPr>
        <w:t>Pentru toate loturile;</w:t>
      </w:r>
    </w:p>
    <w:p w14:paraId="44621AF3" w14:textId="77777777" w:rsidR="00ED738B" w:rsidRPr="00F824D3" w:rsidRDefault="00ED738B" w:rsidP="00ED738B">
      <w:pPr>
        <w:numPr>
          <w:ilvl w:val="0"/>
          <w:numId w:val="13"/>
        </w:numPr>
        <w:shd w:val="clear" w:color="auto" w:fill="FFFFFF" w:themeFill="background1"/>
        <w:ind w:left="0" w:hanging="540"/>
        <w:jc w:val="both"/>
        <w:rPr>
          <w:sz w:val="22"/>
          <w:szCs w:val="22"/>
          <w:lang w:eastAsia="ru-RU"/>
        </w:rPr>
      </w:pPr>
      <w:r w:rsidRPr="00F824D3">
        <w:rPr>
          <w:sz w:val="22"/>
          <w:szCs w:val="22"/>
          <w:lang w:eastAsia="ru-RU"/>
        </w:rPr>
        <w:t>Alte limitări privind numărul de loturi care pot fi atribuite aceluiași ofertant___________</w:t>
      </w:r>
    </w:p>
    <w:p w14:paraId="02B0BF90" w14:textId="77777777" w:rsidR="00ED738B" w:rsidRPr="00F824D3" w:rsidRDefault="00ED738B" w:rsidP="00ED738B">
      <w:pPr>
        <w:numPr>
          <w:ilvl w:val="0"/>
          <w:numId w:val="12"/>
        </w:numPr>
        <w:shd w:val="clear" w:color="auto" w:fill="FFFFFF" w:themeFill="background1"/>
        <w:spacing w:before="120"/>
        <w:ind w:left="0" w:hanging="540"/>
        <w:jc w:val="both"/>
        <w:rPr>
          <w:b/>
          <w:sz w:val="22"/>
          <w:szCs w:val="22"/>
          <w:lang w:eastAsia="ru-RU"/>
        </w:rPr>
      </w:pPr>
      <w:r w:rsidRPr="00F824D3">
        <w:rPr>
          <w:b/>
          <w:sz w:val="22"/>
          <w:szCs w:val="22"/>
          <w:lang w:eastAsia="ru-RU"/>
        </w:rPr>
        <w:t>Admiterea sau interzicerea ofertelor alternative:</w:t>
      </w:r>
      <w:r w:rsidRPr="00F824D3">
        <w:rPr>
          <w:bCs/>
          <w:i/>
          <w:iCs/>
          <w:sz w:val="22"/>
          <w:szCs w:val="22"/>
          <w:u w:val="single"/>
          <w:lang w:eastAsia="ru-RU"/>
        </w:rPr>
        <w:t xml:space="preserve"> nu se admit</w:t>
      </w:r>
      <w:r w:rsidRPr="00F824D3">
        <w:rPr>
          <w:b/>
          <w:sz w:val="22"/>
          <w:szCs w:val="22"/>
          <w:lang w:eastAsia="ru-RU"/>
        </w:rPr>
        <w:t>.</w:t>
      </w:r>
    </w:p>
    <w:p w14:paraId="51B19E46" w14:textId="77777777" w:rsidR="00ED738B" w:rsidRPr="007348E8" w:rsidRDefault="00ED738B" w:rsidP="00ED738B">
      <w:pPr>
        <w:numPr>
          <w:ilvl w:val="0"/>
          <w:numId w:val="12"/>
        </w:numPr>
        <w:shd w:val="clear" w:color="auto" w:fill="FFFFFF" w:themeFill="background1"/>
        <w:tabs>
          <w:tab w:val="left" w:pos="0"/>
          <w:tab w:val="left" w:pos="284"/>
        </w:tabs>
        <w:spacing w:before="120"/>
        <w:ind w:left="0" w:hanging="540"/>
        <w:jc w:val="both"/>
        <w:rPr>
          <w:bCs/>
          <w:i/>
          <w:iCs/>
          <w:sz w:val="22"/>
          <w:szCs w:val="22"/>
          <w:u w:val="single"/>
          <w:lang w:eastAsia="ru-RU"/>
        </w:rPr>
      </w:pPr>
      <w:r w:rsidRPr="007348E8">
        <w:rPr>
          <w:b/>
          <w:sz w:val="22"/>
          <w:szCs w:val="22"/>
          <w:lang w:eastAsia="ru-RU"/>
        </w:rPr>
        <w:t xml:space="preserve">Termenii și condițiile de prestare/executare solicitați: </w:t>
      </w:r>
      <w:r w:rsidRPr="007348E8">
        <w:rPr>
          <w:bCs/>
          <w:i/>
          <w:iCs/>
          <w:sz w:val="22"/>
          <w:szCs w:val="22"/>
          <w:u w:val="single"/>
          <w:lang w:eastAsia="ru-RU"/>
        </w:rPr>
        <w:t xml:space="preserve">Bunurile vor fi livrate în termen de </w:t>
      </w:r>
      <w:r w:rsidRPr="007348E8">
        <w:rPr>
          <w:b/>
          <w:i/>
          <w:iCs/>
          <w:sz w:val="22"/>
          <w:szCs w:val="22"/>
          <w:u w:val="single"/>
          <w:lang w:eastAsia="ru-RU"/>
        </w:rPr>
        <w:t>30 de zile</w:t>
      </w:r>
      <w:r w:rsidRPr="007348E8">
        <w:rPr>
          <w:bCs/>
          <w:i/>
          <w:iCs/>
          <w:sz w:val="22"/>
          <w:szCs w:val="22"/>
          <w:u w:val="single"/>
          <w:lang w:eastAsia="ru-RU"/>
        </w:rPr>
        <w:t xml:space="preserve"> de la înregistrarea contractului la Trezorerie</w:t>
      </w:r>
    </w:p>
    <w:p w14:paraId="2611CEA8" w14:textId="77777777" w:rsidR="00ED738B" w:rsidRPr="00F824D3" w:rsidRDefault="00ED738B" w:rsidP="00ED738B">
      <w:pPr>
        <w:numPr>
          <w:ilvl w:val="0"/>
          <w:numId w:val="12"/>
        </w:numPr>
        <w:shd w:val="clear" w:color="auto" w:fill="FFFFFF" w:themeFill="background1"/>
        <w:tabs>
          <w:tab w:val="left" w:pos="0"/>
          <w:tab w:val="left" w:pos="284"/>
        </w:tabs>
        <w:spacing w:before="120"/>
        <w:ind w:left="0" w:hanging="540"/>
        <w:jc w:val="both"/>
        <w:rPr>
          <w:sz w:val="22"/>
          <w:szCs w:val="22"/>
          <w:lang w:eastAsia="ru-RU"/>
        </w:rPr>
      </w:pPr>
      <w:r w:rsidRPr="00F824D3">
        <w:rPr>
          <w:b/>
          <w:sz w:val="22"/>
          <w:szCs w:val="22"/>
          <w:lang w:eastAsia="ru-RU"/>
        </w:rPr>
        <w:t xml:space="preserve">Termenul de valabilitate a contractului: </w:t>
      </w:r>
      <w:r w:rsidRPr="00F824D3">
        <w:rPr>
          <w:bCs/>
          <w:i/>
          <w:iCs/>
          <w:sz w:val="22"/>
          <w:szCs w:val="22"/>
          <w:u w:val="single"/>
          <w:lang w:eastAsia="ru-RU"/>
        </w:rPr>
        <w:t>31.12.2025</w:t>
      </w:r>
      <w:r w:rsidRPr="00F824D3">
        <w:rPr>
          <w:b/>
          <w:sz w:val="22"/>
          <w:szCs w:val="22"/>
          <w:lang w:eastAsia="ru-RU"/>
        </w:rPr>
        <w:t>.</w:t>
      </w:r>
    </w:p>
    <w:p w14:paraId="1431CABE" w14:textId="77777777" w:rsidR="00ED738B" w:rsidRPr="00F824D3" w:rsidRDefault="00ED738B" w:rsidP="00ED738B">
      <w:pPr>
        <w:numPr>
          <w:ilvl w:val="0"/>
          <w:numId w:val="12"/>
        </w:numPr>
        <w:shd w:val="clear" w:color="auto" w:fill="FFFFFF" w:themeFill="background1"/>
        <w:tabs>
          <w:tab w:val="left" w:pos="0"/>
          <w:tab w:val="left" w:pos="284"/>
        </w:tabs>
        <w:spacing w:before="120"/>
        <w:ind w:left="0" w:hanging="540"/>
        <w:jc w:val="both"/>
        <w:rPr>
          <w:sz w:val="22"/>
          <w:szCs w:val="22"/>
          <w:lang w:eastAsia="ru-RU"/>
        </w:rPr>
      </w:pPr>
      <w:r w:rsidRPr="00F824D3">
        <w:rPr>
          <w:b/>
          <w:sz w:val="22"/>
          <w:szCs w:val="22"/>
          <w:lang w:eastAsia="ru-RU"/>
        </w:rPr>
        <w:t xml:space="preserve">Contract de achiziție rezervat atelierelor protejate sau că acesta poate fi executat numai în cadrul unor programe de angajare protejată (după caz): </w:t>
      </w:r>
      <w:r w:rsidRPr="00F824D3">
        <w:rPr>
          <w:bCs/>
          <w:i/>
          <w:iCs/>
          <w:sz w:val="22"/>
          <w:szCs w:val="22"/>
          <w:u w:val="single"/>
          <w:lang w:eastAsia="ru-RU"/>
        </w:rPr>
        <w:t>Nu.</w:t>
      </w:r>
    </w:p>
    <w:p w14:paraId="553B87FB" w14:textId="77777777" w:rsidR="00ED738B" w:rsidRPr="00F824D3" w:rsidRDefault="00ED738B" w:rsidP="00ED738B">
      <w:pPr>
        <w:numPr>
          <w:ilvl w:val="0"/>
          <w:numId w:val="12"/>
        </w:numPr>
        <w:shd w:val="clear" w:color="auto" w:fill="FFFFFF" w:themeFill="background1"/>
        <w:spacing w:before="120"/>
        <w:ind w:left="0" w:hanging="540"/>
        <w:jc w:val="both"/>
        <w:rPr>
          <w:sz w:val="22"/>
          <w:szCs w:val="22"/>
          <w:lang w:eastAsia="ru-RU"/>
        </w:rPr>
      </w:pPr>
      <w:r w:rsidRPr="00F824D3">
        <w:rPr>
          <w:b/>
          <w:sz w:val="22"/>
          <w:szCs w:val="22"/>
          <w:lang w:eastAsia="ru-RU"/>
        </w:rPr>
        <w:t xml:space="preserve">Prestarea serviciului este rezervată unei anumite profesii în temeiul unor legi sau al unor acte administrative (după caz): </w:t>
      </w:r>
      <w:r w:rsidRPr="00F824D3">
        <w:rPr>
          <w:bCs/>
          <w:i/>
          <w:iCs/>
          <w:sz w:val="22"/>
          <w:szCs w:val="22"/>
          <w:u w:val="single"/>
          <w:lang w:eastAsia="ru-RU"/>
        </w:rPr>
        <w:t>Nu.</w:t>
      </w:r>
    </w:p>
    <w:p w14:paraId="67DC816C" w14:textId="77777777" w:rsidR="00ED738B" w:rsidRDefault="00ED738B" w:rsidP="00ED738B">
      <w:pPr>
        <w:numPr>
          <w:ilvl w:val="0"/>
          <w:numId w:val="12"/>
        </w:numPr>
        <w:shd w:val="clear" w:color="auto" w:fill="FFFFFF" w:themeFill="background1"/>
        <w:spacing w:before="120"/>
        <w:ind w:left="0" w:hanging="540"/>
        <w:jc w:val="both"/>
        <w:rPr>
          <w:b/>
          <w:sz w:val="22"/>
          <w:szCs w:val="22"/>
          <w:lang w:eastAsia="ru-RU"/>
        </w:rPr>
      </w:pPr>
      <w:r w:rsidRPr="00F824D3">
        <w:rPr>
          <w:b/>
          <w:sz w:val="22"/>
          <w:szCs w:val="22"/>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115DF2E4" w14:textId="77777777" w:rsidR="00ED738B" w:rsidRPr="00F824D3" w:rsidRDefault="00ED738B" w:rsidP="00ED738B">
      <w:pPr>
        <w:shd w:val="clear" w:color="auto" w:fill="FFFFFF" w:themeFill="background1"/>
        <w:tabs>
          <w:tab w:val="right" w:pos="426"/>
        </w:tabs>
        <w:spacing w:before="120"/>
        <w:ind w:left="360"/>
        <w:rPr>
          <w:b/>
          <w:sz w:val="22"/>
          <w:szCs w:val="22"/>
          <w:lang w:eastAsia="ru-RU"/>
        </w:rPr>
      </w:pPr>
    </w:p>
    <w:tbl>
      <w:tblPr>
        <w:tblStyle w:val="Grigliatabella2"/>
        <w:tblW w:w="11394" w:type="dxa"/>
        <w:tblInd w:w="-1445" w:type="dxa"/>
        <w:tblLook w:val="04A0" w:firstRow="1" w:lastRow="0" w:firstColumn="1" w:lastColumn="0" w:noHBand="0" w:noVBand="1"/>
      </w:tblPr>
      <w:tblGrid>
        <w:gridCol w:w="500"/>
        <w:gridCol w:w="4810"/>
        <w:gridCol w:w="4590"/>
        <w:gridCol w:w="1494"/>
      </w:tblGrid>
      <w:tr w:rsidR="00ED738B" w:rsidRPr="00F824D3" w14:paraId="767B7977" w14:textId="77777777" w:rsidTr="00ED738B">
        <w:tc>
          <w:tcPr>
            <w:tcW w:w="500" w:type="dxa"/>
            <w:shd w:val="clear" w:color="auto" w:fill="auto"/>
          </w:tcPr>
          <w:p w14:paraId="5C3BC275" w14:textId="77777777" w:rsidR="00ED738B" w:rsidRPr="00F824D3" w:rsidRDefault="00ED738B" w:rsidP="00ED738B">
            <w:pPr>
              <w:shd w:val="clear" w:color="auto" w:fill="FFFFFF" w:themeFill="background1"/>
              <w:tabs>
                <w:tab w:val="left" w:pos="612"/>
              </w:tabs>
              <w:spacing w:before="120" w:after="120"/>
              <w:rPr>
                <w:b/>
                <w:iCs/>
                <w:sz w:val="20"/>
                <w:szCs w:val="20"/>
                <w:lang w:eastAsia="ru-RU"/>
              </w:rPr>
            </w:pPr>
            <w:r w:rsidRPr="00F824D3">
              <w:rPr>
                <w:b/>
                <w:iCs/>
                <w:sz w:val="20"/>
                <w:szCs w:val="20"/>
                <w:lang w:eastAsia="ru-RU"/>
              </w:rPr>
              <w:t>Nr. d/o</w:t>
            </w:r>
          </w:p>
        </w:tc>
        <w:tc>
          <w:tcPr>
            <w:tcW w:w="4810" w:type="dxa"/>
            <w:shd w:val="clear" w:color="auto" w:fill="auto"/>
          </w:tcPr>
          <w:p w14:paraId="7B9FF418" w14:textId="77777777" w:rsidR="00ED738B" w:rsidRPr="00F824D3" w:rsidRDefault="00ED738B" w:rsidP="00ED738B">
            <w:pPr>
              <w:shd w:val="clear" w:color="auto" w:fill="FFFFFF" w:themeFill="background1"/>
              <w:tabs>
                <w:tab w:val="left" w:pos="612"/>
              </w:tabs>
              <w:spacing w:before="120" w:after="120"/>
              <w:jc w:val="center"/>
              <w:rPr>
                <w:b/>
                <w:iCs/>
                <w:sz w:val="20"/>
                <w:szCs w:val="20"/>
                <w:lang w:eastAsia="ru-RU"/>
              </w:rPr>
            </w:pPr>
            <w:r w:rsidRPr="00F824D3">
              <w:rPr>
                <w:b/>
                <w:iCs/>
                <w:sz w:val="20"/>
                <w:szCs w:val="20"/>
                <w:lang w:eastAsia="ru-RU"/>
              </w:rPr>
              <w:t>Descrierea criteriului/cerinței</w:t>
            </w:r>
          </w:p>
        </w:tc>
        <w:tc>
          <w:tcPr>
            <w:tcW w:w="4590" w:type="dxa"/>
            <w:shd w:val="clear" w:color="auto" w:fill="auto"/>
          </w:tcPr>
          <w:p w14:paraId="426424A5" w14:textId="77777777" w:rsidR="00ED738B" w:rsidRPr="00F824D3" w:rsidRDefault="00ED738B" w:rsidP="00ED738B">
            <w:pPr>
              <w:shd w:val="clear" w:color="auto" w:fill="FFFFFF" w:themeFill="background1"/>
              <w:tabs>
                <w:tab w:val="left" w:pos="612"/>
              </w:tabs>
              <w:spacing w:before="120" w:after="120"/>
              <w:rPr>
                <w:b/>
                <w:iCs/>
                <w:sz w:val="20"/>
                <w:szCs w:val="20"/>
                <w:lang w:eastAsia="ru-RU"/>
              </w:rPr>
            </w:pPr>
            <w:r w:rsidRPr="00F824D3">
              <w:rPr>
                <w:b/>
                <w:iCs/>
                <w:sz w:val="20"/>
                <w:szCs w:val="20"/>
                <w:lang w:eastAsia="ru-RU"/>
              </w:rPr>
              <w:t>Mod de demonstrare a îndeplinirii criteriului/cerinței:</w:t>
            </w:r>
          </w:p>
        </w:tc>
        <w:tc>
          <w:tcPr>
            <w:tcW w:w="1494" w:type="dxa"/>
            <w:shd w:val="clear" w:color="auto" w:fill="auto"/>
          </w:tcPr>
          <w:p w14:paraId="16DEA563" w14:textId="77777777" w:rsidR="00ED738B" w:rsidRPr="00F824D3" w:rsidRDefault="00ED738B" w:rsidP="00ED738B">
            <w:pPr>
              <w:shd w:val="clear" w:color="auto" w:fill="FFFFFF" w:themeFill="background1"/>
              <w:tabs>
                <w:tab w:val="left" w:pos="612"/>
              </w:tabs>
              <w:spacing w:before="120" w:after="120"/>
              <w:jc w:val="center"/>
              <w:rPr>
                <w:b/>
                <w:iCs/>
                <w:sz w:val="20"/>
                <w:szCs w:val="20"/>
                <w:lang w:eastAsia="ru-RU"/>
              </w:rPr>
            </w:pPr>
            <w:r w:rsidRPr="00F824D3">
              <w:rPr>
                <w:b/>
                <w:iCs/>
                <w:sz w:val="20"/>
                <w:szCs w:val="20"/>
                <w:lang w:eastAsia="ru-RU"/>
              </w:rPr>
              <w:t>Nivelul minim/</w:t>
            </w:r>
            <w:r w:rsidRPr="00F824D3">
              <w:rPr>
                <w:b/>
                <w:iCs/>
                <w:sz w:val="20"/>
                <w:szCs w:val="20"/>
                <w:lang w:eastAsia="ru-RU"/>
              </w:rPr>
              <w:br/>
              <w:t>Obligativitatea</w:t>
            </w:r>
          </w:p>
        </w:tc>
      </w:tr>
      <w:tr w:rsidR="00ED738B" w:rsidRPr="00F824D3" w14:paraId="69C97FCC" w14:textId="77777777" w:rsidTr="00ED738B">
        <w:tc>
          <w:tcPr>
            <w:tcW w:w="500" w:type="dxa"/>
            <w:shd w:val="clear" w:color="auto" w:fill="auto"/>
            <w:vAlign w:val="center"/>
          </w:tcPr>
          <w:p w14:paraId="79EFB467"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1.</w:t>
            </w:r>
          </w:p>
        </w:tc>
        <w:tc>
          <w:tcPr>
            <w:tcW w:w="4810" w:type="dxa"/>
            <w:shd w:val="clear" w:color="auto" w:fill="auto"/>
            <w:vAlign w:val="center"/>
          </w:tcPr>
          <w:p w14:paraId="7BE8BC17"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DUAE</w:t>
            </w:r>
          </w:p>
        </w:tc>
        <w:tc>
          <w:tcPr>
            <w:tcW w:w="4590" w:type="dxa"/>
            <w:shd w:val="clear" w:color="auto" w:fill="auto"/>
            <w:vAlign w:val="center"/>
          </w:tcPr>
          <w:p w14:paraId="2A84B51E"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en-US"/>
              </w:rPr>
              <w:t>Original. Semnat electronic de către participant.</w:t>
            </w:r>
          </w:p>
        </w:tc>
        <w:tc>
          <w:tcPr>
            <w:tcW w:w="1494" w:type="dxa"/>
            <w:shd w:val="clear" w:color="auto" w:fill="auto"/>
            <w:vAlign w:val="center"/>
          </w:tcPr>
          <w:p w14:paraId="402515FE"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color w:val="000000"/>
                <w:sz w:val="20"/>
                <w:szCs w:val="20"/>
                <w:lang w:val="en-US"/>
              </w:rPr>
              <w:t>Obligatoriu</w:t>
            </w:r>
          </w:p>
        </w:tc>
      </w:tr>
      <w:tr w:rsidR="00ED738B" w:rsidRPr="00F824D3" w14:paraId="620C734C" w14:textId="77777777" w:rsidTr="00ED738B">
        <w:tc>
          <w:tcPr>
            <w:tcW w:w="500" w:type="dxa"/>
            <w:shd w:val="clear" w:color="auto" w:fill="auto"/>
            <w:vAlign w:val="center"/>
          </w:tcPr>
          <w:p w14:paraId="72389CBC"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2.</w:t>
            </w:r>
          </w:p>
        </w:tc>
        <w:tc>
          <w:tcPr>
            <w:tcW w:w="4810" w:type="dxa"/>
            <w:shd w:val="clear" w:color="auto" w:fill="auto"/>
            <w:vAlign w:val="center"/>
          </w:tcPr>
          <w:p w14:paraId="00E1BA28"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Cerere de participare (anexa nr. 7)</w:t>
            </w:r>
          </w:p>
        </w:tc>
        <w:tc>
          <w:tcPr>
            <w:tcW w:w="4590" w:type="dxa"/>
            <w:shd w:val="clear" w:color="auto" w:fill="auto"/>
            <w:vAlign w:val="center"/>
          </w:tcPr>
          <w:p w14:paraId="6EAF4CB2"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en-US"/>
              </w:rPr>
              <w:t>Original. Semnat electronic de către participant.</w:t>
            </w:r>
          </w:p>
        </w:tc>
        <w:tc>
          <w:tcPr>
            <w:tcW w:w="1494" w:type="dxa"/>
            <w:shd w:val="clear" w:color="auto" w:fill="auto"/>
            <w:vAlign w:val="center"/>
          </w:tcPr>
          <w:p w14:paraId="561E4366"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color w:val="000000"/>
                <w:sz w:val="20"/>
                <w:szCs w:val="20"/>
                <w:lang w:val="en-US"/>
              </w:rPr>
              <w:t>Obligatoriu</w:t>
            </w:r>
          </w:p>
        </w:tc>
      </w:tr>
      <w:tr w:rsidR="00ED738B" w:rsidRPr="00F824D3" w14:paraId="67EBFA3D" w14:textId="77777777" w:rsidTr="00ED738B">
        <w:tc>
          <w:tcPr>
            <w:tcW w:w="500" w:type="dxa"/>
            <w:shd w:val="clear" w:color="auto" w:fill="auto"/>
            <w:vAlign w:val="center"/>
          </w:tcPr>
          <w:p w14:paraId="12B0233F"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3.</w:t>
            </w:r>
          </w:p>
        </w:tc>
        <w:tc>
          <w:tcPr>
            <w:tcW w:w="4810" w:type="dxa"/>
            <w:shd w:val="clear" w:color="auto" w:fill="auto"/>
            <w:vAlign w:val="center"/>
          </w:tcPr>
          <w:p w14:paraId="0A44EC4D"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Specificaţii tehnice (anexa nr. 22)</w:t>
            </w:r>
          </w:p>
        </w:tc>
        <w:tc>
          <w:tcPr>
            <w:tcW w:w="4590" w:type="dxa"/>
            <w:shd w:val="clear" w:color="auto" w:fill="auto"/>
            <w:vAlign w:val="center"/>
          </w:tcPr>
          <w:p w14:paraId="1129F33C"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en-US"/>
              </w:rPr>
              <w:t>Original. Semnat electronic de către participant.</w:t>
            </w:r>
          </w:p>
        </w:tc>
        <w:tc>
          <w:tcPr>
            <w:tcW w:w="1494" w:type="dxa"/>
            <w:shd w:val="clear" w:color="auto" w:fill="auto"/>
            <w:vAlign w:val="center"/>
          </w:tcPr>
          <w:p w14:paraId="1164ED30"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color w:val="000000"/>
                <w:sz w:val="20"/>
                <w:szCs w:val="20"/>
                <w:lang w:val="en-US"/>
              </w:rPr>
              <w:t>Obligatoriu</w:t>
            </w:r>
          </w:p>
        </w:tc>
      </w:tr>
      <w:tr w:rsidR="00ED738B" w:rsidRPr="00F824D3" w14:paraId="04C7103A" w14:textId="77777777" w:rsidTr="00ED738B">
        <w:tc>
          <w:tcPr>
            <w:tcW w:w="500" w:type="dxa"/>
            <w:shd w:val="clear" w:color="auto" w:fill="auto"/>
            <w:vAlign w:val="center"/>
          </w:tcPr>
          <w:p w14:paraId="62EBF204"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4.</w:t>
            </w:r>
          </w:p>
        </w:tc>
        <w:tc>
          <w:tcPr>
            <w:tcW w:w="4810" w:type="dxa"/>
            <w:shd w:val="clear" w:color="auto" w:fill="auto"/>
            <w:vAlign w:val="center"/>
          </w:tcPr>
          <w:p w14:paraId="10B066F6"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Specificaţii de pret (anexa nr. 23)</w:t>
            </w:r>
          </w:p>
        </w:tc>
        <w:tc>
          <w:tcPr>
            <w:tcW w:w="4590" w:type="dxa"/>
            <w:shd w:val="clear" w:color="auto" w:fill="auto"/>
            <w:vAlign w:val="center"/>
          </w:tcPr>
          <w:p w14:paraId="5A6AA73C"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en-US"/>
              </w:rPr>
              <w:t>Original. Semnat electronic de către participant.</w:t>
            </w:r>
          </w:p>
        </w:tc>
        <w:tc>
          <w:tcPr>
            <w:tcW w:w="1494" w:type="dxa"/>
            <w:shd w:val="clear" w:color="auto" w:fill="auto"/>
            <w:vAlign w:val="center"/>
          </w:tcPr>
          <w:p w14:paraId="489E87A8"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color w:val="000000"/>
                <w:sz w:val="20"/>
                <w:szCs w:val="20"/>
                <w:lang w:val="en-US"/>
              </w:rPr>
              <w:t>Obligatoriu</w:t>
            </w:r>
          </w:p>
        </w:tc>
      </w:tr>
      <w:tr w:rsidR="00ED738B" w:rsidRPr="00F824D3" w14:paraId="640A60E2" w14:textId="77777777" w:rsidTr="00ED738B">
        <w:trPr>
          <w:trHeight w:val="3392"/>
        </w:trPr>
        <w:tc>
          <w:tcPr>
            <w:tcW w:w="500" w:type="dxa"/>
            <w:shd w:val="clear" w:color="auto" w:fill="auto"/>
            <w:vAlign w:val="center"/>
          </w:tcPr>
          <w:p w14:paraId="63C62C87"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5.</w:t>
            </w:r>
          </w:p>
        </w:tc>
        <w:tc>
          <w:tcPr>
            <w:tcW w:w="4810" w:type="dxa"/>
            <w:shd w:val="clear" w:color="auto" w:fill="auto"/>
            <w:vAlign w:val="center"/>
          </w:tcPr>
          <w:p w14:paraId="44A71E5E"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Garanţia pentru ofertă în valoare de 1% din valoarea ofertei fără TVA</w:t>
            </w:r>
          </w:p>
        </w:tc>
        <w:tc>
          <w:tcPr>
            <w:tcW w:w="4590" w:type="dxa"/>
            <w:shd w:val="clear" w:color="auto" w:fill="auto"/>
            <w:vAlign w:val="center"/>
          </w:tcPr>
          <w:p w14:paraId="5A44E87E" w14:textId="77777777" w:rsidR="00ED738B" w:rsidRPr="00F824D3" w:rsidRDefault="00ED738B" w:rsidP="00ED738B">
            <w:pPr>
              <w:ind w:right="153"/>
              <w:jc w:val="both"/>
              <w:rPr>
                <w:i/>
                <w:iCs/>
                <w:sz w:val="20"/>
                <w:szCs w:val="20"/>
                <w:lang w:val="en-US"/>
              </w:rPr>
            </w:pPr>
            <w:r w:rsidRPr="00F824D3">
              <w:rPr>
                <w:i/>
                <w:iCs/>
                <w:sz w:val="20"/>
                <w:szCs w:val="20"/>
                <w:lang w:val="en-US"/>
              </w:rPr>
              <w:t>Valabilă pe perioada de valabilitate a ofertelor, Anexa nr.9, garanție emisă de o bancă comercială sau transfer la contul autărității contractante conform următoarelor date bancare:</w:t>
            </w:r>
          </w:p>
          <w:p w14:paraId="20981CA4" w14:textId="77777777" w:rsidR="00ED738B" w:rsidRPr="00F824D3" w:rsidRDefault="00ED738B" w:rsidP="00ED738B">
            <w:pPr>
              <w:ind w:right="153"/>
              <w:jc w:val="both"/>
              <w:rPr>
                <w:i/>
                <w:iCs/>
                <w:sz w:val="20"/>
                <w:szCs w:val="20"/>
                <w:lang w:val="en-US"/>
              </w:rPr>
            </w:pPr>
            <w:r w:rsidRPr="00F824D3">
              <w:rPr>
                <w:i/>
                <w:iCs/>
                <w:sz w:val="20"/>
                <w:szCs w:val="20"/>
                <w:lang w:val="en-US"/>
              </w:rPr>
              <w:t>AGENȚIA NAȚIONALĂ PENTRU SANATATE PUBLICĂ</w:t>
            </w:r>
          </w:p>
          <w:p w14:paraId="068F8484" w14:textId="77777777" w:rsidR="00ED738B" w:rsidRPr="00F824D3" w:rsidRDefault="00ED738B" w:rsidP="00ED738B">
            <w:pPr>
              <w:ind w:right="153"/>
              <w:jc w:val="both"/>
              <w:rPr>
                <w:i/>
                <w:iCs/>
                <w:sz w:val="20"/>
                <w:szCs w:val="20"/>
                <w:lang w:val="en-US"/>
              </w:rPr>
            </w:pPr>
            <w:r w:rsidRPr="00F824D3">
              <w:rPr>
                <w:i/>
                <w:iCs/>
                <w:sz w:val="20"/>
                <w:szCs w:val="20"/>
                <w:lang w:val="en-US"/>
              </w:rPr>
              <w:t xml:space="preserve">Chisinău str. Gh.Asachi,67A </w:t>
            </w:r>
          </w:p>
          <w:p w14:paraId="4ADB73A0" w14:textId="77777777" w:rsidR="00ED738B" w:rsidRPr="00F824D3" w:rsidRDefault="00ED738B" w:rsidP="00ED738B">
            <w:pPr>
              <w:ind w:right="153"/>
              <w:jc w:val="both"/>
              <w:rPr>
                <w:i/>
                <w:iCs/>
                <w:sz w:val="20"/>
                <w:szCs w:val="20"/>
                <w:lang w:val="en-US"/>
              </w:rPr>
            </w:pPr>
            <w:r w:rsidRPr="00F824D3">
              <w:rPr>
                <w:i/>
                <w:iCs/>
                <w:sz w:val="20"/>
                <w:szCs w:val="20"/>
                <w:lang w:val="en-US"/>
              </w:rPr>
              <w:t>Cod fiscal :1018601000021</w:t>
            </w:r>
          </w:p>
          <w:p w14:paraId="5FEF9964" w14:textId="77777777" w:rsidR="00ED738B" w:rsidRPr="00F824D3" w:rsidRDefault="00ED738B" w:rsidP="00ED738B">
            <w:pPr>
              <w:ind w:right="153"/>
              <w:jc w:val="both"/>
              <w:rPr>
                <w:i/>
                <w:iCs/>
                <w:sz w:val="20"/>
                <w:szCs w:val="20"/>
                <w:lang w:val="en-US"/>
              </w:rPr>
            </w:pPr>
            <w:r w:rsidRPr="00F824D3">
              <w:rPr>
                <w:i/>
                <w:iCs/>
                <w:sz w:val="20"/>
                <w:szCs w:val="20"/>
                <w:lang w:val="en-US"/>
              </w:rPr>
              <w:t>CONT BANCAR:  226301</w:t>
            </w:r>
          </w:p>
          <w:p w14:paraId="05DC6A1F" w14:textId="77777777" w:rsidR="00ED738B" w:rsidRPr="00F824D3" w:rsidRDefault="00ED738B" w:rsidP="00ED738B">
            <w:pPr>
              <w:ind w:right="153"/>
              <w:jc w:val="both"/>
              <w:rPr>
                <w:i/>
                <w:iCs/>
                <w:sz w:val="20"/>
                <w:szCs w:val="20"/>
                <w:lang w:val="en-US"/>
              </w:rPr>
            </w:pPr>
            <w:r w:rsidRPr="00F824D3">
              <w:rPr>
                <w:i/>
                <w:iCs/>
                <w:sz w:val="20"/>
                <w:szCs w:val="20"/>
                <w:lang w:val="en-US"/>
              </w:rPr>
              <w:t xml:space="preserve">IBAN: </w:t>
            </w:r>
            <w:r w:rsidRPr="00F824D3">
              <w:rPr>
                <w:b/>
                <w:bCs/>
                <w:i/>
                <w:iCs/>
                <w:sz w:val="20"/>
                <w:szCs w:val="20"/>
                <w:lang w:val="en-US"/>
              </w:rPr>
              <w:t xml:space="preserve">MD91TRPCAA518410A01513AA </w:t>
            </w:r>
          </w:p>
          <w:p w14:paraId="73DFE41A" w14:textId="77777777" w:rsidR="00ED738B" w:rsidRPr="00F824D3" w:rsidRDefault="00ED738B" w:rsidP="00ED738B">
            <w:pPr>
              <w:ind w:right="153"/>
              <w:jc w:val="both"/>
              <w:rPr>
                <w:i/>
                <w:iCs/>
                <w:sz w:val="20"/>
                <w:szCs w:val="20"/>
                <w:lang w:val="en-US"/>
              </w:rPr>
            </w:pPr>
            <w:r w:rsidRPr="00F824D3">
              <w:rPr>
                <w:i/>
                <w:iCs/>
                <w:sz w:val="20"/>
                <w:szCs w:val="20"/>
                <w:lang w:val="en-US"/>
              </w:rPr>
              <w:t>MF-TR Chișinău Bugetul de Stat</w:t>
            </w:r>
          </w:p>
          <w:p w14:paraId="6F3EA62A" w14:textId="77777777" w:rsidR="00ED738B" w:rsidRPr="00F824D3" w:rsidRDefault="00ED738B" w:rsidP="00ED738B">
            <w:pPr>
              <w:ind w:right="153"/>
              <w:jc w:val="both"/>
              <w:rPr>
                <w:i/>
                <w:iCs/>
                <w:sz w:val="20"/>
                <w:szCs w:val="20"/>
                <w:lang w:val="en-US"/>
              </w:rPr>
            </w:pPr>
            <w:r w:rsidRPr="00F824D3">
              <w:rPr>
                <w:i/>
                <w:iCs/>
                <w:sz w:val="20"/>
                <w:szCs w:val="20"/>
                <w:lang w:val="en-US"/>
              </w:rPr>
              <w:t>TREZMD2X.</w:t>
            </w:r>
          </w:p>
          <w:p w14:paraId="517988AD"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en-US"/>
              </w:rPr>
              <w:t>Semnat electronic de către participant.</w:t>
            </w:r>
          </w:p>
        </w:tc>
        <w:tc>
          <w:tcPr>
            <w:tcW w:w="1494" w:type="dxa"/>
            <w:shd w:val="clear" w:color="auto" w:fill="auto"/>
            <w:vAlign w:val="center"/>
          </w:tcPr>
          <w:p w14:paraId="3E7D3295"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rPr>
              <w:t>Obligatoriu</w:t>
            </w:r>
          </w:p>
        </w:tc>
      </w:tr>
      <w:tr w:rsidR="00ED738B" w:rsidRPr="00F824D3" w14:paraId="7DA29F76" w14:textId="77777777" w:rsidTr="00ED738B">
        <w:tc>
          <w:tcPr>
            <w:tcW w:w="500" w:type="dxa"/>
            <w:shd w:val="clear" w:color="auto" w:fill="auto"/>
            <w:vAlign w:val="center"/>
          </w:tcPr>
          <w:p w14:paraId="7D33A75F"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6.</w:t>
            </w:r>
          </w:p>
        </w:tc>
        <w:tc>
          <w:tcPr>
            <w:tcW w:w="4810" w:type="dxa"/>
            <w:shd w:val="clear" w:color="auto" w:fill="auto"/>
            <w:vAlign w:val="center"/>
          </w:tcPr>
          <w:p w14:paraId="41A8EF95"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en-US"/>
              </w:rPr>
              <w:t>Certificat de înregistrare a întreprinderii/decizie de înregistrare/Extras din Registrul de Stat al persoanelor juridice/ Lista fondatorilor.</w:t>
            </w:r>
          </w:p>
        </w:tc>
        <w:tc>
          <w:tcPr>
            <w:tcW w:w="4590" w:type="dxa"/>
            <w:shd w:val="clear" w:color="auto" w:fill="auto"/>
            <w:vAlign w:val="center"/>
          </w:tcPr>
          <w:p w14:paraId="08FBFB94"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en-US"/>
              </w:rPr>
              <w:t>Original. Semnat electronic de către participant.</w:t>
            </w:r>
          </w:p>
        </w:tc>
        <w:tc>
          <w:tcPr>
            <w:tcW w:w="1494" w:type="dxa"/>
            <w:shd w:val="clear" w:color="auto" w:fill="auto"/>
            <w:vAlign w:val="center"/>
          </w:tcPr>
          <w:p w14:paraId="45EF0514"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eastAsia="ru-RU"/>
              </w:rPr>
              <w:t>Obligatoriu</w:t>
            </w:r>
          </w:p>
        </w:tc>
      </w:tr>
      <w:tr w:rsidR="00ED738B" w:rsidRPr="00F824D3" w14:paraId="72802749" w14:textId="77777777" w:rsidTr="00ED738B">
        <w:tc>
          <w:tcPr>
            <w:tcW w:w="500" w:type="dxa"/>
            <w:shd w:val="clear" w:color="auto" w:fill="auto"/>
            <w:vAlign w:val="center"/>
          </w:tcPr>
          <w:p w14:paraId="62CC71D8"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7.</w:t>
            </w:r>
          </w:p>
        </w:tc>
        <w:tc>
          <w:tcPr>
            <w:tcW w:w="4810" w:type="dxa"/>
            <w:shd w:val="clear" w:color="auto" w:fill="auto"/>
            <w:vAlign w:val="center"/>
          </w:tcPr>
          <w:p w14:paraId="58384E99"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Declarație privind valabilitatea ofertei</w:t>
            </w:r>
          </w:p>
        </w:tc>
        <w:tc>
          <w:tcPr>
            <w:tcW w:w="4590" w:type="dxa"/>
            <w:shd w:val="clear" w:color="auto" w:fill="auto"/>
            <w:vAlign w:val="center"/>
          </w:tcPr>
          <w:p w14:paraId="032C2957"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en-US"/>
              </w:rPr>
              <w:t>Original. Semnat electronic de către participant.</w:t>
            </w:r>
          </w:p>
        </w:tc>
        <w:tc>
          <w:tcPr>
            <w:tcW w:w="1494" w:type="dxa"/>
            <w:shd w:val="clear" w:color="auto" w:fill="auto"/>
            <w:vAlign w:val="center"/>
          </w:tcPr>
          <w:p w14:paraId="503A9558"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rPr>
              <w:t>Obligatoriu</w:t>
            </w:r>
          </w:p>
        </w:tc>
      </w:tr>
      <w:tr w:rsidR="00ED738B" w:rsidRPr="00F824D3" w14:paraId="53DA38BA" w14:textId="77777777" w:rsidTr="00ED738B">
        <w:tc>
          <w:tcPr>
            <w:tcW w:w="500" w:type="dxa"/>
            <w:shd w:val="clear" w:color="auto" w:fill="auto"/>
            <w:vAlign w:val="center"/>
          </w:tcPr>
          <w:p w14:paraId="397015F4"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8.</w:t>
            </w:r>
          </w:p>
        </w:tc>
        <w:tc>
          <w:tcPr>
            <w:tcW w:w="4810" w:type="dxa"/>
            <w:shd w:val="clear" w:color="auto" w:fill="auto"/>
            <w:vAlign w:val="center"/>
          </w:tcPr>
          <w:p w14:paraId="1C0703FD"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Certificat de atribuire a contului bancar, eliberat de banca deținătoare.</w:t>
            </w:r>
          </w:p>
        </w:tc>
        <w:tc>
          <w:tcPr>
            <w:tcW w:w="4590" w:type="dxa"/>
            <w:shd w:val="clear" w:color="auto" w:fill="auto"/>
            <w:vAlign w:val="center"/>
          </w:tcPr>
          <w:p w14:paraId="5430CC4A"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color w:val="000000" w:themeColor="text1"/>
                <w:sz w:val="20"/>
                <w:szCs w:val="20"/>
                <w:lang w:val="en-US"/>
              </w:rPr>
              <w:t>Copie scanată de pe original  confirmată prin semnătura electronica a participantului</w:t>
            </w:r>
          </w:p>
        </w:tc>
        <w:tc>
          <w:tcPr>
            <w:tcW w:w="1494" w:type="dxa"/>
            <w:shd w:val="clear" w:color="auto" w:fill="auto"/>
            <w:vAlign w:val="center"/>
          </w:tcPr>
          <w:p w14:paraId="6F1A0261"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color w:val="000000"/>
                <w:sz w:val="20"/>
                <w:szCs w:val="20"/>
                <w:lang w:val="en-US"/>
              </w:rPr>
              <w:t>Obligatoriu</w:t>
            </w:r>
          </w:p>
        </w:tc>
      </w:tr>
      <w:tr w:rsidR="00ED738B" w:rsidRPr="00F824D3" w14:paraId="06AA8B49" w14:textId="77777777" w:rsidTr="00ED738B">
        <w:tc>
          <w:tcPr>
            <w:tcW w:w="500" w:type="dxa"/>
            <w:shd w:val="clear" w:color="auto" w:fill="auto"/>
            <w:vAlign w:val="center"/>
          </w:tcPr>
          <w:p w14:paraId="75BF0A37"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9.</w:t>
            </w:r>
          </w:p>
        </w:tc>
        <w:tc>
          <w:tcPr>
            <w:tcW w:w="4810" w:type="dxa"/>
            <w:shd w:val="clear" w:color="auto" w:fill="auto"/>
            <w:vAlign w:val="center"/>
          </w:tcPr>
          <w:p w14:paraId="3CF7C73B" w14:textId="77777777" w:rsidR="00ED738B" w:rsidRPr="00F824D3" w:rsidRDefault="00ED738B" w:rsidP="00ED738B">
            <w:pPr>
              <w:pStyle w:val="Default"/>
              <w:jc w:val="both"/>
              <w:rPr>
                <w:rFonts w:ascii="Times New Roman" w:eastAsia="Times New Roman" w:hAnsi="Times New Roman" w:cs="Times New Roman"/>
                <w:iCs/>
                <w:color w:val="auto"/>
                <w:sz w:val="20"/>
                <w:szCs w:val="20"/>
                <w:lang w:val="ro-MD" w:eastAsia="ru-RU"/>
              </w:rPr>
            </w:pPr>
            <w:r w:rsidRPr="00F824D3">
              <w:rPr>
                <w:rFonts w:ascii="Times New Roman" w:eastAsia="Times New Roman" w:hAnsi="Times New Roman" w:cs="Times New Roman"/>
                <w:iCs/>
                <w:color w:val="auto"/>
                <w:sz w:val="20"/>
                <w:szCs w:val="20"/>
                <w:lang w:val="ro-MD" w:eastAsia="ru-RU"/>
              </w:rPr>
              <w:t>Documente confirmatoare (prospecte) și</w:t>
            </w:r>
            <w:r>
              <w:rPr>
                <w:rFonts w:ascii="Times New Roman" w:eastAsia="Times New Roman" w:hAnsi="Times New Roman" w:cs="Times New Roman"/>
                <w:iCs/>
                <w:color w:val="auto"/>
                <w:sz w:val="20"/>
                <w:szCs w:val="20"/>
                <w:lang w:val="ro-MD" w:eastAsia="ru-RU"/>
              </w:rPr>
              <w:t>/sau</w:t>
            </w:r>
            <w:r w:rsidRPr="00F824D3">
              <w:rPr>
                <w:rFonts w:ascii="Times New Roman" w:eastAsia="Times New Roman" w:hAnsi="Times New Roman" w:cs="Times New Roman"/>
                <w:iCs/>
                <w:color w:val="auto"/>
                <w:sz w:val="20"/>
                <w:szCs w:val="20"/>
                <w:lang w:val="ro-MD" w:eastAsia="ru-RU"/>
              </w:rPr>
              <w:t xml:space="preserve"> documente tehnice de confirmare a specificațiilor prezentate.</w:t>
            </w:r>
          </w:p>
          <w:p w14:paraId="08A307F7"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p>
        </w:tc>
        <w:tc>
          <w:tcPr>
            <w:tcW w:w="4590" w:type="dxa"/>
            <w:shd w:val="clear" w:color="auto" w:fill="auto"/>
          </w:tcPr>
          <w:p w14:paraId="717546ED" w14:textId="77777777" w:rsidR="00ED738B" w:rsidRPr="00F824D3" w:rsidRDefault="00ED738B" w:rsidP="00ED738B">
            <w:pPr>
              <w:pStyle w:val="Default"/>
              <w:ind w:right="153"/>
              <w:jc w:val="both"/>
              <w:rPr>
                <w:rFonts w:ascii="Times New Roman" w:eastAsia="Times New Roman" w:hAnsi="Times New Roman" w:cs="Times New Roman"/>
                <w:i/>
                <w:color w:val="auto"/>
                <w:sz w:val="20"/>
                <w:szCs w:val="20"/>
                <w:lang w:val="ro-MD" w:eastAsia="ru-RU"/>
              </w:rPr>
            </w:pPr>
            <w:r w:rsidRPr="00F824D3">
              <w:rPr>
                <w:rFonts w:ascii="Times New Roman" w:eastAsia="Times New Roman" w:hAnsi="Times New Roman" w:cs="Times New Roman"/>
                <w:i/>
                <w:color w:val="auto"/>
                <w:sz w:val="20"/>
                <w:szCs w:val="20"/>
                <w:lang w:val="ro-MD" w:eastAsia="ru-RU"/>
              </w:rPr>
              <w:t>Documente confirmatoare (prospecte) și</w:t>
            </w:r>
            <w:r>
              <w:rPr>
                <w:rFonts w:ascii="Times New Roman" w:eastAsia="Times New Roman" w:hAnsi="Times New Roman" w:cs="Times New Roman"/>
                <w:i/>
                <w:color w:val="auto"/>
                <w:sz w:val="20"/>
                <w:szCs w:val="20"/>
                <w:lang w:val="ro-MD" w:eastAsia="ru-RU"/>
              </w:rPr>
              <w:t>/sau</w:t>
            </w:r>
            <w:r w:rsidRPr="00F824D3">
              <w:rPr>
                <w:rFonts w:ascii="Times New Roman" w:eastAsia="Times New Roman" w:hAnsi="Times New Roman" w:cs="Times New Roman"/>
                <w:i/>
                <w:color w:val="auto"/>
                <w:sz w:val="20"/>
                <w:szCs w:val="20"/>
                <w:lang w:val="ro-MD" w:eastAsia="ru-RU"/>
              </w:rPr>
              <w:t xml:space="preserve"> documente tehnice de confirmare a specificațiilor prezentate, copie - confirmată prin aplicarea semnăturii electronice a  participantului. </w:t>
            </w:r>
          </w:p>
          <w:p w14:paraId="3B2ED4C7"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color w:val="FF0000"/>
                <w:sz w:val="20"/>
                <w:szCs w:val="20"/>
                <w:lang w:val="ro-MD" w:eastAsia="ru-RU"/>
              </w:rPr>
              <w:t xml:space="preserve">Catalogul producătorului/ prospecte/ documente tehnice, cu indicarea/marcarea numărului de </w:t>
            </w:r>
            <w:r w:rsidRPr="00F824D3">
              <w:rPr>
                <w:i/>
                <w:color w:val="FF0000"/>
                <w:sz w:val="20"/>
                <w:szCs w:val="20"/>
                <w:lang w:val="ro-MD" w:eastAsia="ru-RU"/>
              </w:rPr>
              <w:lastRenderedPageBreak/>
              <w:t xml:space="preserve">referinta/modelul articolului atribuit numărului de lot oferit și a parametrilor tehnici solicitați în documentația de atribuire </w:t>
            </w:r>
          </w:p>
        </w:tc>
        <w:tc>
          <w:tcPr>
            <w:tcW w:w="1494" w:type="dxa"/>
            <w:shd w:val="clear" w:color="auto" w:fill="auto"/>
            <w:vAlign w:val="center"/>
          </w:tcPr>
          <w:p w14:paraId="0EA5B8AD"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rPr>
              <w:lastRenderedPageBreak/>
              <w:t>Obligatoriu</w:t>
            </w:r>
          </w:p>
        </w:tc>
      </w:tr>
      <w:tr w:rsidR="00ED738B" w:rsidRPr="00F824D3" w14:paraId="22046D2D" w14:textId="77777777" w:rsidTr="00ED738B">
        <w:tc>
          <w:tcPr>
            <w:tcW w:w="500" w:type="dxa"/>
            <w:shd w:val="clear" w:color="auto" w:fill="auto"/>
            <w:vAlign w:val="center"/>
          </w:tcPr>
          <w:p w14:paraId="57AE191B"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10.</w:t>
            </w:r>
          </w:p>
        </w:tc>
        <w:tc>
          <w:tcPr>
            <w:tcW w:w="4810" w:type="dxa"/>
            <w:shd w:val="clear" w:color="auto" w:fill="auto"/>
            <w:vAlign w:val="center"/>
          </w:tcPr>
          <w:p w14:paraId="4D05F361"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 xml:space="preserve">Declaratie cu privire la instalarea și instruirea personalului beneficiarului privind utilizarea echipamentelor livrate, organizate </w:t>
            </w:r>
            <w:r w:rsidRPr="00F824D3">
              <w:rPr>
                <w:sz w:val="20"/>
                <w:szCs w:val="20"/>
              </w:rPr>
              <w:t xml:space="preserve">la sediul destinatarului final </w:t>
            </w:r>
            <w:r w:rsidRPr="00F824D3">
              <w:rPr>
                <w:b/>
                <w:bCs/>
                <w:iCs/>
                <w:sz w:val="20"/>
                <w:szCs w:val="20"/>
                <w:lang w:val="ro-MD"/>
              </w:rPr>
              <w:t xml:space="preserve">Loturile: 1, 2, 3, 4 </w:t>
            </w:r>
          </w:p>
        </w:tc>
        <w:tc>
          <w:tcPr>
            <w:tcW w:w="4590" w:type="dxa"/>
            <w:shd w:val="clear" w:color="auto" w:fill="auto"/>
          </w:tcPr>
          <w:p w14:paraId="7856B085"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rPr>
              <w:t>Original. Semnat electronic de către participant.</w:t>
            </w:r>
          </w:p>
        </w:tc>
        <w:tc>
          <w:tcPr>
            <w:tcW w:w="1494" w:type="dxa"/>
            <w:shd w:val="clear" w:color="auto" w:fill="auto"/>
            <w:vAlign w:val="center"/>
          </w:tcPr>
          <w:p w14:paraId="30BEC7D1"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rPr>
              <w:t>Obligatoriu</w:t>
            </w:r>
          </w:p>
        </w:tc>
      </w:tr>
      <w:tr w:rsidR="00ED738B" w:rsidRPr="00F824D3" w14:paraId="6CCC646E" w14:textId="77777777" w:rsidTr="00ED738B">
        <w:tc>
          <w:tcPr>
            <w:tcW w:w="500" w:type="dxa"/>
            <w:shd w:val="clear" w:color="auto" w:fill="auto"/>
            <w:vAlign w:val="center"/>
          </w:tcPr>
          <w:p w14:paraId="1EDD1F6E"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11.</w:t>
            </w:r>
          </w:p>
        </w:tc>
        <w:tc>
          <w:tcPr>
            <w:tcW w:w="4810" w:type="dxa"/>
            <w:shd w:val="clear" w:color="auto" w:fill="auto"/>
            <w:vAlign w:val="center"/>
          </w:tcPr>
          <w:p w14:paraId="240B8EC3"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rPr>
              <w:t xml:space="preserve">Declarație care să certifice termenul de garanție pentru echipament nu mai mic de </w:t>
            </w:r>
            <w:r>
              <w:rPr>
                <w:b/>
                <w:bCs/>
                <w:iCs/>
                <w:sz w:val="20"/>
                <w:szCs w:val="20"/>
                <w:lang w:val="ro-MD"/>
              </w:rPr>
              <w:t>24 luni</w:t>
            </w:r>
            <w:r w:rsidRPr="00F824D3">
              <w:rPr>
                <w:iCs/>
                <w:sz w:val="20"/>
                <w:szCs w:val="20"/>
                <w:lang w:val="ro-MD"/>
              </w:rPr>
              <w:t xml:space="preserve"> din momentul instalării bunurilor pentru </w:t>
            </w:r>
            <w:r w:rsidRPr="00F824D3">
              <w:rPr>
                <w:b/>
                <w:bCs/>
                <w:iCs/>
                <w:sz w:val="20"/>
                <w:szCs w:val="20"/>
                <w:lang w:val="ro-MD"/>
              </w:rPr>
              <w:t>Loturile 1,2</w:t>
            </w:r>
            <w:r>
              <w:rPr>
                <w:b/>
                <w:bCs/>
                <w:iCs/>
                <w:sz w:val="20"/>
                <w:szCs w:val="20"/>
                <w:lang w:val="ro-MD"/>
              </w:rPr>
              <w:t xml:space="preserve">, 3, 4 și </w:t>
            </w:r>
            <w:r w:rsidRPr="00F824D3">
              <w:rPr>
                <w:iCs/>
                <w:sz w:val="20"/>
                <w:szCs w:val="20"/>
                <w:lang w:val="ro-MD"/>
              </w:rPr>
              <w:t xml:space="preserve">garanție de </w:t>
            </w:r>
            <w:r w:rsidRPr="00F824D3">
              <w:rPr>
                <w:b/>
                <w:bCs/>
                <w:iCs/>
                <w:sz w:val="20"/>
                <w:szCs w:val="20"/>
                <w:lang w:val="ro-MD"/>
              </w:rPr>
              <w:t>12 luni</w:t>
            </w:r>
            <w:r w:rsidRPr="00F824D3">
              <w:rPr>
                <w:iCs/>
                <w:sz w:val="20"/>
                <w:szCs w:val="20"/>
                <w:lang w:val="ro-MD"/>
              </w:rPr>
              <w:t xml:space="preserve"> pentru </w:t>
            </w:r>
            <w:r w:rsidRPr="00F824D3">
              <w:rPr>
                <w:b/>
                <w:bCs/>
                <w:iCs/>
                <w:sz w:val="20"/>
                <w:szCs w:val="20"/>
                <w:lang w:val="ro-MD"/>
              </w:rPr>
              <w:t>Lotu</w:t>
            </w:r>
            <w:r>
              <w:rPr>
                <w:b/>
                <w:bCs/>
                <w:iCs/>
                <w:sz w:val="20"/>
                <w:szCs w:val="20"/>
                <w:lang w:val="ro-MD"/>
              </w:rPr>
              <w:t>rile</w:t>
            </w:r>
            <w:r w:rsidRPr="00F824D3">
              <w:rPr>
                <w:b/>
                <w:bCs/>
                <w:iCs/>
                <w:sz w:val="20"/>
                <w:szCs w:val="20"/>
                <w:lang w:val="ro-MD"/>
              </w:rPr>
              <w:t xml:space="preserve"> 5</w:t>
            </w:r>
            <w:r>
              <w:rPr>
                <w:b/>
                <w:bCs/>
                <w:iCs/>
                <w:sz w:val="20"/>
                <w:szCs w:val="20"/>
                <w:lang w:val="ro-MD"/>
              </w:rPr>
              <w:t>-11</w:t>
            </w:r>
          </w:p>
        </w:tc>
        <w:tc>
          <w:tcPr>
            <w:tcW w:w="4590" w:type="dxa"/>
            <w:shd w:val="clear" w:color="auto" w:fill="auto"/>
          </w:tcPr>
          <w:p w14:paraId="6A709379"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rPr>
              <w:t>Original. Semnat electronic de către participant.</w:t>
            </w:r>
          </w:p>
        </w:tc>
        <w:tc>
          <w:tcPr>
            <w:tcW w:w="1494" w:type="dxa"/>
            <w:shd w:val="clear" w:color="auto" w:fill="auto"/>
            <w:vAlign w:val="center"/>
          </w:tcPr>
          <w:p w14:paraId="7BD6717B"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rPr>
              <w:t>Obligatoriu</w:t>
            </w:r>
          </w:p>
        </w:tc>
      </w:tr>
      <w:tr w:rsidR="00ED738B" w:rsidRPr="00F824D3" w14:paraId="12BBF547" w14:textId="77777777" w:rsidTr="00ED738B">
        <w:tc>
          <w:tcPr>
            <w:tcW w:w="500" w:type="dxa"/>
            <w:shd w:val="clear" w:color="auto" w:fill="auto"/>
            <w:vAlign w:val="center"/>
          </w:tcPr>
          <w:p w14:paraId="7835CDC3"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12.</w:t>
            </w:r>
          </w:p>
        </w:tc>
        <w:tc>
          <w:tcPr>
            <w:tcW w:w="4810" w:type="dxa"/>
            <w:shd w:val="clear" w:color="auto" w:fill="auto"/>
            <w:vAlign w:val="center"/>
          </w:tcPr>
          <w:p w14:paraId="4323B125"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sz w:val="20"/>
                <w:szCs w:val="20"/>
              </w:rPr>
              <w:t xml:space="preserve">Declaratie privind prezentarea la livrarea a manualului de utilizare pentru </w:t>
            </w:r>
            <w:r w:rsidRPr="00F824D3">
              <w:rPr>
                <w:b/>
                <w:bCs/>
                <w:sz w:val="20"/>
                <w:szCs w:val="20"/>
              </w:rPr>
              <w:t>Loturile 1,2,3,4</w:t>
            </w:r>
            <w:r w:rsidRPr="00F824D3">
              <w:rPr>
                <w:sz w:val="20"/>
                <w:szCs w:val="20"/>
              </w:rPr>
              <w:t>.</w:t>
            </w:r>
          </w:p>
        </w:tc>
        <w:tc>
          <w:tcPr>
            <w:tcW w:w="4590" w:type="dxa"/>
            <w:shd w:val="clear" w:color="auto" w:fill="auto"/>
          </w:tcPr>
          <w:p w14:paraId="4B4FA34B"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rPr>
              <w:t>Original. Semnată electronic de către operatorul economic</w:t>
            </w:r>
          </w:p>
        </w:tc>
        <w:tc>
          <w:tcPr>
            <w:tcW w:w="1494" w:type="dxa"/>
            <w:shd w:val="clear" w:color="auto" w:fill="auto"/>
          </w:tcPr>
          <w:p w14:paraId="49385FB1"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rPr>
              <w:t>Obligatoriu</w:t>
            </w:r>
          </w:p>
        </w:tc>
      </w:tr>
      <w:tr w:rsidR="00ED738B" w:rsidRPr="00F824D3" w14:paraId="273EECB2" w14:textId="77777777" w:rsidTr="00ED738B">
        <w:tc>
          <w:tcPr>
            <w:tcW w:w="500" w:type="dxa"/>
            <w:shd w:val="clear" w:color="auto" w:fill="auto"/>
            <w:vAlign w:val="center"/>
          </w:tcPr>
          <w:p w14:paraId="4FBD4E74"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eastAsia="ru-RU"/>
              </w:rPr>
              <w:t>13.</w:t>
            </w:r>
          </w:p>
        </w:tc>
        <w:tc>
          <w:tcPr>
            <w:tcW w:w="4810" w:type="dxa"/>
            <w:shd w:val="clear" w:color="auto" w:fill="auto"/>
            <w:vAlign w:val="center"/>
          </w:tcPr>
          <w:p w14:paraId="2C7791AE"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Cs/>
                <w:sz w:val="20"/>
                <w:szCs w:val="20"/>
                <w:lang w:val="ro-MD" w:eastAsia="ru-RU"/>
              </w:rPr>
              <w:t xml:space="preserve">Certificat de calitate </w:t>
            </w:r>
            <w:r>
              <w:rPr>
                <w:iCs/>
                <w:sz w:val="20"/>
                <w:szCs w:val="20"/>
                <w:lang w:val="ro-MD" w:eastAsia="ru-RU"/>
              </w:rPr>
              <w:t xml:space="preserve">și garanție </w:t>
            </w:r>
            <w:r w:rsidRPr="00F824D3">
              <w:rPr>
                <w:iCs/>
                <w:sz w:val="20"/>
                <w:szCs w:val="20"/>
                <w:lang w:val="ro-MD" w:eastAsia="ru-RU"/>
              </w:rPr>
              <w:t>a bunului</w:t>
            </w:r>
          </w:p>
        </w:tc>
        <w:tc>
          <w:tcPr>
            <w:tcW w:w="4590" w:type="dxa"/>
            <w:shd w:val="clear" w:color="auto" w:fill="auto"/>
          </w:tcPr>
          <w:p w14:paraId="021C9C60"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eastAsia="ru-RU"/>
              </w:rPr>
              <w:t>Se va prezenta la momentul livrării bunurilor, de către operatorul economic desemnat câștigător.</w:t>
            </w:r>
          </w:p>
        </w:tc>
        <w:tc>
          <w:tcPr>
            <w:tcW w:w="1494" w:type="dxa"/>
            <w:shd w:val="clear" w:color="auto" w:fill="auto"/>
            <w:vAlign w:val="center"/>
          </w:tcPr>
          <w:p w14:paraId="1EA7D263"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val="ro-MD" w:eastAsia="ru-RU"/>
              </w:rPr>
              <w:t>Obligatoriu</w:t>
            </w:r>
          </w:p>
        </w:tc>
      </w:tr>
      <w:tr w:rsidR="00ED738B" w:rsidRPr="00F824D3" w14:paraId="7F1B0A5E" w14:textId="77777777" w:rsidTr="00ED738B">
        <w:tc>
          <w:tcPr>
            <w:tcW w:w="500" w:type="dxa"/>
            <w:shd w:val="clear" w:color="auto" w:fill="auto"/>
            <w:vAlign w:val="center"/>
          </w:tcPr>
          <w:p w14:paraId="340B3325" w14:textId="77777777" w:rsidR="00ED738B" w:rsidRPr="00837A31" w:rsidRDefault="00ED738B" w:rsidP="00ED738B">
            <w:pPr>
              <w:shd w:val="clear" w:color="auto" w:fill="FFFFFF" w:themeFill="background1"/>
              <w:tabs>
                <w:tab w:val="left" w:pos="612"/>
              </w:tabs>
              <w:spacing w:before="120" w:after="120"/>
              <w:rPr>
                <w:iCs/>
                <w:sz w:val="20"/>
                <w:szCs w:val="20"/>
                <w:lang w:eastAsia="ru-RU"/>
              </w:rPr>
            </w:pPr>
            <w:r w:rsidRPr="00837A31">
              <w:rPr>
                <w:iCs/>
                <w:sz w:val="20"/>
                <w:szCs w:val="20"/>
                <w:lang w:eastAsia="ru-RU"/>
              </w:rPr>
              <w:t>14.</w:t>
            </w:r>
          </w:p>
        </w:tc>
        <w:tc>
          <w:tcPr>
            <w:tcW w:w="4810" w:type="dxa"/>
            <w:shd w:val="clear" w:color="auto" w:fill="auto"/>
            <w:vAlign w:val="center"/>
          </w:tcPr>
          <w:p w14:paraId="2CB5DB0C" w14:textId="77777777" w:rsidR="00ED738B" w:rsidRPr="00F824D3" w:rsidRDefault="00ED738B" w:rsidP="00ED738B">
            <w:pPr>
              <w:shd w:val="clear" w:color="auto" w:fill="FFFFFF" w:themeFill="background1"/>
              <w:tabs>
                <w:tab w:val="left" w:pos="612"/>
              </w:tabs>
              <w:spacing w:before="120" w:after="120"/>
              <w:rPr>
                <w:iCs/>
                <w:sz w:val="20"/>
                <w:szCs w:val="20"/>
                <w:lang w:val="ro-MD" w:eastAsia="ru-RU"/>
              </w:rPr>
            </w:pPr>
            <w:r w:rsidRPr="00837A31">
              <w:rPr>
                <w:iCs/>
                <w:sz w:val="20"/>
                <w:szCs w:val="20"/>
                <w:lang w:val="ro-MD" w:eastAsia="ru-RU"/>
              </w:rPr>
              <w:t>Certificate de conformitate Europene EN 14175</w:t>
            </w:r>
            <w:r>
              <w:rPr>
                <w:iCs/>
                <w:sz w:val="20"/>
                <w:szCs w:val="20"/>
                <w:lang w:val="ro-MD" w:eastAsia="ru-RU"/>
              </w:rPr>
              <w:t xml:space="preserve"> și EMC EU</w:t>
            </w:r>
            <w:r w:rsidRPr="00837A31">
              <w:rPr>
                <w:iCs/>
                <w:sz w:val="20"/>
                <w:szCs w:val="20"/>
                <w:lang w:val="ro-MD" w:eastAsia="ru-RU"/>
              </w:rPr>
              <w:t xml:space="preserve"> pentru </w:t>
            </w:r>
            <w:r w:rsidRPr="00837A31">
              <w:rPr>
                <w:b/>
                <w:bCs/>
                <w:iCs/>
                <w:sz w:val="20"/>
                <w:szCs w:val="20"/>
                <w:lang w:val="ro-MD" w:eastAsia="ru-RU"/>
              </w:rPr>
              <w:t>Loturile 1, 2</w:t>
            </w:r>
            <w:r w:rsidRPr="003A763B">
              <w:rPr>
                <w:sz w:val="18"/>
                <w:szCs w:val="18"/>
              </w:rPr>
              <w:t xml:space="preserve">   </w:t>
            </w:r>
          </w:p>
        </w:tc>
        <w:tc>
          <w:tcPr>
            <w:tcW w:w="4590" w:type="dxa"/>
            <w:shd w:val="clear" w:color="auto" w:fill="auto"/>
          </w:tcPr>
          <w:p w14:paraId="57A13592" w14:textId="77777777" w:rsidR="00ED738B" w:rsidRPr="00F824D3" w:rsidRDefault="00ED738B" w:rsidP="00ED738B">
            <w:pPr>
              <w:shd w:val="clear" w:color="auto" w:fill="FFFFFF" w:themeFill="background1"/>
              <w:tabs>
                <w:tab w:val="left" w:pos="612"/>
              </w:tabs>
              <w:spacing w:before="120" w:after="120"/>
              <w:rPr>
                <w:i/>
                <w:iCs/>
                <w:sz w:val="20"/>
                <w:szCs w:val="20"/>
                <w:lang w:val="ro-MD" w:eastAsia="ru-RU"/>
              </w:rPr>
            </w:pPr>
            <w:r>
              <w:rPr>
                <w:i/>
                <w:sz w:val="20"/>
                <w:szCs w:val="20"/>
                <w:lang w:val="ro-MD" w:eastAsia="ru-RU"/>
              </w:rPr>
              <w:t>C</w:t>
            </w:r>
            <w:r w:rsidRPr="00EA13DB">
              <w:rPr>
                <w:i/>
                <w:sz w:val="20"/>
                <w:szCs w:val="20"/>
                <w:lang w:val="ro-MD" w:eastAsia="ru-RU"/>
              </w:rPr>
              <w:t xml:space="preserve">opie - confirmată prin aplicarea semnăturii electronice a  participantului. </w:t>
            </w:r>
          </w:p>
        </w:tc>
        <w:tc>
          <w:tcPr>
            <w:tcW w:w="1494" w:type="dxa"/>
            <w:shd w:val="clear" w:color="auto" w:fill="auto"/>
            <w:vAlign w:val="center"/>
          </w:tcPr>
          <w:p w14:paraId="5E91168D" w14:textId="77777777" w:rsidR="00ED738B" w:rsidRPr="00F824D3" w:rsidRDefault="00ED738B" w:rsidP="00ED738B">
            <w:pPr>
              <w:shd w:val="clear" w:color="auto" w:fill="FFFFFF" w:themeFill="background1"/>
              <w:tabs>
                <w:tab w:val="left" w:pos="612"/>
              </w:tabs>
              <w:spacing w:before="120" w:after="120"/>
              <w:rPr>
                <w:i/>
                <w:iCs/>
                <w:sz w:val="20"/>
                <w:szCs w:val="20"/>
                <w:lang w:val="ro-MD" w:eastAsia="ru-RU"/>
              </w:rPr>
            </w:pPr>
            <w:r w:rsidRPr="00F824D3">
              <w:rPr>
                <w:i/>
                <w:iCs/>
                <w:sz w:val="20"/>
                <w:szCs w:val="20"/>
                <w:lang w:val="ro-MD" w:eastAsia="ru-RU"/>
              </w:rPr>
              <w:t>Obligatoriu</w:t>
            </w:r>
          </w:p>
        </w:tc>
      </w:tr>
      <w:tr w:rsidR="00ED738B" w:rsidRPr="00F824D3" w14:paraId="08AEF869" w14:textId="77777777" w:rsidTr="00ED738B">
        <w:tc>
          <w:tcPr>
            <w:tcW w:w="500" w:type="dxa"/>
            <w:shd w:val="clear" w:color="auto" w:fill="auto"/>
            <w:vAlign w:val="center"/>
          </w:tcPr>
          <w:p w14:paraId="4B69AE9C" w14:textId="77777777" w:rsidR="00ED738B" w:rsidRPr="00837A31" w:rsidRDefault="00ED738B" w:rsidP="00ED738B">
            <w:pPr>
              <w:shd w:val="clear" w:color="auto" w:fill="FFFFFF" w:themeFill="background1"/>
              <w:tabs>
                <w:tab w:val="left" w:pos="612"/>
              </w:tabs>
              <w:spacing w:before="120" w:after="120"/>
              <w:rPr>
                <w:iCs/>
                <w:sz w:val="20"/>
                <w:szCs w:val="20"/>
                <w:lang w:eastAsia="ru-RU"/>
              </w:rPr>
            </w:pPr>
            <w:r w:rsidRPr="00837A31">
              <w:rPr>
                <w:iCs/>
                <w:sz w:val="20"/>
                <w:szCs w:val="20"/>
                <w:lang w:eastAsia="ru-RU"/>
              </w:rPr>
              <w:t>1</w:t>
            </w:r>
            <w:r>
              <w:rPr>
                <w:iCs/>
                <w:sz w:val="20"/>
                <w:szCs w:val="20"/>
                <w:lang w:eastAsia="ru-RU"/>
              </w:rPr>
              <w:t>5</w:t>
            </w:r>
            <w:r w:rsidRPr="00837A31">
              <w:rPr>
                <w:iCs/>
                <w:sz w:val="20"/>
                <w:szCs w:val="20"/>
                <w:lang w:eastAsia="ru-RU"/>
              </w:rPr>
              <w:t>.</w:t>
            </w:r>
          </w:p>
        </w:tc>
        <w:tc>
          <w:tcPr>
            <w:tcW w:w="4810" w:type="dxa"/>
            <w:shd w:val="clear" w:color="auto" w:fill="auto"/>
            <w:vAlign w:val="center"/>
          </w:tcPr>
          <w:p w14:paraId="305C7741" w14:textId="77777777" w:rsidR="00ED738B" w:rsidRPr="00837A31" w:rsidRDefault="00ED738B" w:rsidP="00ED738B">
            <w:pPr>
              <w:shd w:val="clear" w:color="auto" w:fill="FFFFFF" w:themeFill="background1"/>
              <w:tabs>
                <w:tab w:val="left" w:pos="612"/>
              </w:tabs>
              <w:spacing w:before="120" w:after="120"/>
              <w:rPr>
                <w:iCs/>
                <w:sz w:val="20"/>
                <w:szCs w:val="20"/>
                <w:lang w:val="ro-MD" w:eastAsia="ru-RU"/>
              </w:rPr>
            </w:pPr>
            <w:r w:rsidRPr="00837A31">
              <w:rPr>
                <w:iCs/>
                <w:sz w:val="20"/>
                <w:szCs w:val="20"/>
                <w:lang w:val="ro-MD" w:eastAsia="ru-RU"/>
              </w:rPr>
              <w:t xml:space="preserve">Certificat ISO 9001 pentru </w:t>
            </w:r>
            <w:r w:rsidRPr="005E55D4">
              <w:rPr>
                <w:b/>
                <w:bCs/>
                <w:iCs/>
                <w:sz w:val="20"/>
                <w:szCs w:val="20"/>
                <w:lang w:val="ro-MD" w:eastAsia="ru-RU"/>
              </w:rPr>
              <w:t>Lotu</w:t>
            </w:r>
            <w:r>
              <w:rPr>
                <w:b/>
                <w:bCs/>
                <w:iCs/>
                <w:sz w:val="20"/>
                <w:szCs w:val="20"/>
                <w:lang w:val="ro-MD" w:eastAsia="ru-RU"/>
              </w:rPr>
              <w:t>rile</w:t>
            </w:r>
            <w:r w:rsidRPr="005E55D4">
              <w:rPr>
                <w:b/>
                <w:bCs/>
                <w:iCs/>
                <w:sz w:val="20"/>
                <w:szCs w:val="20"/>
                <w:lang w:val="ro-MD" w:eastAsia="ru-RU"/>
              </w:rPr>
              <w:t xml:space="preserve"> 1, 2, 4.</w:t>
            </w:r>
          </w:p>
        </w:tc>
        <w:tc>
          <w:tcPr>
            <w:tcW w:w="4590" w:type="dxa"/>
            <w:shd w:val="clear" w:color="auto" w:fill="auto"/>
          </w:tcPr>
          <w:p w14:paraId="6657D79F" w14:textId="77777777" w:rsidR="00ED738B" w:rsidRPr="00F824D3" w:rsidRDefault="00ED738B" w:rsidP="00ED738B">
            <w:pPr>
              <w:shd w:val="clear" w:color="auto" w:fill="FFFFFF" w:themeFill="background1"/>
              <w:tabs>
                <w:tab w:val="left" w:pos="612"/>
              </w:tabs>
              <w:spacing w:before="120" w:after="120"/>
              <w:rPr>
                <w:i/>
                <w:iCs/>
                <w:sz w:val="20"/>
                <w:szCs w:val="20"/>
              </w:rPr>
            </w:pPr>
            <w:r>
              <w:rPr>
                <w:i/>
                <w:sz w:val="20"/>
                <w:szCs w:val="20"/>
                <w:lang w:val="ro-MD" w:eastAsia="ru-RU"/>
              </w:rPr>
              <w:t>C</w:t>
            </w:r>
            <w:r w:rsidRPr="00EA13DB">
              <w:rPr>
                <w:i/>
                <w:sz w:val="20"/>
                <w:szCs w:val="20"/>
                <w:lang w:val="ro-MD" w:eastAsia="ru-RU"/>
              </w:rPr>
              <w:t xml:space="preserve">opie - confirmată prin aplicarea semnăturii electronice a  participantului. </w:t>
            </w:r>
          </w:p>
        </w:tc>
        <w:tc>
          <w:tcPr>
            <w:tcW w:w="1494" w:type="dxa"/>
            <w:shd w:val="clear" w:color="auto" w:fill="auto"/>
            <w:vAlign w:val="center"/>
          </w:tcPr>
          <w:p w14:paraId="52F7D4E3" w14:textId="77777777" w:rsidR="00ED738B" w:rsidRPr="00F824D3" w:rsidRDefault="00ED738B" w:rsidP="00ED738B">
            <w:pPr>
              <w:shd w:val="clear" w:color="auto" w:fill="FFFFFF" w:themeFill="background1"/>
              <w:tabs>
                <w:tab w:val="left" w:pos="612"/>
              </w:tabs>
              <w:spacing w:before="120" w:after="120"/>
              <w:rPr>
                <w:i/>
                <w:iCs/>
                <w:sz w:val="20"/>
                <w:szCs w:val="20"/>
                <w:lang w:val="ro-MD" w:eastAsia="ru-RU"/>
              </w:rPr>
            </w:pPr>
            <w:r w:rsidRPr="00F824D3">
              <w:rPr>
                <w:i/>
                <w:iCs/>
                <w:sz w:val="20"/>
                <w:szCs w:val="20"/>
                <w:lang w:val="ro-MD" w:eastAsia="ru-RU"/>
              </w:rPr>
              <w:t>Obligatoriu</w:t>
            </w:r>
          </w:p>
        </w:tc>
      </w:tr>
      <w:tr w:rsidR="00ED738B" w:rsidRPr="00F824D3" w14:paraId="624FD89D" w14:textId="77777777" w:rsidTr="00ED738B">
        <w:tc>
          <w:tcPr>
            <w:tcW w:w="500" w:type="dxa"/>
            <w:shd w:val="clear" w:color="auto" w:fill="auto"/>
            <w:vAlign w:val="center"/>
          </w:tcPr>
          <w:p w14:paraId="3B7C95DB" w14:textId="77777777" w:rsidR="00ED738B" w:rsidRPr="004B5875" w:rsidRDefault="00ED738B" w:rsidP="00ED738B">
            <w:pPr>
              <w:shd w:val="clear" w:color="auto" w:fill="FFFFFF" w:themeFill="background1"/>
              <w:tabs>
                <w:tab w:val="left" w:pos="612"/>
              </w:tabs>
              <w:spacing w:before="120" w:after="120"/>
              <w:rPr>
                <w:iCs/>
                <w:sz w:val="20"/>
                <w:szCs w:val="20"/>
                <w:lang w:eastAsia="ru-RU"/>
              </w:rPr>
            </w:pPr>
            <w:r w:rsidRPr="004B5875">
              <w:rPr>
                <w:iCs/>
                <w:sz w:val="20"/>
                <w:szCs w:val="20"/>
                <w:lang w:eastAsia="ru-RU"/>
              </w:rPr>
              <w:t>16.</w:t>
            </w:r>
          </w:p>
        </w:tc>
        <w:tc>
          <w:tcPr>
            <w:tcW w:w="4810" w:type="dxa"/>
            <w:shd w:val="clear" w:color="auto" w:fill="auto"/>
            <w:vAlign w:val="center"/>
          </w:tcPr>
          <w:p w14:paraId="358DD7DD" w14:textId="77777777" w:rsidR="00ED738B" w:rsidRPr="005E55D4" w:rsidRDefault="00ED738B" w:rsidP="00ED738B">
            <w:pPr>
              <w:shd w:val="clear" w:color="auto" w:fill="FFFFFF" w:themeFill="background1"/>
              <w:tabs>
                <w:tab w:val="left" w:pos="612"/>
              </w:tabs>
              <w:spacing w:before="120" w:after="120"/>
              <w:rPr>
                <w:iCs/>
                <w:sz w:val="20"/>
                <w:szCs w:val="20"/>
                <w:lang w:val="ro-MD" w:eastAsia="ru-RU"/>
              </w:rPr>
            </w:pPr>
            <w:r>
              <w:rPr>
                <w:iCs/>
                <w:sz w:val="20"/>
                <w:szCs w:val="20"/>
                <w:lang w:val="ro-MD" w:eastAsia="ru-RU"/>
              </w:rPr>
              <w:t xml:space="preserve">Certificat/Declarație de conformitate sau alt document ce atestă conformitatea bunului pentru </w:t>
            </w:r>
            <w:r w:rsidRPr="004B5875">
              <w:rPr>
                <w:b/>
                <w:bCs/>
                <w:iCs/>
                <w:sz w:val="20"/>
                <w:szCs w:val="20"/>
                <w:lang w:val="ro-MD" w:eastAsia="ru-RU"/>
              </w:rPr>
              <w:t>Loturile 3,4.</w:t>
            </w:r>
            <w:r>
              <w:rPr>
                <w:iCs/>
                <w:sz w:val="20"/>
                <w:szCs w:val="20"/>
                <w:lang w:val="ro-MD" w:eastAsia="ru-RU"/>
              </w:rPr>
              <w:t xml:space="preserve"> </w:t>
            </w:r>
          </w:p>
        </w:tc>
        <w:tc>
          <w:tcPr>
            <w:tcW w:w="4590" w:type="dxa"/>
            <w:shd w:val="clear" w:color="auto" w:fill="auto"/>
          </w:tcPr>
          <w:p w14:paraId="1D9F02F1" w14:textId="77777777" w:rsidR="00ED738B" w:rsidRDefault="00ED738B" w:rsidP="00ED738B">
            <w:pPr>
              <w:shd w:val="clear" w:color="auto" w:fill="FFFFFF" w:themeFill="background1"/>
              <w:tabs>
                <w:tab w:val="left" w:pos="612"/>
              </w:tabs>
              <w:spacing w:before="120" w:after="120"/>
              <w:rPr>
                <w:i/>
                <w:sz w:val="20"/>
                <w:szCs w:val="20"/>
                <w:lang w:val="ro-MD" w:eastAsia="ru-RU"/>
              </w:rPr>
            </w:pPr>
            <w:r>
              <w:rPr>
                <w:i/>
                <w:sz w:val="20"/>
                <w:szCs w:val="20"/>
                <w:lang w:val="ro-MD" w:eastAsia="ru-RU"/>
              </w:rPr>
              <w:t>C</w:t>
            </w:r>
            <w:r w:rsidRPr="00EA13DB">
              <w:rPr>
                <w:i/>
                <w:sz w:val="20"/>
                <w:szCs w:val="20"/>
                <w:lang w:val="ro-MD" w:eastAsia="ru-RU"/>
              </w:rPr>
              <w:t>opie - confirmată prin aplicarea semnăturii electronice a  participantului.</w:t>
            </w:r>
          </w:p>
        </w:tc>
        <w:tc>
          <w:tcPr>
            <w:tcW w:w="1494" w:type="dxa"/>
            <w:shd w:val="clear" w:color="auto" w:fill="auto"/>
            <w:vAlign w:val="center"/>
          </w:tcPr>
          <w:p w14:paraId="7840A03A" w14:textId="77777777" w:rsidR="00ED738B" w:rsidRPr="00F824D3" w:rsidRDefault="00ED738B" w:rsidP="00ED738B">
            <w:pPr>
              <w:shd w:val="clear" w:color="auto" w:fill="FFFFFF" w:themeFill="background1"/>
              <w:tabs>
                <w:tab w:val="left" w:pos="612"/>
              </w:tabs>
              <w:spacing w:before="120" w:after="120"/>
              <w:rPr>
                <w:i/>
                <w:iCs/>
                <w:sz w:val="20"/>
                <w:szCs w:val="20"/>
                <w:lang w:val="ro-MD" w:eastAsia="ru-RU"/>
              </w:rPr>
            </w:pPr>
            <w:r w:rsidRPr="00F824D3">
              <w:rPr>
                <w:i/>
                <w:iCs/>
                <w:sz w:val="20"/>
                <w:szCs w:val="20"/>
                <w:lang w:val="ro-MD" w:eastAsia="ru-RU"/>
              </w:rPr>
              <w:t>Obligatoriu</w:t>
            </w:r>
          </w:p>
        </w:tc>
      </w:tr>
      <w:tr w:rsidR="00ED738B" w:rsidRPr="00F824D3" w14:paraId="404A8F03" w14:textId="77777777" w:rsidTr="00ED738B">
        <w:tc>
          <w:tcPr>
            <w:tcW w:w="500" w:type="dxa"/>
            <w:shd w:val="clear" w:color="auto" w:fill="auto"/>
            <w:vAlign w:val="center"/>
          </w:tcPr>
          <w:p w14:paraId="2C35EF81" w14:textId="77777777" w:rsidR="00ED738B" w:rsidRPr="004B5875" w:rsidRDefault="00ED738B" w:rsidP="00ED738B">
            <w:pPr>
              <w:shd w:val="clear" w:color="auto" w:fill="FFFFFF" w:themeFill="background1"/>
              <w:tabs>
                <w:tab w:val="left" w:pos="612"/>
              </w:tabs>
              <w:spacing w:before="120" w:after="120"/>
              <w:rPr>
                <w:iCs/>
                <w:sz w:val="20"/>
                <w:szCs w:val="20"/>
                <w:lang w:eastAsia="ru-RU"/>
              </w:rPr>
            </w:pPr>
            <w:r w:rsidRPr="004B5875">
              <w:rPr>
                <w:iCs/>
                <w:sz w:val="20"/>
                <w:szCs w:val="20"/>
                <w:lang w:eastAsia="ru-RU"/>
              </w:rPr>
              <w:t>1</w:t>
            </w:r>
            <w:r>
              <w:rPr>
                <w:iCs/>
                <w:sz w:val="20"/>
                <w:szCs w:val="20"/>
                <w:lang w:eastAsia="ru-RU"/>
              </w:rPr>
              <w:t>7</w:t>
            </w:r>
            <w:r w:rsidRPr="004B5875">
              <w:rPr>
                <w:iCs/>
                <w:sz w:val="20"/>
                <w:szCs w:val="20"/>
                <w:lang w:eastAsia="ru-RU"/>
              </w:rPr>
              <w:t>.</w:t>
            </w:r>
          </w:p>
        </w:tc>
        <w:tc>
          <w:tcPr>
            <w:tcW w:w="4810" w:type="dxa"/>
            <w:shd w:val="clear" w:color="auto" w:fill="auto"/>
            <w:vAlign w:val="center"/>
          </w:tcPr>
          <w:p w14:paraId="2C31F3FE"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sz w:val="20"/>
                <w:szCs w:val="20"/>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590" w:type="dxa"/>
            <w:shd w:val="clear" w:color="auto" w:fill="auto"/>
          </w:tcPr>
          <w:p w14:paraId="136A1FBB"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rPr>
              <w:t>Ofertantul desemnat câștigător  va prezenta în termen de 5 zile de la data comunicării rezultatelor procedurii de achiziție publică</w:t>
            </w:r>
          </w:p>
        </w:tc>
        <w:tc>
          <w:tcPr>
            <w:tcW w:w="1494" w:type="dxa"/>
            <w:shd w:val="clear" w:color="auto" w:fill="auto"/>
          </w:tcPr>
          <w:p w14:paraId="69501535"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rPr>
              <w:t>Obligatoriu</w:t>
            </w:r>
          </w:p>
        </w:tc>
      </w:tr>
      <w:tr w:rsidR="00ED738B" w:rsidRPr="00F824D3" w14:paraId="0DE6085E" w14:textId="77777777" w:rsidTr="00ED738B">
        <w:tc>
          <w:tcPr>
            <w:tcW w:w="500" w:type="dxa"/>
            <w:shd w:val="clear" w:color="auto" w:fill="auto"/>
            <w:vAlign w:val="center"/>
          </w:tcPr>
          <w:p w14:paraId="075D2A21"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Pr>
                <w:iCs/>
                <w:sz w:val="20"/>
                <w:szCs w:val="20"/>
                <w:lang w:eastAsia="ru-RU"/>
              </w:rPr>
              <w:t>18.</w:t>
            </w:r>
          </w:p>
        </w:tc>
        <w:tc>
          <w:tcPr>
            <w:tcW w:w="4810" w:type="dxa"/>
            <w:shd w:val="clear" w:color="auto" w:fill="auto"/>
          </w:tcPr>
          <w:p w14:paraId="1C25E4C5"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sz w:val="20"/>
                <w:szCs w:val="20"/>
                <w:lang w:eastAsia="ru-RU"/>
              </w:rPr>
              <w:t xml:space="preserve">Garanția de bună execuție </w:t>
            </w:r>
            <w:r w:rsidRPr="00F824D3">
              <w:rPr>
                <w:bCs/>
                <w:iCs/>
                <w:sz w:val="20"/>
                <w:szCs w:val="20"/>
              </w:rPr>
              <w:t xml:space="preserve">în </w:t>
            </w:r>
            <w:r w:rsidRPr="00F824D3">
              <w:rPr>
                <w:bCs/>
                <w:iCs/>
                <w:sz w:val="20"/>
                <w:szCs w:val="20"/>
                <w:lang w:eastAsia="ru-RU"/>
              </w:rPr>
              <w:t>cuantum de 5% din valoarea totală a contractului.</w:t>
            </w:r>
          </w:p>
        </w:tc>
        <w:tc>
          <w:tcPr>
            <w:tcW w:w="4590" w:type="dxa"/>
            <w:shd w:val="clear" w:color="auto" w:fill="auto"/>
          </w:tcPr>
          <w:p w14:paraId="74C6168E" w14:textId="77777777" w:rsidR="00ED738B" w:rsidRPr="005E55D4" w:rsidRDefault="00ED738B" w:rsidP="00ED738B">
            <w:pPr>
              <w:shd w:val="clear" w:color="auto" w:fill="FFFFFF"/>
              <w:tabs>
                <w:tab w:val="right" w:pos="426"/>
              </w:tabs>
              <w:rPr>
                <w:b/>
                <w:i/>
                <w:iCs/>
                <w:sz w:val="20"/>
                <w:szCs w:val="20"/>
                <w:lang w:eastAsia="ru-RU"/>
              </w:rPr>
            </w:pPr>
            <w:r w:rsidRPr="00F824D3">
              <w:rPr>
                <w:bCs/>
                <w:i/>
                <w:iCs/>
                <w:sz w:val="20"/>
                <w:szCs w:val="20"/>
                <w:lang w:eastAsia="ru-RU"/>
              </w:rPr>
              <w:t xml:space="preserve">Garanția de bună execuție sub forma unei scrisori de garanție bancară emisă de către o bancă comercială va fi valabilă  pe toată </w:t>
            </w:r>
            <w:r w:rsidRPr="00F824D3">
              <w:rPr>
                <w:b/>
                <w:i/>
                <w:iCs/>
                <w:sz w:val="20"/>
                <w:szCs w:val="20"/>
                <w:lang w:eastAsia="ru-RU"/>
              </w:rPr>
              <w:t>perioada de valabilitate a contractului.</w:t>
            </w:r>
          </w:p>
          <w:p w14:paraId="6E5C403E" w14:textId="77777777" w:rsidR="00ED738B" w:rsidRPr="00F824D3" w:rsidRDefault="00ED738B" w:rsidP="00ED738B">
            <w:pPr>
              <w:shd w:val="clear" w:color="auto" w:fill="FFFFFF"/>
              <w:tabs>
                <w:tab w:val="right" w:pos="426"/>
              </w:tabs>
              <w:ind w:left="312"/>
              <w:rPr>
                <w:bCs/>
                <w:i/>
                <w:iCs/>
                <w:sz w:val="20"/>
                <w:szCs w:val="20"/>
                <w:lang w:eastAsia="ru-RU"/>
              </w:rPr>
            </w:pPr>
            <w:r w:rsidRPr="00F824D3">
              <w:rPr>
                <w:bCs/>
                <w:i/>
                <w:iCs/>
                <w:sz w:val="20"/>
                <w:szCs w:val="20"/>
                <w:lang w:eastAsia="ru-RU"/>
              </w:rPr>
              <w:t>Forma garanției de bună execuție:</w:t>
            </w:r>
          </w:p>
          <w:p w14:paraId="641971B3" w14:textId="77777777" w:rsidR="00ED738B" w:rsidRPr="00F824D3" w:rsidRDefault="00ED738B" w:rsidP="00ED738B">
            <w:pPr>
              <w:numPr>
                <w:ilvl w:val="0"/>
                <w:numId w:val="57"/>
              </w:numPr>
              <w:shd w:val="clear" w:color="auto" w:fill="FFFFFF"/>
              <w:tabs>
                <w:tab w:val="right" w:pos="426"/>
              </w:tabs>
              <w:ind w:left="312"/>
              <w:contextualSpacing/>
              <w:rPr>
                <w:b/>
                <w:i/>
                <w:sz w:val="20"/>
                <w:szCs w:val="20"/>
                <w:lang w:eastAsia="ru-RU"/>
              </w:rPr>
            </w:pPr>
            <w:r w:rsidRPr="00F824D3">
              <w:rPr>
                <w:bCs/>
                <w:i/>
                <w:iCs/>
                <w:sz w:val="20"/>
                <w:szCs w:val="20"/>
                <w:lang w:eastAsia="ru-RU"/>
              </w:rPr>
              <w:t xml:space="preserve">Scrisoare de garanție bancară emisă de către o bancă comercială conform </w:t>
            </w:r>
            <w:r w:rsidRPr="00F824D3">
              <w:rPr>
                <w:b/>
                <w:i/>
                <w:iCs/>
                <w:sz w:val="20"/>
                <w:szCs w:val="20"/>
                <w:lang w:eastAsia="ru-RU"/>
              </w:rPr>
              <w:t xml:space="preserve">Anexei nr.10 </w:t>
            </w:r>
          </w:p>
          <w:p w14:paraId="3F2BBE83" w14:textId="77777777" w:rsidR="00ED738B" w:rsidRPr="00F824D3" w:rsidRDefault="00ED738B" w:rsidP="00ED738B">
            <w:pPr>
              <w:shd w:val="clear" w:color="auto" w:fill="FFFFFF"/>
              <w:tabs>
                <w:tab w:val="right" w:pos="426"/>
              </w:tabs>
              <w:ind w:left="312"/>
              <w:contextualSpacing/>
              <w:rPr>
                <w:b/>
                <w:i/>
                <w:sz w:val="20"/>
                <w:szCs w:val="20"/>
                <w:lang w:eastAsia="ru-RU"/>
              </w:rPr>
            </w:pPr>
            <w:r w:rsidRPr="00F824D3">
              <w:rPr>
                <w:b/>
                <w:i/>
                <w:iCs/>
                <w:sz w:val="20"/>
                <w:szCs w:val="20"/>
                <w:lang w:eastAsia="ru-RU"/>
              </w:rPr>
              <w:t>sau</w:t>
            </w:r>
          </w:p>
          <w:p w14:paraId="0C38834E" w14:textId="77777777" w:rsidR="00ED738B" w:rsidRPr="00F824D3" w:rsidRDefault="00ED738B" w:rsidP="00ED738B">
            <w:pPr>
              <w:numPr>
                <w:ilvl w:val="0"/>
                <w:numId w:val="57"/>
              </w:numPr>
              <w:shd w:val="clear" w:color="auto" w:fill="FFFFFF"/>
              <w:tabs>
                <w:tab w:val="right" w:pos="426"/>
              </w:tabs>
              <w:ind w:left="312"/>
              <w:contextualSpacing/>
              <w:rPr>
                <w:bCs/>
                <w:i/>
                <w:iCs/>
                <w:sz w:val="20"/>
                <w:szCs w:val="20"/>
                <w:lang w:eastAsia="ru-RU"/>
              </w:rPr>
            </w:pPr>
            <w:r w:rsidRPr="00F824D3">
              <w:rPr>
                <w:bCs/>
                <w:i/>
                <w:iCs/>
                <w:sz w:val="20"/>
                <w:szCs w:val="20"/>
                <w:lang w:eastAsia="ru-RU"/>
              </w:rPr>
              <w:t xml:space="preserve"> Transfer pe contul autorității contractante, în cuantumul </w:t>
            </w:r>
            <w:r w:rsidRPr="00F824D3">
              <w:rPr>
                <w:b/>
                <w:i/>
                <w:iCs/>
                <w:sz w:val="20"/>
                <w:szCs w:val="20"/>
                <w:lang w:eastAsia="ru-RU"/>
              </w:rPr>
              <w:t>5%</w:t>
            </w:r>
            <w:r w:rsidRPr="00F824D3">
              <w:rPr>
                <w:bCs/>
                <w:i/>
                <w:iCs/>
                <w:sz w:val="20"/>
                <w:szCs w:val="20"/>
                <w:lang w:eastAsia="ru-RU"/>
              </w:rPr>
              <w:t xml:space="preserve"> din valoarea totală a contractului de achiziții publice, , conform următoarelor date bancare:</w:t>
            </w:r>
          </w:p>
          <w:p w14:paraId="6F120766" w14:textId="77777777" w:rsidR="00ED738B" w:rsidRPr="00F824D3" w:rsidRDefault="00ED738B" w:rsidP="00ED738B">
            <w:pPr>
              <w:shd w:val="clear" w:color="auto" w:fill="FFFFFF"/>
              <w:tabs>
                <w:tab w:val="right" w:pos="426"/>
              </w:tabs>
              <w:ind w:left="312"/>
              <w:rPr>
                <w:bCs/>
                <w:i/>
                <w:iCs/>
                <w:sz w:val="20"/>
                <w:szCs w:val="20"/>
                <w:lang w:eastAsia="ru-RU"/>
              </w:rPr>
            </w:pPr>
            <w:r w:rsidRPr="00F824D3">
              <w:rPr>
                <w:bCs/>
                <w:i/>
                <w:iCs/>
                <w:sz w:val="20"/>
                <w:szCs w:val="20"/>
                <w:lang w:eastAsia="ru-RU"/>
              </w:rPr>
              <w:t>AGENȚIA NAȚIONALĂ PENTRU SANATATE PUBLICĂ</w:t>
            </w:r>
          </w:p>
          <w:p w14:paraId="21B2B983" w14:textId="77777777" w:rsidR="00ED738B" w:rsidRPr="00F824D3" w:rsidRDefault="00ED738B" w:rsidP="00ED738B">
            <w:pPr>
              <w:shd w:val="clear" w:color="auto" w:fill="FFFFFF"/>
              <w:tabs>
                <w:tab w:val="right" w:pos="426"/>
              </w:tabs>
              <w:ind w:left="312"/>
              <w:rPr>
                <w:bCs/>
                <w:i/>
                <w:iCs/>
                <w:sz w:val="20"/>
                <w:szCs w:val="20"/>
                <w:lang w:eastAsia="ru-RU"/>
              </w:rPr>
            </w:pPr>
            <w:r w:rsidRPr="00F824D3">
              <w:rPr>
                <w:bCs/>
                <w:i/>
                <w:iCs/>
                <w:sz w:val="20"/>
                <w:szCs w:val="20"/>
                <w:lang w:eastAsia="ru-RU"/>
              </w:rPr>
              <w:t xml:space="preserve">Chisinău str. Gh.Asachi,67A </w:t>
            </w:r>
          </w:p>
          <w:p w14:paraId="608387F7" w14:textId="77777777" w:rsidR="00ED738B" w:rsidRPr="00F824D3" w:rsidRDefault="00ED738B" w:rsidP="00ED738B">
            <w:pPr>
              <w:shd w:val="clear" w:color="auto" w:fill="FFFFFF"/>
              <w:tabs>
                <w:tab w:val="right" w:pos="426"/>
              </w:tabs>
              <w:ind w:left="312"/>
              <w:rPr>
                <w:bCs/>
                <w:i/>
                <w:iCs/>
                <w:sz w:val="20"/>
                <w:szCs w:val="20"/>
                <w:lang w:eastAsia="ru-RU"/>
              </w:rPr>
            </w:pPr>
            <w:r w:rsidRPr="00F824D3">
              <w:rPr>
                <w:bCs/>
                <w:i/>
                <w:iCs/>
                <w:sz w:val="20"/>
                <w:szCs w:val="20"/>
                <w:lang w:eastAsia="ru-RU"/>
              </w:rPr>
              <w:t>Cod fiscal :1018601000021</w:t>
            </w:r>
          </w:p>
          <w:p w14:paraId="31040378" w14:textId="77777777" w:rsidR="00ED738B" w:rsidRPr="00F824D3" w:rsidRDefault="00ED738B" w:rsidP="00ED738B">
            <w:pPr>
              <w:shd w:val="clear" w:color="auto" w:fill="FFFFFF"/>
              <w:tabs>
                <w:tab w:val="right" w:pos="426"/>
              </w:tabs>
              <w:ind w:left="312"/>
              <w:rPr>
                <w:bCs/>
                <w:i/>
                <w:iCs/>
                <w:sz w:val="20"/>
                <w:szCs w:val="20"/>
                <w:lang w:eastAsia="ru-RU"/>
              </w:rPr>
            </w:pPr>
            <w:r w:rsidRPr="00F824D3">
              <w:rPr>
                <w:bCs/>
                <w:i/>
                <w:iCs/>
                <w:sz w:val="20"/>
                <w:szCs w:val="20"/>
                <w:lang w:eastAsia="ru-RU"/>
              </w:rPr>
              <w:t>CONT BANCAR:  226301</w:t>
            </w:r>
          </w:p>
          <w:p w14:paraId="0205EC49" w14:textId="77777777" w:rsidR="00ED738B" w:rsidRPr="00F824D3" w:rsidRDefault="00ED738B" w:rsidP="00ED738B">
            <w:pPr>
              <w:shd w:val="clear" w:color="auto" w:fill="FFFFFF"/>
              <w:tabs>
                <w:tab w:val="right" w:pos="426"/>
              </w:tabs>
              <w:ind w:left="312"/>
              <w:rPr>
                <w:bCs/>
                <w:i/>
                <w:iCs/>
                <w:sz w:val="20"/>
                <w:szCs w:val="20"/>
                <w:lang w:eastAsia="ru-RU"/>
              </w:rPr>
            </w:pPr>
            <w:r w:rsidRPr="00F824D3">
              <w:rPr>
                <w:bCs/>
                <w:i/>
                <w:iCs/>
                <w:sz w:val="20"/>
                <w:szCs w:val="20"/>
                <w:lang w:eastAsia="ru-RU"/>
              </w:rPr>
              <w:t xml:space="preserve">IBAN: </w:t>
            </w:r>
            <w:r w:rsidRPr="00F824D3">
              <w:rPr>
                <w:b/>
                <w:i/>
                <w:iCs/>
                <w:sz w:val="20"/>
                <w:szCs w:val="20"/>
                <w:lang w:eastAsia="ru-RU"/>
              </w:rPr>
              <w:t>MD70TRPCAA518440B01513AA</w:t>
            </w:r>
            <w:r w:rsidRPr="00F824D3">
              <w:rPr>
                <w:bCs/>
                <w:i/>
                <w:iCs/>
                <w:sz w:val="20"/>
                <w:szCs w:val="20"/>
                <w:lang w:eastAsia="ru-RU"/>
              </w:rPr>
              <w:t xml:space="preserve"> MF-TR Chișinău Bugetul de Stat</w:t>
            </w:r>
          </w:p>
          <w:p w14:paraId="38467041" w14:textId="77777777" w:rsidR="00ED738B" w:rsidRPr="00F824D3" w:rsidRDefault="00ED738B" w:rsidP="00ED738B">
            <w:pPr>
              <w:shd w:val="clear" w:color="auto" w:fill="FFFFFF"/>
              <w:tabs>
                <w:tab w:val="right" w:pos="426"/>
              </w:tabs>
              <w:ind w:left="312"/>
              <w:rPr>
                <w:bCs/>
                <w:i/>
                <w:iCs/>
                <w:sz w:val="20"/>
                <w:szCs w:val="20"/>
                <w:lang w:eastAsia="ru-RU"/>
              </w:rPr>
            </w:pPr>
            <w:r w:rsidRPr="00F824D3">
              <w:rPr>
                <w:bCs/>
                <w:i/>
                <w:iCs/>
                <w:sz w:val="20"/>
                <w:szCs w:val="20"/>
                <w:lang w:eastAsia="ru-RU"/>
              </w:rPr>
              <w:t>TREZMD2X.</w:t>
            </w:r>
          </w:p>
        </w:tc>
        <w:tc>
          <w:tcPr>
            <w:tcW w:w="1494" w:type="dxa"/>
            <w:shd w:val="clear" w:color="auto" w:fill="auto"/>
            <w:vAlign w:val="center"/>
          </w:tcPr>
          <w:p w14:paraId="014D4F40" w14:textId="77777777" w:rsidR="00ED738B" w:rsidRPr="00F824D3" w:rsidRDefault="00ED738B" w:rsidP="00ED738B">
            <w:pPr>
              <w:shd w:val="clear" w:color="auto" w:fill="FFFFFF" w:themeFill="background1"/>
              <w:tabs>
                <w:tab w:val="left" w:pos="612"/>
              </w:tabs>
              <w:spacing w:before="120" w:after="120"/>
              <w:rPr>
                <w:iCs/>
                <w:sz w:val="20"/>
                <w:szCs w:val="20"/>
                <w:lang w:eastAsia="ru-RU"/>
              </w:rPr>
            </w:pPr>
            <w:r w:rsidRPr="00F824D3">
              <w:rPr>
                <w:i/>
                <w:iCs/>
                <w:sz w:val="20"/>
                <w:szCs w:val="20"/>
                <w:lang w:eastAsia="ru-RU"/>
              </w:rPr>
              <w:t>Obligatoriu</w:t>
            </w:r>
          </w:p>
        </w:tc>
      </w:tr>
    </w:tbl>
    <w:p w14:paraId="4CDBC7E1" w14:textId="77777777" w:rsidR="00ED738B" w:rsidRPr="0073656C" w:rsidRDefault="00ED738B" w:rsidP="00ED738B">
      <w:pPr>
        <w:numPr>
          <w:ilvl w:val="0"/>
          <w:numId w:val="12"/>
        </w:numPr>
        <w:shd w:val="clear" w:color="auto" w:fill="FFFFFF" w:themeFill="background1"/>
        <w:spacing w:before="120"/>
        <w:ind w:left="0" w:hanging="540"/>
        <w:jc w:val="both"/>
        <w:rPr>
          <w:b/>
          <w:sz w:val="22"/>
          <w:szCs w:val="22"/>
          <w:lang w:eastAsia="ru-RU"/>
        </w:rPr>
      </w:pPr>
      <w:r w:rsidRPr="0073656C">
        <w:rPr>
          <w:b/>
          <w:sz w:val="22"/>
          <w:szCs w:val="22"/>
          <w:lang w:eastAsia="ru-RU"/>
        </w:rPr>
        <w:t xml:space="preserve">Garanția pentru ofertă, </w:t>
      </w:r>
      <w:r w:rsidRPr="0073656C">
        <w:rPr>
          <w:bCs/>
          <w:i/>
          <w:iCs/>
          <w:sz w:val="22"/>
          <w:szCs w:val="22"/>
          <w:u w:val="single"/>
          <w:lang w:val="ro-MD" w:eastAsia="ru-RU"/>
        </w:rPr>
        <w:t>în formă de scrisoare de garanție bancară sau transfer pe contul autorității contractante</w:t>
      </w:r>
      <w:r w:rsidRPr="0073656C">
        <w:rPr>
          <w:bCs/>
          <w:i/>
          <w:iCs/>
          <w:sz w:val="22"/>
          <w:szCs w:val="22"/>
          <w:u w:val="single"/>
          <w:lang w:val="ro-MD"/>
        </w:rPr>
        <w:t xml:space="preserve">, în </w:t>
      </w:r>
      <w:r w:rsidRPr="0073656C">
        <w:rPr>
          <w:bCs/>
          <w:i/>
          <w:iCs/>
          <w:sz w:val="22"/>
          <w:szCs w:val="22"/>
          <w:u w:val="single"/>
          <w:lang w:val="ro-MD" w:eastAsia="ru-RU"/>
        </w:rPr>
        <w:t xml:space="preserve">cuantumul </w:t>
      </w:r>
      <w:r w:rsidRPr="0073656C">
        <w:rPr>
          <w:b/>
          <w:i/>
          <w:iCs/>
          <w:sz w:val="22"/>
          <w:szCs w:val="22"/>
          <w:u w:val="single"/>
          <w:lang w:val="ro-MD" w:eastAsia="ru-RU"/>
        </w:rPr>
        <w:t>1%</w:t>
      </w:r>
      <w:r w:rsidRPr="0073656C">
        <w:rPr>
          <w:bCs/>
          <w:i/>
          <w:iCs/>
          <w:sz w:val="22"/>
          <w:szCs w:val="22"/>
          <w:u w:val="single"/>
          <w:lang w:val="ro-MD" w:eastAsia="ru-RU"/>
        </w:rPr>
        <w:t xml:space="preserve"> din valoare ofertei fără TVA</w:t>
      </w:r>
      <w:r w:rsidRPr="0073656C">
        <w:rPr>
          <w:b/>
          <w:sz w:val="22"/>
          <w:szCs w:val="22"/>
          <w:lang w:val="ro-MD" w:eastAsia="ru-RU"/>
        </w:rPr>
        <w:t>.</w:t>
      </w:r>
    </w:p>
    <w:p w14:paraId="268FDDE4" w14:textId="77777777" w:rsidR="00ED738B" w:rsidRPr="0073656C" w:rsidRDefault="00ED738B" w:rsidP="00ED738B">
      <w:pPr>
        <w:numPr>
          <w:ilvl w:val="0"/>
          <w:numId w:val="12"/>
        </w:numPr>
        <w:spacing w:before="120"/>
        <w:ind w:left="0" w:hanging="540"/>
        <w:jc w:val="both"/>
        <w:rPr>
          <w:b/>
          <w:sz w:val="22"/>
          <w:szCs w:val="22"/>
          <w:lang w:eastAsia="ru-RU"/>
        </w:rPr>
      </w:pPr>
      <w:r w:rsidRPr="0073656C">
        <w:rPr>
          <w:b/>
          <w:sz w:val="22"/>
          <w:szCs w:val="22"/>
          <w:lang w:eastAsia="ru-RU"/>
        </w:rPr>
        <w:t xml:space="preserve">Termenul de garanție a bunurilor: </w:t>
      </w:r>
      <w:r w:rsidRPr="0073656C">
        <w:rPr>
          <w:bCs/>
          <w:i/>
          <w:iCs/>
          <w:sz w:val="22"/>
          <w:szCs w:val="22"/>
          <w:u w:val="single"/>
          <w:lang w:val="ro-MD" w:eastAsia="ru-RU"/>
        </w:rPr>
        <w:t xml:space="preserve">nu mai mic de </w:t>
      </w:r>
      <w:r w:rsidRPr="0073656C">
        <w:rPr>
          <w:b/>
          <w:i/>
          <w:iCs/>
          <w:sz w:val="22"/>
          <w:szCs w:val="22"/>
          <w:u w:val="single"/>
          <w:lang w:val="ro-MD" w:eastAsia="ru-RU"/>
        </w:rPr>
        <w:t>24 luni-</w:t>
      </w:r>
      <w:r w:rsidRPr="0073656C">
        <w:rPr>
          <w:bCs/>
          <w:i/>
          <w:iCs/>
          <w:sz w:val="22"/>
          <w:szCs w:val="22"/>
          <w:u w:val="single"/>
          <w:lang w:val="ro-MD" w:eastAsia="ru-RU"/>
        </w:rPr>
        <w:t xml:space="preserve"> din momentul instalării bunurilor pentru </w:t>
      </w:r>
      <w:r w:rsidRPr="0073656C">
        <w:rPr>
          <w:b/>
          <w:i/>
          <w:iCs/>
          <w:sz w:val="22"/>
          <w:szCs w:val="22"/>
          <w:u w:val="single"/>
          <w:lang w:val="ro-MD" w:eastAsia="ru-RU"/>
        </w:rPr>
        <w:t>Loturile 1,2</w:t>
      </w:r>
      <w:r>
        <w:rPr>
          <w:b/>
          <w:i/>
          <w:iCs/>
          <w:sz w:val="22"/>
          <w:szCs w:val="22"/>
          <w:u w:val="single"/>
          <w:lang w:val="ro-MD" w:eastAsia="ru-RU"/>
        </w:rPr>
        <w:t>, 3, 4</w:t>
      </w:r>
      <w:r w:rsidRPr="0073656C">
        <w:rPr>
          <w:bCs/>
          <w:i/>
          <w:iCs/>
          <w:sz w:val="22"/>
          <w:szCs w:val="22"/>
          <w:u w:val="single"/>
          <w:lang w:val="ro-MD" w:eastAsia="ru-RU"/>
        </w:rPr>
        <w:t xml:space="preserve"> și garanție de </w:t>
      </w:r>
      <w:r w:rsidRPr="0073656C">
        <w:rPr>
          <w:b/>
          <w:i/>
          <w:iCs/>
          <w:sz w:val="22"/>
          <w:szCs w:val="22"/>
          <w:u w:val="single"/>
          <w:lang w:val="ro-MD" w:eastAsia="ru-RU"/>
        </w:rPr>
        <w:t>12 luni</w:t>
      </w:r>
      <w:r w:rsidRPr="0073656C">
        <w:rPr>
          <w:bCs/>
          <w:i/>
          <w:iCs/>
          <w:sz w:val="22"/>
          <w:szCs w:val="22"/>
          <w:u w:val="single"/>
          <w:lang w:val="ro-MD" w:eastAsia="ru-RU"/>
        </w:rPr>
        <w:t xml:space="preserve"> pentru </w:t>
      </w:r>
      <w:r w:rsidRPr="0073656C">
        <w:rPr>
          <w:b/>
          <w:i/>
          <w:iCs/>
          <w:sz w:val="22"/>
          <w:szCs w:val="22"/>
          <w:u w:val="single"/>
          <w:lang w:val="ro-MD" w:eastAsia="ru-RU"/>
        </w:rPr>
        <w:t>Lot</w:t>
      </w:r>
      <w:r>
        <w:rPr>
          <w:b/>
          <w:i/>
          <w:iCs/>
          <w:sz w:val="22"/>
          <w:szCs w:val="22"/>
          <w:u w:val="single"/>
          <w:lang w:val="ro-MD" w:eastAsia="ru-RU"/>
        </w:rPr>
        <w:t>urile</w:t>
      </w:r>
      <w:r w:rsidRPr="0073656C">
        <w:rPr>
          <w:b/>
          <w:i/>
          <w:iCs/>
          <w:sz w:val="22"/>
          <w:szCs w:val="22"/>
          <w:u w:val="single"/>
          <w:lang w:val="ro-MD" w:eastAsia="ru-RU"/>
        </w:rPr>
        <w:t xml:space="preserve"> 5</w:t>
      </w:r>
      <w:r>
        <w:rPr>
          <w:b/>
          <w:i/>
          <w:iCs/>
          <w:sz w:val="22"/>
          <w:szCs w:val="22"/>
          <w:u w:val="single"/>
          <w:lang w:val="ro-MD" w:eastAsia="ru-RU"/>
        </w:rPr>
        <w:t>-11.</w:t>
      </w:r>
    </w:p>
    <w:p w14:paraId="78403935" w14:textId="77777777" w:rsidR="00ED738B" w:rsidRPr="0073656C" w:rsidRDefault="00ED738B" w:rsidP="00ED738B">
      <w:pPr>
        <w:numPr>
          <w:ilvl w:val="0"/>
          <w:numId w:val="12"/>
        </w:numPr>
        <w:shd w:val="clear" w:color="auto" w:fill="FFFFFF" w:themeFill="background1"/>
        <w:spacing w:before="120"/>
        <w:ind w:left="0" w:hanging="540"/>
        <w:jc w:val="both"/>
        <w:rPr>
          <w:b/>
          <w:sz w:val="22"/>
          <w:szCs w:val="22"/>
          <w:lang w:eastAsia="ru-RU"/>
        </w:rPr>
      </w:pPr>
      <w:r w:rsidRPr="0073656C">
        <w:rPr>
          <w:b/>
          <w:sz w:val="22"/>
          <w:szCs w:val="22"/>
          <w:lang w:eastAsia="ru-RU"/>
        </w:rPr>
        <w:lastRenderedPageBreak/>
        <w:t xml:space="preserve">Garanția de bună execuție a contractului, </w:t>
      </w:r>
      <w:r w:rsidRPr="0073656C">
        <w:rPr>
          <w:bCs/>
          <w:i/>
          <w:iCs/>
          <w:sz w:val="22"/>
          <w:szCs w:val="22"/>
          <w:u w:val="single"/>
          <w:lang w:val="ro-MD" w:eastAsia="ru-RU"/>
        </w:rPr>
        <w:t>în formă de scrisoare de garanție bancară sau transfer pe contul autorității contractante</w:t>
      </w:r>
      <w:r w:rsidRPr="0073656C">
        <w:rPr>
          <w:bCs/>
          <w:i/>
          <w:iCs/>
          <w:sz w:val="22"/>
          <w:szCs w:val="22"/>
          <w:u w:val="single"/>
          <w:lang w:val="ro-MD"/>
        </w:rPr>
        <w:t xml:space="preserve">, în </w:t>
      </w:r>
      <w:r w:rsidRPr="0073656C">
        <w:rPr>
          <w:bCs/>
          <w:i/>
          <w:iCs/>
          <w:sz w:val="22"/>
          <w:szCs w:val="22"/>
          <w:u w:val="single"/>
          <w:lang w:val="ro-MD" w:eastAsia="ru-RU"/>
        </w:rPr>
        <w:t xml:space="preserve">cuantumul </w:t>
      </w:r>
      <w:r w:rsidRPr="0073656C">
        <w:rPr>
          <w:b/>
          <w:i/>
          <w:iCs/>
          <w:sz w:val="22"/>
          <w:szCs w:val="22"/>
          <w:u w:val="single"/>
          <w:lang w:val="ro-MD" w:eastAsia="ru-RU"/>
        </w:rPr>
        <w:t>5%</w:t>
      </w:r>
      <w:r w:rsidRPr="0073656C">
        <w:rPr>
          <w:bCs/>
          <w:i/>
          <w:iCs/>
          <w:sz w:val="22"/>
          <w:szCs w:val="22"/>
          <w:u w:val="single"/>
          <w:lang w:val="ro-MD" w:eastAsia="ru-RU"/>
        </w:rPr>
        <w:t xml:space="preserve"> din valoarea totală a contractului de achiziții publice</w:t>
      </w:r>
      <w:r w:rsidRPr="0073656C">
        <w:rPr>
          <w:b/>
          <w:sz w:val="22"/>
          <w:szCs w:val="22"/>
          <w:lang w:eastAsia="ru-RU"/>
        </w:rPr>
        <w:t>.</w:t>
      </w:r>
    </w:p>
    <w:p w14:paraId="52DFAE19" w14:textId="77777777" w:rsidR="00ED738B" w:rsidRPr="0073656C" w:rsidRDefault="00ED738B" w:rsidP="00ED738B">
      <w:pPr>
        <w:numPr>
          <w:ilvl w:val="0"/>
          <w:numId w:val="12"/>
        </w:numPr>
        <w:shd w:val="clear" w:color="auto" w:fill="FFFFFF" w:themeFill="background1"/>
        <w:spacing w:before="120"/>
        <w:ind w:left="0" w:hanging="540"/>
        <w:jc w:val="both"/>
        <w:rPr>
          <w:b/>
          <w:sz w:val="22"/>
          <w:szCs w:val="22"/>
          <w:lang w:eastAsia="ru-RU"/>
        </w:rPr>
      </w:pPr>
      <w:r w:rsidRPr="0073656C">
        <w:rPr>
          <w:b/>
          <w:sz w:val="22"/>
          <w:szCs w:val="22"/>
          <w:lang w:eastAsia="ru-RU"/>
        </w:rPr>
        <w:t xml:space="preserve">Motivul recurgerii la procedura accelerată (în cazul licitației deschise, restrânse și a procedurii negociate), după caz </w:t>
      </w:r>
      <w:r w:rsidRPr="0073656C">
        <w:rPr>
          <w:bCs/>
          <w:i/>
          <w:iCs/>
          <w:sz w:val="22"/>
          <w:szCs w:val="22"/>
          <w:u w:val="single"/>
          <w:lang w:eastAsia="ru-RU"/>
        </w:rPr>
        <w:t>Nu se aplică</w:t>
      </w:r>
    </w:p>
    <w:p w14:paraId="6A26DB0F" w14:textId="77777777" w:rsidR="00ED738B" w:rsidRPr="0073656C" w:rsidRDefault="00ED738B" w:rsidP="00ED738B">
      <w:pPr>
        <w:numPr>
          <w:ilvl w:val="0"/>
          <w:numId w:val="12"/>
        </w:numPr>
        <w:shd w:val="clear" w:color="auto" w:fill="FFFFFF" w:themeFill="background1"/>
        <w:spacing w:before="120"/>
        <w:ind w:left="0" w:hanging="540"/>
        <w:jc w:val="both"/>
        <w:rPr>
          <w:b/>
          <w:sz w:val="22"/>
          <w:szCs w:val="22"/>
          <w:lang w:eastAsia="ru-RU"/>
        </w:rPr>
      </w:pPr>
      <w:r w:rsidRPr="0073656C">
        <w:rPr>
          <w:b/>
          <w:sz w:val="22"/>
          <w:szCs w:val="22"/>
          <w:lang w:eastAsia="ru-RU"/>
        </w:rPr>
        <w:t>Tehnici și instrumente specifice de atribuire (dacă este cazul specificați dacă se va utiliza acordul-cadru, sistemul dinamic de achiziție sau licitația electronică):</w:t>
      </w:r>
      <w:r w:rsidRPr="0073656C">
        <w:rPr>
          <w:i/>
          <w:iCs/>
          <w:sz w:val="22"/>
          <w:szCs w:val="22"/>
          <w:u w:val="single"/>
        </w:rPr>
        <w:t xml:space="preserve"> </w:t>
      </w:r>
      <w:r>
        <w:rPr>
          <w:i/>
          <w:iCs/>
          <w:sz w:val="22"/>
          <w:szCs w:val="22"/>
          <w:u w:val="single"/>
        </w:rPr>
        <w:t>nu se aplică</w:t>
      </w:r>
    </w:p>
    <w:p w14:paraId="6FAEB074" w14:textId="77777777" w:rsidR="00ED738B" w:rsidRPr="0073656C" w:rsidRDefault="00ED738B" w:rsidP="00ED738B">
      <w:pPr>
        <w:numPr>
          <w:ilvl w:val="0"/>
          <w:numId w:val="12"/>
        </w:numPr>
        <w:spacing w:before="120"/>
        <w:ind w:left="0" w:hanging="540"/>
        <w:jc w:val="both"/>
        <w:rPr>
          <w:b/>
          <w:sz w:val="22"/>
          <w:szCs w:val="22"/>
          <w:lang w:eastAsia="ru-RU"/>
        </w:rPr>
      </w:pPr>
      <w:r w:rsidRPr="0073656C">
        <w:rPr>
          <w:b/>
          <w:sz w:val="22"/>
          <w:szCs w:val="22"/>
          <w:lang w:eastAsia="ru-RU"/>
        </w:rPr>
        <w:t>Condiții speciale de care depinde îndeplinirea contractului (</w:t>
      </w:r>
      <w:r w:rsidRPr="0073656C">
        <w:rPr>
          <w:sz w:val="22"/>
          <w:szCs w:val="22"/>
          <w:lang w:eastAsia="ru-RU"/>
        </w:rPr>
        <w:t>indicați după caz</w:t>
      </w:r>
      <w:r w:rsidRPr="0073656C">
        <w:rPr>
          <w:b/>
          <w:sz w:val="22"/>
          <w:szCs w:val="22"/>
          <w:lang w:eastAsia="ru-RU"/>
        </w:rPr>
        <w:t xml:space="preserve">): </w:t>
      </w:r>
      <w:r w:rsidRPr="0073656C">
        <w:rPr>
          <w:bCs/>
          <w:i/>
          <w:iCs/>
          <w:sz w:val="22"/>
          <w:szCs w:val="22"/>
          <w:u w:val="single"/>
          <w:lang w:eastAsia="ru-RU"/>
        </w:rPr>
        <w:t>Nu se aplică</w:t>
      </w:r>
    </w:p>
    <w:p w14:paraId="1BB44276" w14:textId="77777777" w:rsidR="00ED738B" w:rsidRPr="0073656C" w:rsidRDefault="00ED738B" w:rsidP="00ED738B">
      <w:pPr>
        <w:numPr>
          <w:ilvl w:val="0"/>
          <w:numId w:val="12"/>
        </w:numPr>
        <w:spacing w:before="120"/>
        <w:ind w:left="0" w:hanging="540"/>
        <w:jc w:val="both"/>
        <w:rPr>
          <w:b/>
          <w:sz w:val="22"/>
          <w:szCs w:val="22"/>
          <w:lang w:eastAsia="ru-RU"/>
        </w:rPr>
      </w:pPr>
      <w:bookmarkStart w:id="71" w:name="_Hlk71621175"/>
      <w:r w:rsidRPr="0073656C">
        <w:rPr>
          <w:b/>
          <w:sz w:val="22"/>
          <w:szCs w:val="22"/>
          <w:lang w:eastAsia="ru-RU"/>
        </w:rPr>
        <w:t>Ofertele se prezintă în valută</w:t>
      </w:r>
      <w:bookmarkEnd w:id="71"/>
      <w:r w:rsidRPr="0073656C">
        <w:rPr>
          <w:b/>
          <w:sz w:val="22"/>
          <w:szCs w:val="22"/>
          <w:lang w:eastAsia="ru-RU"/>
        </w:rPr>
        <w:t xml:space="preserve"> </w:t>
      </w:r>
      <w:r w:rsidRPr="0073656C">
        <w:rPr>
          <w:bCs/>
          <w:i/>
          <w:iCs/>
          <w:sz w:val="22"/>
          <w:szCs w:val="22"/>
          <w:u w:val="single"/>
          <w:lang w:eastAsia="ru-RU"/>
        </w:rPr>
        <w:t>lei MD.</w:t>
      </w:r>
    </w:p>
    <w:p w14:paraId="6D666721" w14:textId="77777777" w:rsidR="00ED738B" w:rsidRPr="0073656C" w:rsidRDefault="00ED738B" w:rsidP="00ED738B">
      <w:pPr>
        <w:numPr>
          <w:ilvl w:val="0"/>
          <w:numId w:val="12"/>
        </w:numPr>
        <w:spacing w:before="120"/>
        <w:ind w:left="0" w:hanging="540"/>
        <w:jc w:val="both"/>
        <w:rPr>
          <w:bCs/>
          <w:i/>
          <w:iCs/>
          <w:sz w:val="22"/>
          <w:szCs w:val="22"/>
          <w:u w:val="single"/>
          <w:lang w:eastAsia="ru-RU"/>
        </w:rPr>
      </w:pPr>
      <w:r w:rsidRPr="0073656C">
        <w:rPr>
          <w:b/>
          <w:sz w:val="22"/>
          <w:szCs w:val="22"/>
          <w:lang w:eastAsia="ru-RU"/>
        </w:rPr>
        <w:t xml:space="preserve">Criteriul de evaluare aplicat pentru atribuirea contractului: </w:t>
      </w:r>
      <w:r w:rsidRPr="0073656C">
        <w:rPr>
          <w:bCs/>
          <w:i/>
          <w:iCs/>
          <w:sz w:val="22"/>
          <w:szCs w:val="22"/>
          <w:u w:val="single"/>
          <w:lang w:eastAsia="ru-RU"/>
        </w:rPr>
        <w:t>prețul cel mai scăzut cu corespunderea tuturor cerințelor obligatorii solicitate privind obiectul achiziției.</w:t>
      </w:r>
    </w:p>
    <w:p w14:paraId="0C8F5B05" w14:textId="77777777" w:rsidR="00ED738B" w:rsidRPr="0073656C" w:rsidRDefault="00ED738B" w:rsidP="00ED738B">
      <w:pPr>
        <w:numPr>
          <w:ilvl w:val="0"/>
          <w:numId w:val="12"/>
        </w:numPr>
        <w:spacing w:before="120"/>
        <w:ind w:left="0" w:hanging="540"/>
        <w:jc w:val="both"/>
        <w:rPr>
          <w:b/>
          <w:sz w:val="22"/>
          <w:szCs w:val="22"/>
          <w:lang w:eastAsia="ru-RU"/>
        </w:rPr>
      </w:pPr>
      <w:r w:rsidRPr="0073656C">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448"/>
        <w:gridCol w:w="1737"/>
      </w:tblGrid>
      <w:tr w:rsidR="00ED738B" w:rsidRPr="0073656C" w14:paraId="2CE41526" w14:textId="77777777" w:rsidTr="00ED738B">
        <w:tc>
          <w:tcPr>
            <w:tcW w:w="577" w:type="dxa"/>
            <w:shd w:val="clear" w:color="auto" w:fill="auto"/>
          </w:tcPr>
          <w:p w14:paraId="72A3965F" w14:textId="77777777" w:rsidR="00ED738B" w:rsidRPr="0073656C" w:rsidRDefault="00ED738B" w:rsidP="00ED738B">
            <w:pPr>
              <w:shd w:val="clear" w:color="auto" w:fill="FFFFFF" w:themeFill="background1"/>
              <w:tabs>
                <w:tab w:val="left" w:pos="612"/>
              </w:tabs>
              <w:spacing w:before="120" w:after="120"/>
              <w:rPr>
                <w:b/>
                <w:iCs/>
                <w:sz w:val="22"/>
                <w:szCs w:val="22"/>
                <w:lang w:eastAsia="ru-RU"/>
              </w:rPr>
            </w:pPr>
            <w:r w:rsidRPr="0073656C">
              <w:rPr>
                <w:b/>
                <w:iCs/>
                <w:sz w:val="22"/>
                <w:szCs w:val="22"/>
                <w:lang w:eastAsia="ru-RU"/>
              </w:rPr>
              <w:t>Nr. d/o</w:t>
            </w:r>
          </w:p>
        </w:tc>
        <w:tc>
          <w:tcPr>
            <w:tcW w:w="7248" w:type="dxa"/>
            <w:shd w:val="clear" w:color="auto" w:fill="auto"/>
          </w:tcPr>
          <w:p w14:paraId="08CCA643" w14:textId="77777777" w:rsidR="00ED738B" w:rsidRPr="0073656C" w:rsidRDefault="00ED738B" w:rsidP="00ED738B">
            <w:pPr>
              <w:shd w:val="clear" w:color="auto" w:fill="FFFFFF" w:themeFill="background1"/>
              <w:tabs>
                <w:tab w:val="left" w:pos="612"/>
              </w:tabs>
              <w:spacing w:before="120" w:after="120"/>
              <w:jc w:val="center"/>
              <w:rPr>
                <w:b/>
                <w:iCs/>
                <w:sz w:val="22"/>
                <w:szCs w:val="22"/>
                <w:lang w:eastAsia="ru-RU"/>
              </w:rPr>
            </w:pPr>
            <w:r w:rsidRPr="0073656C">
              <w:rPr>
                <w:b/>
                <w:iCs/>
                <w:sz w:val="22"/>
                <w:szCs w:val="22"/>
                <w:lang w:eastAsia="ru-RU"/>
              </w:rPr>
              <w:t>Denumirea factorului de evaluare</w:t>
            </w:r>
          </w:p>
        </w:tc>
        <w:tc>
          <w:tcPr>
            <w:tcW w:w="1800" w:type="dxa"/>
            <w:shd w:val="clear" w:color="auto" w:fill="auto"/>
          </w:tcPr>
          <w:p w14:paraId="2E13139C" w14:textId="77777777" w:rsidR="00ED738B" w:rsidRPr="0073656C" w:rsidRDefault="00ED738B" w:rsidP="00ED738B">
            <w:pPr>
              <w:shd w:val="clear" w:color="auto" w:fill="FFFFFF" w:themeFill="background1"/>
              <w:tabs>
                <w:tab w:val="left" w:pos="612"/>
              </w:tabs>
              <w:spacing w:before="120" w:after="120"/>
              <w:jc w:val="center"/>
              <w:rPr>
                <w:b/>
                <w:iCs/>
                <w:sz w:val="22"/>
                <w:szCs w:val="22"/>
                <w:lang w:eastAsia="ru-RU"/>
              </w:rPr>
            </w:pPr>
            <w:r w:rsidRPr="0073656C">
              <w:rPr>
                <w:b/>
                <w:iCs/>
                <w:sz w:val="22"/>
                <w:szCs w:val="22"/>
                <w:lang w:eastAsia="ru-RU"/>
              </w:rPr>
              <w:t>Ponderea%</w:t>
            </w:r>
          </w:p>
        </w:tc>
      </w:tr>
      <w:tr w:rsidR="00ED738B" w:rsidRPr="0073656C" w14:paraId="04448FD7" w14:textId="77777777" w:rsidTr="00ED738B">
        <w:tc>
          <w:tcPr>
            <w:tcW w:w="577" w:type="dxa"/>
            <w:shd w:val="clear" w:color="auto" w:fill="auto"/>
          </w:tcPr>
          <w:p w14:paraId="450C259A" w14:textId="77777777" w:rsidR="00ED738B" w:rsidRPr="0073656C" w:rsidRDefault="00ED738B" w:rsidP="00ED738B">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7E0B53C4" w14:textId="77777777" w:rsidR="00ED738B" w:rsidRPr="0073656C" w:rsidRDefault="00ED738B" w:rsidP="00ED738B">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139989B5" w14:textId="77777777" w:rsidR="00ED738B" w:rsidRPr="0073656C" w:rsidRDefault="00ED738B" w:rsidP="00ED738B">
            <w:pPr>
              <w:shd w:val="clear" w:color="auto" w:fill="FFFFFF" w:themeFill="background1"/>
              <w:tabs>
                <w:tab w:val="left" w:pos="612"/>
              </w:tabs>
              <w:spacing w:before="120" w:after="120"/>
              <w:rPr>
                <w:iCs/>
                <w:sz w:val="22"/>
                <w:szCs w:val="22"/>
                <w:lang w:eastAsia="ru-RU"/>
              </w:rPr>
            </w:pPr>
          </w:p>
        </w:tc>
      </w:tr>
      <w:tr w:rsidR="00ED738B" w:rsidRPr="0073656C" w14:paraId="7C161A89" w14:textId="77777777" w:rsidTr="00ED738B">
        <w:tc>
          <w:tcPr>
            <w:tcW w:w="577" w:type="dxa"/>
            <w:shd w:val="clear" w:color="auto" w:fill="auto"/>
          </w:tcPr>
          <w:p w14:paraId="554EEF97" w14:textId="77777777" w:rsidR="00ED738B" w:rsidRPr="0073656C" w:rsidRDefault="00ED738B" w:rsidP="00ED738B">
            <w:pPr>
              <w:shd w:val="clear" w:color="auto" w:fill="FFFFFF" w:themeFill="background1"/>
              <w:tabs>
                <w:tab w:val="left" w:pos="612"/>
              </w:tabs>
              <w:spacing w:before="120" w:after="120"/>
              <w:rPr>
                <w:iCs/>
                <w:sz w:val="22"/>
                <w:szCs w:val="22"/>
                <w:lang w:eastAsia="ru-RU"/>
              </w:rPr>
            </w:pPr>
          </w:p>
        </w:tc>
        <w:tc>
          <w:tcPr>
            <w:tcW w:w="7248" w:type="dxa"/>
            <w:shd w:val="clear" w:color="auto" w:fill="auto"/>
          </w:tcPr>
          <w:p w14:paraId="504A4E71" w14:textId="77777777" w:rsidR="00ED738B" w:rsidRPr="0073656C" w:rsidRDefault="00ED738B" w:rsidP="00ED738B">
            <w:pPr>
              <w:shd w:val="clear" w:color="auto" w:fill="FFFFFF" w:themeFill="background1"/>
              <w:tabs>
                <w:tab w:val="left" w:pos="612"/>
              </w:tabs>
              <w:spacing w:before="120" w:after="120"/>
              <w:rPr>
                <w:iCs/>
                <w:sz w:val="22"/>
                <w:szCs w:val="22"/>
                <w:lang w:eastAsia="ru-RU"/>
              </w:rPr>
            </w:pPr>
          </w:p>
        </w:tc>
        <w:tc>
          <w:tcPr>
            <w:tcW w:w="1800" w:type="dxa"/>
            <w:shd w:val="clear" w:color="auto" w:fill="auto"/>
          </w:tcPr>
          <w:p w14:paraId="4DB0360B" w14:textId="77777777" w:rsidR="00ED738B" w:rsidRPr="0073656C" w:rsidRDefault="00ED738B" w:rsidP="00ED738B">
            <w:pPr>
              <w:shd w:val="clear" w:color="auto" w:fill="FFFFFF" w:themeFill="background1"/>
              <w:tabs>
                <w:tab w:val="left" w:pos="612"/>
              </w:tabs>
              <w:spacing w:before="120" w:after="120"/>
              <w:rPr>
                <w:iCs/>
                <w:sz w:val="22"/>
                <w:szCs w:val="22"/>
                <w:lang w:eastAsia="ru-RU"/>
              </w:rPr>
            </w:pPr>
          </w:p>
        </w:tc>
      </w:tr>
    </w:tbl>
    <w:p w14:paraId="7704F21A"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Termenul limită de depunere/deschidere a ofertelor:</w:t>
      </w:r>
    </w:p>
    <w:p w14:paraId="13C8C4DC" w14:textId="77777777" w:rsidR="00ED738B" w:rsidRPr="0073656C" w:rsidRDefault="00ED738B" w:rsidP="00ED738B">
      <w:pPr>
        <w:numPr>
          <w:ilvl w:val="0"/>
          <w:numId w:val="14"/>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 xml:space="preserve">până la: </w:t>
      </w:r>
      <w:r w:rsidRPr="0073656C">
        <w:rPr>
          <w:b/>
          <w:i/>
          <w:sz w:val="22"/>
          <w:szCs w:val="22"/>
          <w:lang w:eastAsia="ru-RU"/>
        </w:rPr>
        <w:t>[ora exactă]</w:t>
      </w:r>
      <w:r w:rsidRPr="0073656C">
        <w:rPr>
          <w:b/>
          <w:sz w:val="22"/>
          <w:szCs w:val="22"/>
          <w:lang w:eastAsia="ru-RU"/>
        </w:rPr>
        <w:t xml:space="preserve"> </w:t>
      </w:r>
      <w:r w:rsidRPr="0073656C">
        <w:rPr>
          <w:bCs/>
          <w:i/>
          <w:iCs/>
          <w:sz w:val="22"/>
          <w:szCs w:val="22"/>
          <w:u w:val="single"/>
          <w:lang w:eastAsia="ru-RU"/>
        </w:rPr>
        <w:t>conform SIA RSAP</w:t>
      </w:r>
    </w:p>
    <w:p w14:paraId="1834F7AD" w14:textId="77777777" w:rsidR="00ED738B" w:rsidRPr="0073656C" w:rsidRDefault="00ED738B" w:rsidP="00ED738B">
      <w:pPr>
        <w:numPr>
          <w:ilvl w:val="0"/>
          <w:numId w:val="14"/>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 xml:space="preserve">pe: </w:t>
      </w:r>
      <w:r w:rsidRPr="0073656C">
        <w:rPr>
          <w:b/>
          <w:i/>
          <w:sz w:val="22"/>
          <w:szCs w:val="22"/>
          <w:lang w:eastAsia="ru-RU"/>
        </w:rPr>
        <w:t>[data]</w:t>
      </w:r>
      <w:r w:rsidRPr="0073656C">
        <w:rPr>
          <w:b/>
          <w:sz w:val="22"/>
          <w:szCs w:val="22"/>
          <w:lang w:eastAsia="ru-RU"/>
        </w:rPr>
        <w:t xml:space="preserve"> </w:t>
      </w:r>
      <w:r w:rsidRPr="0073656C">
        <w:rPr>
          <w:bCs/>
          <w:i/>
          <w:iCs/>
          <w:sz w:val="22"/>
          <w:szCs w:val="22"/>
          <w:u w:val="single"/>
          <w:lang w:eastAsia="ru-RU"/>
        </w:rPr>
        <w:t>conform SIA RSAP</w:t>
      </w:r>
    </w:p>
    <w:p w14:paraId="430E73D3"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 xml:space="preserve">Adresa la care trebuie transmise ofertele sau cererile de participare: </w:t>
      </w:r>
    </w:p>
    <w:p w14:paraId="1C7E468A" w14:textId="77777777" w:rsidR="00ED738B" w:rsidRPr="0073656C" w:rsidRDefault="00ED738B" w:rsidP="00ED738B">
      <w:pPr>
        <w:shd w:val="clear" w:color="auto" w:fill="FFFFFF" w:themeFill="background1"/>
        <w:tabs>
          <w:tab w:val="right" w:pos="426"/>
        </w:tabs>
        <w:spacing w:before="120"/>
        <w:ind w:left="-450" w:firstLine="900"/>
        <w:rPr>
          <w:bCs/>
          <w:sz w:val="22"/>
          <w:szCs w:val="22"/>
          <w:lang w:eastAsia="ru-RU"/>
        </w:rPr>
      </w:pPr>
      <w:r w:rsidRPr="0073656C">
        <w:rPr>
          <w:bCs/>
          <w:i/>
          <w:sz w:val="22"/>
          <w:szCs w:val="22"/>
          <w:lang w:eastAsia="ru-RU"/>
        </w:rPr>
        <w:t>Ofertele sau cererile de participare vor fi depuse electronic prin intermediul SIA RSAP</w:t>
      </w:r>
    </w:p>
    <w:p w14:paraId="3364CA4A" w14:textId="77777777" w:rsidR="00ED738B" w:rsidRPr="0073656C" w:rsidRDefault="00ED738B" w:rsidP="00ED738B">
      <w:pPr>
        <w:numPr>
          <w:ilvl w:val="0"/>
          <w:numId w:val="12"/>
        </w:numPr>
        <w:tabs>
          <w:tab w:val="right" w:pos="426"/>
        </w:tabs>
        <w:spacing w:before="120"/>
        <w:ind w:left="-450" w:firstLine="0"/>
        <w:rPr>
          <w:b/>
          <w:sz w:val="22"/>
          <w:szCs w:val="22"/>
          <w:lang w:eastAsia="ru-RU"/>
        </w:rPr>
      </w:pPr>
      <w:r w:rsidRPr="0073656C">
        <w:rPr>
          <w:b/>
          <w:sz w:val="22"/>
          <w:szCs w:val="22"/>
          <w:lang w:eastAsia="ru-RU"/>
        </w:rPr>
        <w:t xml:space="preserve">Termenul de valabilitate a ofertelor: </w:t>
      </w:r>
      <w:r w:rsidRPr="0073656C">
        <w:rPr>
          <w:bCs/>
          <w:i/>
          <w:iCs/>
          <w:sz w:val="22"/>
          <w:szCs w:val="22"/>
          <w:u w:val="single"/>
          <w:lang w:eastAsia="ru-RU"/>
        </w:rPr>
        <w:t>30 zile</w:t>
      </w:r>
    </w:p>
    <w:p w14:paraId="3CB14E87" w14:textId="77777777" w:rsidR="00ED738B" w:rsidRPr="0073656C" w:rsidRDefault="00ED738B" w:rsidP="00ED738B">
      <w:pPr>
        <w:numPr>
          <w:ilvl w:val="0"/>
          <w:numId w:val="12"/>
        </w:numPr>
        <w:tabs>
          <w:tab w:val="right" w:pos="426"/>
          <w:tab w:val="left" w:pos="9630"/>
        </w:tabs>
        <w:spacing w:before="120"/>
        <w:ind w:left="-450" w:right="274" w:firstLine="0"/>
        <w:rPr>
          <w:b/>
          <w:sz w:val="22"/>
          <w:szCs w:val="22"/>
          <w:lang w:eastAsia="ru-RU"/>
        </w:rPr>
      </w:pPr>
      <w:r w:rsidRPr="0073656C">
        <w:rPr>
          <w:b/>
          <w:sz w:val="22"/>
          <w:szCs w:val="22"/>
          <w:lang w:eastAsia="ru-RU"/>
        </w:rPr>
        <w:t xml:space="preserve">Locul deschiderii ofertelor: </w:t>
      </w:r>
      <w:r w:rsidRPr="0073656C">
        <w:rPr>
          <w:bCs/>
          <w:i/>
          <w:iCs/>
          <w:sz w:val="22"/>
          <w:szCs w:val="22"/>
          <w:u w:val="single"/>
          <w:lang w:eastAsia="ru-RU"/>
        </w:rPr>
        <w:t>SIA RSAP, platforma achiziții.md</w:t>
      </w:r>
    </w:p>
    <w:p w14:paraId="791E5C1E" w14:textId="77777777" w:rsidR="00ED738B" w:rsidRPr="0073656C" w:rsidRDefault="00ED738B" w:rsidP="00ED738B">
      <w:pPr>
        <w:shd w:val="clear" w:color="auto" w:fill="FFFFFF" w:themeFill="background1"/>
        <w:tabs>
          <w:tab w:val="left" w:pos="360"/>
          <w:tab w:val="left" w:pos="1800"/>
          <w:tab w:val="left" w:pos="3240"/>
        </w:tabs>
        <w:spacing w:after="120"/>
        <w:ind w:left="-450" w:firstLine="900"/>
        <w:rPr>
          <w:bCs/>
          <w:i/>
          <w:sz w:val="22"/>
          <w:szCs w:val="22"/>
          <w:lang w:eastAsia="ru-RU"/>
        </w:rPr>
      </w:pPr>
      <w:r w:rsidRPr="0073656C">
        <w:rPr>
          <w:bCs/>
          <w:i/>
          <w:sz w:val="22"/>
          <w:szCs w:val="22"/>
          <w:lang w:eastAsia="ru-RU"/>
        </w:rPr>
        <w:t xml:space="preserve">Ofertele întârziate vor fi respinse. </w:t>
      </w:r>
    </w:p>
    <w:p w14:paraId="1CC0EB41"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 xml:space="preserve">Persoanele autorizate să asiste la deschiderea ofertelor: </w:t>
      </w:r>
      <w:r w:rsidRPr="0073656C">
        <w:rPr>
          <w:b/>
          <w:sz w:val="22"/>
          <w:szCs w:val="22"/>
          <w:lang w:eastAsia="ru-RU"/>
        </w:rPr>
        <w:br/>
      </w:r>
      <w:r w:rsidRPr="0073656C">
        <w:rPr>
          <w:bCs/>
          <w:i/>
          <w:sz w:val="22"/>
          <w:szCs w:val="22"/>
          <w:lang w:eastAsia="ru-RU"/>
        </w:rPr>
        <w:t>Ofertanții sau reprezentanții acestora au dreptul să participe la deschiderea ofertelor, cu excepția cazului când ofertele au fost depuse prin SIA RSAP</w:t>
      </w:r>
      <w:r w:rsidRPr="0073656C">
        <w:rPr>
          <w:bCs/>
          <w:sz w:val="22"/>
          <w:szCs w:val="22"/>
          <w:lang w:eastAsia="ru-RU"/>
        </w:rPr>
        <w:t>.</w:t>
      </w:r>
    </w:p>
    <w:p w14:paraId="300DD5EF"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Cs/>
          <w:i/>
          <w:iCs/>
          <w:sz w:val="22"/>
          <w:szCs w:val="22"/>
          <w:u w:val="single"/>
          <w:lang w:eastAsia="ru-RU"/>
        </w:rPr>
      </w:pPr>
      <w:r w:rsidRPr="0073656C">
        <w:rPr>
          <w:b/>
          <w:sz w:val="22"/>
          <w:szCs w:val="22"/>
          <w:lang w:eastAsia="ru-RU"/>
        </w:rPr>
        <w:t xml:space="preserve">Limba sau limbile în care trebuie redactate ofertele sau cererile de participare: </w:t>
      </w:r>
      <w:r w:rsidRPr="0073656C">
        <w:rPr>
          <w:bCs/>
          <w:i/>
          <w:iCs/>
          <w:sz w:val="22"/>
          <w:szCs w:val="22"/>
          <w:u w:val="single"/>
          <w:lang w:eastAsia="ru-RU"/>
        </w:rPr>
        <w:t>limba de stat.</w:t>
      </w:r>
    </w:p>
    <w:p w14:paraId="1DD509F1"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 xml:space="preserve">Semnarea contractului: </w:t>
      </w:r>
      <w:r w:rsidRPr="0073656C">
        <w:rPr>
          <w:bCs/>
          <w:i/>
          <w:iCs/>
          <w:sz w:val="22"/>
          <w:szCs w:val="22"/>
          <w:u w:val="single"/>
          <w:lang w:eastAsia="ru-RU"/>
        </w:rPr>
        <w:t xml:space="preserve">în termen de </w:t>
      </w:r>
      <w:r w:rsidRPr="0073656C">
        <w:rPr>
          <w:b/>
          <w:i/>
          <w:iCs/>
          <w:sz w:val="22"/>
          <w:szCs w:val="22"/>
          <w:u w:val="single"/>
          <w:lang w:eastAsia="ru-RU"/>
        </w:rPr>
        <w:t>2 zile</w:t>
      </w:r>
      <w:r w:rsidRPr="0073656C">
        <w:rPr>
          <w:bCs/>
          <w:i/>
          <w:iCs/>
          <w:sz w:val="22"/>
          <w:szCs w:val="22"/>
          <w:u w:val="single"/>
          <w:lang w:eastAsia="ru-RU"/>
        </w:rPr>
        <w:t xml:space="preserve"> de la tranmsiterea contractului spre semnare</w:t>
      </w:r>
    </w:p>
    <w:p w14:paraId="10EB2D68" w14:textId="77777777" w:rsidR="00ED738B" w:rsidRPr="0073656C" w:rsidRDefault="00ED738B" w:rsidP="00ED738B">
      <w:pPr>
        <w:numPr>
          <w:ilvl w:val="0"/>
          <w:numId w:val="12"/>
        </w:numPr>
        <w:shd w:val="clear" w:color="auto" w:fill="FFFFFF" w:themeFill="background1"/>
        <w:tabs>
          <w:tab w:val="right" w:pos="426"/>
        </w:tabs>
        <w:spacing w:before="120"/>
        <w:ind w:left="-450" w:right="-176" w:firstLine="0"/>
        <w:rPr>
          <w:b/>
          <w:sz w:val="22"/>
          <w:szCs w:val="22"/>
          <w:lang w:eastAsia="ru-RU"/>
        </w:rPr>
      </w:pPr>
      <w:r w:rsidRPr="0073656C">
        <w:rPr>
          <w:b/>
          <w:sz w:val="22"/>
          <w:szCs w:val="22"/>
          <w:lang w:eastAsia="ru-RU"/>
        </w:rPr>
        <w:t>Respectivul contract se referă la un proiect și/sau program finanțat din fonduri ale Uniunii</w:t>
      </w:r>
      <w:r>
        <w:rPr>
          <w:b/>
          <w:sz w:val="22"/>
          <w:szCs w:val="22"/>
          <w:lang w:eastAsia="ru-RU"/>
        </w:rPr>
        <w:t xml:space="preserve"> </w:t>
      </w:r>
      <w:r w:rsidRPr="0073656C">
        <w:rPr>
          <w:b/>
          <w:sz w:val="22"/>
          <w:szCs w:val="22"/>
          <w:lang w:eastAsia="ru-RU"/>
        </w:rPr>
        <w:t xml:space="preserve">Europene: </w:t>
      </w:r>
      <w:r w:rsidRPr="0073656C">
        <w:rPr>
          <w:bCs/>
          <w:i/>
          <w:iCs/>
          <w:sz w:val="22"/>
          <w:szCs w:val="22"/>
          <w:u w:val="single"/>
          <w:lang w:eastAsia="ru-RU"/>
        </w:rPr>
        <w:t>Nu se aplică</w:t>
      </w:r>
      <w:r w:rsidRPr="0073656C">
        <w:rPr>
          <w:b/>
          <w:sz w:val="22"/>
          <w:szCs w:val="22"/>
          <w:lang w:eastAsia="ru-RU"/>
        </w:rPr>
        <w:t xml:space="preserve"> </w:t>
      </w:r>
    </w:p>
    <w:p w14:paraId="2939B3DE"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 xml:space="preserve">Denumirea și adresa organismului competent de soluționare a contestațiilor: </w:t>
      </w:r>
    </w:p>
    <w:p w14:paraId="25B61142" w14:textId="77777777" w:rsidR="00ED738B" w:rsidRPr="0073656C" w:rsidRDefault="00ED738B" w:rsidP="00ED738B">
      <w:pPr>
        <w:shd w:val="clear" w:color="auto" w:fill="FFFFFF" w:themeFill="background1"/>
        <w:tabs>
          <w:tab w:val="right" w:pos="426"/>
        </w:tabs>
        <w:ind w:left="-450"/>
        <w:rPr>
          <w:bCs/>
          <w:i/>
          <w:sz w:val="22"/>
          <w:szCs w:val="22"/>
          <w:lang w:eastAsia="ru-RU"/>
        </w:rPr>
      </w:pPr>
      <w:r w:rsidRPr="0073656C">
        <w:rPr>
          <w:bCs/>
          <w:i/>
          <w:sz w:val="22"/>
          <w:szCs w:val="22"/>
          <w:lang w:eastAsia="ru-RU"/>
        </w:rPr>
        <w:t>Agenția Națională pentru Soluționarea Contestațiilor</w:t>
      </w:r>
    </w:p>
    <w:p w14:paraId="54C0E100" w14:textId="77777777" w:rsidR="00ED738B" w:rsidRPr="0073656C" w:rsidRDefault="00ED738B" w:rsidP="00ED738B">
      <w:pPr>
        <w:shd w:val="clear" w:color="auto" w:fill="FFFFFF" w:themeFill="background1"/>
        <w:tabs>
          <w:tab w:val="right" w:pos="426"/>
        </w:tabs>
        <w:ind w:left="-450"/>
        <w:rPr>
          <w:bCs/>
          <w:i/>
          <w:sz w:val="22"/>
          <w:szCs w:val="22"/>
          <w:lang w:eastAsia="ru-RU"/>
        </w:rPr>
      </w:pPr>
      <w:r w:rsidRPr="0073656C">
        <w:rPr>
          <w:bCs/>
          <w:i/>
          <w:sz w:val="22"/>
          <w:szCs w:val="22"/>
          <w:lang w:eastAsia="ru-RU"/>
        </w:rPr>
        <w:t>Adresa: mun. Chișinău, bd. Ștefan cel Mare și Sfânt nr.124 (et.4), MD 2001;</w:t>
      </w:r>
    </w:p>
    <w:p w14:paraId="0684968B" w14:textId="77777777" w:rsidR="00ED738B" w:rsidRPr="0073656C" w:rsidRDefault="00ED738B" w:rsidP="00ED738B">
      <w:pPr>
        <w:shd w:val="clear" w:color="auto" w:fill="FFFFFF" w:themeFill="background1"/>
        <w:tabs>
          <w:tab w:val="right" w:pos="426"/>
        </w:tabs>
        <w:ind w:left="-450"/>
        <w:rPr>
          <w:bCs/>
          <w:i/>
          <w:sz w:val="22"/>
          <w:szCs w:val="22"/>
          <w:lang w:eastAsia="ru-RU"/>
        </w:rPr>
      </w:pPr>
      <w:r w:rsidRPr="0073656C">
        <w:rPr>
          <w:bCs/>
          <w:i/>
          <w:sz w:val="22"/>
          <w:szCs w:val="22"/>
          <w:lang w:eastAsia="ru-RU"/>
        </w:rPr>
        <w:t>Tel/Fax/email: 022-820 652, 022 820-651, contestatii@ansc.md</w:t>
      </w:r>
    </w:p>
    <w:p w14:paraId="2790084C"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Data (datele) și referința (referințele) publicărilor anterioare în Jurnalul Oficial al Uniunii Europene privind contractul (contractele) la care se referă anunțul respectiv (dacă este cazul):</w:t>
      </w:r>
      <w:r w:rsidRPr="0073656C">
        <w:rPr>
          <w:bCs/>
          <w:i/>
          <w:iCs/>
          <w:sz w:val="22"/>
          <w:szCs w:val="22"/>
          <w:u w:val="single"/>
          <w:lang w:eastAsia="ru-RU"/>
        </w:rPr>
        <w:t xml:space="preserve"> Nu se aplică</w:t>
      </w:r>
    </w:p>
    <w:p w14:paraId="5B9B0F1E" w14:textId="77777777" w:rsidR="00ED738B" w:rsidRPr="0073656C" w:rsidRDefault="00ED738B" w:rsidP="00ED738B">
      <w:pPr>
        <w:numPr>
          <w:ilvl w:val="0"/>
          <w:numId w:val="12"/>
        </w:numPr>
        <w:shd w:val="clear" w:color="auto" w:fill="FFFFFF" w:themeFill="background1"/>
        <w:tabs>
          <w:tab w:val="right" w:pos="426"/>
        </w:tabs>
        <w:spacing w:before="120"/>
        <w:ind w:left="-450" w:right="-176" w:firstLine="0"/>
        <w:rPr>
          <w:b/>
          <w:sz w:val="22"/>
          <w:szCs w:val="22"/>
          <w:lang w:eastAsia="ru-RU"/>
        </w:rPr>
      </w:pPr>
      <w:r w:rsidRPr="0073656C">
        <w:rPr>
          <w:b/>
          <w:sz w:val="22"/>
          <w:szCs w:val="22"/>
          <w:lang w:eastAsia="ru-RU"/>
        </w:rPr>
        <w:t>În cazul achizițiilor periodice, calendarul estimat pentru publicarea anunțurilor viitoare</w:t>
      </w:r>
      <w:r w:rsidRPr="0073656C">
        <w:rPr>
          <w:b/>
          <w:sz w:val="22"/>
          <w:szCs w:val="22"/>
          <w:shd w:val="clear" w:color="auto" w:fill="FFFFFF" w:themeFill="background1"/>
          <w:lang w:eastAsia="ru-RU"/>
        </w:rPr>
        <w:t>:</w:t>
      </w:r>
      <w:r w:rsidRPr="0073656C">
        <w:rPr>
          <w:bCs/>
          <w:i/>
          <w:iCs/>
          <w:sz w:val="22"/>
          <w:szCs w:val="22"/>
          <w:u w:val="single"/>
          <w:lang w:eastAsia="ru-RU"/>
        </w:rPr>
        <w:t xml:space="preserve"> Nu se aplică</w:t>
      </w:r>
    </w:p>
    <w:p w14:paraId="669FE4FC" w14:textId="77777777" w:rsidR="00ED738B" w:rsidRPr="0073656C" w:rsidRDefault="00ED738B" w:rsidP="00ED738B">
      <w:pPr>
        <w:numPr>
          <w:ilvl w:val="0"/>
          <w:numId w:val="12"/>
        </w:numPr>
        <w:shd w:val="clear" w:color="auto" w:fill="FFFFFF" w:themeFill="background1"/>
        <w:tabs>
          <w:tab w:val="right" w:pos="426"/>
        </w:tabs>
        <w:spacing w:before="120"/>
        <w:ind w:left="-450" w:right="-266" w:firstLine="0"/>
        <w:rPr>
          <w:b/>
          <w:sz w:val="22"/>
          <w:szCs w:val="22"/>
          <w:lang w:eastAsia="ru-RU"/>
        </w:rPr>
      </w:pPr>
      <w:r w:rsidRPr="0073656C">
        <w:rPr>
          <w:b/>
          <w:sz w:val="22"/>
          <w:szCs w:val="22"/>
          <w:lang w:eastAsia="ru-RU"/>
        </w:rPr>
        <w:t xml:space="preserve">Data publicării anunțului de intenție sau, după caz, precizarea că nu a fost publicat un astfel de </w:t>
      </w:r>
      <w:r w:rsidRPr="0073656C">
        <w:rPr>
          <w:b/>
          <w:sz w:val="22"/>
          <w:szCs w:val="22"/>
          <w:shd w:val="clear" w:color="auto" w:fill="FFFFFF" w:themeFill="background1"/>
          <w:lang w:eastAsia="ru-RU"/>
        </w:rPr>
        <w:t>anunţ:</w:t>
      </w:r>
      <w:r>
        <w:rPr>
          <w:b/>
          <w:sz w:val="22"/>
          <w:szCs w:val="22"/>
          <w:shd w:val="clear" w:color="auto" w:fill="FFFFFF" w:themeFill="background1"/>
          <w:lang w:eastAsia="ru-RU"/>
        </w:rPr>
        <w:t xml:space="preserve"> </w:t>
      </w:r>
      <w:r>
        <w:rPr>
          <w:bCs/>
          <w:i/>
          <w:iCs/>
          <w:sz w:val="22"/>
          <w:szCs w:val="22"/>
          <w:u w:val="single"/>
          <w:lang w:eastAsia="ru-RU"/>
        </w:rPr>
        <w:t>N</w:t>
      </w:r>
      <w:r w:rsidRPr="00AE6C8A">
        <w:rPr>
          <w:bCs/>
          <w:i/>
          <w:iCs/>
          <w:sz w:val="22"/>
          <w:szCs w:val="22"/>
          <w:u w:val="single"/>
          <w:lang w:eastAsia="ru-RU"/>
        </w:rPr>
        <w:t xml:space="preserve">u se aplică. </w:t>
      </w:r>
    </w:p>
    <w:p w14:paraId="1F2097C0"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t>Data transmiterii spre publicare a anunțului de participar</w:t>
      </w:r>
      <w:r w:rsidRPr="0073656C">
        <w:rPr>
          <w:b/>
          <w:sz w:val="22"/>
          <w:szCs w:val="22"/>
          <w:shd w:val="clear" w:color="auto" w:fill="FFFFFF" w:themeFill="background1"/>
          <w:lang w:eastAsia="ru-RU"/>
        </w:rPr>
        <w:t>e:</w:t>
      </w:r>
      <w:r w:rsidRPr="0073656C">
        <w:rPr>
          <w:bCs/>
          <w:i/>
          <w:iCs/>
          <w:sz w:val="22"/>
          <w:szCs w:val="22"/>
          <w:u w:val="single"/>
          <w:lang w:eastAsia="ru-RU"/>
        </w:rPr>
        <w:t xml:space="preserve"> conform SIA RSAP</w:t>
      </w:r>
    </w:p>
    <w:p w14:paraId="406A726C" w14:textId="77777777" w:rsidR="00ED738B" w:rsidRPr="0073656C" w:rsidRDefault="00ED738B" w:rsidP="00ED738B">
      <w:pPr>
        <w:numPr>
          <w:ilvl w:val="0"/>
          <w:numId w:val="12"/>
        </w:numPr>
        <w:shd w:val="clear" w:color="auto" w:fill="FFFFFF" w:themeFill="background1"/>
        <w:tabs>
          <w:tab w:val="right" w:pos="426"/>
        </w:tabs>
        <w:spacing w:before="120"/>
        <w:ind w:left="-450" w:firstLine="0"/>
        <w:rPr>
          <w:b/>
          <w:sz w:val="22"/>
          <w:szCs w:val="22"/>
          <w:lang w:eastAsia="ru-RU"/>
        </w:rPr>
      </w:pPr>
      <w:r w:rsidRPr="0073656C">
        <w:rPr>
          <w:b/>
          <w:sz w:val="22"/>
          <w:szCs w:val="22"/>
          <w:lang w:eastAsia="ru-RU"/>
        </w:rPr>
        <w:lastRenderedPageBreak/>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936"/>
        <w:gridCol w:w="3374"/>
      </w:tblGrid>
      <w:tr w:rsidR="00ED738B" w:rsidRPr="0073656C" w14:paraId="7EFE7272" w14:textId="77777777" w:rsidTr="00ED738B">
        <w:tc>
          <w:tcPr>
            <w:tcW w:w="5693" w:type="dxa"/>
            <w:shd w:val="clear" w:color="auto" w:fill="FFFFFF"/>
          </w:tcPr>
          <w:p w14:paraId="4EB472A0" w14:textId="77777777" w:rsidR="00ED738B" w:rsidRPr="0073656C" w:rsidRDefault="00ED738B" w:rsidP="00ED738B">
            <w:pPr>
              <w:shd w:val="clear" w:color="auto" w:fill="FFFFFF" w:themeFill="background1"/>
              <w:tabs>
                <w:tab w:val="right" w:pos="426"/>
              </w:tabs>
              <w:rPr>
                <w:b/>
                <w:sz w:val="22"/>
                <w:szCs w:val="22"/>
                <w:lang w:eastAsia="ru-RU"/>
              </w:rPr>
            </w:pPr>
            <w:r w:rsidRPr="0073656C">
              <w:rPr>
                <w:b/>
                <w:sz w:val="22"/>
                <w:szCs w:val="22"/>
                <w:lang w:eastAsia="ru-RU"/>
              </w:rPr>
              <w:t>Denumirea instrumentului electronic</w:t>
            </w:r>
          </w:p>
        </w:tc>
        <w:tc>
          <w:tcPr>
            <w:tcW w:w="3785" w:type="dxa"/>
            <w:shd w:val="clear" w:color="auto" w:fill="FFFFFF"/>
          </w:tcPr>
          <w:p w14:paraId="7B9E3259" w14:textId="77777777" w:rsidR="00ED738B" w:rsidRPr="0073656C" w:rsidRDefault="00ED738B" w:rsidP="00ED738B">
            <w:pPr>
              <w:shd w:val="clear" w:color="auto" w:fill="FFFFFF" w:themeFill="background1"/>
              <w:tabs>
                <w:tab w:val="right" w:pos="426"/>
              </w:tabs>
              <w:rPr>
                <w:b/>
                <w:sz w:val="22"/>
                <w:szCs w:val="22"/>
                <w:lang w:eastAsia="ru-RU"/>
              </w:rPr>
            </w:pPr>
            <w:r w:rsidRPr="0073656C">
              <w:rPr>
                <w:b/>
                <w:sz w:val="22"/>
                <w:szCs w:val="22"/>
                <w:lang w:eastAsia="ru-RU"/>
              </w:rPr>
              <w:t>Se va utiliza/accepta sau nu</w:t>
            </w:r>
          </w:p>
        </w:tc>
      </w:tr>
      <w:tr w:rsidR="00ED738B" w:rsidRPr="0073656C" w14:paraId="04BA29EC" w14:textId="77777777" w:rsidTr="00ED738B">
        <w:tc>
          <w:tcPr>
            <w:tcW w:w="5693" w:type="dxa"/>
            <w:shd w:val="clear" w:color="auto" w:fill="FFFFFF"/>
          </w:tcPr>
          <w:p w14:paraId="027971D5"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lang w:eastAsia="ru-RU"/>
              </w:rPr>
              <w:t>depunerea electronică a ofertelor sau a cererilor de participare</w:t>
            </w:r>
          </w:p>
        </w:tc>
        <w:tc>
          <w:tcPr>
            <w:tcW w:w="3785" w:type="dxa"/>
            <w:shd w:val="clear" w:color="auto" w:fill="FFFFFF"/>
          </w:tcPr>
          <w:p w14:paraId="0810B9F2"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rPr>
              <w:t>se accepta</w:t>
            </w:r>
          </w:p>
        </w:tc>
      </w:tr>
      <w:tr w:rsidR="00ED738B" w:rsidRPr="0073656C" w14:paraId="6ABC1211" w14:textId="77777777" w:rsidTr="00ED738B">
        <w:tc>
          <w:tcPr>
            <w:tcW w:w="5693" w:type="dxa"/>
            <w:shd w:val="clear" w:color="auto" w:fill="FFFFFF"/>
          </w:tcPr>
          <w:p w14:paraId="74E70542"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lang w:eastAsia="ru-RU"/>
              </w:rPr>
              <w:t>sistemul de comenzi electronice</w:t>
            </w:r>
          </w:p>
        </w:tc>
        <w:tc>
          <w:tcPr>
            <w:tcW w:w="3785" w:type="dxa"/>
            <w:shd w:val="clear" w:color="auto" w:fill="FFFFFF"/>
          </w:tcPr>
          <w:p w14:paraId="5DC1B14F"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rPr>
              <w:t>nu se accepta</w:t>
            </w:r>
          </w:p>
        </w:tc>
      </w:tr>
      <w:tr w:rsidR="00ED738B" w:rsidRPr="0073656C" w14:paraId="4258D6DB" w14:textId="77777777" w:rsidTr="00ED738B">
        <w:tc>
          <w:tcPr>
            <w:tcW w:w="5693" w:type="dxa"/>
            <w:shd w:val="clear" w:color="auto" w:fill="FFFFFF"/>
          </w:tcPr>
          <w:p w14:paraId="4C0E055E"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lang w:eastAsia="ru-RU"/>
              </w:rPr>
              <w:t>facturarea electronică</w:t>
            </w:r>
          </w:p>
        </w:tc>
        <w:tc>
          <w:tcPr>
            <w:tcW w:w="3785" w:type="dxa"/>
            <w:shd w:val="clear" w:color="auto" w:fill="FFFFFF"/>
          </w:tcPr>
          <w:p w14:paraId="50F0D644"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rPr>
              <w:t>se accepta</w:t>
            </w:r>
          </w:p>
        </w:tc>
      </w:tr>
      <w:tr w:rsidR="00ED738B" w:rsidRPr="0073656C" w14:paraId="4316950B" w14:textId="77777777" w:rsidTr="00ED738B">
        <w:trPr>
          <w:trHeight w:val="77"/>
        </w:trPr>
        <w:tc>
          <w:tcPr>
            <w:tcW w:w="5693" w:type="dxa"/>
            <w:shd w:val="clear" w:color="auto" w:fill="FFFFFF"/>
          </w:tcPr>
          <w:p w14:paraId="65375577"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lang w:eastAsia="ru-RU"/>
              </w:rPr>
              <w:t>plățile electronice</w:t>
            </w:r>
          </w:p>
        </w:tc>
        <w:tc>
          <w:tcPr>
            <w:tcW w:w="3785" w:type="dxa"/>
            <w:shd w:val="clear" w:color="auto" w:fill="FFFFFF"/>
          </w:tcPr>
          <w:p w14:paraId="16D6A221" w14:textId="77777777" w:rsidR="00ED738B" w:rsidRPr="0073656C" w:rsidRDefault="00ED738B" w:rsidP="00ED738B">
            <w:pPr>
              <w:shd w:val="clear" w:color="auto" w:fill="FFFFFF" w:themeFill="background1"/>
              <w:tabs>
                <w:tab w:val="right" w:pos="426"/>
              </w:tabs>
              <w:rPr>
                <w:sz w:val="22"/>
                <w:szCs w:val="22"/>
                <w:lang w:eastAsia="ru-RU"/>
              </w:rPr>
            </w:pPr>
            <w:r w:rsidRPr="0073656C">
              <w:rPr>
                <w:sz w:val="22"/>
                <w:szCs w:val="22"/>
              </w:rPr>
              <w:t>nu se accepta</w:t>
            </w:r>
          </w:p>
        </w:tc>
      </w:tr>
    </w:tbl>
    <w:p w14:paraId="5460A4A8" w14:textId="77777777" w:rsidR="00ED738B" w:rsidRPr="0073656C" w:rsidRDefault="00ED738B" w:rsidP="00ED738B">
      <w:pPr>
        <w:numPr>
          <w:ilvl w:val="0"/>
          <w:numId w:val="12"/>
        </w:numPr>
        <w:shd w:val="clear" w:color="auto" w:fill="FFFFFF" w:themeFill="background1"/>
        <w:spacing w:before="120"/>
        <w:ind w:left="450" w:hanging="720"/>
        <w:rPr>
          <w:sz w:val="22"/>
          <w:szCs w:val="22"/>
          <w:lang w:eastAsia="ru-RU"/>
        </w:rPr>
      </w:pPr>
      <w:r w:rsidRPr="0073656C">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656C">
        <w:rPr>
          <w:bCs/>
          <w:i/>
          <w:iCs/>
          <w:sz w:val="22"/>
          <w:szCs w:val="22"/>
          <w:u w:val="single"/>
          <w:shd w:val="clear" w:color="auto" w:fill="FFFFFF" w:themeFill="background1"/>
          <w:lang w:eastAsia="ru-RU"/>
        </w:rPr>
        <w:t>Nu.</w:t>
      </w:r>
    </w:p>
    <w:p w14:paraId="1A999CD2" w14:textId="77777777" w:rsidR="00ED738B" w:rsidRPr="0073656C" w:rsidRDefault="00ED738B" w:rsidP="00ED738B">
      <w:pPr>
        <w:numPr>
          <w:ilvl w:val="0"/>
          <w:numId w:val="12"/>
        </w:numPr>
        <w:shd w:val="clear" w:color="auto" w:fill="FFFFFF" w:themeFill="background1"/>
        <w:spacing w:before="120"/>
        <w:ind w:left="450" w:hanging="720"/>
        <w:rPr>
          <w:b/>
          <w:sz w:val="22"/>
          <w:szCs w:val="22"/>
          <w:lang w:eastAsia="ru-RU"/>
        </w:rPr>
      </w:pPr>
      <w:r w:rsidRPr="0073656C">
        <w:rPr>
          <w:b/>
          <w:sz w:val="22"/>
          <w:szCs w:val="22"/>
          <w:lang w:eastAsia="ru-RU"/>
        </w:rPr>
        <w:t xml:space="preserve">Alte informații relevante: </w:t>
      </w:r>
      <w:r w:rsidRPr="0073656C">
        <w:rPr>
          <w:bCs/>
          <w:i/>
          <w:iCs/>
          <w:sz w:val="22"/>
          <w:szCs w:val="22"/>
          <w:u w:val="single"/>
          <w:shd w:val="clear" w:color="auto" w:fill="FFFFFF" w:themeFill="background1"/>
          <w:lang w:eastAsia="ru-RU"/>
        </w:rPr>
        <w:t>Nu.</w:t>
      </w:r>
    </w:p>
    <w:p w14:paraId="3C188E4C" w14:textId="7045C47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261B1151" w:rsidR="001C1C70" w:rsidRDefault="001C1C70" w:rsidP="00443BED">
      <w:pPr>
        <w:tabs>
          <w:tab w:val="decimal" w:pos="8364"/>
        </w:tabs>
        <w:spacing w:line="276" w:lineRule="auto"/>
        <w:ind w:right="-144"/>
        <w:jc w:val="center"/>
        <w:rPr>
          <w:b/>
          <w:bCs/>
          <w:color w:val="000000"/>
        </w:rPr>
      </w:pPr>
    </w:p>
    <w:p w14:paraId="77742252" w14:textId="3D559216" w:rsidR="00ED738B" w:rsidRDefault="00ED738B" w:rsidP="00443BED">
      <w:pPr>
        <w:tabs>
          <w:tab w:val="decimal" w:pos="8364"/>
        </w:tabs>
        <w:spacing w:line="276" w:lineRule="auto"/>
        <w:ind w:right="-144"/>
        <w:jc w:val="center"/>
        <w:rPr>
          <w:b/>
          <w:bCs/>
          <w:color w:val="000000"/>
        </w:rPr>
      </w:pPr>
    </w:p>
    <w:p w14:paraId="16D217DB" w14:textId="14E9F970" w:rsidR="00ED738B" w:rsidRDefault="00ED738B" w:rsidP="00443BED">
      <w:pPr>
        <w:tabs>
          <w:tab w:val="decimal" w:pos="8364"/>
        </w:tabs>
        <w:spacing w:line="276" w:lineRule="auto"/>
        <w:ind w:right="-144"/>
        <w:jc w:val="center"/>
        <w:rPr>
          <w:b/>
          <w:bCs/>
          <w:color w:val="000000"/>
        </w:rPr>
      </w:pPr>
    </w:p>
    <w:p w14:paraId="6F12FF19" w14:textId="46D151E0" w:rsidR="00ED738B" w:rsidRDefault="00ED738B" w:rsidP="00443BED">
      <w:pPr>
        <w:tabs>
          <w:tab w:val="decimal" w:pos="8364"/>
        </w:tabs>
        <w:spacing w:line="276" w:lineRule="auto"/>
        <w:ind w:right="-144"/>
        <w:jc w:val="center"/>
        <w:rPr>
          <w:b/>
          <w:bCs/>
          <w:color w:val="000000"/>
        </w:rPr>
      </w:pPr>
    </w:p>
    <w:p w14:paraId="673ED883" w14:textId="71050722" w:rsidR="00ED738B" w:rsidRDefault="00ED738B" w:rsidP="00443BED">
      <w:pPr>
        <w:tabs>
          <w:tab w:val="decimal" w:pos="8364"/>
        </w:tabs>
        <w:spacing w:line="276" w:lineRule="auto"/>
        <w:ind w:right="-144"/>
        <w:jc w:val="center"/>
        <w:rPr>
          <w:b/>
          <w:bCs/>
          <w:color w:val="000000"/>
        </w:rPr>
      </w:pPr>
    </w:p>
    <w:p w14:paraId="68EF929E" w14:textId="49D8AD8F" w:rsidR="00ED738B" w:rsidRDefault="00ED738B" w:rsidP="00443BED">
      <w:pPr>
        <w:tabs>
          <w:tab w:val="decimal" w:pos="8364"/>
        </w:tabs>
        <w:spacing w:line="276" w:lineRule="auto"/>
        <w:ind w:right="-144"/>
        <w:jc w:val="center"/>
        <w:rPr>
          <w:b/>
          <w:bCs/>
          <w:color w:val="000000"/>
        </w:rPr>
      </w:pPr>
    </w:p>
    <w:p w14:paraId="188731F3" w14:textId="1593F971" w:rsidR="00ED738B" w:rsidRDefault="00ED738B" w:rsidP="00443BED">
      <w:pPr>
        <w:tabs>
          <w:tab w:val="decimal" w:pos="8364"/>
        </w:tabs>
        <w:spacing w:line="276" w:lineRule="auto"/>
        <w:ind w:right="-144"/>
        <w:jc w:val="center"/>
        <w:rPr>
          <w:b/>
          <w:bCs/>
          <w:color w:val="000000"/>
        </w:rPr>
      </w:pPr>
    </w:p>
    <w:p w14:paraId="68D5266F" w14:textId="54306DFA" w:rsidR="00ED738B" w:rsidRDefault="00ED738B" w:rsidP="00443BED">
      <w:pPr>
        <w:tabs>
          <w:tab w:val="decimal" w:pos="8364"/>
        </w:tabs>
        <w:spacing w:line="276" w:lineRule="auto"/>
        <w:ind w:right="-144"/>
        <w:jc w:val="center"/>
        <w:rPr>
          <w:b/>
          <w:bCs/>
          <w:color w:val="000000"/>
        </w:rPr>
      </w:pPr>
    </w:p>
    <w:p w14:paraId="60F8011C" w14:textId="254F8197" w:rsidR="00ED738B" w:rsidRDefault="00ED738B" w:rsidP="00443BED">
      <w:pPr>
        <w:tabs>
          <w:tab w:val="decimal" w:pos="8364"/>
        </w:tabs>
        <w:spacing w:line="276" w:lineRule="auto"/>
        <w:ind w:right="-144"/>
        <w:jc w:val="center"/>
        <w:rPr>
          <w:b/>
          <w:bCs/>
          <w:color w:val="000000"/>
        </w:rPr>
      </w:pPr>
    </w:p>
    <w:p w14:paraId="762B3F57" w14:textId="7429E35D" w:rsidR="00ED738B" w:rsidRDefault="00ED738B" w:rsidP="00443BED">
      <w:pPr>
        <w:tabs>
          <w:tab w:val="decimal" w:pos="8364"/>
        </w:tabs>
        <w:spacing w:line="276" w:lineRule="auto"/>
        <w:ind w:right="-144"/>
        <w:jc w:val="center"/>
        <w:rPr>
          <w:b/>
          <w:bCs/>
          <w:color w:val="000000"/>
        </w:rPr>
      </w:pPr>
    </w:p>
    <w:p w14:paraId="0604633F" w14:textId="7160101F" w:rsidR="00ED738B" w:rsidRDefault="00ED738B" w:rsidP="00443BED">
      <w:pPr>
        <w:tabs>
          <w:tab w:val="decimal" w:pos="8364"/>
        </w:tabs>
        <w:spacing w:line="276" w:lineRule="auto"/>
        <w:ind w:right="-144"/>
        <w:jc w:val="center"/>
        <w:rPr>
          <w:b/>
          <w:bCs/>
          <w:color w:val="000000"/>
        </w:rPr>
      </w:pPr>
    </w:p>
    <w:p w14:paraId="0D5763DC" w14:textId="6C9EA64B" w:rsidR="00ED738B" w:rsidRDefault="00ED738B" w:rsidP="00443BED">
      <w:pPr>
        <w:tabs>
          <w:tab w:val="decimal" w:pos="8364"/>
        </w:tabs>
        <w:spacing w:line="276" w:lineRule="auto"/>
        <w:ind w:right="-144"/>
        <w:jc w:val="center"/>
        <w:rPr>
          <w:b/>
          <w:bCs/>
          <w:color w:val="000000"/>
        </w:rPr>
      </w:pPr>
    </w:p>
    <w:p w14:paraId="1D5E6E01" w14:textId="4AAEDF6C" w:rsidR="00ED738B" w:rsidRDefault="00ED738B" w:rsidP="00443BED">
      <w:pPr>
        <w:tabs>
          <w:tab w:val="decimal" w:pos="8364"/>
        </w:tabs>
        <w:spacing w:line="276" w:lineRule="auto"/>
        <w:ind w:right="-144"/>
        <w:jc w:val="center"/>
        <w:rPr>
          <w:b/>
          <w:bCs/>
          <w:color w:val="000000"/>
        </w:rPr>
      </w:pPr>
    </w:p>
    <w:p w14:paraId="31BE21E1" w14:textId="662680F0" w:rsidR="00ED738B" w:rsidRDefault="00ED738B" w:rsidP="00443BED">
      <w:pPr>
        <w:tabs>
          <w:tab w:val="decimal" w:pos="8364"/>
        </w:tabs>
        <w:spacing w:line="276" w:lineRule="auto"/>
        <w:ind w:right="-144"/>
        <w:jc w:val="center"/>
        <w:rPr>
          <w:b/>
          <w:bCs/>
          <w:color w:val="000000"/>
        </w:rPr>
      </w:pPr>
    </w:p>
    <w:p w14:paraId="6E2D6CF9" w14:textId="5FBA7AFA" w:rsidR="00ED738B" w:rsidRDefault="00ED738B" w:rsidP="00443BED">
      <w:pPr>
        <w:tabs>
          <w:tab w:val="decimal" w:pos="8364"/>
        </w:tabs>
        <w:spacing w:line="276" w:lineRule="auto"/>
        <w:ind w:right="-144"/>
        <w:jc w:val="center"/>
        <w:rPr>
          <w:b/>
          <w:bCs/>
          <w:color w:val="000000"/>
        </w:rPr>
      </w:pPr>
    </w:p>
    <w:p w14:paraId="100C9FAA" w14:textId="4F56043D" w:rsidR="00ED738B" w:rsidRDefault="00ED738B" w:rsidP="00443BED">
      <w:pPr>
        <w:tabs>
          <w:tab w:val="decimal" w:pos="8364"/>
        </w:tabs>
        <w:spacing w:line="276" w:lineRule="auto"/>
        <w:ind w:right="-144"/>
        <w:jc w:val="center"/>
        <w:rPr>
          <w:b/>
          <w:bCs/>
          <w:color w:val="000000"/>
        </w:rPr>
      </w:pPr>
    </w:p>
    <w:p w14:paraId="31ED7CF1" w14:textId="7EDEE8C9" w:rsidR="00ED738B" w:rsidRDefault="00ED738B" w:rsidP="00443BED">
      <w:pPr>
        <w:tabs>
          <w:tab w:val="decimal" w:pos="8364"/>
        </w:tabs>
        <w:spacing w:line="276" w:lineRule="auto"/>
        <w:ind w:right="-144"/>
        <w:jc w:val="center"/>
        <w:rPr>
          <w:b/>
          <w:bCs/>
          <w:color w:val="000000"/>
        </w:rPr>
      </w:pPr>
    </w:p>
    <w:p w14:paraId="489572E9" w14:textId="28663348" w:rsidR="00ED738B" w:rsidRDefault="00ED738B" w:rsidP="00443BED">
      <w:pPr>
        <w:tabs>
          <w:tab w:val="decimal" w:pos="8364"/>
        </w:tabs>
        <w:spacing w:line="276" w:lineRule="auto"/>
        <w:ind w:right="-144"/>
        <w:jc w:val="center"/>
        <w:rPr>
          <w:b/>
          <w:bCs/>
          <w:color w:val="000000"/>
        </w:rPr>
      </w:pPr>
    </w:p>
    <w:p w14:paraId="73CA1470" w14:textId="2A7F113D" w:rsidR="00ED738B" w:rsidRDefault="00ED738B" w:rsidP="00443BED">
      <w:pPr>
        <w:tabs>
          <w:tab w:val="decimal" w:pos="8364"/>
        </w:tabs>
        <w:spacing w:line="276" w:lineRule="auto"/>
        <w:ind w:right="-144"/>
        <w:jc w:val="center"/>
        <w:rPr>
          <w:b/>
          <w:bCs/>
          <w:color w:val="000000"/>
        </w:rPr>
      </w:pPr>
    </w:p>
    <w:p w14:paraId="67C51112" w14:textId="0E2CDD6C" w:rsidR="00ED738B" w:rsidRDefault="00ED738B" w:rsidP="00443BED">
      <w:pPr>
        <w:tabs>
          <w:tab w:val="decimal" w:pos="8364"/>
        </w:tabs>
        <w:spacing w:line="276" w:lineRule="auto"/>
        <w:ind w:right="-144"/>
        <w:jc w:val="center"/>
        <w:rPr>
          <w:b/>
          <w:bCs/>
          <w:color w:val="000000"/>
        </w:rPr>
      </w:pPr>
    </w:p>
    <w:p w14:paraId="6A3731B4" w14:textId="627AAC71" w:rsidR="00ED738B" w:rsidRDefault="00ED738B" w:rsidP="00443BED">
      <w:pPr>
        <w:tabs>
          <w:tab w:val="decimal" w:pos="8364"/>
        </w:tabs>
        <w:spacing w:line="276" w:lineRule="auto"/>
        <w:ind w:right="-144"/>
        <w:jc w:val="center"/>
        <w:rPr>
          <w:b/>
          <w:bCs/>
          <w:color w:val="000000"/>
        </w:rPr>
      </w:pPr>
    </w:p>
    <w:p w14:paraId="17365407" w14:textId="1A425661" w:rsidR="00ED738B" w:rsidRDefault="00ED738B" w:rsidP="00443BED">
      <w:pPr>
        <w:tabs>
          <w:tab w:val="decimal" w:pos="8364"/>
        </w:tabs>
        <w:spacing w:line="276" w:lineRule="auto"/>
        <w:ind w:right="-144"/>
        <w:jc w:val="center"/>
        <w:rPr>
          <w:b/>
          <w:bCs/>
          <w:color w:val="000000"/>
        </w:rPr>
      </w:pPr>
    </w:p>
    <w:p w14:paraId="7DF885CD" w14:textId="4231FD03" w:rsidR="00ED738B" w:rsidRDefault="00ED738B" w:rsidP="00443BED">
      <w:pPr>
        <w:tabs>
          <w:tab w:val="decimal" w:pos="8364"/>
        </w:tabs>
        <w:spacing w:line="276" w:lineRule="auto"/>
        <w:ind w:right="-144"/>
        <w:jc w:val="center"/>
        <w:rPr>
          <w:b/>
          <w:bCs/>
          <w:color w:val="000000"/>
        </w:rPr>
      </w:pPr>
    </w:p>
    <w:p w14:paraId="12C43987" w14:textId="0CDFB6EE" w:rsidR="00ED738B" w:rsidRDefault="00ED738B" w:rsidP="00443BED">
      <w:pPr>
        <w:tabs>
          <w:tab w:val="decimal" w:pos="8364"/>
        </w:tabs>
        <w:spacing w:line="276" w:lineRule="auto"/>
        <w:ind w:right="-144"/>
        <w:jc w:val="center"/>
        <w:rPr>
          <w:b/>
          <w:bCs/>
          <w:color w:val="000000"/>
        </w:rPr>
      </w:pPr>
    </w:p>
    <w:p w14:paraId="7D79757D" w14:textId="379D42FB" w:rsidR="00ED738B" w:rsidRDefault="00ED738B" w:rsidP="00443BED">
      <w:pPr>
        <w:tabs>
          <w:tab w:val="decimal" w:pos="8364"/>
        </w:tabs>
        <w:spacing w:line="276" w:lineRule="auto"/>
        <w:ind w:right="-144"/>
        <w:jc w:val="center"/>
        <w:rPr>
          <w:b/>
          <w:bCs/>
          <w:color w:val="000000"/>
        </w:rPr>
      </w:pPr>
    </w:p>
    <w:p w14:paraId="271F79B7" w14:textId="7D8D35D9" w:rsidR="00ED738B" w:rsidRDefault="00ED738B" w:rsidP="00443BED">
      <w:pPr>
        <w:tabs>
          <w:tab w:val="decimal" w:pos="8364"/>
        </w:tabs>
        <w:spacing w:line="276" w:lineRule="auto"/>
        <w:ind w:right="-144"/>
        <w:jc w:val="center"/>
        <w:rPr>
          <w:b/>
          <w:bCs/>
          <w:color w:val="000000"/>
        </w:rPr>
      </w:pPr>
    </w:p>
    <w:p w14:paraId="2D57B3E7" w14:textId="189D7851" w:rsidR="00ED738B" w:rsidRDefault="00ED738B" w:rsidP="00443BED">
      <w:pPr>
        <w:tabs>
          <w:tab w:val="decimal" w:pos="8364"/>
        </w:tabs>
        <w:spacing w:line="276" w:lineRule="auto"/>
        <w:ind w:right="-144"/>
        <w:jc w:val="center"/>
        <w:rPr>
          <w:b/>
          <w:bCs/>
          <w:color w:val="000000"/>
        </w:rPr>
      </w:pPr>
    </w:p>
    <w:p w14:paraId="6C1D7545" w14:textId="4128BA99" w:rsidR="00ED738B" w:rsidRDefault="00ED738B" w:rsidP="00443BED">
      <w:pPr>
        <w:tabs>
          <w:tab w:val="decimal" w:pos="8364"/>
        </w:tabs>
        <w:spacing w:line="276" w:lineRule="auto"/>
        <w:ind w:right="-144"/>
        <w:jc w:val="center"/>
        <w:rPr>
          <w:b/>
          <w:bCs/>
          <w:color w:val="000000"/>
        </w:rPr>
      </w:pPr>
    </w:p>
    <w:p w14:paraId="528B5407" w14:textId="46235F38" w:rsidR="00ED738B" w:rsidRDefault="00ED738B" w:rsidP="00443BED">
      <w:pPr>
        <w:tabs>
          <w:tab w:val="decimal" w:pos="8364"/>
        </w:tabs>
        <w:spacing w:line="276" w:lineRule="auto"/>
        <w:ind w:right="-144"/>
        <w:jc w:val="center"/>
        <w:rPr>
          <w:b/>
          <w:bCs/>
          <w:color w:val="000000"/>
        </w:rPr>
      </w:pPr>
    </w:p>
    <w:p w14:paraId="5608B68B" w14:textId="274FCC1D" w:rsidR="00ED738B" w:rsidRDefault="00ED738B" w:rsidP="00443BED">
      <w:pPr>
        <w:tabs>
          <w:tab w:val="decimal" w:pos="8364"/>
        </w:tabs>
        <w:spacing w:line="276" w:lineRule="auto"/>
        <w:ind w:right="-144"/>
        <w:jc w:val="center"/>
        <w:rPr>
          <w:b/>
          <w:bCs/>
          <w:color w:val="000000"/>
        </w:rPr>
      </w:pPr>
    </w:p>
    <w:p w14:paraId="3B56314D" w14:textId="74AE3CB9" w:rsidR="00ED738B" w:rsidRDefault="00ED738B" w:rsidP="00443BED">
      <w:pPr>
        <w:tabs>
          <w:tab w:val="decimal" w:pos="8364"/>
        </w:tabs>
        <w:spacing w:line="276" w:lineRule="auto"/>
        <w:ind w:right="-144"/>
        <w:jc w:val="center"/>
        <w:rPr>
          <w:b/>
          <w:bCs/>
          <w:color w:val="000000"/>
        </w:rPr>
      </w:pPr>
    </w:p>
    <w:p w14:paraId="3B8F5FC6" w14:textId="77777777" w:rsidR="00ED738B" w:rsidRDefault="00ED738B"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65A0613" w:rsidR="008E2754" w:rsidRDefault="008E2754" w:rsidP="00A26B23">
      <w:pPr>
        <w:pStyle w:val="Style3"/>
        <w:tabs>
          <w:tab w:val="left" w:pos="567"/>
        </w:tabs>
        <w:spacing w:before="0" w:beforeAutospacing="0" w:after="0"/>
        <w:ind w:left="0" w:firstLine="0"/>
        <w:rPr>
          <w:rFonts w:eastAsia="PMingLiU"/>
          <w:lang w:val="ro-RO" w:eastAsia="zh-CN"/>
        </w:rPr>
      </w:pPr>
    </w:p>
    <w:p w14:paraId="46A7C3E5" w14:textId="2D12FC7D" w:rsidR="00ED738B" w:rsidRDefault="00ED738B" w:rsidP="00A26B23">
      <w:pPr>
        <w:pStyle w:val="Style3"/>
        <w:tabs>
          <w:tab w:val="left" w:pos="567"/>
        </w:tabs>
        <w:spacing w:before="0" w:beforeAutospacing="0" w:after="0"/>
        <w:ind w:left="0" w:firstLine="0"/>
        <w:rPr>
          <w:rFonts w:eastAsia="PMingLiU"/>
          <w:lang w:val="ro-RO" w:eastAsia="zh-CN"/>
        </w:rPr>
      </w:pPr>
    </w:p>
    <w:p w14:paraId="4C6D0826" w14:textId="0DDE7140" w:rsidR="00ED738B" w:rsidRDefault="00ED738B" w:rsidP="00A26B23">
      <w:pPr>
        <w:pStyle w:val="Style3"/>
        <w:tabs>
          <w:tab w:val="left" w:pos="567"/>
        </w:tabs>
        <w:spacing w:before="0" w:beforeAutospacing="0" w:after="0"/>
        <w:ind w:left="0" w:firstLine="0"/>
        <w:rPr>
          <w:rFonts w:eastAsia="PMingLiU"/>
          <w:lang w:val="ro-RO" w:eastAsia="zh-CN"/>
        </w:rPr>
      </w:pPr>
    </w:p>
    <w:p w14:paraId="29AB56C1" w14:textId="77777777" w:rsidR="00ED738B" w:rsidRDefault="00ED738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X="-180" w:tblpY="347"/>
        <w:tblW w:w="5451" w:type="pct"/>
        <w:tblLook w:val="04A0" w:firstRow="1" w:lastRow="0" w:firstColumn="1" w:lastColumn="0" w:noHBand="0" w:noVBand="1"/>
      </w:tblPr>
      <w:tblGrid>
        <w:gridCol w:w="2453"/>
        <w:gridCol w:w="303"/>
        <w:gridCol w:w="173"/>
        <w:gridCol w:w="1860"/>
        <w:gridCol w:w="1352"/>
        <w:gridCol w:w="1297"/>
        <w:gridCol w:w="704"/>
        <w:gridCol w:w="3879"/>
        <w:gridCol w:w="2980"/>
        <w:gridCol w:w="1186"/>
        <w:gridCol w:w="22"/>
        <w:gridCol w:w="78"/>
      </w:tblGrid>
      <w:tr w:rsidR="00215125" w:rsidRPr="00C00499" w14:paraId="398E671B" w14:textId="77777777" w:rsidTr="007F03D0">
        <w:trPr>
          <w:trHeight w:val="697"/>
        </w:trPr>
        <w:tc>
          <w:tcPr>
            <w:tcW w:w="5000" w:type="pct"/>
            <w:gridSpan w:val="12"/>
            <w:shd w:val="clear" w:color="auto" w:fill="auto"/>
            <w:vAlign w:val="center"/>
          </w:tcPr>
          <w:p w14:paraId="61372821" w14:textId="3850C4AF" w:rsidR="009613A9" w:rsidRPr="004B16DD" w:rsidRDefault="00215125" w:rsidP="00ED738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D738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D738B">
            <w:pPr>
              <w:jc w:val="center"/>
              <w:rPr>
                <w:noProof w:val="0"/>
                <w:lang w:val="it-IT"/>
              </w:rPr>
            </w:pPr>
            <w:r>
              <w:rPr>
                <w:noProof w:val="0"/>
                <w:lang w:val="it-IT"/>
              </w:rPr>
              <w:t xml:space="preserve">                                                                                                                                                                             </w:t>
            </w:r>
            <w:r w:rsidR="009613A9" w:rsidRPr="0003591A">
              <w:rPr>
                <w:noProof w:val="0"/>
                <w:lang w:val="it-IT"/>
              </w:rPr>
              <w:t>din “____” ________ 20___</w:t>
            </w:r>
          </w:p>
          <w:p w14:paraId="77600435" w14:textId="2D2BEDED" w:rsidR="00215125" w:rsidRPr="00C00499" w:rsidRDefault="00215125" w:rsidP="00ED738B">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7F03D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D738B">
                  <w:pPr>
                    <w:framePr w:hSpace="180" w:wrap="around" w:vAnchor="page" w:hAnchor="margin" w:x="-18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D738B">
            <w:pPr>
              <w:jc w:val="center"/>
            </w:pPr>
          </w:p>
        </w:tc>
      </w:tr>
      <w:tr w:rsidR="00215125" w:rsidRPr="00C00499" w14:paraId="69DB3777" w14:textId="77777777" w:rsidTr="007F03D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D738B">
            <w:r w:rsidRPr="00C00499">
              <w:t xml:space="preserve">Numărul </w:t>
            </w:r>
            <w:r>
              <w:t>procedurii de achiziție______________din_________</w:t>
            </w:r>
          </w:p>
        </w:tc>
      </w:tr>
      <w:tr w:rsidR="00215125" w:rsidRPr="00C00499" w14:paraId="02EACF11" w14:textId="77777777" w:rsidTr="007F03D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B3346B3" w:rsidR="00215125" w:rsidRPr="00C00499" w:rsidRDefault="00573A39" w:rsidP="00ED738B">
            <w:r>
              <w:t>Obiectul</w:t>
            </w:r>
            <w:r w:rsidR="00215125">
              <w:t xml:space="preserve"> achiziție</w:t>
            </w:r>
            <w:r>
              <w:t>i</w:t>
            </w:r>
            <w:r w:rsidR="00215125" w:rsidRPr="00C00499">
              <w:t>:</w:t>
            </w:r>
            <w:r w:rsidR="00ED738B" w:rsidRPr="00F824D3">
              <w:rPr>
                <w:bCs/>
                <w:i/>
                <w:iCs/>
                <w:sz w:val="22"/>
                <w:szCs w:val="22"/>
                <w:u w:val="single"/>
                <w:shd w:val="clear" w:color="auto" w:fill="FFFFFF" w:themeFill="background1"/>
                <w:lang w:eastAsia="ru-RU"/>
              </w:rPr>
              <w:t xml:space="preserve"> Echipamente pentru dotarea laboratorului</w:t>
            </w:r>
          </w:p>
        </w:tc>
      </w:tr>
      <w:tr w:rsidR="00215125" w:rsidRPr="00C00499" w14:paraId="38DE1370" w14:textId="77777777" w:rsidTr="007F03D0">
        <w:trPr>
          <w:trHeight w:val="567"/>
        </w:trPr>
        <w:tc>
          <w:tcPr>
            <w:tcW w:w="2499" w:type="pct"/>
            <w:gridSpan w:val="7"/>
            <w:shd w:val="clear" w:color="auto" w:fill="auto"/>
          </w:tcPr>
          <w:p w14:paraId="05166970" w14:textId="77777777" w:rsidR="00215125" w:rsidRPr="00C00499" w:rsidRDefault="00215125" w:rsidP="00ED738B"/>
        </w:tc>
        <w:tc>
          <w:tcPr>
            <w:tcW w:w="2501" w:type="pct"/>
            <w:gridSpan w:val="5"/>
            <w:shd w:val="clear" w:color="auto" w:fill="auto"/>
          </w:tcPr>
          <w:p w14:paraId="47D7B240" w14:textId="77777777" w:rsidR="00215125" w:rsidRPr="00C00499" w:rsidRDefault="00215125" w:rsidP="00ED738B"/>
        </w:tc>
      </w:tr>
      <w:tr w:rsidR="005A31C8" w:rsidRPr="00C00499" w14:paraId="694FCDB5" w14:textId="77777777" w:rsidTr="007F03D0">
        <w:trPr>
          <w:gridAfter w:val="2"/>
          <w:wAfter w:w="31" w:type="pct"/>
          <w:trHeight w:val="1043"/>
        </w:trPr>
        <w:tc>
          <w:tcPr>
            <w:tcW w:w="89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ED738B">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ED738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ED738B">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ED738B">
            <w:pPr>
              <w:jc w:val="center"/>
              <w:rPr>
                <w:b/>
                <w:sz w:val="20"/>
                <w:szCs w:val="20"/>
              </w:rPr>
            </w:pPr>
            <w:r w:rsidRPr="0065496F">
              <w:rPr>
                <w:b/>
                <w:sz w:val="20"/>
                <w:szCs w:val="20"/>
              </w:rPr>
              <w:t>Produ-cătorul</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ED738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ED738B">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ED738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ED738B">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ED738B">
            <w:pPr>
              <w:jc w:val="center"/>
              <w:rPr>
                <w:b/>
                <w:sz w:val="20"/>
                <w:szCs w:val="20"/>
              </w:rPr>
            </w:pPr>
            <w:r w:rsidRPr="0065496F">
              <w:rPr>
                <w:b/>
                <w:sz w:val="20"/>
                <w:szCs w:val="20"/>
              </w:rPr>
              <w:t>Standarde de referinţă</w:t>
            </w:r>
          </w:p>
        </w:tc>
      </w:tr>
      <w:tr w:rsidR="005A31C8" w:rsidRPr="00C00499" w14:paraId="683B6E54" w14:textId="77777777" w:rsidTr="007F03D0">
        <w:trPr>
          <w:gridAfter w:val="2"/>
          <w:wAfter w:w="31" w:type="pct"/>
          <w:trHeight w:val="283"/>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ED738B">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ED738B">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ED738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ED738B">
            <w:pPr>
              <w:jc w:val="center"/>
              <w:rPr>
                <w:sz w:val="20"/>
                <w:szCs w:val="20"/>
              </w:rPr>
            </w:pPr>
            <w:r>
              <w:rPr>
                <w:sz w:val="20"/>
                <w:szCs w:val="20"/>
              </w:rPr>
              <w:t>4</w:t>
            </w: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ED738B">
            <w:pPr>
              <w:jc w:val="center"/>
              <w:rPr>
                <w:sz w:val="20"/>
                <w:szCs w:val="20"/>
              </w:rPr>
            </w:pPr>
            <w:r>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ED738B">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ED738B">
            <w:pPr>
              <w:jc w:val="center"/>
              <w:rPr>
                <w:sz w:val="20"/>
                <w:szCs w:val="20"/>
              </w:rPr>
            </w:pPr>
            <w:r>
              <w:rPr>
                <w:sz w:val="20"/>
                <w:szCs w:val="20"/>
              </w:rPr>
              <w:t>7</w:t>
            </w:r>
          </w:p>
        </w:tc>
      </w:tr>
      <w:tr w:rsidR="005A31C8" w:rsidRPr="00C00499" w14:paraId="25D68FE3"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EC29FA1" w:rsidR="00215125" w:rsidRPr="007F03D0" w:rsidRDefault="00897EFB" w:rsidP="00ED738B">
            <w:pPr>
              <w:rPr>
                <w:b/>
                <w:sz w:val="20"/>
                <w:szCs w:val="20"/>
                <w:lang w:val="en-US"/>
              </w:rPr>
            </w:pPr>
            <w:r w:rsidRPr="007F03D0">
              <w:rPr>
                <w:b/>
                <w:sz w:val="20"/>
                <w:szCs w:val="20"/>
                <w:lang w:val="en-US"/>
              </w:rPr>
              <w:t xml:space="preserve">Lot 1. </w:t>
            </w:r>
            <w:r w:rsidRPr="007F03D0">
              <w:rPr>
                <w:sz w:val="20"/>
                <w:szCs w:val="20"/>
              </w:rPr>
              <w:t xml:space="preserve"> </w:t>
            </w:r>
            <w:r w:rsidRPr="007F03D0">
              <w:rPr>
                <w:sz w:val="20"/>
                <w:szCs w:val="20"/>
              </w:rPr>
              <w:t>Nișa chimică cu exhaustare, dotată cu lampă fluorescentă, cu prize electrice, cu dimensiunile 1200*800*2550mm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F03D0" w:rsidRDefault="00215125"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F03D0" w:rsidRDefault="00215125"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F03D0" w:rsidRDefault="00215125"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588A9" w14:textId="77777777" w:rsidR="007F03D0" w:rsidRDefault="00897EFB" w:rsidP="00ED738B">
            <w:pPr>
              <w:rPr>
                <w:sz w:val="20"/>
                <w:szCs w:val="20"/>
              </w:rPr>
            </w:pPr>
            <w:r w:rsidRPr="007F03D0">
              <w:rPr>
                <w:sz w:val="20"/>
                <w:szCs w:val="20"/>
              </w:rPr>
              <w:t xml:space="preserve">Dimensiuni exterioare: 1200/800/2550mm (±10mm) Corp dispozitiv -Tablă galvanizată 1,2 ≈ mm,vopsit electrostatic cu pulbere epoxidică; Dulap inferior. Fabricat din același material ca și corpul și este mobil. Ceramică industrială anticorozivă de 20 mm dotata cu chiuveta de lucru si robinet de apă (conectare la apă și canalizare). Exhaustare: 750m3 /h; depresiune maxima de 620 Pa Sistem de control permite ajustare si optimizare a fluxului de aer Servicii (standard si optionale): Iluminare interioara, protectie. Panou de service frontal IP 54. Prize electrice (2bucăți) 220V - Asigurare 16A (cu sistem de protectie). Parbriz dispozitiv: Sticlă securizată laminată verticală mobilă de 6 mm cu rama aluminiu. Accesorii de conectare Tub de evacuare compatibil cu reteaua de ventilare , avand diametrul de 250 - 300 mm. Dulap pentru stocarea reactivilor. Lampa fluorescenta/LCD cu dirijare. Robinet pentru apa compatibil cu sistemul de aprovizionare la locul instalarii. Masă de lucru din MONOLITHIC GRES Modul stocare reactivi format </w:t>
            </w:r>
            <w:r w:rsidRPr="007F03D0">
              <w:rPr>
                <w:sz w:val="20"/>
                <w:szCs w:val="20"/>
              </w:rPr>
              <w:lastRenderedPageBreak/>
              <w:t xml:space="preserve">din 2 dulapuri de depozitare pentru depozitare acizi-baze dispuse in partea inferioara a nisei, cu posibilitatea de exhaustare concomitent cu nisa. Sistem de captare a deseurilor: dulap ventilat echipat cu containere pentru colectare de reactivi reziduali clasificate pentru acizi si baze. </w:t>
            </w:r>
          </w:p>
          <w:p w14:paraId="3638DEE2" w14:textId="77777777" w:rsidR="007F03D0" w:rsidRDefault="00897EFB" w:rsidP="00ED738B">
            <w:pPr>
              <w:rPr>
                <w:sz w:val="20"/>
                <w:szCs w:val="20"/>
              </w:rPr>
            </w:pPr>
            <w:r w:rsidRPr="007F03D0">
              <w:rPr>
                <w:sz w:val="20"/>
                <w:szCs w:val="20"/>
              </w:rPr>
              <w:t xml:space="preserve">Livrarea la depozitul ANSP din sediul Central, str. Gh.Asachi 67A. </w:t>
            </w:r>
          </w:p>
          <w:p w14:paraId="174DA15A" w14:textId="77777777" w:rsidR="007F03D0" w:rsidRDefault="00897EFB" w:rsidP="00ED738B">
            <w:pPr>
              <w:rPr>
                <w:sz w:val="20"/>
                <w:szCs w:val="20"/>
              </w:rPr>
            </w:pPr>
            <w:r w:rsidRPr="007F03D0">
              <w:rPr>
                <w:sz w:val="20"/>
                <w:szCs w:val="20"/>
              </w:rPr>
              <w:t xml:space="preserve">Instalarea şi instruirea personalului la sediul destinatarului final – ANSP ,Sediul Central. </w:t>
            </w:r>
          </w:p>
          <w:p w14:paraId="1261B8D5" w14:textId="77777777" w:rsidR="007F03D0" w:rsidRDefault="00897EFB" w:rsidP="00ED738B">
            <w:pPr>
              <w:rPr>
                <w:sz w:val="20"/>
                <w:szCs w:val="20"/>
              </w:rPr>
            </w:pPr>
            <w:r w:rsidRPr="007F03D0">
              <w:rPr>
                <w:sz w:val="20"/>
                <w:szCs w:val="20"/>
              </w:rPr>
              <w:t xml:space="preserve">Perioada de garanţie min. 24 luni din momentul instalării echipamentului </w:t>
            </w:r>
          </w:p>
          <w:p w14:paraId="192F247B" w14:textId="1833B2DE" w:rsidR="00215125" w:rsidRPr="007F03D0" w:rsidRDefault="00897EFB" w:rsidP="00ED738B">
            <w:pPr>
              <w:rPr>
                <w:sz w:val="20"/>
                <w:szCs w:val="20"/>
              </w:rPr>
            </w:pPr>
            <w:r w:rsidRPr="007F03D0">
              <w:rPr>
                <w:sz w:val="20"/>
                <w:szCs w:val="20"/>
              </w:rPr>
              <w:t>Manualul de utilizare tradus în limba română</w:t>
            </w:r>
          </w:p>
        </w:tc>
        <w:tc>
          <w:tcPr>
            <w:tcW w:w="915" w:type="pct"/>
            <w:tcBorders>
              <w:top w:val="single" w:sz="4" w:space="0" w:color="auto"/>
              <w:left w:val="single" w:sz="4" w:space="0" w:color="auto"/>
              <w:bottom w:val="single" w:sz="4" w:space="0" w:color="auto"/>
              <w:right w:val="single" w:sz="4" w:space="0" w:color="auto"/>
            </w:tcBorders>
          </w:tcPr>
          <w:p w14:paraId="40974140" w14:textId="77777777" w:rsidR="00215125" w:rsidRPr="007F03D0" w:rsidRDefault="00215125"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7F03D0" w:rsidRDefault="00215125" w:rsidP="00ED738B">
            <w:pPr>
              <w:rPr>
                <w:sz w:val="20"/>
                <w:szCs w:val="20"/>
              </w:rPr>
            </w:pPr>
          </w:p>
        </w:tc>
      </w:tr>
      <w:tr w:rsidR="005A31C8" w:rsidRPr="00C00499" w14:paraId="0418E191"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5F1893F" w:rsidR="00215125" w:rsidRPr="007F03D0" w:rsidRDefault="00897EFB" w:rsidP="00ED738B">
            <w:pPr>
              <w:rPr>
                <w:sz w:val="20"/>
                <w:szCs w:val="20"/>
              </w:rPr>
            </w:pPr>
            <w:r w:rsidRPr="007F03D0">
              <w:rPr>
                <w:b/>
                <w:bCs/>
                <w:sz w:val="20"/>
                <w:szCs w:val="20"/>
              </w:rPr>
              <w:t>Lot 2.</w:t>
            </w:r>
            <w:r w:rsidRPr="007F03D0">
              <w:rPr>
                <w:sz w:val="20"/>
                <w:szCs w:val="20"/>
              </w:rPr>
              <w:t xml:space="preserve">  </w:t>
            </w:r>
            <w:r w:rsidRPr="007F03D0">
              <w:rPr>
                <w:sz w:val="20"/>
                <w:szCs w:val="20"/>
              </w:rPr>
              <w:t>Nișa chimică cu exhaustare, dotată cu lampă fluorescent, cu prize electrice, cu dimensiunile 1500*750*2210 mm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7F03D0" w:rsidRDefault="00215125"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7F03D0" w:rsidRDefault="00215125"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7F03D0" w:rsidRDefault="00215125"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5CCDE" w14:textId="77777777" w:rsidR="007F03D0" w:rsidRDefault="00897EFB" w:rsidP="00ED738B">
            <w:pPr>
              <w:rPr>
                <w:sz w:val="20"/>
                <w:szCs w:val="20"/>
              </w:rPr>
            </w:pPr>
            <w:r w:rsidRPr="007F03D0">
              <w:rPr>
                <w:sz w:val="20"/>
                <w:szCs w:val="20"/>
              </w:rPr>
              <w:t xml:space="preserve">Dimensiuni exterioare: 1500*750*2210 (±10mm) Nisa chimica de laborator reprezinta un sistem de ventilatie utilizat in laboratoare. Atunci cand este utilizata, nisa trebuie so ofer e un grad semnificativ de protectie pentru utilizator. Scopul unei nise chimice este de a preveni eliberarea substantelor periculoase in laborator prin controlul si evacuarea substantelor chimice periculoase si / sau mirositoare. Ventilatorul de evacuare trebuie să fie amplasat in partea superioara si să trag ă aerul prin sistemul de conducte conectat la nisa, evacuandu -l in atmosfera. In cazul unei varsari accidentale a substantelor chimice utilizate, nisa urmează să evacueze vaporii departe de utilizator si zona laboratorului. Corpul principal să fie construit din otel electrogalvanizat de 1 mm grosime, acoperit cu zinc pentru a preveni ruginirea, chiar si in cazul în care stratul de vopsea pulbere este zgariat, prevenind totodata contaminarea. In functie de aplicatia utilizatorului, blatul de lucru poate fi realizat din diferite materiale: otel inoxidabil, ceramic si polipropilena. (operatorul economic va infica tipul materialului propus) . Blatul de lucru trebuie să aibă o inaltime de 930 mm si să fie prevazut cu o margine ridicata. Nisa chimica trebuie să fie echipata cu butoane usor de utilizat, amplasate in afara zonei de lucru pentru a asigura un mediu de lucru adecvat. Nisa trebuie să fie dotata cu un geam / sasiu cu ridicare verticala, controlat automat de un motor si ajustabil pe </w:t>
            </w:r>
            <w:r w:rsidRPr="007F03D0">
              <w:rPr>
                <w:sz w:val="20"/>
                <w:szCs w:val="20"/>
              </w:rPr>
              <w:lastRenderedPageBreak/>
              <w:t xml:space="preserve">inaltime. Iluminarea interna trebuie să previn ă accidentele in timpul manipularii substantelor chimice. Procesul de aspirare trebuie să fie proiectat conform principiilor fizicii fluxului de aer. Deflectorul posterior cu fante trebuie să asigur e echilibrarea uniforma a plenumului. Motorul ventilatorului trebuie să fie rezistent la vapori de acizi, baze si solventi. Prizele electrice trebuie să fie montate in afara zonei de lucru. Dulapul de baza ventilat trebuie să fie prevazut cu un raft. Nivelul de zgomot să fie sub 60 dB(A). Constructie robusta cu pereti dubli. </w:t>
            </w:r>
          </w:p>
          <w:p w14:paraId="179A9D28" w14:textId="77777777" w:rsidR="007F03D0" w:rsidRDefault="00897EFB" w:rsidP="00ED738B">
            <w:pPr>
              <w:rPr>
                <w:sz w:val="20"/>
                <w:szCs w:val="20"/>
              </w:rPr>
            </w:pPr>
            <w:r w:rsidRPr="007F03D0">
              <w:rPr>
                <w:sz w:val="20"/>
                <w:szCs w:val="20"/>
              </w:rPr>
              <w:t>Livrarea la depozitul ANSP din sediul Central, str. Gh.Asachi 67A.</w:t>
            </w:r>
          </w:p>
          <w:p w14:paraId="098D9216" w14:textId="77777777" w:rsidR="007F03D0" w:rsidRDefault="00897EFB" w:rsidP="00ED738B">
            <w:pPr>
              <w:rPr>
                <w:sz w:val="20"/>
                <w:szCs w:val="20"/>
              </w:rPr>
            </w:pPr>
            <w:r w:rsidRPr="007F03D0">
              <w:rPr>
                <w:sz w:val="20"/>
                <w:szCs w:val="20"/>
              </w:rPr>
              <w:t xml:space="preserve">Instalarea şi instruirea personalului la sediul destinatarului final – ANSP ,Sediul Central. </w:t>
            </w:r>
          </w:p>
          <w:p w14:paraId="433CDC62" w14:textId="77777777" w:rsidR="007F03D0" w:rsidRDefault="00897EFB" w:rsidP="00ED738B">
            <w:pPr>
              <w:rPr>
                <w:sz w:val="20"/>
                <w:szCs w:val="20"/>
              </w:rPr>
            </w:pPr>
            <w:r w:rsidRPr="007F03D0">
              <w:rPr>
                <w:sz w:val="20"/>
                <w:szCs w:val="20"/>
              </w:rPr>
              <w:t xml:space="preserve">Perioada de garanţie minim. 24 luni din momentul instalării echipamentului </w:t>
            </w:r>
          </w:p>
          <w:p w14:paraId="5A9E3E63" w14:textId="172A0CE1" w:rsidR="00215125" w:rsidRPr="007F03D0" w:rsidRDefault="00897EFB" w:rsidP="00ED738B">
            <w:pPr>
              <w:rPr>
                <w:sz w:val="20"/>
                <w:szCs w:val="20"/>
              </w:rPr>
            </w:pPr>
            <w:r w:rsidRPr="007F03D0">
              <w:rPr>
                <w:sz w:val="20"/>
                <w:szCs w:val="20"/>
              </w:rPr>
              <w:t>Manualul de utilizare tradus în limba română .</w:t>
            </w:r>
          </w:p>
        </w:tc>
        <w:tc>
          <w:tcPr>
            <w:tcW w:w="915" w:type="pct"/>
            <w:tcBorders>
              <w:top w:val="single" w:sz="4" w:space="0" w:color="auto"/>
              <w:left w:val="single" w:sz="4" w:space="0" w:color="auto"/>
              <w:bottom w:val="single" w:sz="4" w:space="0" w:color="auto"/>
              <w:right w:val="single" w:sz="4" w:space="0" w:color="auto"/>
            </w:tcBorders>
          </w:tcPr>
          <w:p w14:paraId="03CC464B" w14:textId="77777777" w:rsidR="00215125" w:rsidRPr="007F03D0" w:rsidRDefault="00215125"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7F03D0" w:rsidRDefault="00215125" w:rsidP="00ED738B">
            <w:pPr>
              <w:rPr>
                <w:sz w:val="20"/>
                <w:szCs w:val="20"/>
              </w:rPr>
            </w:pPr>
          </w:p>
        </w:tc>
      </w:tr>
      <w:tr w:rsidR="005A31C8" w:rsidRPr="00C00499" w14:paraId="2A34B3E2" w14:textId="77777777" w:rsidTr="007F03D0">
        <w:trPr>
          <w:gridAfter w:val="2"/>
          <w:wAfter w:w="31" w:type="pct"/>
          <w:trHeight w:val="3229"/>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1C1C2F5" w:rsidR="00215125" w:rsidRPr="007F03D0" w:rsidRDefault="00897EFB" w:rsidP="00ED738B">
            <w:pPr>
              <w:rPr>
                <w:b/>
                <w:sz w:val="20"/>
                <w:szCs w:val="20"/>
              </w:rPr>
            </w:pPr>
            <w:r w:rsidRPr="007F03D0">
              <w:rPr>
                <w:b/>
                <w:sz w:val="20"/>
                <w:szCs w:val="20"/>
              </w:rPr>
              <w:t xml:space="preserve">Lot 3. </w:t>
            </w:r>
            <w:r w:rsidRPr="007F03D0">
              <w:rPr>
                <w:sz w:val="20"/>
                <w:szCs w:val="20"/>
              </w:rPr>
              <w:t xml:space="preserve"> </w:t>
            </w:r>
            <w:r w:rsidRPr="007F03D0">
              <w:rPr>
                <w:sz w:val="20"/>
                <w:szCs w:val="20"/>
              </w:rPr>
              <w:t>Centrifugă (pentru știința)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7F03D0" w:rsidRDefault="00215125"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7F03D0" w:rsidRDefault="00215125"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7F03D0" w:rsidRDefault="00215125"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A8E14" w14:textId="77777777" w:rsidR="00897EFB" w:rsidRPr="007F03D0" w:rsidRDefault="00897EFB" w:rsidP="00897EFB">
            <w:pPr>
              <w:rPr>
                <w:sz w:val="20"/>
                <w:szCs w:val="20"/>
              </w:rPr>
            </w:pPr>
            <w:r w:rsidRPr="007F03D0">
              <w:rPr>
                <w:sz w:val="20"/>
                <w:szCs w:val="20"/>
              </w:rPr>
              <w:t>Tip: Centrifugă de banc, compactă.</w:t>
            </w:r>
          </w:p>
          <w:p w14:paraId="5C295F12" w14:textId="77777777" w:rsidR="00897EFB" w:rsidRPr="007F03D0" w:rsidRDefault="00897EFB" w:rsidP="00897EFB">
            <w:pPr>
              <w:rPr>
                <w:sz w:val="20"/>
                <w:szCs w:val="20"/>
              </w:rPr>
            </w:pPr>
            <w:r w:rsidRPr="007F03D0">
              <w:rPr>
                <w:sz w:val="20"/>
                <w:szCs w:val="20"/>
              </w:rPr>
              <w:t>Utilizare: separarea sângelui</w:t>
            </w:r>
          </w:p>
          <w:p w14:paraId="06AC337A" w14:textId="1466D8EB" w:rsidR="00897EFB" w:rsidRPr="007F03D0" w:rsidRDefault="00897EFB" w:rsidP="00897EFB">
            <w:pPr>
              <w:rPr>
                <w:sz w:val="20"/>
                <w:szCs w:val="20"/>
              </w:rPr>
            </w:pPr>
            <w:r w:rsidRPr="007F03D0">
              <w:rPr>
                <w:sz w:val="20"/>
                <w:szCs w:val="20"/>
              </w:rPr>
              <w:t>Turație maximă: 5000-6000 rpm</w:t>
            </w:r>
          </w:p>
          <w:p w14:paraId="7847D7C6" w14:textId="2CE6C2E4" w:rsidR="00897EFB" w:rsidRPr="007F03D0" w:rsidRDefault="00897EFB" w:rsidP="00897EFB">
            <w:pPr>
              <w:rPr>
                <w:sz w:val="20"/>
                <w:szCs w:val="20"/>
              </w:rPr>
            </w:pPr>
            <w:r w:rsidRPr="007F03D0">
              <w:rPr>
                <w:sz w:val="20"/>
                <w:szCs w:val="20"/>
              </w:rPr>
              <w:t>Capacitate: minim 12 tuburi x 15ml (rotor</w:t>
            </w:r>
            <w:r w:rsidRPr="007F03D0">
              <w:rPr>
                <w:sz w:val="20"/>
                <w:szCs w:val="20"/>
              </w:rPr>
              <w:t xml:space="preserve"> </w:t>
            </w:r>
            <w:r w:rsidRPr="007F03D0">
              <w:rPr>
                <w:sz w:val="20"/>
                <w:szCs w:val="20"/>
              </w:rPr>
              <w:t>unghiular); optional:rotor</w:t>
            </w:r>
            <w:r w:rsidRPr="007F03D0">
              <w:rPr>
                <w:sz w:val="20"/>
                <w:szCs w:val="20"/>
              </w:rPr>
              <w:t xml:space="preserve"> </w:t>
            </w:r>
            <w:r w:rsidRPr="007F03D0">
              <w:rPr>
                <w:sz w:val="20"/>
                <w:szCs w:val="20"/>
              </w:rPr>
              <w:t>pentru tuburi de 50 ml.</w:t>
            </w:r>
          </w:p>
          <w:p w14:paraId="2FD330D4" w14:textId="2BCF7202" w:rsidR="00897EFB" w:rsidRPr="007F03D0" w:rsidRDefault="00897EFB" w:rsidP="00897EFB">
            <w:pPr>
              <w:rPr>
                <w:sz w:val="20"/>
                <w:szCs w:val="20"/>
              </w:rPr>
            </w:pPr>
            <w:r w:rsidRPr="007F03D0">
              <w:rPr>
                <w:sz w:val="20"/>
                <w:szCs w:val="20"/>
              </w:rPr>
              <w:t>Timer: 1-99 min. sau funcție continua</w:t>
            </w:r>
          </w:p>
          <w:p w14:paraId="018066CE" w14:textId="7A1594C2" w:rsidR="00897EFB" w:rsidRPr="007F03D0" w:rsidRDefault="00897EFB" w:rsidP="00897EFB">
            <w:pPr>
              <w:rPr>
                <w:sz w:val="20"/>
                <w:szCs w:val="20"/>
              </w:rPr>
            </w:pPr>
            <w:r w:rsidRPr="007F03D0">
              <w:rPr>
                <w:sz w:val="20"/>
                <w:szCs w:val="20"/>
              </w:rPr>
              <w:t>Control: panou digital (LCD/LED), cu afișaj pentru viteză, timp și stare</w:t>
            </w:r>
            <w:r w:rsidRPr="007F03D0">
              <w:rPr>
                <w:sz w:val="20"/>
                <w:szCs w:val="20"/>
              </w:rPr>
              <w:t xml:space="preserve"> </w:t>
            </w:r>
            <w:r w:rsidRPr="007F03D0">
              <w:rPr>
                <w:sz w:val="20"/>
                <w:szCs w:val="20"/>
              </w:rPr>
              <w:t xml:space="preserve">funcționare </w:t>
            </w:r>
            <w:r w:rsidRPr="007F03D0">
              <w:rPr>
                <w:b/>
                <w:bCs/>
                <w:sz w:val="20"/>
                <w:szCs w:val="20"/>
              </w:rPr>
              <w:t>Funcție soft-start/soft-stop</w:t>
            </w:r>
            <w:r w:rsidRPr="007F03D0">
              <w:rPr>
                <w:sz w:val="20"/>
                <w:szCs w:val="20"/>
              </w:rPr>
              <w:t>: pentru protejarea probelor</w:t>
            </w:r>
          </w:p>
          <w:p w14:paraId="5FBB7DE4" w14:textId="1A9C348F" w:rsidR="00897EFB" w:rsidRPr="007F03D0" w:rsidRDefault="00897EFB" w:rsidP="00897EFB">
            <w:pPr>
              <w:rPr>
                <w:sz w:val="20"/>
                <w:szCs w:val="20"/>
              </w:rPr>
            </w:pPr>
            <w:r w:rsidRPr="007F03D0">
              <w:rPr>
                <w:b/>
                <w:bCs/>
                <w:sz w:val="20"/>
                <w:szCs w:val="20"/>
              </w:rPr>
              <w:t>Dezechilibru detectat</w:t>
            </w:r>
            <w:r w:rsidRPr="007F03D0">
              <w:rPr>
                <w:sz w:val="20"/>
                <w:szCs w:val="20"/>
              </w:rPr>
              <w:t xml:space="preserve">: cu oprire automata </w:t>
            </w:r>
            <w:r w:rsidRPr="007F03D0">
              <w:rPr>
                <w:b/>
                <w:bCs/>
                <w:sz w:val="20"/>
                <w:szCs w:val="20"/>
              </w:rPr>
              <w:t>Nivel zgomot</w:t>
            </w:r>
            <w:r w:rsidRPr="007F03D0">
              <w:rPr>
                <w:sz w:val="20"/>
                <w:szCs w:val="20"/>
              </w:rPr>
              <w:t>: &lt;60 dB</w:t>
            </w:r>
            <w:r w:rsidRPr="007F03D0">
              <w:rPr>
                <w:sz w:val="20"/>
                <w:szCs w:val="20"/>
              </w:rPr>
              <w:t xml:space="preserve"> </w:t>
            </w:r>
            <w:r w:rsidRPr="007F03D0">
              <w:rPr>
                <w:sz w:val="20"/>
                <w:szCs w:val="20"/>
              </w:rPr>
              <w:t xml:space="preserve">Greutate: ˷ 10-15 kg </w:t>
            </w:r>
            <w:r w:rsidRPr="007F03D0">
              <w:rPr>
                <w:b/>
                <w:bCs/>
                <w:sz w:val="20"/>
                <w:szCs w:val="20"/>
              </w:rPr>
              <w:t>Alimentare</w:t>
            </w:r>
            <w:r w:rsidRPr="007F03D0">
              <w:rPr>
                <w:sz w:val="20"/>
                <w:szCs w:val="20"/>
              </w:rPr>
              <w:t xml:space="preserve">: 220V, 50 Hz </w:t>
            </w:r>
            <w:r w:rsidRPr="007F03D0">
              <w:rPr>
                <w:b/>
                <w:bCs/>
                <w:sz w:val="20"/>
                <w:szCs w:val="20"/>
              </w:rPr>
              <w:t>Siguranță:</w:t>
            </w:r>
            <w:r w:rsidRPr="007F03D0">
              <w:rPr>
                <w:sz w:val="20"/>
                <w:szCs w:val="20"/>
              </w:rPr>
              <w:t xml:space="preserve"> capac cu</w:t>
            </w:r>
          </w:p>
          <w:p w14:paraId="36D97F34" w14:textId="77777777" w:rsidR="00897EFB" w:rsidRPr="007F03D0" w:rsidRDefault="00897EFB" w:rsidP="00897EFB">
            <w:pPr>
              <w:rPr>
                <w:sz w:val="20"/>
                <w:szCs w:val="20"/>
              </w:rPr>
            </w:pPr>
            <w:r w:rsidRPr="007F03D0">
              <w:rPr>
                <w:sz w:val="20"/>
                <w:szCs w:val="20"/>
              </w:rPr>
              <w:t>blocare automata în timpul funcționării</w:t>
            </w:r>
          </w:p>
          <w:p w14:paraId="50F1C388" w14:textId="77777777" w:rsidR="00897EFB" w:rsidRPr="007F03D0" w:rsidRDefault="00897EFB" w:rsidP="00897EFB">
            <w:pPr>
              <w:rPr>
                <w:sz w:val="20"/>
                <w:szCs w:val="20"/>
              </w:rPr>
            </w:pPr>
            <w:r w:rsidRPr="007F03D0">
              <w:rPr>
                <w:sz w:val="20"/>
                <w:szCs w:val="20"/>
              </w:rPr>
              <w:t>Instalarea şi instruirea personalului la sediul destinatarului final</w:t>
            </w:r>
          </w:p>
          <w:p w14:paraId="703D43D1" w14:textId="419A8E71" w:rsidR="00897EFB" w:rsidRPr="007F03D0" w:rsidRDefault="00897EFB" w:rsidP="00897EFB">
            <w:pPr>
              <w:rPr>
                <w:sz w:val="20"/>
                <w:szCs w:val="20"/>
              </w:rPr>
            </w:pPr>
            <w:r w:rsidRPr="007F03D0">
              <w:rPr>
                <w:sz w:val="20"/>
                <w:szCs w:val="20"/>
              </w:rPr>
              <w:t>- str.Gh.Asachi 67A.</w:t>
            </w:r>
          </w:p>
          <w:p w14:paraId="795FAEE5" w14:textId="77777777" w:rsidR="00897EFB" w:rsidRPr="007F03D0" w:rsidRDefault="00897EFB" w:rsidP="00897EFB">
            <w:pPr>
              <w:rPr>
                <w:sz w:val="20"/>
                <w:szCs w:val="20"/>
              </w:rPr>
            </w:pPr>
            <w:r w:rsidRPr="007F03D0">
              <w:rPr>
                <w:sz w:val="20"/>
                <w:szCs w:val="20"/>
              </w:rPr>
              <w:t>Perioada de garanţie min 24 luni din momentul instalării echipamentului</w:t>
            </w:r>
          </w:p>
          <w:p w14:paraId="14C3C477" w14:textId="66C57EB3" w:rsidR="00215125" w:rsidRPr="007F03D0" w:rsidRDefault="00897EFB" w:rsidP="00897EFB">
            <w:pPr>
              <w:rPr>
                <w:sz w:val="20"/>
                <w:szCs w:val="20"/>
              </w:rPr>
            </w:pPr>
            <w:r w:rsidRPr="007F03D0">
              <w:rPr>
                <w:sz w:val="20"/>
                <w:szCs w:val="20"/>
              </w:rPr>
              <w:t>Manualul de utilizare tradus în limba română</w:t>
            </w:r>
          </w:p>
        </w:tc>
        <w:tc>
          <w:tcPr>
            <w:tcW w:w="915" w:type="pct"/>
            <w:tcBorders>
              <w:top w:val="single" w:sz="4" w:space="0" w:color="auto"/>
              <w:left w:val="single" w:sz="4" w:space="0" w:color="auto"/>
              <w:bottom w:val="single" w:sz="4" w:space="0" w:color="auto"/>
              <w:right w:val="single" w:sz="4" w:space="0" w:color="auto"/>
            </w:tcBorders>
          </w:tcPr>
          <w:p w14:paraId="3554C65F" w14:textId="77777777" w:rsidR="00215125" w:rsidRPr="007F03D0" w:rsidRDefault="00215125"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7F03D0" w:rsidRDefault="00215125" w:rsidP="00ED738B">
            <w:pPr>
              <w:rPr>
                <w:sz w:val="20"/>
                <w:szCs w:val="20"/>
              </w:rPr>
            </w:pPr>
          </w:p>
        </w:tc>
      </w:tr>
      <w:tr w:rsidR="005A31C8" w:rsidRPr="00C00499" w14:paraId="4F60881E"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2698A57" w:rsidR="00215125" w:rsidRPr="007F03D0" w:rsidRDefault="007F03D0" w:rsidP="00ED738B">
            <w:pPr>
              <w:rPr>
                <w:b/>
                <w:bCs/>
                <w:sz w:val="20"/>
                <w:szCs w:val="20"/>
              </w:rPr>
            </w:pPr>
            <w:r w:rsidRPr="007F03D0">
              <w:rPr>
                <w:b/>
                <w:sz w:val="20"/>
                <w:szCs w:val="20"/>
              </w:rPr>
              <w:t xml:space="preserve">Lot 4. </w:t>
            </w:r>
            <w:r w:rsidRPr="007F03D0">
              <w:rPr>
                <w:sz w:val="20"/>
                <w:szCs w:val="20"/>
              </w:rPr>
              <w:t xml:space="preserve"> </w:t>
            </w:r>
            <w:r w:rsidRPr="007F03D0">
              <w:rPr>
                <w:sz w:val="20"/>
                <w:szCs w:val="20"/>
              </w:rPr>
              <w:t xml:space="preserve">Microscop trinocular în contrast de faza cu cameră Optikam (sau echivalentul) si </w:t>
            </w:r>
            <w:r w:rsidRPr="007F03D0">
              <w:rPr>
                <w:sz w:val="20"/>
                <w:szCs w:val="20"/>
              </w:rPr>
              <w:lastRenderedPageBreak/>
              <w:t>software (pentru determinarea particulelor de azbest)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7F03D0" w:rsidRDefault="00215125"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7F03D0" w:rsidRDefault="00215125"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7F03D0" w:rsidRDefault="00215125"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D6C35" w14:textId="77777777" w:rsidR="007F03D0" w:rsidRDefault="007F03D0" w:rsidP="00ED738B">
            <w:pPr>
              <w:rPr>
                <w:sz w:val="20"/>
                <w:szCs w:val="20"/>
              </w:rPr>
            </w:pPr>
            <w:r w:rsidRPr="007F03D0">
              <w:rPr>
                <w:sz w:val="20"/>
                <w:szCs w:val="20"/>
              </w:rPr>
              <w:t xml:space="preserve">Mod de observare: câmp luminos, contrast de fază. Cap: tub tinocular (fix 50/50), binocular 30 ° înclinat, rotativ 360 °. Distanța interpupilară: reglabilă între 50 </w:t>
            </w:r>
            <w:r w:rsidRPr="007F03D0">
              <w:rPr>
                <w:sz w:val="20"/>
                <w:szCs w:val="20"/>
              </w:rPr>
              <w:lastRenderedPageBreak/>
              <w:t>și 75 mm. Reglare dioptrică: pe tubul ocularului stâng. Oculare: WF10x / 22 mm, punct cu ochi ridicat și WF12.5x / 18 mm cu reglare dioptrică, unul cu grilă Walton &amp; Beckett Mecanism port obiective: rotund, rotativ pe rulmenți cu bile. Obiective: - IOS W-PLAN 4x / 0.10 - IOS W-PLAN 10x / 0,25 - IOS W-PLAN PH 40x / 0,65 - IOS W-PLAN 100x / 1.25 (Ulei) Toate obiectivele sunt tratate antifungic. Măsuța specimenului: translație mecanică , 233 × 147 mm, interval X -Y de 78 × 54 mm. Focalizare: coaxială grosieră (tensiune reglabilă) și fină cu oprire limită pentru a preveni contactul dintre obiectiv și lamă/specimen Condensator: Abbe N.A. 1.25, cu diafragmă iris codificată pe obiectiv, focalizabilă și centrată. Cu obiectiv de contrast 40x. Iluminare transmisă (sistem Koehler complet): LED X cu LED alb de 3,6 W (6.300K) cu control pentru luminozitate. Sursă de alimentare externă de 100 -240 Vac / 6Vdc multi -plug. Cameră rentabilă, ușor de utilizat, cu rezoluție de 3,1 MP, senzor CMOS și conexiune USB2.0, recomandată pentru aplicații de bază în educație și</w:t>
            </w:r>
            <w:r w:rsidRPr="007F03D0">
              <w:rPr>
                <w:sz w:val="20"/>
                <w:szCs w:val="20"/>
              </w:rPr>
              <w:t xml:space="preserve">  </w:t>
            </w:r>
            <w:r w:rsidRPr="007F03D0">
              <w:rPr>
                <w:sz w:val="20"/>
                <w:szCs w:val="20"/>
              </w:rPr>
              <w:t xml:space="preserve">uz casnic. Operare simplă, fără driver Conexiune universală la orice marcă de microscop. •Conexiune directă pentru ocular și port trino •Imagini clare de 3,1 MP •Fidelitate sigură a culorilor •Lentile și inele de proiecție C-Mount incluse •Cablu USB și diapozitiv de calibrare incluse •Software (inclus)descărcabil gratuit Împreună cu microspcopul să fie livrate și următoarele consumabile: - Plăci de microscopie (Microscope Slides) de dimensiunea standard de 75 x 25 mm- în cantitate de 200 bucăți; - Coperte de microscopie (Cover Slips) de dimensiunea de 22 x 22 mm – în cantitate de 200 bucăți. </w:t>
            </w:r>
          </w:p>
          <w:p w14:paraId="2B1AF24A" w14:textId="77777777" w:rsidR="007F03D0" w:rsidRDefault="007F03D0" w:rsidP="00ED738B">
            <w:pPr>
              <w:rPr>
                <w:sz w:val="20"/>
                <w:szCs w:val="20"/>
              </w:rPr>
            </w:pPr>
            <w:r w:rsidRPr="007F03D0">
              <w:rPr>
                <w:sz w:val="20"/>
                <w:szCs w:val="20"/>
              </w:rPr>
              <w:t>La momentul livrării echipamentul trebuie să fie inclus în “Registrul de Stat al mijloacelor de măsurare” Institutului Naţional de Metrologie, Buletin de verificare metrologică iniţială,</w:t>
            </w:r>
          </w:p>
          <w:p w14:paraId="47E8A3EF" w14:textId="77777777" w:rsidR="007F03D0" w:rsidRDefault="007F03D0" w:rsidP="00ED738B">
            <w:pPr>
              <w:rPr>
                <w:sz w:val="20"/>
                <w:szCs w:val="20"/>
              </w:rPr>
            </w:pPr>
            <w:r w:rsidRPr="007F03D0">
              <w:rPr>
                <w:sz w:val="20"/>
                <w:szCs w:val="20"/>
              </w:rPr>
              <w:t xml:space="preserve"> Instalare şi instruirea personalului la sediul destinatarului final - str. Gh.Asachi 67A. </w:t>
            </w:r>
          </w:p>
          <w:p w14:paraId="0A876BFB" w14:textId="77777777" w:rsidR="007F03D0" w:rsidRDefault="007F03D0" w:rsidP="00ED738B">
            <w:pPr>
              <w:rPr>
                <w:sz w:val="20"/>
                <w:szCs w:val="20"/>
              </w:rPr>
            </w:pPr>
            <w:r w:rsidRPr="007F03D0">
              <w:rPr>
                <w:sz w:val="20"/>
                <w:szCs w:val="20"/>
              </w:rPr>
              <w:t xml:space="preserve">Perioada de garanţie min 24 luni din momentul instalării echipamentului </w:t>
            </w:r>
          </w:p>
          <w:p w14:paraId="0A85BD57" w14:textId="42E5F226" w:rsidR="00215125" w:rsidRPr="007F03D0" w:rsidRDefault="007F03D0" w:rsidP="00ED738B">
            <w:pPr>
              <w:rPr>
                <w:sz w:val="20"/>
                <w:szCs w:val="20"/>
              </w:rPr>
            </w:pPr>
            <w:r w:rsidRPr="007F03D0">
              <w:rPr>
                <w:sz w:val="20"/>
                <w:szCs w:val="20"/>
              </w:rPr>
              <w:lastRenderedPageBreak/>
              <w:t>Manualul de utilizare tradus în limba română</w:t>
            </w:r>
          </w:p>
        </w:tc>
        <w:tc>
          <w:tcPr>
            <w:tcW w:w="915" w:type="pct"/>
            <w:tcBorders>
              <w:top w:val="single" w:sz="4" w:space="0" w:color="auto"/>
              <w:left w:val="single" w:sz="4" w:space="0" w:color="auto"/>
              <w:bottom w:val="single" w:sz="4" w:space="0" w:color="auto"/>
              <w:right w:val="single" w:sz="4" w:space="0" w:color="auto"/>
            </w:tcBorders>
          </w:tcPr>
          <w:p w14:paraId="47BD6E79" w14:textId="77777777" w:rsidR="00215125" w:rsidRPr="007F03D0" w:rsidRDefault="00215125"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7F03D0" w:rsidRDefault="00215125" w:rsidP="00ED738B">
            <w:pPr>
              <w:rPr>
                <w:sz w:val="20"/>
                <w:szCs w:val="20"/>
              </w:rPr>
            </w:pPr>
          </w:p>
        </w:tc>
      </w:tr>
      <w:tr w:rsidR="005A31C8" w:rsidRPr="00C00499" w14:paraId="5729E902"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30FE370" w:rsidR="00215125" w:rsidRPr="007F03D0" w:rsidRDefault="007F03D0" w:rsidP="00ED738B">
            <w:pPr>
              <w:rPr>
                <w:b/>
                <w:sz w:val="20"/>
                <w:szCs w:val="20"/>
              </w:rPr>
            </w:pPr>
            <w:r w:rsidRPr="007F03D0">
              <w:rPr>
                <w:b/>
                <w:sz w:val="20"/>
                <w:szCs w:val="20"/>
              </w:rPr>
              <w:lastRenderedPageBreak/>
              <w:t xml:space="preserve">Lot 5. </w:t>
            </w:r>
            <w:r w:rsidRPr="007F03D0">
              <w:rPr>
                <w:sz w:val="20"/>
                <w:szCs w:val="20"/>
              </w:rPr>
              <w:t xml:space="preserve"> </w:t>
            </w:r>
            <w:r w:rsidRPr="007F03D0">
              <w:rPr>
                <w:sz w:val="20"/>
                <w:szCs w:val="20"/>
              </w:rPr>
              <w:t>Pompă de aspirare cu flux constant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7F03D0" w:rsidRDefault="00215125"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7F03D0" w:rsidRDefault="00215125"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7F03D0" w:rsidRDefault="00215125"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A6088" w14:textId="77777777" w:rsidR="007F03D0" w:rsidRDefault="007F03D0" w:rsidP="00ED738B">
            <w:pPr>
              <w:rPr>
                <w:sz w:val="20"/>
                <w:szCs w:val="20"/>
              </w:rPr>
            </w:pPr>
            <w:r w:rsidRPr="007F03D0">
              <w:rPr>
                <w:sz w:val="20"/>
                <w:szCs w:val="20"/>
              </w:rPr>
              <w:t xml:space="preserve">Pompă de aspirare cu flux constant (Constant Flow Pumps) ce permit setarea unui flux de aer între 1 L/min și 5 L/min, în funcție de tipul de filtru utilizată în mod frecvent în analiza aerului pentru azbest și alte particule Garanție – 12 luni. </w:t>
            </w:r>
          </w:p>
          <w:p w14:paraId="6D55AF83" w14:textId="08463D4D" w:rsidR="00215125" w:rsidRPr="007F03D0" w:rsidRDefault="007F03D0" w:rsidP="00ED738B">
            <w:pPr>
              <w:rPr>
                <w:sz w:val="20"/>
                <w:szCs w:val="20"/>
              </w:rPr>
            </w:pPr>
            <w:r w:rsidRPr="007F03D0">
              <w:rPr>
                <w:sz w:val="20"/>
                <w:szCs w:val="20"/>
              </w:rPr>
              <w:t>Buletin de verificare metrologică iniţială</w:t>
            </w:r>
          </w:p>
        </w:tc>
        <w:tc>
          <w:tcPr>
            <w:tcW w:w="915" w:type="pct"/>
            <w:tcBorders>
              <w:top w:val="single" w:sz="4" w:space="0" w:color="auto"/>
              <w:left w:val="single" w:sz="4" w:space="0" w:color="auto"/>
              <w:bottom w:val="single" w:sz="4" w:space="0" w:color="auto"/>
              <w:right w:val="single" w:sz="4" w:space="0" w:color="auto"/>
            </w:tcBorders>
          </w:tcPr>
          <w:p w14:paraId="0B3B38FE" w14:textId="77777777" w:rsidR="00215125" w:rsidRPr="007F03D0" w:rsidRDefault="00215125"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7F03D0" w:rsidRDefault="00215125" w:rsidP="00ED738B">
            <w:pPr>
              <w:rPr>
                <w:sz w:val="20"/>
                <w:szCs w:val="20"/>
              </w:rPr>
            </w:pPr>
          </w:p>
        </w:tc>
      </w:tr>
      <w:tr w:rsidR="005A31C8" w:rsidRPr="00C00499" w14:paraId="1F8005AB"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28C9D5E" w:rsidR="00215125" w:rsidRPr="007F03D0" w:rsidRDefault="007F03D0" w:rsidP="00ED738B">
            <w:pPr>
              <w:rPr>
                <w:b/>
                <w:sz w:val="20"/>
                <w:szCs w:val="20"/>
              </w:rPr>
            </w:pPr>
            <w:r w:rsidRPr="007F03D0">
              <w:rPr>
                <w:b/>
                <w:sz w:val="20"/>
                <w:szCs w:val="20"/>
              </w:rPr>
              <w:t xml:space="preserve">Lot 6. </w:t>
            </w:r>
            <w:r w:rsidRPr="007F03D0">
              <w:rPr>
                <w:sz w:val="20"/>
                <w:szCs w:val="20"/>
              </w:rPr>
              <w:t xml:space="preserve"> </w:t>
            </w:r>
            <w:r w:rsidRPr="007F03D0">
              <w:rPr>
                <w:sz w:val="20"/>
                <w:szCs w:val="20"/>
              </w:rPr>
              <w:t>Pompe de aspirare portabile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7F03D0" w:rsidRDefault="00215125"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7F03D0" w:rsidRDefault="00215125"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7F03D0" w:rsidRDefault="00215125"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436CD" w14:textId="77777777" w:rsidR="007F03D0" w:rsidRDefault="007F03D0" w:rsidP="00ED738B">
            <w:pPr>
              <w:rPr>
                <w:sz w:val="20"/>
                <w:szCs w:val="20"/>
              </w:rPr>
            </w:pPr>
            <w:r w:rsidRPr="007F03D0">
              <w:rPr>
                <w:sz w:val="20"/>
                <w:szCs w:val="20"/>
              </w:rPr>
              <w:t xml:space="preserve">Pompe de aspirare portabile (Portable Pumps). Aceste pompe sunt reglabile și permit un control bun al debitului de aer. Garanție – 12 luni </w:t>
            </w:r>
          </w:p>
          <w:p w14:paraId="37BC9456" w14:textId="684605AA" w:rsidR="00215125" w:rsidRPr="007F03D0" w:rsidRDefault="007F03D0" w:rsidP="00ED738B">
            <w:pPr>
              <w:rPr>
                <w:sz w:val="20"/>
                <w:szCs w:val="20"/>
              </w:rPr>
            </w:pPr>
            <w:r w:rsidRPr="007F03D0">
              <w:rPr>
                <w:sz w:val="20"/>
                <w:szCs w:val="20"/>
              </w:rPr>
              <w:t>Buletin de verificare metrologică iniţială</w:t>
            </w:r>
          </w:p>
        </w:tc>
        <w:tc>
          <w:tcPr>
            <w:tcW w:w="915" w:type="pct"/>
            <w:tcBorders>
              <w:top w:val="single" w:sz="4" w:space="0" w:color="auto"/>
              <w:left w:val="single" w:sz="4" w:space="0" w:color="auto"/>
              <w:bottom w:val="single" w:sz="4" w:space="0" w:color="auto"/>
              <w:right w:val="single" w:sz="4" w:space="0" w:color="auto"/>
            </w:tcBorders>
          </w:tcPr>
          <w:p w14:paraId="589371CB" w14:textId="77777777" w:rsidR="00215125" w:rsidRPr="007F03D0" w:rsidRDefault="00215125"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7F03D0" w:rsidRDefault="00215125" w:rsidP="00ED738B">
            <w:pPr>
              <w:rPr>
                <w:sz w:val="20"/>
                <w:szCs w:val="20"/>
              </w:rPr>
            </w:pPr>
          </w:p>
        </w:tc>
      </w:tr>
      <w:tr w:rsidR="005A31C8" w:rsidRPr="00C00499" w14:paraId="421FF019"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D7157" w14:textId="2FFBA036" w:rsidR="00ED738B" w:rsidRPr="007F03D0" w:rsidRDefault="007F03D0" w:rsidP="00ED738B">
            <w:pPr>
              <w:rPr>
                <w:b/>
                <w:sz w:val="20"/>
                <w:szCs w:val="20"/>
              </w:rPr>
            </w:pPr>
            <w:r w:rsidRPr="007F03D0">
              <w:rPr>
                <w:b/>
                <w:sz w:val="20"/>
                <w:szCs w:val="20"/>
              </w:rPr>
              <w:t xml:space="preserve">Lot 7 . </w:t>
            </w:r>
            <w:r w:rsidRPr="007F03D0">
              <w:rPr>
                <w:sz w:val="20"/>
                <w:szCs w:val="20"/>
              </w:rPr>
              <w:t xml:space="preserve"> </w:t>
            </w:r>
            <w:r w:rsidRPr="007F03D0">
              <w:rPr>
                <w:sz w:val="20"/>
                <w:szCs w:val="20"/>
              </w:rPr>
              <w:t>Pompă de aspirație calibrabilă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C11E727" w14:textId="77777777" w:rsidR="00ED738B" w:rsidRPr="007F03D0" w:rsidRDefault="00ED738B"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DDA720" w14:textId="77777777" w:rsidR="00ED738B" w:rsidRPr="007F03D0" w:rsidRDefault="00ED738B"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6135F0" w14:textId="77777777" w:rsidR="00ED738B" w:rsidRPr="007F03D0" w:rsidRDefault="00ED738B"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F24AE" w14:textId="591BB2F9" w:rsidR="00ED738B" w:rsidRPr="007F03D0" w:rsidRDefault="007F03D0" w:rsidP="00ED738B">
            <w:pPr>
              <w:rPr>
                <w:sz w:val="20"/>
                <w:szCs w:val="20"/>
              </w:rPr>
            </w:pPr>
            <w:r w:rsidRPr="007F03D0">
              <w:rPr>
                <w:sz w:val="20"/>
                <w:szCs w:val="20"/>
              </w:rPr>
              <w:t>Pompa de aspirare cu flux constant ce permite setarea unui flux de aer între 1-5 L/min. Model Apex 2 sau echivalentul. Garanție – 12 luni Buletin de verificare metrologică iniţială</w:t>
            </w:r>
          </w:p>
        </w:tc>
        <w:tc>
          <w:tcPr>
            <w:tcW w:w="915" w:type="pct"/>
            <w:tcBorders>
              <w:top w:val="single" w:sz="4" w:space="0" w:color="auto"/>
              <w:left w:val="single" w:sz="4" w:space="0" w:color="auto"/>
              <w:bottom w:val="single" w:sz="4" w:space="0" w:color="auto"/>
              <w:right w:val="single" w:sz="4" w:space="0" w:color="auto"/>
            </w:tcBorders>
          </w:tcPr>
          <w:p w14:paraId="240F2804" w14:textId="77777777" w:rsidR="00ED738B" w:rsidRPr="007F03D0" w:rsidRDefault="00ED738B"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7EDE38" w14:textId="77777777" w:rsidR="00ED738B" w:rsidRPr="007F03D0" w:rsidRDefault="00ED738B" w:rsidP="00ED738B">
            <w:pPr>
              <w:rPr>
                <w:sz w:val="20"/>
                <w:szCs w:val="20"/>
              </w:rPr>
            </w:pPr>
          </w:p>
        </w:tc>
      </w:tr>
      <w:tr w:rsidR="005A31C8" w:rsidRPr="00C00499" w14:paraId="306AD934"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ABC55" w14:textId="60A76487" w:rsidR="00ED738B" w:rsidRPr="007F03D0" w:rsidRDefault="007F03D0" w:rsidP="00ED738B">
            <w:pPr>
              <w:rPr>
                <w:b/>
                <w:sz w:val="20"/>
                <w:szCs w:val="20"/>
              </w:rPr>
            </w:pPr>
            <w:r w:rsidRPr="007F03D0">
              <w:rPr>
                <w:b/>
                <w:sz w:val="20"/>
                <w:szCs w:val="20"/>
              </w:rPr>
              <w:t xml:space="preserve">Lot 8. </w:t>
            </w:r>
            <w:r w:rsidRPr="007F03D0">
              <w:rPr>
                <w:sz w:val="20"/>
                <w:szCs w:val="20"/>
              </w:rPr>
              <w:t xml:space="preserve"> </w:t>
            </w:r>
            <w:r w:rsidRPr="007F03D0">
              <w:rPr>
                <w:sz w:val="20"/>
                <w:szCs w:val="20"/>
              </w:rPr>
              <w:t>Filtre din acetat de celuloză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27ED21" w14:textId="77777777" w:rsidR="00ED738B" w:rsidRPr="007F03D0" w:rsidRDefault="00ED738B"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C10C8A" w14:textId="77777777" w:rsidR="00ED738B" w:rsidRPr="007F03D0" w:rsidRDefault="00ED738B"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0AE639" w14:textId="77777777" w:rsidR="00ED738B" w:rsidRPr="007F03D0" w:rsidRDefault="00ED738B"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ED541" w14:textId="4A05B258" w:rsidR="00ED738B" w:rsidRPr="007F03D0" w:rsidRDefault="007F03D0" w:rsidP="00ED738B">
            <w:pPr>
              <w:rPr>
                <w:sz w:val="20"/>
                <w:szCs w:val="20"/>
              </w:rPr>
            </w:pPr>
            <w:r w:rsidRPr="007F03D0">
              <w:rPr>
                <w:sz w:val="20"/>
                <w:szCs w:val="20"/>
              </w:rPr>
              <w:t>Filtre din acetat de celuloză (Cellulose Acetate Filters), 37mm or 25mm Garanție – 12 luni</w:t>
            </w:r>
          </w:p>
        </w:tc>
        <w:tc>
          <w:tcPr>
            <w:tcW w:w="915" w:type="pct"/>
            <w:tcBorders>
              <w:top w:val="single" w:sz="4" w:space="0" w:color="auto"/>
              <w:left w:val="single" w:sz="4" w:space="0" w:color="auto"/>
              <w:bottom w:val="single" w:sz="4" w:space="0" w:color="auto"/>
              <w:right w:val="single" w:sz="4" w:space="0" w:color="auto"/>
            </w:tcBorders>
          </w:tcPr>
          <w:p w14:paraId="7BB7C918" w14:textId="77777777" w:rsidR="00ED738B" w:rsidRPr="007F03D0" w:rsidRDefault="00ED738B"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AA9D8C" w14:textId="77777777" w:rsidR="00ED738B" w:rsidRPr="007F03D0" w:rsidRDefault="00ED738B" w:rsidP="00ED738B">
            <w:pPr>
              <w:rPr>
                <w:sz w:val="20"/>
                <w:szCs w:val="20"/>
              </w:rPr>
            </w:pPr>
          </w:p>
        </w:tc>
      </w:tr>
      <w:tr w:rsidR="005A31C8" w:rsidRPr="00C00499" w14:paraId="735131E8"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B7576" w14:textId="05327E48" w:rsidR="00ED738B" w:rsidRPr="007F03D0" w:rsidRDefault="007F03D0" w:rsidP="00ED738B">
            <w:pPr>
              <w:rPr>
                <w:b/>
                <w:sz w:val="20"/>
                <w:szCs w:val="20"/>
              </w:rPr>
            </w:pPr>
            <w:r w:rsidRPr="007F03D0">
              <w:rPr>
                <w:b/>
                <w:sz w:val="20"/>
                <w:szCs w:val="20"/>
              </w:rPr>
              <w:t xml:space="preserve">Lot 9. </w:t>
            </w:r>
            <w:r w:rsidRPr="007F03D0">
              <w:rPr>
                <w:sz w:val="20"/>
                <w:szCs w:val="20"/>
              </w:rPr>
              <w:t xml:space="preserve"> </w:t>
            </w:r>
            <w:r w:rsidRPr="007F03D0">
              <w:rPr>
                <w:sz w:val="20"/>
                <w:szCs w:val="20"/>
              </w:rPr>
              <w:t>Filtre de membrană din polietersulfona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E75F3FA" w14:textId="77777777" w:rsidR="00ED738B" w:rsidRPr="007F03D0" w:rsidRDefault="00ED738B"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1D9BEF" w14:textId="77777777" w:rsidR="00ED738B" w:rsidRPr="007F03D0" w:rsidRDefault="00ED738B"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F3D8B1" w14:textId="77777777" w:rsidR="00ED738B" w:rsidRPr="007F03D0" w:rsidRDefault="00ED738B"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CF955" w14:textId="00517588" w:rsidR="00ED738B" w:rsidRPr="007F03D0" w:rsidRDefault="007F03D0" w:rsidP="00ED738B">
            <w:pPr>
              <w:rPr>
                <w:sz w:val="20"/>
                <w:szCs w:val="20"/>
              </w:rPr>
            </w:pPr>
            <w:r w:rsidRPr="007F03D0">
              <w:rPr>
                <w:sz w:val="20"/>
                <w:szCs w:val="20"/>
              </w:rPr>
              <w:t>Filtre de membrană din polietersulfona (PES) utilizate pentru colectarea probelor foarte fine în special fibrele de azbest de dimensiuni mici. Model Millipore PES Membrane Filters, sau echivalentul. Garanție – 12 luni</w:t>
            </w:r>
          </w:p>
        </w:tc>
        <w:tc>
          <w:tcPr>
            <w:tcW w:w="915" w:type="pct"/>
            <w:tcBorders>
              <w:top w:val="single" w:sz="4" w:space="0" w:color="auto"/>
              <w:left w:val="single" w:sz="4" w:space="0" w:color="auto"/>
              <w:bottom w:val="single" w:sz="4" w:space="0" w:color="auto"/>
              <w:right w:val="single" w:sz="4" w:space="0" w:color="auto"/>
            </w:tcBorders>
          </w:tcPr>
          <w:p w14:paraId="3386159C" w14:textId="77777777" w:rsidR="00ED738B" w:rsidRPr="007F03D0" w:rsidRDefault="00ED738B"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F7D272" w14:textId="77777777" w:rsidR="00ED738B" w:rsidRPr="007F03D0" w:rsidRDefault="00ED738B" w:rsidP="00ED738B">
            <w:pPr>
              <w:rPr>
                <w:sz w:val="20"/>
                <w:szCs w:val="20"/>
              </w:rPr>
            </w:pPr>
          </w:p>
        </w:tc>
      </w:tr>
      <w:tr w:rsidR="005A31C8" w:rsidRPr="00C00499" w14:paraId="6F7A85FC"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490F6" w14:textId="50181FCF" w:rsidR="00ED738B" w:rsidRPr="007F03D0" w:rsidRDefault="007F03D0" w:rsidP="00ED738B">
            <w:pPr>
              <w:rPr>
                <w:b/>
                <w:sz w:val="20"/>
                <w:szCs w:val="20"/>
              </w:rPr>
            </w:pPr>
            <w:r w:rsidRPr="007F03D0">
              <w:rPr>
                <w:b/>
                <w:sz w:val="20"/>
                <w:szCs w:val="20"/>
              </w:rPr>
              <w:t xml:space="preserve">Lot 10. </w:t>
            </w:r>
            <w:r w:rsidRPr="007F03D0">
              <w:rPr>
                <w:sz w:val="20"/>
                <w:szCs w:val="20"/>
              </w:rPr>
              <w:t xml:space="preserve"> </w:t>
            </w:r>
            <w:r w:rsidRPr="007F03D0">
              <w:rPr>
                <w:sz w:val="20"/>
                <w:szCs w:val="20"/>
              </w:rPr>
              <w:t>Filtre din fibră de sticlă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D69F4A0" w14:textId="77777777" w:rsidR="00ED738B" w:rsidRPr="007F03D0" w:rsidRDefault="00ED738B"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4DA6E01" w14:textId="77777777" w:rsidR="00ED738B" w:rsidRPr="007F03D0" w:rsidRDefault="00ED738B"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BAC19A" w14:textId="77777777" w:rsidR="00ED738B" w:rsidRPr="007F03D0" w:rsidRDefault="00ED738B"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21559" w14:textId="6F85E15B" w:rsidR="00ED738B" w:rsidRPr="007F03D0" w:rsidRDefault="007F03D0" w:rsidP="00ED738B">
            <w:pPr>
              <w:rPr>
                <w:sz w:val="20"/>
                <w:szCs w:val="20"/>
              </w:rPr>
            </w:pPr>
            <w:r w:rsidRPr="007F03D0">
              <w:rPr>
                <w:sz w:val="20"/>
                <w:szCs w:val="20"/>
              </w:rPr>
              <w:t>Filtre din fibră de sticlă (Glass Fiber Filters), Garanție – 12 lun</w:t>
            </w:r>
            <w:r w:rsidRPr="007F03D0">
              <w:rPr>
                <w:sz w:val="20"/>
                <w:szCs w:val="20"/>
              </w:rPr>
              <w:t>i</w:t>
            </w:r>
          </w:p>
        </w:tc>
        <w:tc>
          <w:tcPr>
            <w:tcW w:w="915" w:type="pct"/>
            <w:tcBorders>
              <w:top w:val="single" w:sz="4" w:space="0" w:color="auto"/>
              <w:left w:val="single" w:sz="4" w:space="0" w:color="auto"/>
              <w:bottom w:val="single" w:sz="4" w:space="0" w:color="auto"/>
              <w:right w:val="single" w:sz="4" w:space="0" w:color="auto"/>
            </w:tcBorders>
          </w:tcPr>
          <w:p w14:paraId="5A19E075" w14:textId="77777777" w:rsidR="00ED738B" w:rsidRPr="007F03D0" w:rsidRDefault="00ED738B"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C4BC5A" w14:textId="77777777" w:rsidR="00ED738B" w:rsidRPr="007F03D0" w:rsidRDefault="00ED738B" w:rsidP="00ED738B">
            <w:pPr>
              <w:rPr>
                <w:sz w:val="20"/>
                <w:szCs w:val="20"/>
              </w:rPr>
            </w:pPr>
          </w:p>
        </w:tc>
      </w:tr>
      <w:tr w:rsidR="005A31C8" w:rsidRPr="00C00499" w14:paraId="314F278C" w14:textId="77777777" w:rsidTr="007F03D0">
        <w:trPr>
          <w:gridAfter w:val="2"/>
          <w:wAfter w:w="31" w:type="pct"/>
          <w:trHeight w:val="397"/>
        </w:trPr>
        <w:tc>
          <w:tcPr>
            <w:tcW w:w="8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304B7" w14:textId="504C294B" w:rsidR="00ED738B" w:rsidRPr="007F03D0" w:rsidRDefault="007F03D0" w:rsidP="00ED738B">
            <w:pPr>
              <w:rPr>
                <w:b/>
                <w:sz w:val="20"/>
                <w:szCs w:val="20"/>
              </w:rPr>
            </w:pPr>
            <w:r w:rsidRPr="007F03D0">
              <w:rPr>
                <w:b/>
                <w:sz w:val="20"/>
                <w:szCs w:val="20"/>
              </w:rPr>
              <w:t xml:space="preserve">Lot 11. </w:t>
            </w:r>
            <w:r w:rsidRPr="007F03D0">
              <w:rPr>
                <w:sz w:val="20"/>
                <w:szCs w:val="20"/>
              </w:rPr>
              <w:t xml:space="preserve"> </w:t>
            </w:r>
            <w:r w:rsidRPr="007F03D0">
              <w:rPr>
                <w:sz w:val="20"/>
                <w:szCs w:val="20"/>
              </w:rPr>
              <w:t>Filtre cu porozitate specific pentru azbest (pentru știință)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88B72C" w14:textId="77777777" w:rsidR="00ED738B" w:rsidRPr="007F03D0" w:rsidRDefault="00ED738B" w:rsidP="00ED738B">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CE7F2E4" w14:textId="77777777" w:rsidR="00ED738B" w:rsidRPr="007F03D0" w:rsidRDefault="00ED738B" w:rsidP="00ED73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5E01D8" w14:textId="77777777" w:rsidR="00ED738B" w:rsidRPr="007F03D0" w:rsidRDefault="00ED738B" w:rsidP="00ED738B">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9C6B0" w14:textId="69D38C2A" w:rsidR="00ED738B" w:rsidRPr="007F03D0" w:rsidRDefault="007F03D0" w:rsidP="00ED738B">
            <w:pPr>
              <w:rPr>
                <w:sz w:val="20"/>
                <w:szCs w:val="20"/>
              </w:rPr>
            </w:pPr>
            <w:r w:rsidRPr="007F03D0">
              <w:rPr>
                <w:sz w:val="20"/>
                <w:szCs w:val="20"/>
              </w:rPr>
              <w:t>Filtre cu porozitate specific pentru azbest, cu o porozitate special aleasă pentru a capta fibrele de azbest de dimensiuni variabile (de la 0.5 µm la 3µm). Garanție – 12 luni</w:t>
            </w:r>
          </w:p>
        </w:tc>
        <w:tc>
          <w:tcPr>
            <w:tcW w:w="915" w:type="pct"/>
            <w:tcBorders>
              <w:top w:val="single" w:sz="4" w:space="0" w:color="auto"/>
              <w:left w:val="single" w:sz="4" w:space="0" w:color="auto"/>
              <w:bottom w:val="single" w:sz="4" w:space="0" w:color="auto"/>
              <w:right w:val="single" w:sz="4" w:space="0" w:color="auto"/>
            </w:tcBorders>
          </w:tcPr>
          <w:p w14:paraId="28C8144C" w14:textId="77777777" w:rsidR="00ED738B" w:rsidRPr="007F03D0" w:rsidRDefault="00ED738B" w:rsidP="00ED738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EBF7098" w14:textId="77777777" w:rsidR="00ED738B" w:rsidRPr="007F03D0" w:rsidRDefault="00ED738B" w:rsidP="00ED738B">
            <w:pPr>
              <w:rPr>
                <w:sz w:val="20"/>
                <w:szCs w:val="20"/>
              </w:rPr>
            </w:pPr>
          </w:p>
        </w:tc>
      </w:tr>
      <w:tr w:rsidR="00215125" w:rsidRPr="00C00499" w14:paraId="60B54015" w14:textId="77777777" w:rsidTr="007F03D0">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ED738B">
            <w:pPr>
              <w:tabs>
                <w:tab w:val="left" w:pos="6120"/>
              </w:tabs>
            </w:pPr>
          </w:p>
          <w:p w14:paraId="26A48492" w14:textId="77777777" w:rsidR="00215125" w:rsidRPr="00C00499" w:rsidRDefault="00215125" w:rsidP="00ED738B">
            <w:r w:rsidRPr="00C00499">
              <w:t>Semnat:_______________ Numele, Prenumele:_____________________________ În calitate de: ________________</w:t>
            </w:r>
          </w:p>
          <w:p w14:paraId="107E9089" w14:textId="754E13C4" w:rsidR="00215125" w:rsidRPr="00C00499" w:rsidRDefault="00215125" w:rsidP="00ED738B">
            <w:pPr>
              <w:rPr>
                <w:bCs/>
                <w:iCs/>
              </w:rPr>
            </w:pPr>
            <w:r w:rsidRPr="00C00499">
              <w:rPr>
                <w:bCs/>
                <w:iCs/>
              </w:rPr>
              <w:t>Ofertantul: _______________________ Adresa: __________________________</w:t>
            </w:r>
          </w:p>
          <w:tbl>
            <w:tblPr>
              <w:tblW w:w="16068" w:type="dxa"/>
              <w:tblLook w:val="04A0" w:firstRow="1" w:lastRow="0" w:firstColumn="1" w:lastColumn="0" w:noHBand="0" w:noVBand="1"/>
            </w:tblPr>
            <w:tblGrid>
              <w:gridCol w:w="1381"/>
              <w:gridCol w:w="298"/>
              <w:gridCol w:w="2483"/>
              <w:gridCol w:w="950"/>
              <w:gridCol w:w="916"/>
              <w:gridCol w:w="1266"/>
              <w:gridCol w:w="1141"/>
              <w:gridCol w:w="1421"/>
              <w:gridCol w:w="1132"/>
              <w:gridCol w:w="54"/>
              <w:gridCol w:w="1371"/>
              <w:gridCol w:w="1038"/>
              <w:gridCol w:w="36"/>
              <w:gridCol w:w="948"/>
              <w:gridCol w:w="234"/>
              <w:gridCol w:w="25"/>
              <w:gridCol w:w="36"/>
              <w:gridCol w:w="1168"/>
              <w:gridCol w:w="25"/>
              <w:gridCol w:w="32"/>
              <w:gridCol w:w="113"/>
            </w:tblGrid>
            <w:tr w:rsidR="00C25482" w:rsidRPr="00C00499" w14:paraId="7848E2F1" w14:textId="5B04FF0B" w:rsidTr="005A31C8">
              <w:trPr>
                <w:gridAfter w:val="3"/>
                <w:wAfter w:w="170" w:type="dxa"/>
                <w:trHeight w:val="697"/>
              </w:trPr>
              <w:tc>
                <w:tcPr>
                  <w:tcW w:w="14669" w:type="dxa"/>
                  <w:gridSpan w:val="15"/>
                  <w:shd w:val="clear" w:color="auto" w:fill="auto"/>
                  <w:vAlign w:val="center"/>
                </w:tcPr>
                <w:p w14:paraId="03D56A8B" w14:textId="77777777" w:rsidR="00845C1B" w:rsidRDefault="00C25482" w:rsidP="00ED738B">
                  <w:pPr>
                    <w:framePr w:hSpace="180" w:wrap="around" w:vAnchor="page" w:hAnchor="margin" w:x="-180"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D738B">
                  <w:pPr>
                    <w:framePr w:hSpace="180" w:wrap="around" w:vAnchor="page" w:hAnchor="margin" w:x="-180" w:y="347"/>
                    <w:jc w:val="right"/>
                    <w:rPr>
                      <w:noProof w:val="0"/>
                      <w:lang w:val="it-IT"/>
                    </w:rPr>
                  </w:pPr>
                </w:p>
                <w:p w14:paraId="0CC6F2E5" w14:textId="77777777" w:rsidR="00845C1B" w:rsidRDefault="00845C1B" w:rsidP="00ED738B">
                  <w:pPr>
                    <w:framePr w:hSpace="180" w:wrap="around" w:vAnchor="page" w:hAnchor="margin" w:x="-180" w:y="347"/>
                    <w:jc w:val="right"/>
                    <w:rPr>
                      <w:noProof w:val="0"/>
                      <w:lang w:val="it-IT"/>
                    </w:rPr>
                  </w:pPr>
                </w:p>
                <w:p w14:paraId="62771B7D" w14:textId="77777777" w:rsidR="00845C1B" w:rsidRDefault="00845C1B" w:rsidP="00ED738B">
                  <w:pPr>
                    <w:framePr w:hSpace="180" w:wrap="around" w:vAnchor="page" w:hAnchor="margin" w:x="-180" w:y="347"/>
                    <w:jc w:val="right"/>
                    <w:rPr>
                      <w:noProof w:val="0"/>
                      <w:lang w:val="it-IT"/>
                    </w:rPr>
                  </w:pPr>
                </w:p>
                <w:p w14:paraId="300EBE38" w14:textId="168318D1" w:rsidR="009613A9" w:rsidRPr="00DC35AC" w:rsidRDefault="00381725" w:rsidP="00ED738B">
                  <w:pPr>
                    <w:framePr w:hSpace="180" w:wrap="around" w:vAnchor="page" w:hAnchor="margin" w:x="-180"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D738B">
                  <w:pPr>
                    <w:framePr w:hSpace="180" w:wrap="around" w:vAnchor="page" w:hAnchor="margin" w:x="-180"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D738B">
                  <w:pPr>
                    <w:framePr w:hSpace="180" w:wrap="around" w:vAnchor="page" w:hAnchor="margin" w:x="-180"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D738B">
                  <w:pPr>
                    <w:framePr w:hSpace="180" w:wrap="around" w:vAnchor="page" w:hAnchor="margin" w:x="-180" w:y="347"/>
                    <w:jc w:val="right"/>
                    <w:rPr>
                      <w:noProof w:val="0"/>
                      <w:lang w:val="it-IT"/>
                    </w:rPr>
                  </w:pPr>
                </w:p>
                <w:p w14:paraId="18FE8BE1" w14:textId="298987EE" w:rsidR="00C25482" w:rsidRPr="00DC35AC" w:rsidRDefault="00C25482" w:rsidP="00F3730B">
                  <w:pPr>
                    <w:pStyle w:val="Heading2"/>
                    <w:framePr w:hSpace="180" w:wrap="around" w:vAnchor="page" w:hAnchor="margin" w:x="-180" w:y="347"/>
                    <w:jc w:val="center"/>
                    <w:rPr>
                      <w:noProof w:val="0"/>
                      <w:sz w:val="24"/>
                      <w:lang w:val="it-IT"/>
                    </w:rPr>
                  </w:pPr>
                  <w:r w:rsidRPr="00DC35AC">
                    <w:rPr>
                      <w:noProof w:val="0"/>
                      <w:lang w:val="it-IT"/>
                    </w:rPr>
                    <w:t>Specificații de preț</w:t>
                  </w:r>
                </w:p>
              </w:tc>
              <w:tc>
                <w:tcPr>
                  <w:tcW w:w="1229" w:type="dxa"/>
                  <w:gridSpan w:val="3"/>
                </w:tcPr>
                <w:p w14:paraId="69B9429A" w14:textId="77777777" w:rsidR="00C25482" w:rsidRPr="00C00499" w:rsidRDefault="00C25482" w:rsidP="00ED738B">
                  <w:pPr>
                    <w:pStyle w:val="Heading2"/>
                    <w:framePr w:hSpace="180" w:wrap="around" w:vAnchor="page" w:hAnchor="margin" w:x="-180" w:y="347"/>
                    <w:jc w:val="right"/>
                    <w:rPr>
                      <w:b w:val="0"/>
                      <w:sz w:val="20"/>
                      <w:szCs w:val="20"/>
                      <w:lang w:val="en-US"/>
                    </w:rPr>
                  </w:pPr>
                </w:p>
              </w:tc>
            </w:tr>
            <w:tr w:rsidR="00C25482" w:rsidRPr="00C00499" w14:paraId="1FCC75B3" w14:textId="033D0695" w:rsidTr="005A31C8">
              <w:trPr>
                <w:gridAfter w:val="3"/>
                <w:wAfter w:w="170" w:type="dxa"/>
              </w:trPr>
              <w:tc>
                <w:tcPr>
                  <w:tcW w:w="14669" w:type="dxa"/>
                  <w:gridSpan w:val="15"/>
                  <w:tcBorders>
                    <w:bottom w:val="single" w:sz="4" w:space="0" w:color="auto"/>
                  </w:tcBorders>
                  <w:shd w:val="clear" w:color="auto" w:fill="auto"/>
                </w:tcPr>
                <w:p w14:paraId="1F373E33" w14:textId="25EF4D4B" w:rsidR="00C25482" w:rsidRPr="00DC35AC" w:rsidRDefault="00C25482" w:rsidP="00ED738B">
                  <w:pPr>
                    <w:framePr w:hSpace="180" w:wrap="around" w:vAnchor="page" w:hAnchor="margin" w:x="-180"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D738B">
                  <w:pPr>
                    <w:framePr w:hSpace="180" w:wrap="around" w:vAnchor="page" w:hAnchor="margin" w:x="-180" w:y="347"/>
                    <w:jc w:val="center"/>
                  </w:pPr>
                </w:p>
              </w:tc>
              <w:tc>
                <w:tcPr>
                  <w:tcW w:w="1229" w:type="dxa"/>
                  <w:gridSpan w:val="3"/>
                  <w:tcBorders>
                    <w:bottom w:val="single" w:sz="4" w:space="0" w:color="auto"/>
                  </w:tcBorders>
                </w:tcPr>
                <w:p w14:paraId="5732468A" w14:textId="77777777" w:rsidR="00C25482" w:rsidRPr="007C0C9D" w:rsidRDefault="00C25482" w:rsidP="00ED738B">
                  <w:pPr>
                    <w:framePr w:hSpace="180" w:wrap="around" w:vAnchor="page" w:hAnchor="margin" w:x="-180" w:y="347"/>
                    <w:jc w:val="both"/>
                    <w:rPr>
                      <w:i/>
                      <w:iCs/>
                    </w:rPr>
                  </w:pPr>
                </w:p>
              </w:tc>
            </w:tr>
            <w:tr w:rsidR="00C25482" w:rsidRPr="00C00499" w14:paraId="0F95A002" w14:textId="77777777" w:rsidTr="005A31C8">
              <w:trPr>
                <w:trHeight w:val="397"/>
              </w:trPr>
              <w:tc>
                <w:tcPr>
                  <w:tcW w:w="16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5A31C8" w:rsidRDefault="00C25482" w:rsidP="00ED738B">
                  <w:pPr>
                    <w:framePr w:hSpace="180" w:wrap="around" w:vAnchor="page" w:hAnchor="margin" w:x="-180" w:y="347"/>
                    <w:rPr>
                      <w:sz w:val="20"/>
                      <w:szCs w:val="20"/>
                    </w:rPr>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5A31C8" w:rsidRDefault="00C25482" w:rsidP="00ED738B">
                  <w:pPr>
                    <w:framePr w:hSpace="180" w:wrap="around" w:vAnchor="page" w:hAnchor="margin" w:x="-180" w:y="347"/>
                    <w:rPr>
                      <w:sz w:val="20"/>
                      <w:szCs w:val="20"/>
                    </w:rPr>
                  </w:pPr>
                  <w:r w:rsidRPr="005A31C8">
                    <w:rPr>
                      <w:sz w:val="20"/>
                      <w:szCs w:val="20"/>
                    </w:rPr>
                    <w:t>Numărul  procedurii de achiziție______________din_________</w:t>
                  </w:r>
                </w:p>
              </w:tc>
            </w:tr>
            <w:tr w:rsidR="00C25482" w:rsidRPr="00C00499" w14:paraId="6F853DC8" w14:textId="77777777" w:rsidTr="005A31C8">
              <w:trPr>
                <w:trHeight w:val="397"/>
              </w:trPr>
              <w:tc>
                <w:tcPr>
                  <w:tcW w:w="16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5A31C8" w:rsidRDefault="00C25482" w:rsidP="00ED738B">
                  <w:pPr>
                    <w:framePr w:hSpace="180" w:wrap="around" w:vAnchor="page" w:hAnchor="margin" w:x="-180" w:y="347"/>
                    <w:rPr>
                      <w:sz w:val="20"/>
                      <w:szCs w:val="20"/>
                    </w:rPr>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7321D9" w:rsidR="00C25482" w:rsidRPr="005A31C8" w:rsidRDefault="00C25482" w:rsidP="00ED738B">
                  <w:pPr>
                    <w:framePr w:hSpace="180" w:wrap="around" w:vAnchor="page" w:hAnchor="margin" w:x="-180" w:y="347"/>
                    <w:rPr>
                      <w:sz w:val="20"/>
                      <w:szCs w:val="20"/>
                    </w:rPr>
                  </w:pPr>
                  <w:r w:rsidRPr="005A31C8">
                    <w:rPr>
                      <w:sz w:val="20"/>
                      <w:szCs w:val="20"/>
                    </w:rPr>
                    <w:t>Obiectul de achiziției:</w:t>
                  </w:r>
                  <w:r w:rsidR="00F3730B" w:rsidRPr="005A31C8">
                    <w:rPr>
                      <w:bCs/>
                      <w:i/>
                      <w:iCs/>
                      <w:sz w:val="20"/>
                      <w:szCs w:val="20"/>
                      <w:u w:val="single"/>
                      <w:shd w:val="clear" w:color="auto" w:fill="FFFFFF" w:themeFill="background1"/>
                      <w:lang w:eastAsia="ru-RU"/>
                    </w:rPr>
                    <w:t xml:space="preserve"> </w:t>
                  </w:r>
                  <w:r w:rsidR="00F3730B" w:rsidRPr="005A31C8">
                    <w:rPr>
                      <w:bCs/>
                      <w:i/>
                      <w:iCs/>
                      <w:sz w:val="20"/>
                      <w:szCs w:val="20"/>
                      <w:u w:val="single"/>
                      <w:shd w:val="clear" w:color="auto" w:fill="FFFFFF" w:themeFill="background1"/>
                      <w:lang w:eastAsia="ru-RU"/>
                    </w:rPr>
                    <w:t>Echipamente pentru dotarea laboratorului</w:t>
                  </w:r>
                </w:p>
              </w:tc>
            </w:tr>
            <w:tr w:rsidR="00C25482" w:rsidRPr="00C00499" w14:paraId="45FCF0E7" w14:textId="77777777" w:rsidTr="008C23FF">
              <w:trPr>
                <w:trHeight w:val="358"/>
              </w:trPr>
              <w:tc>
                <w:tcPr>
                  <w:tcW w:w="12413" w:type="dxa"/>
                  <w:gridSpan w:val="11"/>
                  <w:shd w:val="clear" w:color="auto" w:fill="auto"/>
                </w:tcPr>
                <w:p w14:paraId="65A004C9" w14:textId="77777777" w:rsidR="00C25482" w:rsidRPr="005A31C8" w:rsidRDefault="00C25482" w:rsidP="00ED738B">
                  <w:pPr>
                    <w:framePr w:hSpace="180" w:wrap="around" w:vAnchor="page" w:hAnchor="margin" w:x="-180" w:y="347"/>
                    <w:rPr>
                      <w:sz w:val="20"/>
                      <w:szCs w:val="20"/>
                    </w:rPr>
                  </w:pPr>
                </w:p>
              </w:tc>
              <w:tc>
                <w:tcPr>
                  <w:tcW w:w="2022" w:type="dxa"/>
                  <w:gridSpan w:val="3"/>
                </w:tcPr>
                <w:p w14:paraId="25A190B6" w14:textId="77777777" w:rsidR="00C25482" w:rsidRPr="005A31C8" w:rsidRDefault="00C25482" w:rsidP="00ED738B">
                  <w:pPr>
                    <w:framePr w:hSpace="180" w:wrap="around" w:vAnchor="page" w:hAnchor="margin" w:x="-180" w:y="347"/>
                    <w:rPr>
                      <w:sz w:val="20"/>
                      <w:szCs w:val="20"/>
                    </w:rPr>
                  </w:pPr>
                </w:p>
              </w:tc>
              <w:tc>
                <w:tcPr>
                  <w:tcW w:w="1633" w:type="dxa"/>
                  <w:gridSpan w:val="7"/>
                </w:tcPr>
                <w:p w14:paraId="46E478D9" w14:textId="36924D05" w:rsidR="00C25482" w:rsidRPr="005A31C8" w:rsidRDefault="00C25482" w:rsidP="00ED738B">
                  <w:pPr>
                    <w:framePr w:hSpace="180" w:wrap="around" w:vAnchor="page" w:hAnchor="margin" w:x="-180" w:y="347"/>
                    <w:rPr>
                      <w:sz w:val="20"/>
                      <w:szCs w:val="20"/>
                    </w:rPr>
                  </w:pPr>
                </w:p>
              </w:tc>
            </w:tr>
            <w:tr w:rsidR="00C25482" w:rsidRPr="006C1FA2" w14:paraId="0669F17B" w14:textId="42394C11" w:rsidTr="005A31C8">
              <w:trPr>
                <w:gridAfter w:val="2"/>
                <w:wAfter w:w="145"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Cod CPV</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Preţ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Suma</w:t>
                  </w:r>
                </w:p>
                <w:p w14:paraId="241DE82A"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fără</w:t>
                  </w:r>
                </w:p>
                <w:p w14:paraId="2A606634"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Suma</w:t>
                  </w:r>
                </w:p>
                <w:p w14:paraId="0D6E9C91"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cu TVA</w:t>
                  </w:r>
                </w:p>
              </w:tc>
              <w:tc>
                <w:tcPr>
                  <w:tcW w:w="246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 xml:space="preserve">Termenul de </w:t>
                  </w:r>
                </w:p>
                <w:p w14:paraId="2AC50929" w14:textId="09F41CD1" w:rsidR="00C25482" w:rsidRPr="005A31C8" w:rsidRDefault="00C25482" w:rsidP="00ED738B">
                  <w:pPr>
                    <w:framePr w:hSpace="180" w:wrap="around" w:vAnchor="page" w:hAnchor="margin" w:x="-180" w:y="347"/>
                    <w:jc w:val="center"/>
                    <w:rPr>
                      <w:b/>
                      <w:sz w:val="20"/>
                      <w:szCs w:val="20"/>
                    </w:rPr>
                  </w:pPr>
                  <w:r w:rsidRPr="005A31C8">
                    <w:rPr>
                      <w:b/>
                      <w:sz w:val="20"/>
                      <w:szCs w:val="20"/>
                    </w:rPr>
                    <w:t xml:space="preserve">livrare/prestare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5A31C8" w:rsidRDefault="00C25482" w:rsidP="00ED738B">
                  <w:pPr>
                    <w:framePr w:hSpace="180" w:wrap="around" w:vAnchor="page" w:hAnchor="margin" w:x="-180" w:y="347"/>
                    <w:rPr>
                      <w:b/>
                      <w:sz w:val="20"/>
                      <w:szCs w:val="20"/>
                    </w:rPr>
                  </w:pPr>
                  <w:r w:rsidRPr="005A31C8">
                    <w:rPr>
                      <w:b/>
                      <w:sz w:val="20"/>
                      <w:szCs w:val="20"/>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5A31C8" w:rsidRDefault="00C25482" w:rsidP="00ED738B">
                  <w:pPr>
                    <w:framePr w:hSpace="180" w:wrap="around" w:vAnchor="page" w:hAnchor="margin" w:x="-180" w:y="347"/>
                    <w:jc w:val="center"/>
                    <w:rPr>
                      <w:b/>
                      <w:sz w:val="20"/>
                      <w:szCs w:val="20"/>
                    </w:rPr>
                  </w:pPr>
                  <w:r w:rsidRPr="005A31C8">
                    <w:rPr>
                      <w:b/>
                      <w:sz w:val="20"/>
                      <w:szCs w:val="20"/>
                    </w:rPr>
                    <w:t>Discount</w:t>
                  </w:r>
                </w:p>
                <w:p w14:paraId="2B27F9A0" w14:textId="11148C43" w:rsidR="00C25482" w:rsidRPr="005A31C8" w:rsidRDefault="00C25482" w:rsidP="00ED738B">
                  <w:pPr>
                    <w:framePr w:hSpace="180" w:wrap="around" w:vAnchor="page" w:hAnchor="margin" w:x="-180" w:y="347"/>
                    <w:jc w:val="center"/>
                    <w:rPr>
                      <w:b/>
                      <w:sz w:val="20"/>
                      <w:szCs w:val="20"/>
                    </w:rPr>
                  </w:pPr>
                  <w:r w:rsidRPr="005A31C8">
                    <w:rPr>
                      <w:b/>
                      <w:sz w:val="20"/>
                      <w:szCs w:val="20"/>
                    </w:rPr>
                    <w:t>%</w:t>
                  </w:r>
                </w:p>
              </w:tc>
            </w:tr>
            <w:tr w:rsidR="00C25482" w:rsidRPr="006C1FA2" w14:paraId="4256B2EE" w14:textId="37A0339C" w:rsidTr="005A31C8">
              <w:trPr>
                <w:gridAfter w:val="2"/>
                <w:wAfter w:w="145"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5A31C8" w:rsidRDefault="00C25482" w:rsidP="00ED738B">
                  <w:pPr>
                    <w:framePr w:hSpace="180" w:wrap="around" w:vAnchor="page" w:hAnchor="margin" w:x="-180" w:y="347"/>
                    <w:jc w:val="center"/>
                    <w:rPr>
                      <w:sz w:val="20"/>
                      <w:szCs w:val="20"/>
                    </w:rPr>
                  </w:pPr>
                  <w:r w:rsidRPr="005A31C8">
                    <w:rPr>
                      <w:sz w:val="20"/>
                      <w:szCs w:val="20"/>
                    </w:rPr>
                    <w:t>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5A31C8" w:rsidRDefault="00C25482" w:rsidP="00ED738B">
                  <w:pPr>
                    <w:framePr w:hSpace="180" w:wrap="around" w:vAnchor="page" w:hAnchor="margin" w:x="-180" w:y="347"/>
                    <w:jc w:val="center"/>
                    <w:rPr>
                      <w:sz w:val="20"/>
                      <w:szCs w:val="20"/>
                    </w:rPr>
                  </w:pPr>
                  <w:r w:rsidRPr="005A31C8">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5A31C8" w:rsidRDefault="00C25482" w:rsidP="00ED738B">
                  <w:pPr>
                    <w:framePr w:hSpace="180" w:wrap="around" w:vAnchor="page" w:hAnchor="margin" w:x="-180" w:y="347"/>
                    <w:jc w:val="center"/>
                    <w:rPr>
                      <w:sz w:val="20"/>
                      <w:szCs w:val="20"/>
                    </w:rPr>
                  </w:pPr>
                  <w:r w:rsidRPr="005A31C8">
                    <w:rPr>
                      <w:sz w:val="20"/>
                      <w:szCs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5A31C8" w:rsidRDefault="00C25482" w:rsidP="00ED738B">
                  <w:pPr>
                    <w:framePr w:hSpace="180" w:wrap="around" w:vAnchor="page" w:hAnchor="margin" w:x="-180" w:y="347"/>
                    <w:jc w:val="center"/>
                    <w:rPr>
                      <w:sz w:val="20"/>
                      <w:szCs w:val="20"/>
                    </w:rPr>
                  </w:pPr>
                  <w:r w:rsidRPr="005A31C8">
                    <w:rPr>
                      <w:sz w:val="20"/>
                      <w:szCs w:val="20"/>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5A31C8" w:rsidRDefault="00C25482" w:rsidP="00ED738B">
                  <w:pPr>
                    <w:framePr w:hSpace="180" w:wrap="around" w:vAnchor="page" w:hAnchor="margin" w:x="-180" w:y="347"/>
                    <w:jc w:val="center"/>
                    <w:rPr>
                      <w:sz w:val="20"/>
                      <w:szCs w:val="20"/>
                    </w:rPr>
                  </w:pPr>
                  <w:r w:rsidRPr="005A31C8">
                    <w:rPr>
                      <w:sz w:val="20"/>
                      <w:szCs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5A31C8" w:rsidRDefault="00C25482" w:rsidP="00ED738B">
                  <w:pPr>
                    <w:framePr w:hSpace="180" w:wrap="around" w:vAnchor="page" w:hAnchor="margin" w:x="-180" w:y="347"/>
                    <w:jc w:val="center"/>
                    <w:rPr>
                      <w:sz w:val="20"/>
                      <w:szCs w:val="20"/>
                    </w:rPr>
                  </w:pPr>
                  <w:r w:rsidRPr="005A31C8">
                    <w:rPr>
                      <w:sz w:val="20"/>
                      <w:szCs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5A31C8" w:rsidRDefault="00C25482" w:rsidP="00ED738B">
                  <w:pPr>
                    <w:framePr w:hSpace="180" w:wrap="around" w:vAnchor="page" w:hAnchor="margin" w:x="-180" w:y="347"/>
                    <w:jc w:val="center"/>
                    <w:rPr>
                      <w:sz w:val="20"/>
                      <w:szCs w:val="20"/>
                    </w:rPr>
                  </w:pPr>
                  <w:r w:rsidRPr="005A31C8">
                    <w:rPr>
                      <w:sz w:val="20"/>
                      <w:szCs w:val="20"/>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5A31C8" w:rsidRDefault="00C25482" w:rsidP="00ED738B">
                  <w:pPr>
                    <w:framePr w:hSpace="180" w:wrap="around" w:vAnchor="page" w:hAnchor="margin" w:x="-180" w:y="347"/>
                    <w:jc w:val="center"/>
                    <w:rPr>
                      <w:sz w:val="20"/>
                      <w:szCs w:val="20"/>
                    </w:rPr>
                  </w:pPr>
                  <w:r w:rsidRPr="005A31C8">
                    <w:rPr>
                      <w:sz w:val="20"/>
                      <w:szCs w:val="20"/>
                    </w:rPr>
                    <w:t>8</w:t>
                  </w:r>
                </w:p>
              </w:tc>
              <w:tc>
                <w:tcPr>
                  <w:tcW w:w="246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5A31C8" w:rsidRDefault="00C25482" w:rsidP="00ED738B">
                  <w:pPr>
                    <w:framePr w:hSpace="180" w:wrap="around" w:vAnchor="page" w:hAnchor="margin" w:x="-180" w:y="347"/>
                    <w:jc w:val="center"/>
                    <w:rPr>
                      <w:sz w:val="20"/>
                      <w:szCs w:val="20"/>
                    </w:rPr>
                  </w:pPr>
                  <w:r w:rsidRPr="005A31C8">
                    <w:rPr>
                      <w:sz w:val="20"/>
                      <w:szCs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5A31C8" w:rsidRDefault="00C25482" w:rsidP="00ED738B">
                  <w:pPr>
                    <w:framePr w:hSpace="180" w:wrap="around" w:vAnchor="page" w:hAnchor="margin" w:x="-180" w:y="347"/>
                    <w:jc w:val="center"/>
                    <w:rPr>
                      <w:sz w:val="20"/>
                      <w:szCs w:val="20"/>
                    </w:rPr>
                  </w:pPr>
                  <w:r w:rsidRPr="005A31C8">
                    <w:rPr>
                      <w:sz w:val="20"/>
                      <w:szCs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5A31C8" w:rsidRDefault="00C25482" w:rsidP="00ED738B">
                  <w:pPr>
                    <w:framePr w:hSpace="180" w:wrap="around" w:vAnchor="page" w:hAnchor="margin" w:x="-180" w:y="347"/>
                    <w:jc w:val="center"/>
                    <w:rPr>
                      <w:sz w:val="20"/>
                      <w:szCs w:val="20"/>
                    </w:rPr>
                  </w:pPr>
                  <w:r w:rsidRPr="005A31C8">
                    <w:rPr>
                      <w:sz w:val="20"/>
                      <w:szCs w:val="20"/>
                    </w:rPr>
                    <w:t>11</w:t>
                  </w:r>
                </w:p>
              </w:tc>
            </w:tr>
            <w:tr w:rsidR="005A31C8" w:rsidRPr="006C1FA2" w14:paraId="3CF9D0E5" w14:textId="57714EF8"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208B3D9" w:rsidR="005A31C8" w:rsidRPr="005A31C8" w:rsidRDefault="005A31C8" w:rsidP="005A31C8">
                  <w:pPr>
                    <w:framePr w:hSpace="180" w:wrap="around" w:vAnchor="page" w:hAnchor="margin" w:x="-180" w:y="347"/>
                    <w:jc w:val="center"/>
                    <w:rPr>
                      <w:sz w:val="20"/>
                      <w:szCs w:val="20"/>
                    </w:rPr>
                  </w:pPr>
                  <w:r w:rsidRPr="005A31C8">
                    <w:rPr>
                      <w:sz w:val="20"/>
                      <w:szCs w:val="20"/>
                    </w:rPr>
                    <w:t>38000000-5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6D51DCF" w:rsidR="005A31C8" w:rsidRPr="005A31C8" w:rsidRDefault="005A31C8" w:rsidP="005A31C8">
                  <w:pPr>
                    <w:framePr w:hSpace="180" w:wrap="around" w:vAnchor="page" w:hAnchor="margin" w:x="-180" w:y="347"/>
                    <w:rPr>
                      <w:b/>
                      <w:sz w:val="20"/>
                      <w:szCs w:val="20"/>
                    </w:rPr>
                  </w:pPr>
                  <w:r w:rsidRPr="005A31C8">
                    <w:rPr>
                      <w:b/>
                      <w:sz w:val="20"/>
                      <w:szCs w:val="20"/>
                    </w:rPr>
                    <w:t xml:space="preserve">  Lot 1. </w:t>
                  </w:r>
                  <w:r w:rsidRPr="005A31C8">
                    <w:rPr>
                      <w:sz w:val="20"/>
                      <w:szCs w:val="20"/>
                    </w:rPr>
                    <w:t xml:space="preserve"> </w:t>
                  </w:r>
                  <w:r w:rsidRPr="005A31C8">
                    <w:rPr>
                      <w:sz w:val="20"/>
                      <w:szCs w:val="20"/>
                    </w:rPr>
                    <w:t>Nișa chimică cu exhaustare, dotată cu lampă fluorescentă, cu prize electrice, cu dimensiunile 1200*800*2550mm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C399619"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24CE822" w:rsidR="005A31C8" w:rsidRPr="005A31C8" w:rsidRDefault="005A31C8" w:rsidP="005A31C8">
                  <w:pPr>
                    <w:framePr w:hSpace="180" w:wrap="around" w:vAnchor="page" w:hAnchor="margin" w:x="-180" w:y="347"/>
                    <w:jc w:val="center"/>
                    <w:rPr>
                      <w:sz w:val="20"/>
                      <w:szCs w:val="20"/>
                    </w:rPr>
                  </w:pPr>
                  <w:r w:rsidRPr="005A31C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0AD3F91D" w14:textId="5D3D7CBD"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30EF56A3" w14:textId="77777777" w:rsidR="005A31C8" w:rsidRPr="005A31C8" w:rsidRDefault="005A31C8" w:rsidP="005A31C8">
                  <w:pPr>
                    <w:framePr w:hSpace="180" w:wrap="around" w:vAnchor="page" w:hAnchor="margin" w:x="-180" w:y="347"/>
                    <w:rPr>
                      <w:sz w:val="20"/>
                      <w:szCs w:val="20"/>
                    </w:rPr>
                  </w:pPr>
                </w:p>
              </w:tc>
            </w:tr>
            <w:tr w:rsidR="005A31C8" w:rsidRPr="006C1FA2" w14:paraId="62048E62" w14:textId="68DB7D2F"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415FDDD" w:rsidR="005A31C8" w:rsidRPr="005A31C8" w:rsidRDefault="005A31C8" w:rsidP="005A31C8">
                  <w:pPr>
                    <w:framePr w:hSpace="180" w:wrap="around" w:vAnchor="page" w:hAnchor="margin" w:x="-180" w:y="347"/>
                    <w:jc w:val="center"/>
                    <w:rPr>
                      <w:sz w:val="20"/>
                      <w:szCs w:val="20"/>
                    </w:rPr>
                  </w:pPr>
                  <w:r w:rsidRPr="005A31C8">
                    <w:rPr>
                      <w:sz w:val="20"/>
                      <w:szCs w:val="20"/>
                    </w:rPr>
                    <w:t>38000000-5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4666B3" w:rsidR="005A31C8" w:rsidRPr="005A31C8" w:rsidRDefault="005A31C8" w:rsidP="005A31C8">
                  <w:pPr>
                    <w:framePr w:hSpace="180" w:wrap="around" w:vAnchor="page" w:hAnchor="margin" w:x="-180" w:y="347"/>
                    <w:rPr>
                      <w:sz w:val="20"/>
                      <w:szCs w:val="20"/>
                    </w:rPr>
                  </w:pPr>
                  <w:r w:rsidRPr="005A31C8">
                    <w:rPr>
                      <w:b/>
                      <w:bCs/>
                      <w:sz w:val="20"/>
                      <w:szCs w:val="20"/>
                    </w:rPr>
                    <w:t>Lot 2.</w:t>
                  </w:r>
                  <w:r w:rsidRPr="005A31C8">
                    <w:rPr>
                      <w:sz w:val="20"/>
                      <w:szCs w:val="20"/>
                    </w:rPr>
                    <w:t xml:space="preserve">  </w:t>
                  </w:r>
                  <w:r w:rsidRPr="005A31C8">
                    <w:rPr>
                      <w:sz w:val="20"/>
                      <w:szCs w:val="20"/>
                    </w:rPr>
                    <w:t>Nișa chimică cu exhaustare, dotată cu lampă fluorescent, cu prize electrice, cu dimensiunile 1500*750*2210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CC3DD8E"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FCBD565" w:rsidR="005A31C8" w:rsidRPr="005A31C8" w:rsidRDefault="005A31C8" w:rsidP="005A31C8">
                  <w:pPr>
                    <w:framePr w:hSpace="180" w:wrap="around" w:vAnchor="page" w:hAnchor="margin" w:x="-180" w:y="347"/>
                    <w:jc w:val="center"/>
                    <w:rPr>
                      <w:sz w:val="20"/>
                      <w:szCs w:val="20"/>
                    </w:rPr>
                  </w:pPr>
                  <w:r w:rsidRPr="005A31C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54AAFC7D" w14:textId="1AE734AE"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475E6956" w14:textId="77777777" w:rsidR="005A31C8" w:rsidRPr="005A31C8" w:rsidRDefault="005A31C8" w:rsidP="005A31C8">
                  <w:pPr>
                    <w:framePr w:hSpace="180" w:wrap="around" w:vAnchor="page" w:hAnchor="margin" w:x="-180" w:y="347"/>
                    <w:rPr>
                      <w:sz w:val="20"/>
                      <w:szCs w:val="20"/>
                    </w:rPr>
                  </w:pPr>
                </w:p>
              </w:tc>
            </w:tr>
            <w:tr w:rsidR="005A31C8" w:rsidRPr="006C1FA2" w14:paraId="0A239778" w14:textId="0BFBEC5A"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DF2E2F6" w:rsidR="005A31C8" w:rsidRPr="005A31C8" w:rsidRDefault="005A31C8" w:rsidP="005A31C8">
                  <w:pPr>
                    <w:framePr w:hSpace="180" w:wrap="around" w:vAnchor="page" w:hAnchor="margin" w:x="-180" w:y="347"/>
                    <w:jc w:val="center"/>
                    <w:rPr>
                      <w:sz w:val="20"/>
                      <w:szCs w:val="20"/>
                    </w:rPr>
                  </w:pPr>
                  <w:r w:rsidRPr="005A31C8">
                    <w:rPr>
                      <w:sz w:val="20"/>
                      <w:szCs w:val="20"/>
                    </w:rPr>
                    <w:t>42931100-2</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82EFEF" w:rsidR="005A31C8" w:rsidRPr="005A31C8" w:rsidRDefault="005A31C8" w:rsidP="005A31C8">
                  <w:pPr>
                    <w:framePr w:hSpace="180" w:wrap="around" w:vAnchor="page" w:hAnchor="margin" w:x="-180" w:y="347"/>
                    <w:rPr>
                      <w:b/>
                      <w:sz w:val="20"/>
                      <w:szCs w:val="20"/>
                    </w:rPr>
                  </w:pPr>
                  <w:r w:rsidRPr="005A31C8">
                    <w:rPr>
                      <w:b/>
                      <w:sz w:val="20"/>
                      <w:szCs w:val="20"/>
                    </w:rPr>
                    <w:t xml:space="preserve">Lot 3. </w:t>
                  </w:r>
                  <w:r w:rsidRPr="005A31C8">
                    <w:rPr>
                      <w:sz w:val="20"/>
                      <w:szCs w:val="20"/>
                    </w:rPr>
                    <w:t xml:space="preserve"> </w:t>
                  </w:r>
                  <w:r w:rsidRPr="005A31C8">
                    <w:rPr>
                      <w:sz w:val="20"/>
                      <w:szCs w:val="20"/>
                    </w:rPr>
                    <w:t>Centrifugă (pentru știința)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3AEA980"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B3DD6A" w:rsidR="005A31C8" w:rsidRPr="005A31C8" w:rsidRDefault="005A31C8" w:rsidP="005A31C8">
                  <w:pPr>
                    <w:framePr w:hSpace="180" w:wrap="around" w:vAnchor="page" w:hAnchor="margin" w:x="-180" w:y="347"/>
                    <w:jc w:val="center"/>
                    <w:rPr>
                      <w:sz w:val="20"/>
                      <w:szCs w:val="20"/>
                    </w:rPr>
                  </w:pPr>
                  <w:r w:rsidRPr="005A31C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2CBB4569" w14:textId="32DCBEC5"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5AA6DF95" w14:textId="77777777" w:rsidR="005A31C8" w:rsidRPr="005A31C8" w:rsidRDefault="005A31C8" w:rsidP="005A31C8">
                  <w:pPr>
                    <w:framePr w:hSpace="180" w:wrap="around" w:vAnchor="page" w:hAnchor="margin" w:x="-180" w:y="347"/>
                    <w:rPr>
                      <w:sz w:val="20"/>
                      <w:szCs w:val="20"/>
                    </w:rPr>
                  </w:pPr>
                </w:p>
              </w:tc>
            </w:tr>
            <w:tr w:rsidR="005A31C8" w:rsidRPr="006C1FA2" w14:paraId="68D6B36F" w14:textId="4EDC3B62"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64DE491" w:rsidR="005A31C8" w:rsidRPr="005A31C8" w:rsidRDefault="005A31C8" w:rsidP="005A31C8">
                  <w:pPr>
                    <w:framePr w:hSpace="180" w:wrap="around" w:vAnchor="page" w:hAnchor="margin" w:x="-180" w:y="347"/>
                    <w:jc w:val="center"/>
                    <w:rPr>
                      <w:sz w:val="20"/>
                      <w:szCs w:val="20"/>
                    </w:rPr>
                  </w:pPr>
                  <w:r w:rsidRPr="005A31C8">
                    <w:rPr>
                      <w:sz w:val="20"/>
                      <w:szCs w:val="20"/>
                    </w:rPr>
                    <w:t>38510000-3</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55946ED" w:rsidR="005A31C8" w:rsidRPr="005A31C8" w:rsidRDefault="005A31C8" w:rsidP="005A31C8">
                  <w:pPr>
                    <w:framePr w:hSpace="180" w:wrap="around" w:vAnchor="page" w:hAnchor="margin" w:x="-180" w:y="347"/>
                    <w:rPr>
                      <w:b/>
                      <w:sz w:val="20"/>
                      <w:szCs w:val="20"/>
                    </w:rPr>
                  </w:pPr>
                  <w:r w:rsidRPr="005A31C8">
                    <w:rPr>
                      <w:b/>
                      <w:sz w:val="20"/>
                      <w:szCs w:val="20"/>
                    </w:rPr>
                    <w:t xml:space="preserve">Lot 4. </w:t>
                  </w:r>
                  <w:r w:rsidRPr="005A31C8">
                    <w:rPr>
                      <w:sz w:val="20"/>
                      <w:szCs w:val="20"/>
                    </w:rPr>
                    <w:t xml:space="preserve"> </w:t>
                  </w:r>
                  <w:r w:rsidRPr="005A31C8">
                    <w:rPr>
                      <w:sz w:val="20"/>
                      <w:szCs w:val="20"/>
                    </w:rPr>
                    <w:t>Microscop trinocular în contrast de faza cu cameră Optikam (sau echivalentul) si software (pentru determinarea particulelor de azbest)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D86365D"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0E064C7" w:rsidR="005A31C8" w:rsidRPr="005A31C8" w:rsidRDefault="005A31C8" w:rsidP="005A31C8">
                  <w:pPr>
                    <w:framePr w:hSpace="180" w:wrap="around" w:vAnchor="page" w:hAnchor="margin" w:x="-180" w:y="347"/>
                    <w:jc w:val="center"/>
                    <w:rPr>
                      <w:sz w:val="20"/>
                      <w:szCs w:val="20"/>
                    </w:rPr>
                  </w:pPr>
                  <w:r w:rsidRPr="005A31C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6C6BADD8" w14:textId="598F50F3"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71DEF9C9" w14:textId="77777777" w:rsidR="005A31C8" w:rsidRPr="005A31C8" w:rsidRDefault="005A31C8" w:rsidP="005A31C8">
                  <w:pPr>
                    <w:framePr w:hSpace="180" w:wrap="around" w:vAnchor="page" w:hAnchor="margin" w:x="-180" w:y="347"/>
                    <w:rPr>
                      <w:sz w:val="20"/>
                      <w:szCs w:val="20"/>
                    </w:rPr>
                  </w:pPr>
                </w:p>
              </w:tc>
            </w:tr>
            <w:tr w:rsidR="005A31C8" w:rsidRPr="006C1FA2" w14:paraId="7D5AD797" w14:textId="77777777" w:rsidTr="005A31C8">
              <w:trPr>
                <w:gridAfter w:val="2"/>
                <w:wAfter w:w="145" w:type="dxa"/>
                <w:trHeight w:val="646"/>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9D5DF6" w14:textId="75DBF06B" w:rsidR="005A31C8" w:rsidRPr="005A31C8" w:rsidRDefault="005A31C8" w:rsidP="005A31C8">
                  <w:pPr>
                    <w:framePr w:hSpace="180" w:wrap="around" w:vAnchor="page" w:hAnchor="margin" w:x="-180" w:y="347"/>
                    <w:jc w:val="center"/>
                    <w:rPr>
                      <w:sz w:val="20"/>
                      <w:szCs w:val="20"/>
                    </w:rPr>
                  </w:pPr>
                  <w:r w:rsidRPr="005A31C8">
                    <w:rPr>
                      <w:sz w:val="20"/>
                      <w:szCs w:val="20"/>
                    </w:rPr>
                    <w:t>38900000-4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A5D97" w14:textId="0FEFDB60" w:rsidR="005A31C8" w:rsidRPr="005A31C8" w:rsidRDefault="005A31C8" w:rsidP="005A31C8">
                  <w:pPr>
                    <w:framePr w:hSpace="180" w:wrap="around" w:vAnchor="page" w:hAnchor="margin" w:x="-180" w:y="347"/>
                    <w:rPr>
                      <w:b/>
                      <w:sz w:val="20"/>
                      <w:szCs w:val="20"/>
                    </w:rPr>
                  </w:pPr>
                  <w:r w:rsidRPr="005A31C8">
                    <w:rPr>
                      <w:b/>
                      <w:sz w:val="20"/>
                      <w:szCs w:val="20"/>
                    </w:rPr>
                    <w:t xml:space="preserve">Lot 5. </w:t>
                  </w:r>
                  <w:r w:rsidRPr="005A31C8">
                    <w:rPr>
                      <w:sz w:val="20"/>
                      <w:szCs w:val="20"/>
                    </w:rPr>
                    <w:t>Pompă de aspirare cu flux constant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555AE" w14:textId="5F5EA30B"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6C4B65F" w14:textId="4CA1BD34" w:rsidR="005A31C8" w:rsidRPr="005A31C8" w:rsidRDefault="005A31C8" w:rsidP="005A31C8">
                  <w:pPr>
                    <w:framePr w:hSpace="180" w:wrap="around" w:vAnchor="page" w:hAnchor="margin" w:x="-180" w:y="347"/>
                    <w:jc w:val="center"/>
                    <w:rPr>
                      <w:sz w:val="20"/>
                      <w:szCs w:val="20"/>
                    </w:rPr>
                  </w:pPr>
                  <w:r w:rsidRPr="005A31C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3954342"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04238C8"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7892999"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40D9D5C"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495AB6E7" w14:textId="6A215BC2"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382785B9"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5F41E0D3" w14:textId="77777777" w:rsidR="005A31C8" w:rsidRPr="005A31C8" w:rsidRDefault="005A31C8" w:rsidP="005A31C8">
                  <w:pPr>
                    <w:framePr w:hSpace="180" w:wrap="around" w:vAnchor="page" w:hAnchor="margin" w:x="-180" w:y="347"/>
                    <w:rPr>
                      <w:sz w:val="20"/>
                      <w:szCs w:val="20"/>
                    </w:rPr>
                  </w:pPr>
                </w:p>
              </w:tc>
            </w:tr>
            <w:tr w:rsidR="005A31C8" w:rsidRPr="006C1FA2" w14:paraId="5B9874AF" w14:textId="77777777"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0DAD00" w14:textId="269A01C5" w:rsidR="005A31C8" w:rsidRPr="005A31C8" w:rsidRDefault="005A31C8" w:rsidP="005A31C8">
                  <w:pPr>
                    <w:framePr w:hSpace="180" w:wrap="around" w:vAnchor="page" w:hAnchor="margin" w:x="-180" w:y="347"/>
                    <w:jc w:val="center"/>
                    <w:rPr>
                      <w:sz w:val="20"/>
                      <w:szCs w:val="20"/>
                    </w:rPr>
                  </w:pPr>
                  <w:r w:rsidRPr="005A31C8">
                    <w:rPr>
                      <w:sz w:val="20"/>
                      <w:szCs w:val="20"/>
                    </w:rPr>
                    <w:lastRenderedPageBreak/>
                    <w:t>38900000-4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29744" w14:textId="78A88256" w:rsidR="005A31C8" w:rsidRPr="005A31C8" w:rsidRDefault="005A31C8" w:rsidP="005A31C8">
                  <w:pPr>
                    <w:framePr w:hSpace="180" w:wrap="around" w:vAnchor="page" w:hAnchor="margin" w:x="-180" w:y="347"/>
                    <w:rPr>
                      <w:b/>
                      <w:sz w:val="20"/>
                      <w:szCs w:val="20"/>
                    </w:rPr>
                  </w:pPr>
                  <w:r w:rsidRPr="005A31C8">
                    <w:rPr>
                      <w:b/>
                      <w:sz w:val="20"/>
                      <w:szCs w:val="20"/>
                    </w:rPr>
                    <w:t xml:space="preserve">Lot 6. </w:t>
                  </w:r>
                  <w:r w:rsidRPr="005A31C8">
                    <w:rPr>
                      <w:sz w:val="20"/>
                      <w:szCs w:val="20"/>
                    </w:rPr>
                    <w:t>Pompe de aspirare portabile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1E35E" w14:textId="60E2CB99"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05C7AEB" w14:textId="77A98837" w:rsidR="005A31C8" w:rsidRPr="005A31C8" w:rsidRDefault="005A31C8" w:rsidP="005A31C8">
                  <w:pPr>
                    <w:framePr w:hSpace="180" w:wrap="around" w:vAnchor="page" w:hAnchor="margin" w:x="-180" w:y="347"/>
                    <w:jc w:val="center"/>
                    <w:rPr>
                      <w:sz w:val="20"/>
                      <w:szCs w:val="20"/>
                    </w:rPr>
                  </w:pPr>
                  <w:r w:rsidRPr="005A31C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6E46741"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35A194E"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289A65F"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5C0469B"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7C6175B5" w14:textId="1CCA0762"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41ED92F2"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522B20DC" w14:textId="77777777" w:rsidR="005A31C8" w:rsidRPr="005A31C8" w:rsidRDefault="005A31C8" w:rsidP="005A31C8">
                  <w:pPr>
                    <w:framePr w:hSpace="180" w:wrap="around" w:vAnchor="page" w:hAnchor="margin" w:x="-180" w:y="347"/>
                    <w:rPr>
                      <w:sz w:val="20"/>
                      <w:szCs w:val="20"/>
                    </w:rPr>
                  </w:pPr>
                </w:p>
              </w:tc>
            </w:tr>
            <w:tr w:rsidR="005A31C8" w:rsidRPr="006C1FA2" w14:paraId="5E9E1EB8" w14:textId="77777777"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C13279" w14:textId="7D429FDB" w:rsidR="005A31C8" w:rsidRPr="005A31C8" w:rsidRDefault="005A31C8" w:rsidP="005A31C8">
                  <w:pPr>
                    <w:framePr w:hSpace="180" w:wrap="around" w:vAnchor="page" w:hAnchor="margin" w:x="-180" w:y="347"/>
                    <w:jc w:val="center"/>
                    <w:rPr>
                      <w:sz w:val="20"/>
                      <w:szCs w:val="20"/>
                    </w:rPr>
                  </w:pPr>
                  <w:r w:rsidRPr="005A31C8">
                    <w:rPr>
                      <w:sz w:val="20"/>
                      <w:szCs w:val="20"/>
                    </w:rPr>
                    <w:t>38900000-4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9F7B7" w14:textId="78C6BB2C" w:rsidR="005A31C8" w:rsidRPr="005A31C8" w:rsidRDefault="005A31C8" w:rsidP="005A31C8">
                  <w:pPr>
                    <w:framePr w:hSpace="180" w:wrap="around" w:vAnchor="page" w:hAnchor="margin" w:x="-180" w:y="347"/>
                    <w:rPr>
                      <w:b/>
                      <w:sz w:val="20"/>
                      <w:szCs w:val="20"/>
                    </w:rPr>
                  </w:pPr>
                  <w:r w:rsidRPr="005A31C8">
                    <w:rPr>
                      <w:b/>
                      <w:sz w:val="20"/>
                      <w:szCs w:val="20"/>
                    </w:rPr>
                    <w:t xml:space="preserve">Lot 7. </w:t>
                  </w:r>
                  <w:r w:rsidRPr="005A31C8">
                    <w:rPr>
                      <w:sz w:val="20"/>
                      <w:szCs w:val="20"/>
                    </w:rPr>
                    <w:t>Pompă de aspirație calibrabilă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10452" w14:textId="188C84B2"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1EF8A4B" w14:textId="61CB67EB" w:rsidR="005A31C8" w:rsidRPr="005A31C8" w:rsidRDefault="005A31C8" w:rsidP="005A31C8">
                  <w:pPr>
                    <w:framePr w:hSpace="180" w:wrap="around" w:vAnchor="page" w:hAnchor="margin" w:x="-180" w:y="347"/>
                    <w:jc w:val="center"/>
                    <w:rPr>
                      <w:sz w:val="20"/>
                      <w:szCs w:val="20"/>
                    </w:rPr>
                  </w:pPr>
                  <w:r w:rsidRPr="005A31C8">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D99242D"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70DD6BE"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8F435BA"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BBE0066"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43225578" w14:textId="0D89EF48"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1735C5B9"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04EEF79E" w14:textId="77777777" w:rsidR="005A31C8" w:rsidRPr="005A31C8" w:rsidRDefault="005A31C8" w:rsidP="005A31C8">
                  <w:pPr>
                    <w:framePr w:hSpace="180" w:wrap="around" w:vAnchor="page" w:hAnchor="margin" w:x="-180" w:y="347"/>
                    <w:rPr>
                      <w:sz w:val="20"/>
                      <w:szCs w:val="20"/>
                    </w:rPr>
                  </w:pPr>
                </w:p>
              </w:tc>
            </w:tr>
            <w:tr w:rsidR="005A31C8" w:rsidRPr="006C1FA2" w14:paraId="316F011E" w14:textId="77777777"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30D6D21" w14:textId="7FFB84B9" w:rsidR="005A31C8" w:rsidRPr="005A31C8" w:rsidRDefault="005A31C8" w:rsidP="005A31C8">
                  <w:pPr>
                    <w:framePr w:hSpace="180" w:wrap="around" w:vAnchor="page" w:hAnchor="margin" w:x="-180" w:y="347"/>
                    <w:jc w:val="center"/>
                    <w:rPr>
                      <w:sz w:val="20"/>
                      <w:szCs w:val="20"/>
                    </w:rPr>
                  </w:pPr>
                  <w:r w:rsidRPr="005A31C8">
                    <w:rPr>
                      <w:sz w:val="20"/>
                      <w:szCs w:val="20"/>
                    </w:rPr>
                    <w:t>38900000-4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08798" w14:textId="05298C67" w:rsidR="005A31C8" w:rsidRPr="005A31C8" w:rsidRDefault="005A31C8" w:rsidP="005A31C8">
                  <w:pPr>
                    <w:framePr w:hSpace="180" w:wrap="around" w:vAnchor="page" w:hAnchor="margin" w:x="-180" w:y="347"/>
                    <w:rPr>
                      <w:sz w:val="20"/>
                      <w:szCs w:val="20"/>
                    </w:rPr>
                  </w:pPr>
                  <w:r w:rsidRPr="005A31C8">
                    <w:rPr>
                      <w:b/>
                      <w:sz w:val="20"/>
                      <w:szCs w:val="20"/>
                    </w:rPr>
                    <w:t>Lot 8.</w:t>
                  </w:r>
                  <w:r w:rsidRPr="005A31C8">
                    <w:rPr>
                      <w:sz w:val="20"/>
                      <w:szCs w:val="20"/>
                    </w:rPr>
                    <w:t>Filtre din acetat de celuloză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EAEC2" w14:textId="672D0A12"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4830877" w14:textId="45DA2059" w:rsidR="005A31C8" w:rsidRPr="005A31C8" w:rsidRDefault="005A31C8" w:rsidP="005A31C8">
                  <w:pPr>
                    <w:framePr w:hSpace="180" w:wrap="around" w:vAnchor="page" w:hAnchor="margin" w:x="-180" w:y="347"/>
                    <w:jc w:val="center"/>
                    <w:rPr>
                      <w:sz w:val="20"/>
                      <w:szCs w:val="20"/>
                    </w:rPr>
                  </w:pPr>
                  <w:r w:rsidRPr="005A31C8">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1E89BB8"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3AA9732"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277193A"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E0FAB87"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0A340B46" w14:textId="7FAD44DD"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09A13CDF"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09A8F295" w14:textId="77777777" w:rsidR="005A31C8" w:rsidRPr="005A31C8" w:rsidRDefault="005A31C8" w:rsidP="005A31C8">
                  <w:pPr>
                    <w:framePr w:hSpace="180" w:wrap="around" w:vAnchor="page" w:hAnchor="margin" w:x="-180" w:y="347"/>
                    <w:rPr>
                      <w:sz w:val="20"/>
                      <w:szCs w:val="20"/>
                    </w:rPr>
                  </w:pPr>
                </w:p>
              </w:tc>
            </w:tr>
            <w:tr w:rsidR="005A31C8" w:rsidRPr="006C1FA2" w14:paraId="7C00E261" w14:textId="12219666"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F1FAA43" w:rsidR="005A31C8" w:rsidRPr="005A31C8" w:rsidRDefault="005A31C8" w:rsidP="005A31C8">
                  <w:pPr>
                    <w:framePr w:hSpace="180" w:wrap="around" w:vAnchor="page" w:hAnchor="margin" w:x="-180" w:y="347"/>
                    <w:jc w:val="center"/>
                    <w:rPr>
                      <w:sz w:val="20"/>
                      <w:szCs w:val="20"/>
                    </w:rPr>
                  </w:pPr>
                  <w:r w:rsidRPr="005A31C8">
                    <w:rPr>
                      <w:sz w:val="20"/>
                      <w:szCs w:val="20"/>
                    </w:rPr>
                    <w:t>38900000-4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CCE1FF8" w:rsidR="005A31C8" w:rsidRPr="005A31C8" w:rsidRDefault="005A31C8" w:rsidP="005A31C8">
                  <w:pPr>
                    <w:framePr w:hSpace="180" w:wrap="around" w:vAnchor="page" w:hAnchor="margin" w:x="-180" w:y="347"/>
                    <w:rPr>
                      <w:b/>
                      <w:sz w:val="20"/>
                      <w:szCs w:val="20"/>
                    </w:rPr>
                  </w:pPr>
                  <w:r w:rsidRPr="005A31C8">
                    <w:rPr>
                      <w:b/>
                      <w:sz w:val="20"/>
                      <w:szCs w:val="20"/>
                    </w:rPr>
                    <w:t xml:space="preserve">Lot 9. </w:t>
                  </w:r>
                  <w:r w:rsidRPr="005A31C8">
                    <w:rPr>
                      <w:sz w:val="20"/>
                      <w:szCs w:val="20"/>
                    </w:rPr>
                    <w:t xml:space="preserve"> </w:t>
                  </w:r>
                  <w:r w:rsidRPr="005A31C8">
                    <w:rPr>
                      <w:sz w:val="20"/>
                      <w:szCs w:val="20"/>
                    </w:rPr>
                    <w:t>Filtre de membrană din polietersulfona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2EC8B47"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634DC76" w:rsidR="005A31C8" w:rsidRPr="005A31C8" w:rsidRDefault="005A31C8" w:rsidP="005A31C8">
                  <w:pPr>
                    <w:framePr w:hSpace="180" w:wrap="around" w:vAnchor="page" w:hAnchor="margin" w:x="-180" w:y="347"/>
                    <w:jc w:val="center"/>
                    <w:rPr>
                      <w:sz w:val="20"/>
                      <w:szCs w:val="20"/>
                    </w:rPr>
                  </w:pPr>
                  <w:r w:rsidRPr="005A31C8">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2EB48A21" w14:textId="3537DCD4"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5F23D074"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2D937CA1" w14:textId="77777777" w:rsidR="005A31C8" w:rsidRPr="005A31C8" w:rsidRDefault="005A31C8" w:rsidP="005A31C8">
                  <w:pPr>
                    <w:framePr w:hSpace="180" w:wrap="around" w:vAnchor="page" w:hAnchor="margin" w:x="-180" w:y="347"/>
                    <w:rPr>
                      <w:sz w:val="20"/>
                      <w:szCs w:val="20"/>
                    </w:rPr>
                  </w:pPr>
                </w:p>
              </w:tc>
            </w:tr>
            <w:tr w:rsidR="005A31C8" w:rsidRPr="006C1FA2" w14:paraId="7AC009E2" w14:textId="77777777"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DC7960" w14:textId="2CD3AC53" w:rsidR="005A31C8" w:rsidRPr="005A31C8" w:rsidRDefault="005A31C8" w:rsidP="005A31C8">
                  <w:pPr>
                    <w:framePr w:hSpace="180" w:wrap="around" w:vAnchor="page" w:hAnchor="margin" w:x="-180" w:y="347"/>
                    <w:jc w:val="center"/>
                    <w:rPr>
                      <w:sz w:val="20"/>
                      <w:szCs w:val="20"/>
                    </w:rPr>
                  </w:pPr>
                  <w:r w:rsidRPr="005A31C8">
                    <w:rPr>
                      <w:sz w:val="20"/>
                      <w:szCs w:val="20"/>
                    </w:rPr>
                    <w:t>38900000-4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93443" w14:textId="407EC650" w:rsidR="005A31C8" w:rsidRPr="005A31C8" w:rsidRDefault="005A31C8" w:rsidP="005A31C8">
                  <w:pPr>
                    <w:framePr w:hSpace="180" w:wrap="around" w:vAnchor="page" w:hAnchor="margin" w:x="-180" w:y="347"/>
                    <w:rPr>
                      <w:b/>
                      <w:sz w:val="20"/>
                      <w:szCs w:val="20"/>
                    </w:rPr>
                  </w:pPr>
                  <w:r w:rsidRPr="005A31C8">
                    <w:rPr>
                      <w:b/>
                      <w:sz w:val="20"/>
                      <w:szCs w:val="20"/>
                    </w:rPr>
                    <w:t xml:space="preserve">Lot 10. </w:t>
                  </w:r>
                  <w:r w:rsidRPr="005A31C8">
                    <w:rPr>
                      <w:sz w:val="20"/>
                      <w:szCs w:val="20"/>
                    </w:rPr>
                    <w:t xml:space="preserve"> </w:t>
                  </w:r>
                  <w:r w:rsidRPr="005A31C8">
                    <w:rPr>
                      <w:sz w:val="20"/>
                      <w:szCs w:val="20"/>
                    </w:rPr>
                    <w:t>Filtre din fibră de sticlă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6C6C1" w14:textId="60FB2519"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BC3C0D7" w14:textId="0F57D688" w:rsidR="005A31C8" w:rsidRPr="005A31C8" w:rsidRDefault="005A31C8" w:rsidP="005A31C8">
                  <w:pPr>
                    <w:framePr w:hSpace="180" w:wrap="around" w:vAnchor="page" w:hAnchor="margin" w:x="-180" w:y="347"/>
                    <w:jc w:val="center"/>
                    <w:rPr>
                      <w:sz w:val="20"/>
                      <w:szCs w:val="20"/>
                    </w:rPr>
                  </w:pPr>
                  <w:r w:rsidRPr="005A31C8">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FC9D311"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CB320A5"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EF8423D"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512185E"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523DB1CD" w14:textId="3B1F8550"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23DAF5CB"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22142AF0" w14:textId="77777777" w:rsidR="005A31C8" w:rsidRPr="005A31C8" w:rsidRDefault="005A31C8" w:rsidP="005A31C8">
                  <w:pPr>
                    <w:framePr w:hSpace="180" w:wrap="around" w:vAnchor="page" w:hAnchor="margin" w:x="-180" w:y="347"/>
                    <w:rPr>
                      <w:sz w:val="20"/>
                      <w:szCs w:val="20"/>
                    </w:rPr>
                  </w:pPr>
                </w:p>
              </w:tc>
            </w:tr>
            <w:tr w:rsidR="005A31C8" w:rsidRPr="006C1FA2" w14:paraId="0FE6680C" w14:textId="77777777"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4814FE" w14:textId="4F86B9DA" w:rsidR="005A31C8" w:rsidRPr="005A31C8" w:rsidRDefault="005A31C8" w:rsidP="005A31C8">
                  <w:pPr>
                    <w:framePr w:hSpace="180" w:wrap="around" w:vAnchor="page" w:hAnchor="margin" w:x="-180" w:y="347"/>
                    <w:jc w:val="center"/>
                    <w:rPr>
                      <w:sz w:val="20"/>
                      <w:szCs w:val="20"/>
                    </w:rPr>
                  </w:pPr>
                  <w:r w:rsidRPr="005A31C8">
                    <w:rPr>
                      <w:sz w:val="20"/>
                      <w:szCs w:val="20"/>
                    </w:rPr>
                    <w:t>38900000-4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A31B5" w14:textId="715359A6" w:rsidR="005A31C8" w:rsidRPr="005A31C8" w:rsidRDefault="005A31C8" w:rsidP="005A31C8">
                  <w:pPr>
                    <w:framePr w:hSpace="180" w:wrap="around" w:vAnchor="page" w:hAnchor="margin" w:x="-180" w:y="347"/>
                    <w:rPr>
                      <w:b/>
                      <w:sz w:val="20"/>
                      <w:szCs w:val="20"/>
                    </w:rPr>
                  </w:pPr>
                  <w:r w:rsidRPr="005A31C8">
                    <w:rPr>
                      <w:b/>
                      <w:sz w:val="20"/>
                      <w:szCs w:val="20"/>
                    </w:rPr>
                    <w:t xml:space="preserve">Lot 11. </w:t>
                  </w:r>
                  <w:r w:rsidRPr="005A31C8">
                    <w:rPr>
                      <w:sz w:val="20"/>
                      <w:szCs w:val="20"/>
                    </w:rPr>
                    <w:t>Filtre cu porozitate specific pentru azbest (pentru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1DA00" w14:textId="0593764E" w:rsidR="005A31C8" w:rsidRPr="005A31C8" w:rsidRDefault="005A31C8" w:rsidP="005A31C8">
                  <w:pPr>
                    <w:framePr w:hSpace="180" w:wrap="around" w:vAnchor="page" w:hAnchor="margin" w:x="-180" w:y="347"/>
                    <w:jc w:val="center"/>
                    <w:rPr>
                      <w:sz w:val="20"/>
                      <w:szCs w:val="20"/>
                    </w:rPr>
                  </w:pPr>
                  <w:r w:rsidRPr="005A31C8">
                    <w:rPr>
                      <w:sz w:val="20"/>
                      <w:szCs w:val="20"/>
                    </w:rPr>
                    <w:t>Buc.</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2850566" w14:textId="401C6AB1" w:rsidR="005A31C8" w:rsidRPr="005A31C8" w:rsidRDefault="005A31C8" w:rsidP="005A31C8">
                  <w:pPr>
                    <w:framePr w:hSpace="180" w:wrap="around" w:vAnchor="page" w:hAnchor="margin" w:x="-180" w:y="347"/>
                    <w:jc w:val="center"/>
                    <w:rPr>
                      <w:sz w:val="20"/>
                      <w:szCs w:val="20"/>
                    </w:rPr>
                  </w:pPr>
                  <w:r w:rsidRPr="005A31C8">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442CD3E6"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6CA0117"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E98945E"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E8098CB"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vAlign w:val="center"/>
                </w:tcPr>
                <w:p w14:paraId="76725186" w14:textId="434A0ECD" w:rsidR="005A31C8" w:rsidRPr="005A31C8" w:rsidRDefault="005A31C8" w:rsidP="005A31C8">
                  <w:pPr>
                    <w:framePr w:hSpace="180" w:wrap="around" w:vAnchor="page" w:hAnchor="margin" w:x="-180" w:y="347"/>
                    <w:rPr>
                      <w:i/>
                      <w:iCs/>
                      <w:sz w:val="20"/>
                      <w:szCs w:val="20"/>
                    </w:rPr>
                  </w:pPr>
                  <w:r w:rsidRPr="005A31C8">
                    <w:rPr>
                      <w:i/>
                      <w:iCs/>
                      <w:sz w:val="20"/>
                      <w:szCs w:val="20"/>
                    </w:rPr>
                    <w:t>în termen de 30 de zile de la înregistrarea contractului la Trezorerie</w:t>
                  </w:r>
                </w:p>
              </w:tc>
              <w:tc>
                <w:tcPr>
                  <w:tcW w:w="1243" w:type="dxa"/>
                  <w:gridSpan w:val="4"/>
                  <w:tcBorders>
                    <w:top w:val="single" w:sz="4" w:space="0" w:color="auto"/>
                    <w:left w:val="single" w:sz="4" w:space="0" w:color="auto"/>
                    <w:bottom w:val="single" w:sz="4" w:space="0" w:color="auto"/>
                    <w:right w:val="single" w:sz="4" w:space="0" w:color="auto"/>
                  </w:tcBorders>
                </w:tcPr>
                <w:p w14:paraId="1AAE8136"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339FAE17" w14:textId="77777777" w:rsidR="005A31C8" w:rsidRPr="005A31C8" w:rsidRDefault="005A31C8" w:rsidP="005A31C8">
                  <w:pPr>
                    <w:framePr w:hSpace="180" w:wrap="around" w:vAnchor="page" w:hAnchor="margin" w:x="-180" w:y="347"/>
                    <w:rPr>
                      <w:sz w:val="20"/>
                      <w:szCs w:val="20"/>
                    </w:rPr>
                  </w:pPr>
                </w:p>
              </w:tc>
            </w:tr>
            <w:tr w:rsidR="005A31C8" w:rsidRPr="006C1FA2" w14:paraId="6951F015" w14:textId="2C39A5EF" w:rsidTr="005A31C8">
              <w:trPr>
                <w:gridAfter w:val="2"/>
                <w:wAfter w:w="145"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A31C8" w:rsidRPr="005A31C8" w:rsidRDefault="005A31C8" w:rsidP="005A31C8">
                  <w:pPr>
                    <w:framePr w:hSpace="180" w:wrap="around" w:vAnchor="page" w:hAnchor="margin" w:x="-180" w:y="347"/>
                    <w:rPr>
                      <w:sz w:val="20"/>
                      <w:szCs w:val="20"/>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A31C8" w:rsidRPr="005A31C8" w:rsidRDefault="005A31C8" w:rsidP="005A31C8">
                  <w:pPr>
                    <w:framePr w:hSpace="180" w:wrap="around" w:vAnchor="page" w:hAnchor="margin" w:x="-180" w:y="347"/>
                    <w:rPr>
                      <w:b/>
                      <w:sz w:val="20"/>
                      <w:szCs w:val="20"/>
                    </w:rPr>
                  </w:pPr>
                  <w:r w:rsidRPr="005A31C8">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A31C8" w:rsidRPr="005A31C8" w:rsidRDefault="005A31C8" w:rsidP="005A31C8">
                  <w:pPr>
                    <w:framePr w:hSpace="180" w:wrap="around" w:vAnchor="page" w:hAnchor="margin" w:x="-180"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A31C8" w:rsidRPr="005A31C8" w:rsidRDefault="005A31C8" w:rsidP="005A31C8">
                  <w:pPr>
                    <w:framePr w:hSpace="180" w:wrap="around" w:vAnchor="page" w:hAnchor="margin" w:x="-180" w:y="347"/>
                    <w:rPr>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A31C8" w:rsidRPr="005A31C8" w:rsidRDefault="005A31C8" w:rsidP="005A31C8">
                  <w:pPr>
                    <w:framePr w:hSpace="180" w:wrap="around" w:vAnchor="page" w:hAnchor="margin" w:x="-180" w:y="347"/>
                    <w:rPr>
                      <w:sz w:val="20"/>
                      <w:szCs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A31C8" w:rsidRPr="005A31C8" w:rsidRDefault="005A31C8" w:rsidP="005A31C8">
                  <w:pPr>
                    <w:framePr w:hSpace="180" w:wrap="around" w:vAnchor="page" w:hAnchor="margin" w:x="-180" w:y="347"/>
                    <w:rPr>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A31C8" w:rsidRPr="005A31C8" w:rsidRDefault="005A31C8" w:rsidP="005A31C8">
                  <w:pPr>
                    <w:framePr w:hSpace="180" w:wrap="around" w:vAnchor="page" w:hAnchor="margin" w:x="-180"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A31C8" w:rsidRPr="005A31C8" w:rsidRDefault="005A31C8" w:rsidP="005A31C8">
                  <w:pPr>
                    <w:framePr w:hSpace="180" w:wrap="around" w:vAnchor="page" w:hAnchor="margin" w:x="-180" w:y="347"/>
                    <w:rPr>
                      <w:sz w:val="20"/>
                      <w:szCs w:val="20"/>
                    </w:rPr>
                  </w:pPr>
                </w:p>
              </w:tc>
              <w:tc>
                <w:tcPr>
                  <w:tcW w:w="2463" w:type="dxa"/>
                  <w:gridSpan w:val="3"/>
                  <w:tcBorders>
                    <w:top w:val="single" w:sz="4" w:space="0" w:color="auto"/>
                    <w:left w:val="single" w:sz="4" w:space="0" w:color="auto"/>
                    <w:bottom w:val="single" w:sz="4" w:space="0" w:color="auto"/>
                    <w:right w:val="single" w:sz="4" w:space="0" w:color="auto"/>
                  </w:tcBorders>
                </w:tcPr>
                <w:p w14:paraId="50436E09" w14:textId="77777777" w:rsidR="005A31C8" w:rsidRPr="005A31C8" w:rsidRDefault="005A31C8" w:rsidP="005A31C8">
                  <w:pPr>
                    <w:framePr w:hSpace="180" w:wrap="around" w:vAnchor="page" w:hAnchor="margin" w:x="-180" w:y="347"/>
                    <w:rPr>
                      <w:sz w:val="20"/>
                      <w:szCs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5A31C8" w:rsidRPr="005A31C8" w:rsidRDefault="005A31C8" w:rsidP="005A31C8">
                  <w:pPr>
                    <w:framePr w:hSpace="180" w:wrap="around" w:vAnchor="page" w:hAnchor="margin" w:x="-180" w:y="347"/>
                    <w:rPr>
                      <w:sz w:val="20"/>
                      <w:szCs w:val="20"/>
                    </w:rPr>
                  </w:pPr>
                </w:p>
              </w:tc>
              <w:tc>
                <w:tcPr>
                  <w:tcW w:w="1229" w:type="dxa"/>
                  <w:gridSpan w:val="3"/>
                  <w:tcBorders>
                    <w:top w:val="single" w:sz="4" w:space="0" w:color="auto"/>
                    <w:left w:val="single" w:sz="4" w:space="0" w:color="auto"/>
                    <w:bottom w:val="single" w:sz="4" w:space="0" w:color="auto"/>
                    <w:right w:val="single" w:sz="4" w:space="0" w:color="auto"/>
                  </w:tcBorders>
                </w:tcPr>
                <w:p w14:paraId="3A9F9E10" w14:textId="77777777" w:rsidR="005A31C8" w:rsidRPr="005A31C8" w:rsidRDefault="005A31C8" w:rsidP="005A31C8">
                  <w:pPr>
                    <w:framePr w:hSpace="180" w:wrap="around" w:vAnchor="page" w:hAnchor="margin" w:x="-180" w:y="347"/>
                    <w:rPr>
                      <w:sz w:val="20"/>
                      <w:szCs w:val="20"/>
                    </w:rPr>
                  </w:pPr>
                </w:p>
              </w:tc>
            </w:tr>
            <w:tr w:rsidR="005A31C8" w:rsidRPr="00845C1B" w14:paraId="35BEFA5B" w14:textId="77777777" w:rsidTr="005A31C8">
              <w:trPr>
                <w:gridAfter w:val="1"/>
                <w:wAfter w:w="113" w:type="dxa"/>
                <w:trHeight w:val="397"/>
              </w:trPr>
              <w:tc>
                <w:tcPr>
                  <w:tcW w:w="11042" w:type="dxa"/>
                  <w:gridSpan w:val="10"/>
                  <w:tcBorders>
                    <w:top w:val="single" w:sz="4" w:space="0" w:color="auto"/>
                  </w:tcBorders>
                  <w:shd w:val="clear" w:color="auto" w:fill="auto"/>
                  <w:vAlign w:val="center"/>
                </w:tcPr>
                <w:p w14:paraId="077455FC" w14:textId="77777777" w:rsidR="005A31C8" w:rsidRPr="00845C1B" w:rsidRDefault="005A31C8" w:rsidP="005A31C8">
                  <w:pPr>
                    <w:framePr w:hSpace="180" w:wrap="around" w:vAnchor="page" w:hAnchor="margin" w:x="-180" w:y="347"/>
                    <w:tabs>
                      <w:tab w:val="left" w:pos="6120"/>
                    </w:tabs>
                    <w:rPr>
                      <w:sz w:val="20"/>
                    </w:rPr>
                  </w:pPr>
                </w:p>
                <w:p w14:paraId="15135DCC" w14:textId="77777777" w:rsidR="005A31C8" w:rsidRPr="00845C1B" w:rsidRDefault="005A31C8" w:rsidP="005A31C8">
                  <w:pPr>
                    <w:framePr w:hSpace="180" w:wrap="around" w:vAnchor="page" w:hAnchor="margin" w:x="-180" w:y="347"/>
                    <w:rPr>
                      <w:sz w:val="20"/>
                    </w:rPr>
                  </w:pPr>
                  <w:r w:rsidRPr="00845C1B">
                    <w:rPr>
                      <w:sz w:val="20"/>
                    </w:rPr>
                    <w:t>Semnat:_______________ Numele, Prenumele:_____________________________ În calitate de: ______________</w:t>
                  </w:r>
                </w:p>
                <w:p w14:paraId="230205E5" w14:textId="77777777" w:rsidR="005A31C8" w:rsidRPr="00845C1B" w:rsidRDefault="005A31C8" w:rsidP="005A31C8">
                  <w:pPr>
                    <w:framePr w:hSpace="180" w:wrap="around" w:vAnchor="page" w:hAnchor="margin" w:x="-180" w:y="347"/>
                    <w:rPr>
                      <w:sz w:val="20"/>
                    </w:rPr>
                  </w:pPr>
                </w:p>
                <w:p w14:paraId="1FA8F12B" w14:textId="362C50DE" w:rsidR="005A31C8" w:rsidRPr="00845C1B" w:rsidRDefault="005A31C8" w:rsidP="005A31C8">
                  <w:pPr>
                    <w:framePr w:hSpace="180" w:wrap="around" w:vAnchor="page" w:hAnchor="margin" w:x="-180" w:y="347"/>
                    <w:rPr>
                      <w:iCs/>
                      <w:sz w:val="20"/>
                    </w:rPr>
                  </w:pPr>
                  <w:r w:rsidRPr="00845C1B">
                    <w:rPr>
                      <w:iCs/>
                      <w:sz w:val="20"/>
                    </w:rPr>
                    <w:t>Ofertantul: ___________________             Adresa: ________________________________________________________</w:t>
                  </w:r>
                </w:p>
              </w:tc>
              <w:tc>
                <w:tcPr>
                  <w:tcW w:w="2445" w:type="dxa"/>
                  <w:gridSpan w:val="3"/>
                  <w:tcBorders>
                    <w:top w:val="single" w:sz="4" w:space="0" w:color="auto"/>
                  </w:tcBorders>
                </w:tcPr>
                <w:p w14:paraId="2F38C355" w14:textId="77777777" w:rsidR="005A31C8" w:rsidRPr="00845C1B" w:rsidRDefault="005A31C8" w:rsidP="005A31C8">
                  <w:pPr>
                    <w:framePr w:hSpace="180" w:wrap="around" w:vAnchor="page" w:hAnchor="margin" w:x="-180" w:y="347"/>
                    <w:tabs>
                      <w:tab w:val="left" w:pos="6120"/>
                    </w:tabs>
                    <w:rPr>
                      <w:sz w:val="20"/>
                    </w:rPr>
                  </w:pPr>
                </w:p>
              </w:tc>
              <w:tc>
                <w:tcPr>
                  <w:tcW w:w="1243" w:type="dxa"/>
                  <w:gridSpan w:val="4"/>
                  <w:tcBorders>
                    <w:top w:val="single" w:sz="4" w:space="0" w:color="auto"/>
                  </w:tcBorders>
                </w:tcPr>
                <w:p w14:paraId="71B583D9" w14:textId="77777777" w:rsidR="005A31C8" w:rsidRPr="00845C1B" w:rsidRDefault="005A31C8" w:rsidP="005A31C8">
                  <w:pPr>
                    <w:framePr w:hSpace="180" w:wrap="around" w:vAnchor="page" w:hAnchor="margin" w:x="-180" w:y="347"/>
                    <w:tabs>
                      <w:tab w:val="left" w:pos="6120"/>
                    </w:tabs>
                    <w:rPr>
                      <w:sz w:val="20"/>
                    </w:rPr>
                  </w:pPr>
                </w:p>
              </w:tc>
              <w:tc>
                <w:tcPr>
                  <w:tcW w:w="1225" w:type="dxa"/>
                  <w:gridSpan w:val="3"/>
                  <w:tcBorders>
                    <w:top w:val="single" w:sz="4" w:space="0" w:color="auto"/>
                  </w:tcBorders>
                </w:tcPr>
                <w:p w14:paraId="2FAA5D03" w14:textId="187F964B" w:rsidR="005A31C8" w:rsidRPr="00845C1B" w:rsidRDefault="005A31C8" w:rsidP="005A31C8">
                  <w:pPr>
                    <w:framePr w:hSpace="180" w:wrap="around" w:vAnchor="page" w:hAnchor="margin" w:x="-180" w:y="347"/>
                    <w:tabs>
                      <w:tab w:val="left" w:pos="6120"/>
                    </w:tabs>
                    <w:rPr>
                      <w:sz w:val="20"/>
                    </w:rPr>
                  </w:pPr>
                </w:p>
              </w:tc>
            </w:tr>
          </w:tbl>
          <w:p w14:paraId="29814EB5" w14:textId="77777777" w:rsidR="00215125" w:rsidRPr="00C00499" w:rsidRDefault="00215125" w:rsidP="00ED738B">
            <w:pPr>
              <w:rPr>
                <w:bCs/>
                <w:iCs/>
              </w:rPr>
            </w:pPr>
          </w:p>
        </w:tc>
      </w:tr>
      <w:tr w:rsidR="00215125" w:rsidRPr="00C60D06" w14:paraId="2A524C69" w14:textId="77777777" w:rsidTr="007F03D0">
        <w:trPr>
          <w:gridAfter w:val="1"/>
          <w:wAfter w:w="24" w:type="pct"/>
          <w:trHeight w:val="397"/>
        </w:trPr>
        <w:tc>
          <w:tcPr>
            <w:tcW w:w="753" w:type="pct"/>
            <w:tcBorders>
              <w:top w:val="single" w:sz="4" w:space="0" w:color="auto"/>
            </w:tcBorders>
          </w:tcPr>
          <w:p w14:paraId="246846AA" w14:textId="77777777" w:rsidR="00215125" w:rsidRPr="00C60D06" w:rsidRDefault="00215125" w:rsidP="00ED738B">
            <w:pPr>
              <w:tabs>
                <w:tab w:val="left" w:pos="6120"/>
              </w:tabs>
            </w:pPr>
          </w:p>
        </w:tc>
        <w:tc>
          <w:tcPr>
            <w:tcW w:w="93" w:type="pct"/>
            <w:tcBorders>
              <w:top w:val="single" w:sz="4" w:space="0" w:color="auto"/>
            </w:tcBorders>
          </w:tcPr>
          <w:p w14:paraId="4F6BA3DA" w14:textId="77777777" w:rsidR="00215125" w:rsidRPr="00C60D06" w:rsidRDefault="00215125" w:rsidP="00ED738B">
            <w:pPr>
              <w:tabs>
                <w:tab w:val="left" w:pos="6120"/>
              </w:tabs>
            </w:pPr>
          </w:p>
        </w:tc>
        <w:tc>
          <w:tcPr>
            <w:tcW w:w="4130" w:type="pct"/>
            <w:gridSpan w:val="9"/>
            <w:tcBorders>
              <w:top w:val="single" w:sz="4" w:space="0" w:color="auto"/>
            </w:tcBorders>
            <w:shd w:val="clear" w:color="auto" w:fill="auto"/>
            <w:vAlign w:val="center"/>
          </w:tcPr>
          <w:p w14:paraId="6F79AF98" w14:textId="77777777" w:rsidR="00215125" w:rsidRPr="00C60D06" w:rsidRDefault="00215125" w:rsidP="00ED738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27BA0FDB" w14:textId="77777777" w:rsidR="00490C8A" w:rsidRPr="00072DE9" w:rsidRDefault="00490C8A" w:rsidP="00490C8A">
            <w:pPr>
              <w:jc w:val="both"/>
              <w:rPr>
                <w:iCs/>
              </w:rPr>
            </w:pPr>
            <w:r w:rsidRPr="00072DE9">
              <w:rPr>
                <w:iCs/>
              </w:rPr>
              <w:t>ambii (denumiţi(te) în continuare Părţi), au încheiat prezentul Contract referitor la următoarele:</w:t>
            </w:r>
          </w:p>
          <w:p w14:paraId="27FEFA49" w14:textId="77777777" w:rsidR="00490C8A" w:rsidRPr="00E91463" w:rsidRDefault="00490C8A" w:rsidP="00490C8A">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7BD47F0F" w14:textId="77777777" w:rsidR="00490C8A" w:rsidRPr="000A2D22" w:rsidRDefault="00490C8A" w:rsidP="00490C8A">
            <w:pPr>
              <w:jc w:val="center"/>
              <w:rPr>
                <w:i/>
                <w:sz w:val="20"/>
                <w:szCs w:val="20"/>
              </w:rPr>
            </w:pPr>
            <w:r w:rsidRPr="000A2D22">
              <w:rPr>
                <w:i/>
                <w:sz w:val="20"/>
                <w:szCs w:val="20"/>
              </w:rPr>
              <w:t>(denumirea bunului)</w:t>
            </w:r>
          </w:p>
          <w:p w14:paraId="221B59AA" w14:textId="77777777" w:rsidR="00490C8A" w:rsidRPr="00E91463" w:rsidRDefault="00490C8A" w:rsidP="00490C8A">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0E4B81F0" w14:textId="77777777" w:rsidR="00490C8A" w:rsidRPr="00072DE9" w:rsidRDefault="00490C8A" w:rsidP="00490C8A">
            <w:pPr>
              <w:jc w:val="both"/>
              <w:rPr>
                <w:iCs/>
              </w:rPr>
            </w:pPr>
            <w:r w:rsidRPr="00072DE9">
              <w:rPr>
                <w:iCs/>
              </w:rPr>
              <w:t>b.</w:t>
            </w:r>
            <w:r w:rsidRPr="00072DE9">
              <w:rPr>
                <w:iCs/>
              </w:rPr>
              <w:tab/>
              <w:t>Următoarele documente vor fi considerate părţi componente ale Contractului:</w:t>
            </w:r>
          </w:p>
          <w:p w14:paraId="01C489FD" w14:textId="77777777" w:rsidR="00490C8A" w:rsidRPr="00E25DC1" w:rsidRDefault="00490C8A" w:rsidP="00490C8A">
            <w:pPr>
              <w:jc w:val="both"/>
              <w:rPr>
                <w:i/>
              </w:rPr>
            </w:pPr>
            <w:r w:rsidRPr="00E25DC1">
              <w:rPr>
                <w:i/>
              </w:rPr>
              <w:t>a)</w:t>
            </w:r>
            <w:r w:rsidRPr="00E25DC1">
              <w:rPr>
                <w:i/>
              </w:rPr>
              <w:tab/>
              <w:t>Specificaţia tehnică  (Anexa nr. 1);</w:t>
            </w:r>
          </w:p>
          <w:p w14:paraId="6BEE726B" w14:textId="77777777" w:rsidR="00490C8A" w:rsidRDefault="00490C8A" w:rsidP="00490C8A">
            <w:pPr>
              <w:jc w:val="both"/>
              <w:rPr>
                <w:i/>
              </w:rPr>
            </w:pPr>
            <w:r w:rsidRPr="00E25DC1">
              <w:rPr>
                <w:i/>
              </w:rPr>
              <w:t>b)</w:t>
            </w:r>
            <w:r w:rsidRPr="00E25DC1">
              <w:rPr>
                <w:i/>
              </w:rPr>
              <w:tab/>
              <w:t>Specificația de preț  (Anexa nr. 2)</w:t>
            </w:r>
            <w:r>
              <w:rPr>
                <w:i/>
              </w:rPr>
              <w:t>;</w:t>
            </w:r>
          </w:p>
          <w:p w14:paraId="35A865F7" w14:textId="77777777" w:rsidR="00490C8A" w:rsidRDefault="00490C8A" w:rsidP="00490C8A">
            <w:pPr>
              <w:jc w:val="both"/>
              <w:rPr>
                <w:i/>
              </w:rPr>
            </w:pPr>
            <w:r>
              <w:rPr>
                <w:i/>
              </w:rPr>
              <w:lastRenderedPageBreak/>
              <w:t xml:space="preserve">c)        </w:t>
            </w:r>
            <w:r w:rsidRPr="008B7E2D">
              <w:rPr>
                <w:i/>
              </w:rPr>
              <w:t>Garanția de bună execuție a contractului în cuantum de 5% din valoarea contractului - valabilă până la 31.01.2026</w:t>
            </w:r>
            <w:r>
              <w:rPr>
                <w:i/>
              </w:rPr>
              <w:t>;</w:t>
            </w:r>
          </w:p>
          <w:p w14:paraId="185C7F49" w14:textId="77777777" w:rsidR="00490C8A" w:rsidRPr="00E25DC1" w:rsidRDefault="00490C8A" w:rsidP="00490C8A">
            <w:pPr>
              <w:jc w:val="both"/>
              <w:rPr>
                <w:i/>
              </w:rPr>
            </w:pPr>
            <w:r>
              <w:rPr>
                <w:i/>
              </w:rPr>
              <w:t>d)        D</w:t>
            </w:r>
            <w:r w:rsidRPr="008B7E2D">
              <w:rPr>
                <w:i/>
              </w:rPr>
              <w:t>eclarația privind conduita etică și neimplicarea în practici frauduloase și de corupere</w:t>
            </w:r>
            <w:r>
              <w:rPr>
                <w:i/>
              </w:rPr>
              <w:t>.</w:t>
            </w:r>
          </w:p>
          <w:p w14:paraId="2F8BE318" w14:textId="77777777" w:rsidR="00490C8A" w:rsidRPr="00072DE9" w:rsidRDefault="00490C8A" w:rsidP="00490C8A">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2493E5D0" w14:textId="77777777" w:rsidR="00490C8A" w:rsidRPr="00072DE9" w:rsidRDefault="00490C8A" w:rsidP="00490C8A">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58E42B16" w14:textId="77777777" w:rsidR="00490C8A" w:rsidRDefault="00490C8A" w:rsidP="00490C8A">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4455D29E" w14:textId="77777777" w:rsidR="00490C8A" w:rsidRPr="00072DE9" w:rsidRDefault="00490C8A" w:rsidP="00490C8A">
            <w:pPr>
              <w:jc w:val="both"/>
              <w:rPr>
                <w:iCs/>
              </w:rPr>
            </w:pPr>
          </w:p>
          <w:p w14:paraId="2B7DD942" w14:textId="77777777" w:rsidR="00490C8A" w:rsidRPr="00072DE9" w:rsidRDefault="00490C8A" w:rsidP="00490C8A">
            <w:pPr>
              <w:jc w:val="both"/>
              <w:rPr>
                <w:b/>
                <w:bCs/>
                <w:iCs/>
              </w:rPr>
            </w:pPr>
            <w:r w:rsidRPr="00072DE9">
              <w:rPr>
                <w:b/>
                <w:bCs/>
                <w:iCs/>
              </w:rPr>
              <w:t>1.</w:t>
            </w:r>
            <w:r w:rsidRPr="00072DE9">
              <w:rPr>
                <w:b/>
                <w:bCs/>
                <w:iCs/>
              </w:rPr>
              <w:tab/>
              <w:t>Obiectul Contractului</w:t>
            </w:r>
          </w:p>
          <w:p w14:paraId="160474FF" w14:textId="77777777" w:rsidR="00490C8A" w:rsidRPr="00072DE9" w:rsidRDefault="00490C8A" w:rsidP="00490C8A">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44092112" w14:textId="77777777" w:rsidR="00490C8A" w:rsidRPr="00072DE9" w:rsidRDefault="00490C8A" w:rsidP="00490C8A">
            <w:pPr>
              <w:jc w:val="both"/>
              <w:rPr>
                <w:iCs/>
              </w:rPr>
            </w:pPr>
            <w:r w:rsidRPr="00072DE9">
              <w:rPr>
                <w:iCs/>
              </w:rPr>
              <w:t>1.2.</w:t>
            </w:r>
            <w:r w:rsidRPr="00072DE9">
              <w:rPr>
                <w:iCs/>
              </w:rPr>
              <w:tab/>
              <w:t xml:space="preserve">Cumpărătorul se obligă, la rândul său, să achite şi să recepţioneze Bunurile livrate de Furnizor. </w:t>
            </w:r>
          </w:p>
          <w:p w14:paraId="2D467F7D" w14:textId="77777777" w:rsidR="00490C8A" w:rsidRDefault="00490C8A" w:rsidP="00490C8A">
            <w:pPr>
              <w:jc w:val="both"/>
              <w:rPr>
                <w:iCs/>
              </w:rPr>
            </w:pPr>
            <w:r w:rsidRPr="00072DE9">
              <w:rPr>
                <w:iCs/>
              </w:rPr>
              <w:t>1.3.</w:t>
            </w:r>
            <w:r w:rsidRPr="00072DE9">
              <w:rPr>
                <w:iCs/>
              </w:rPr>
              <w:tab/>
              <w:t xml:space="preserve">Calitatea Bunurilor se atestă prin certificatele de calitate indicate în Specificaţie. </w:t>
            </w:r>
          </w:p>
          <w:p w14:paraId="0495B0FC" w14:textId="77777777" w:rsidR="00490C8A" w:rsidRDefault="00490C8A" w:rsidP="00490C8A">
            <w:pPr>
              <w:jc w:val="both"/>
              <w:rPr>
                <w:iCs/>
              </w:rPr>
            </w:pPr>
            <w:r>
              <w:rPr>
                <w:iCs/>
              </w:rPr>
              <w:t>1.4</w:t>
            </w:r>
            <w:r w:rsidRPr="00227010">
              <w:rPr>
                <w:iCs/>
              </w:rPr>
              <w:tab/>
              <w:t xml:space="preserve">Serviciile prestate în baza contractului vor respecta standardele indicate în Specificaţie </w:t>
            </w:r>
          </w:p>
          <w:p w14:paraId="7DB36D77" w14:textId="77777777" w:rsidR="00490C8A" w:rsidRPr="000C28FE" w:rsidRDefault="00490C8A" w:rsidP="00490C8A">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677B57BA" w14:textId="77777777" w:rsidR="00490C8A" w:rsidRDefault="00490C8A" w:rsidP="00490C8A">
            <w:pPr>
              <w:jc w:val="both"/>
              <w:rPr>
                <w:b/>
                <w:bCs/>
                <w:iCs/>
              </w:rPr>
            </w:pPr>
          </w:p>
          <w:p w14:paraId="01E17130" w14:textId="77777777" w:rsidR="00490C8A" w:rsidRDefault="00490C8A" w:rsidP="00490C8A">
            <w:pPr>
              <w:jc w:val="both"/>
              <w:rPr>
                <w:b/>
                <w:bCs/>
                <w:iCs/>
              </w:rPr>
            </w:pPr>
          </w:p>
          <w:p w14:paraId="40BFE028" w14:textId="77777777" w:rsidR="00490C8A" w:rsidRDefault="00490C8A" w:rsidP="00490C8A">
            <w:pPr>
              <w:jc w:val="both"/>
              <w:rPr>
                <w:b/>
                <w:bCs/>
                <w:iCs/>
              </w:rPr>
            </w:pPr>
          </w:p>
          <w:p w14:paraId="1C072E56" w14:textId="77777777" w:rsidR="00490C8A" w:rsidRPr="00AE60D6" w:rsidRDefault="00490C8A" w:rsidP="00490C8A">
            <w:pPr>
              <w:jc w:val="both"/>
              <w:rPr>
                <w:b/>
                <w:bCs/>
                <w:iCs/>
              </w:rPr>
            </w:pPr>
            <w:r w:rsidRPr="00072DE9">
              <w:rPr>
                <w:b/>
                <w:bCs/>
                <w:iCs/>
              </w:rPr>
              <w:t>2.</w:t>
            </w:r>
            <w:r w:rsidRPr="00072DE9">
              <w:rPr>
                <w:b/>
                <w:bCs/>
                <w:iCs/>
              </w:rPr>
              <w:tab/>
              <w:t>Termeni şi condiţii de livrare</w:t>
            </w:r>
          </w:p>
          <w:p w14:paraId="5A894E84" w14:textId="77777777" w:rsidR="00490C8A" w:rsidRPr="00376D89" w:rsidRDefault="00490C8A" w:rsidP="00490C8A">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6095FD69" w14:textId="77777777" w:rsidR="00490C8A" w:rsidRPr="005A36A3" w:rsidRDefault="00490C8A" w:rsidP="00490C8A">
            <w:pPr>
              <w:pStyle w:val="ListParagraph"/>
              <w:numPr>
                <w:ilvl w:val="1"/>
                <w:numId w:val="59"/>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75278EB7" w14:textId="77777777" w:rsidR="00490C8A" w:rsidRDefault="00490C8A" w:rsidP="00490C8A">
            <w:pPr>
              <w:pStyle w:val="ListParagraph"/>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099B0010" w14:textId="77777777" w:rsidR="00490C8A" w:rsidRDefault="00490C8A" w:rsidP="00490C8A">
            <w:pPr>
              <w:pStyle w:val="ListParagraph"/>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1A5E29C6" w14:textId="77777777" w:rsidR="00490C8A" w:rsidRDefault="00490C8A" w:rsidP="00490C8A">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2975611B" w14:textId="77777777" w:rsidR="00490C8A" w:rsidRPr="005A36A3" w:rsidRDefault="00490C8A" w:rsidP="00490C8A">
            <w:pPr>
              <w:pStyle w:val="ListParagraph"/>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171B09ED" w14:textId="77777777" w:rsidR="00490C8A" w:rsidRPr="00072DE9" w:rsidRDefault="00490C8A" w:rsidP="00490C8A">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035876A8" w14:textId="77777777" w:rsidR="00490C8A" w:rsidRPr="00072DE9" w:rsidRDefault="00490C8A" w:rsidP="00490C8A">
            <w:pPr>
              <w:jc w:val="both"/>
              <w:rPr>
                <w:iCs/>
              </w:rPr>
            </w:pPr>
          </w:p>
          <w:p w14:paraId="73CCCF4A" w14:textId="77777777" w:rsidR="00490C8A" w:rsidRPr="00072DE9" w:rsidRDefault="00490C8A" w:rsidP="00490C8A">
            <w:pPr>
              <w:jc w:val="both"/>
              <w:rPr>
                <w:iCs/>
              </w:rPr>
            </w:pPr>
            <w:r w:rsidRPr="00072DE9">
              <w:rPr>
                <w:b/>
                <w:bCs/>
                <w:iCs/>
              </w:rPr>
              <w:t>3.</w:t>
            </w:r>
            <w:r w:rsidRPr="00072DE9">
              <w:rPr>
                <w:b/>
                <w:bCs/>
                <w:iCs/>
              </w:rPr>
              <w:tab/>
              <w:t>Preţul şi condiţii de plată</w:t>
            </w:r>
          </w:p>
          <w:p w14:paraId="133935EF" w14:textId="77777777" w:rsidR="00490C8A" w:rsidRPr="00072DE9" w:rsidRDefault="00490C8A" w:rsidP="00490C8A">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14D6C29B" w14:textId="77777777" w:rsidR="00490C8A" w:rsidRPr="00072DE9" w:rsidRDefault="00490C8A" w:rsidP="00490C8A">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0DF4714E" w14:textId="77777777" w:rsidR="00490C8A" w:rsidRPr="0029384B" w:rsidRDefault="00490C8A" w:rsidP="00490C8A">
            <w:pPr>
              <w:jc w:val="both"/>
              <w:rPr>
                <w:iCs/>
              </w:rPr>
            </w:pPr>
            <w:r w:rsidRPr="00E91463">
              <w:rPr>
                <w:iCs/>
              </w:rPr>
              <w:t>__________________________________lei MD</w:t>
            </w:r>
            <w:r w:rsidRPr="0029384B">
              <w:rPr>
                <w:iCs/>
              </w:rPr>
              <w:t>.</w:t>
            </w:r>
          </w:p>
          <w:p w14:paraId="75AB6B44" w14:textId="77777777" w:rsidR="00490C8A" w:rsidRPr="00072DE9" w:rsidRDefault="00490C8A" w:rsidP="00490C8A">
            <w:pPr>
              <w:jc w:val="both"/>
              <w:rPr>
                <w:iCs/>
              </w:rPr>
            </w:pPr>
            <w:r w:rsidRPr="00072DE9">
              <w:rPr>
                <w:iCs/>
              </w:rPr>
              <w:t>3.3.</w:t>
            </w:r>
            <w:r w:rsidRPr="00072DE9">
              <w:rPr>
                <w:iCs/>
              </w:rPr>
              <w:tab/>
              <w:t xml:space="preserve">Achitarea plăţilor pentru Bunurile livrate va efectua în lei moldoveneşti. </w:t>
            </w:r>
          </w:p>
          <w:p w14:paraId="4C3EF6CE" w14:textId="77777777" w:rsidR="00490C8A" w:rsidRPr="00072DE9" w:rsidRDefault="00490C8A" w:rsidP="00490C8A">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268F1447" w14:textId="77777777" w:rsidR="00490C8A" w:rsidRPr="00072DE9" w:rsidRDefault="00490C8A" w:rsidP="00490C8A">
            <w:pPr>
              <w:jc w:val="both"/>
              <w:rPr>
                <w:iCs/>
              </w:rPr>
            </w:pPr>
            <w:r w:rsidRPr="00072DE9">
              <w:rPr>
                <w:iCs/>
              </w:rPr>
              <w:t>3.5.</w:t>
            </w:r>
            <w:r w:rsidRPr="00072DE9">
              <w:rPr>
                <w:iCs/>
              </w:rPr>
              <w:tab/>
              <w:t>Plăţile se vor efectua prin transfer bancar pe contul de decontare al Furnizorului indicat în prezentul Contract.</w:t>
            </w:r>
          </w:p>
          <w:p w14:paraId="5A09C0A8" w14:textId="77777777" w:rsidR="00490C8A" w:rsidRPr="00072DE9" w:rsidRDefault="00490C8A" w:rsidP="00490C8A">
            <w:pPr>
              <w:jc w:val="both"/>
              <w:rPr>
                <w:iCs/>
              </w:rPr>
            </w:pPr>
          </w:p>
          <w:p w14:paraId="4330D734" w14:textId="77777777" w:rsidR="00490C8A" w:rsidRPr="00072DE9" w:rsidRDefault="00490C8A" w:rsidP="00490C8A">
            <w:pPr>
              <w:jc w:val="both"/>
              <w:rPr>
                <w:b/>
                <w:bCs/>
                <w:iCs/>
              </w:rPr>
            </w:pPr>
            <w:r w:rsidRPr="00072DE9">
              <w:rPr>
                <w:b/>
                <w:bCs/>
                <w:iCs/>
              </w:rPr>
              <w:t>4.</w:t>
            </w:r>
            <w:r w:rsidRPr="00072DE9">
              <w:rPr>
                <w:b/>
                <w:bCs/>
                <w:iCs/>
              </w:rPr>
              <w:tab/>
              <w:t>Condiţii de predare-primire</w:t>
            </w:r>
          </w:p>
          <w:p w14:paraId="43BCCE7E" w14:textId="77777777" w:rsidR="00490C8A" w:rsidRPr="00072DE9" w:rsidRDefault="00490C8A" w:rsidP="00490C8A">
            <w:pPr>
              <w:jc w:val="both"/>
              <w:rPr>
                <w:iCs/>
              </w:rPr>
            </w:pPr>
            <w:r w:rsidRPr="00072DE9">
              <w:rPr>
                <w:iCs/>
              </w:rPr>
              <w:t>4.1.</w:t>
            </w:r>
            <w:r w:rsidRPr="00072DE9">
              <w:rPr>
                <w:iCs/>
              </w:rPr>
              <w:tab/>
              <w:t>Bunurile se consideră predate de către Furnizor şi recepţionate de către Cumpărător dacă:</w:t>
            </w:r>
          </w:p>
          <w:p w14:paraId="3D4A8121" w14:textId="77777777" w:rsidR="00490C8A" w:rsidRPr="00072DE9" w:rsidRDefault="00490C8A" w:rsidP="00490C8A">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6E48A228" w14:textId="77777777" w:rsidR="00490C8A" w:rsidRPr="00072DE9" w:rsidRDefault="00490C8A" w:rsidP="00490C8A">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7381CA32" w14:textId="77777777" w:rsidR="00490C8A" w:rsidRPr="00072DE9" w:rsidRDefault="00490C8A" w:rsidP="00490C8A">
            <w:pPr>
              <w:jc w:val="both"/>
              <w:rPr>
                <w:iCs/>
              </w:rPr>
            </w:pPr>
            <w:r w:rsidRPr="005A36A3">
              <w:rPr>
                <w:iCs/>
              </w:rPr>
              <w:t>c)</w:t>
            </w:r>
            <w:r w:rsidRPr="00072DE9">
              <w:rPr>
                <w:iCs/>
              </w:rPr>
              <w:tab/>
              <w:t>ambalajul şi integritatea Bunurilor corespunde informaţiei indicate în Specificaţie.</w:t>
            </w:r>
          </w:p>
          <w:p w14:paraId="5536CF22" w14:textId="77777777" w:rsidR="00490C8A" w:rsidRPr="001225E2" w:rsidRDefault="00490C8A" w:rsidP="00490C8A">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32B525A4" w14:textId="77777777" w:rsidR="00490C8A" w:rsidRPr="00072DE9" w:rsidRDefault="00490C8A" w:rsidP="00490C8A">
            <w:pPr>
              <w:jc w:val="both"/>
              <w:rPr>
                <w:iCs/>
              </w:rPr>
            </w:pPr>
          </w:p>
          <w:p w14:paraId="6A71D9B2" w14:textId="77777777" w:rsidR="00490C8A" w:rsidRPr="00072DE9" w:rsidRDefault="00490C8A" w:rsidP="00490C8A">
            <w:pPr>
              <w:jc w:val="both"/>
              <w:rPr>
                <w:b/>
                <w:bCs/>
                <w:iCs/>
              </w:rPr>
            </w:pPr>
            <w:r w:rsidRPr="00072DE9">
              <w:rPr>
                <w:b/>
                <w:bCs/>
                <w:iCs/>
              </w:rPr>
              <w:t>5.</w:t>
            </w:r>
            <w:r w:rsidRPr="00072DE9">
              <w:rPr>
                <w:b/>
                <w:bCs/>
                <w:iCs/>
              </w:rPr>
              <w:tab/>
              <w:t>Standarde</w:t>
            </w:r>
          </w:p>
          <w:p w14:paraId="2CB968B1" w14:textId="77777777" w:rsidR="00490C8A" w:rsidRPr="00072DE9" w:rsidRDefault="00490C8A" w:rsidP="00490C8A">
            <w:pPr>
              <w:jc w:val="both"/>
              <w:rPr>
                <w:iCs/>
              </w:rPr>
            </w:pPr>
            <w:r w:rsidRPr="00072DE9">
              <w:rPr>
                <w:iCs/>
              </w:rPr>
              <w:t>5.1.</w:t>
            </w:r>
            <w:r w:rsidRPr="00072DE9">
              <w:rPr>
                <w:iCs/>
              </w:rPr>
              <w:tab/>
              <w:t>Bunurile furnizate în baza contractului vor respecta standardele prezentate de către furnizor în propunerea sa tehnică.</w:t>
            </w:r>
          </w:p>
          <w:p w14:paraId="5FF21EC6" w14:textId="77777777" w:rsidR="00490C8A" w:rsidRPr="00072DE9" w:rsidRDefault="00490C8A" w:rsidP="00490C8A">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66936EEA" w14:textId="77777777" w:rsidR="00490C8A" w:rsidRPr="00072DE9" w:rsidRDefault="00490C8A" w:rsidP="00490C8A">
            <w:pPr>
              <w:jc w:val="both"/>
              <w:rPr>
                <w:iCs/>
              </w:rPr>
            </w:pPr>
          </w:p>
          <w:p w14:paraId="4112F0CF" w14:textId="77777777" w:rsidR="00490C8A" w:rsidRPr="00072DE9" w:rsidRDefault="00490C8A" w:rsidP="00490C8A">
            <w:pPr>
              <w:jc w:val="both"/>
              <w:rPr>
                <w:b/>
                <w:bCs/>
                <w:iCs/>
              </w:rPr>
            </w:pPr>
            <w:r w:rsidRPr="00072DE9">
              <w:rPr>
                <w:b/>
                <w:bCs/>
                <w:iCs/>
              </w:rPr>
              <w:t>6.</w:t>
            </w:r>
            <w:r w:rsidRPr="00072DE9">
              <w:rPr>
                <w:b/>
                <w:bCs/>
                <w:iCs/>
              </w:rPr>
              <w:tab/>
              <w:t>Obligaţiile părţilor</w:t>
            </w:r>
          </w:p>
          <w:p w14:paraId="0EACFAF6" w14:textId="77777777" w:rsidR="00490C8A" w:rsidRPr="00072DE9" w:rsidRDefault="00490C8A" w:rsidP="00490C8A">
            <w:pPr>
              <w:jc w:val="both"/>
              <w:rPr>
                <w:iCs/>
              </w:rPr>
            </w:pPr>
            <w:r w:rsidRPr="00072DE9">
              <w:rPr>
                <w:iCs/>
              </w:rPr>
              <w:t>6.1.</w:t>
            </w:r>
            <w:r w:rsidRPr="00072DE9">
              <w:rPr>
                <w:iCs/>
              </w:rPr>
              <w:tab/>
              <w:t>În baza prezentului Contract, Furnizorul se obligă:</w:t>
            </w:r>
          </w:p>
          <w:p w14:paraId="1D2466F7" w14:textId="77777777" w:rsidR="00490C8A" w:rsidRPr="00072DE9" w:rsidRDefault="00490C8A" w:rsidP="00490C8A">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188EE308" w14:textId="77777777" w:rsidR="00490C8A" w:rsidRDefault="00490C8A" w:rsidP="00490C8A">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3CA86074" w14:textId="77777777" w:rsidR="00490C8A" w:rsidRDefault="00490C8A" w:rsidP="00490C8A">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228924F9" w14:textId="77777777" w:rsidR="00490C8A" w:rsidRPr="00072DE9" w:rsidRDefault="00490C8A" w:rsidP="00490C8A">
            <w:pPr>
              <w:jc w:val="both"/>
              <w:rPr>
                <w:iCs/>
              </w:rPr>
            </w:pPr>
            <w:r w:rsidRPr="00072DE9">
              <w:rPr>
                <w:iCs/>
              </w:rPr>
              <w:t>d)</w:t>
            </w:r>
            <w:r w:rsidRPr="00072DE9">
              <w:rPr>
                <w:iCs/>
              </w:rPr>
              <w:tab/>
              <w:t>să asigure integritatea şi calitatea Bunurilor pe toată perioada de până la recepţionarea lor de către Cumpărător.</w:t>
            </w:r>
          </w:p>
          <w:p w14:paraId="025C2E57" w14:textId="77777777" w:rsidR="00490C8A" w:rsidRDefault="00490C8A" w:rsidP="00490C8A">
            <w:pPr>
              <w:jc w:val="both"/>
              <w:rPr>
                <w:iCs/>
              </w:rPr>
            </w:pPr>
            <w:r w:rsidRPr="00072DE9">
              <w:rPr>
                <w:iCs/>
              </w:rPr>
              <w:t>6.2.</w:t>
            </w:r>
            <w:r w:rsidRPr="00072DE9">
              <w:rPr>
                <w:iCs/>
              </w:rPr>
              <w:tab/>
              <w:t>În baza prezentului Contract, Cumpărătorul se obligă:</w:t>
            </w:r>
          </w:p>
          <w:p w14:paraId="256A76D4" w14:textId="77777777" w:rsidR="00490C8A" w:rsidRPr="00072DE9" w:rsidRDefault="00490C8A" w:rsidP="00490C8A">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005D77D7" w14:textId="77777777" w:rsidR="00490C8A" w:rsidRDefault="00490C8A" w:rsidP="00490C8A">
            <w:pPr>
              <w:jc w:val="both"/>
              <w:rPr>
                <w:iCs/>
              </w:rPr>
            </w:pPr>
            <w:r w:rsidRPr="00072DE9">
              <w:rPr>
                <w:iCs/>
              </w:rPr>
              <w:t>b)</w:t>
            </w:r>
            <w:r w:rsidRPr="00072DE9">
              <w:rPr>
                <w:iCs/>
              </w:rPr>
              <w:tab/>
              <w:t>să asigure achitarea Bunurilor livrate, respectînd modalităţile şi termenele indicate în prezentul Contract.</w:t>
            </w:r>
          </w:p>
          <w:p w14:paraId="1CCB2EE7" w14:textId="77777777" w:rsidR="00490C8A" w:rsidRDefault="00490C8A" w:rsidP="00490C8A">
            <w:pPr>
              <w:jc w:val="both"/>
              <w:rPr>
                <w:iCs/>
              </w:rPr>
            </w:pPr>
          </w:p>
          <w:p w14:paraId="39D30573" w14:textId="77777777" w:rsidR="00490C8A" w:rsidRDefault="00490C8A" w:rsidP="00490C8A">
            <w:pPr>
              <w:jc w:val="both"/>
              <w:rPr>
                <w:iCs/>
              </w:rPr>
            </w:pPr>
          </w:p>
          <w:p w14:paraId="6F84D11C" w14:textId="77777777" w:rsidR="00490C8A" w:rsidRDefault="00490C8A" w:rsidP="00490C8A">
            <w:pPr>
              <w:jc w:val="both"/>
              <w:rPr>
                <w:iCs/>
              </w:rPr>
            </w:pPr>
          </w:p>
          <w:p w14:paraId="55571230" w14:textId="77777777" w:rsidR="00490C8A" w:rsidRPr="00072DE9" w:rsidRDefault="00490C8A" w:rsidP="00490C8A">
            <w:pPr>
              <w:jc w:val="both"/>
              <w:rPr>
                <w:iCs/>
              </w:rPr>
            </w:pPr>
          </w:p>
          <w:p w14:paraId="08618E63" w14:textId="77777777" w:rsidR="00490C8A" w:rsidRDefault="00490C8A" w:rsidP="00490C8A">
            <w:pPr>
              <w:jc w:val="both"/>
              <w:rPr>
                <w:b/>
                <w:bCs/>
                <w:iCs/>
              </w:rPr>
            </w:pPr>
          </w:p>
          <w:p w14:paraId="21A0225D" w14:textId="77777777" w:rsidR="00490C8A" w:rsidRPr="00072DE9" w:rsidRDefault="00490C8A" w:rsidP="00490C8A">
            <w:pPr>
              <w:jc w:val="both"/>
              <w:rPr>
                <w:b/>
                <w:bCs/>
                <w:iCs/>
              </w:rPr>
            </w:pPr>
            <w:r w:rsidRPr="00072DE9">
              <w:rPr>
                <w:b/>
                <w:bCs/>
                <w:iCs/>
              </w:rPr>
              <w:t>7.</w:t>
            </w:r>
            <w:r w:rsidRPr="00072DE9">
              <w:rPr>
                <w:b/>
                <w:bCs/>
                <w:iCs/>
              </w:rPr>
              <w:tab/>
              <w:t>Circumstanțe care justifică neexecutarea contractului</w:t>
            </w:r>
          </w:p>
          <w:p w14:paraId="17531EAF" w14:textId="77777777" w:rsidR="00490C8A" w:rsidRDefault="00490C8A" w:rsidP="00490C8A">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6ACCCB54" w14:textId="77777777" w:rsidR="00490C8A" w:rsidRDefault="00490C8A" w:rsidP="00490C8A">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DA158B7" w14:textId="77777777" w:rsidR="00490C8A" w:rsidRPr="00072DE9" w:rsidRDefault="00490C8A" w:rsidP="00490C8A">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41D5406B" w14:textId="77777777" w:rsidR="00490C8A" w:rsidRPr="00072DE9" w:rsidRDefault="00490C8A" w:rsidP="00490C8A">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D151DD7" w14:textId="77777777" w:rsidR="00490C8A" w:rsidRPr="00072DE9" w:rsidRDefault="00490C8A" w:rsidP="00490C8A">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E269A33" w14:textId="77777777" w:rsidR="00490C8A" w:rsidRPr="00072DE9" w:rsidRDefault="00490C8A" w:rsidP="00490C8A">
            <w:pPr>
              <w:jc w:val="both"/>
              <w:rPr>
                <w:iCs/>
              </w:rPr>
            </w:pPr>
          </w:p>
          <w:p w14:paraId="49F648E1" w14:textId="77777777" w:rsidR="00490C8A" w:rsidRPr="00072DE9" w:rsidRDefault="00490C8A" w:rsidP="00490C8A">
            <w:pPr>
              <w:jc w:val="both"/>
              <w:rPr>
                <w:b/>
                <w:bCs/>
                <w:iCs/>
              </w:rPr>
            </w:pPr>
            <w:r w:rsidRPr="00072DE9">
              <w:rPr>
                <w:b/>
                <w:bCs/>
                <w:iCs/>
              </w:rPr>
              <w:t>8.</w:t>
            </w:r>
            <w:r w:rsidRPr="00072DE9">
              <w:rPr>
                <w:b/>
                <w:bCs/>
                <w:iCs/>
              </w:rPr>
              <w:tab/>
              <w:t>Rezoluțiunea</w:t>
            </w:r>
          </w:p>
          <w:p w14:paraId="0856BBFB" w14:textId="77777777" w:rsidR="00490C8A" w:rsidRPr="00072DE9" w:rsidRDefault="00490C8A" w:rsidP="00490C8A">
            <w:pPr>
              <w:jc w:val="both"/>
              <w:rPr>
                <w:iCs/>
              </w:rPr>
            </w:pPr>
            <w:r w:rsidRPr="00072DE9">
              <w:rPr>
                <w:iCs/>
              </w:rPr>
              <w:t>8.1.</w:t>
            </w:r>
            <w:r w:rsidRPr="00072DE9">
              <w:rPr>
                <w:iCs/>
              </w:rPr>
              <w:tab/>
              <w:t>Rezoluțiunea Contractului se poate realiza cu acordul comun al Părţilor.</w:t>
            </w:r>
          </w:p>
          <w:p w14:paraId="0276304E" w14:textId="77777777" w:rsidR="00490C8A" w:rsidRPr="00072DE9" w:rsidRDefault="00490C8A" w:rsidP="00490C8A">
            <w:pPr>
              <w:jc w:val="both"/>
              <w:rPr>
                <w:iCs/>
              </w:rPr>
            </w:pPr>
            <w:r w:rsidRPr="00072DE9">
              <w:rPr>
                <w:iCs/>
              </w:rPr>
              <w:t>8.2.</w:t>
            </w:r>
            <w:r w:rsidRPr="00072DE9">
              <w:rPr>
                <w:iCs/>
              </w:rPr>
              <w:tab/>
              <w:t>Contractul poate fi rezolvit în mod unilateral de către:</w:t>
            </w:r>
          </w:p>
          <w:p w14:paraId="0B27C295" w14:textId="77777777" w:rsidR="00490C8A" w:rsidRPr="00072DE9" w:rsidRDefault="00490C8A" w:rsidP="00490C8A">
            <w:pPr>
              <w:jc w:val="both"/>
              <w:rPr>
                <w:iCs/>
              </w:rPr>
            </w:pPr>
            <w:r w:rsidRPr="00072DE9">
              <w:rPr>
                <w:iCs/>
              </w:rPr>
              <w:t>a)</w:t>
            </w:r>
            <w:r w:rsidRPr="00072DE9">
              <w:rPr>
                <w:iCs/>
              </w:rPr>
              <w:tab/>
              <w:t xml:space="preserve">Cumpărător în caz de refuz al Furnizorului de a livra Bunurile prevăzute în prezentul Contract;         </w:t>
            </w:r>
          </w:p>
          <w:p w14:paraId="0F6081FC" w14:textId="77777777" w:rsidR="00490C8A" w:rsidRPr="00072DE9" w:rsidRDefault="00490C8A" w:rsidP="00490C8A">
            <w:pPr>
              <w:jc w:val="both"/>
              <w:rPr>
                <w:iCs/>
              </w:rPr>
            </w:pPr>
            <w:r w:rsidRPr="00072DE9">
              <w:rPr>
                <w:iCs/>
              </w:rPr>
              <w:t>b)</w:t>
            </w:r>
            <w:r w:rsidRPr="00072DE9">
              <w:rPr>
                <w:iCs/>
              </w:rPr>
              <w:tab/>
              <w:t>Cumpărător în caz de nerespectare de către Furnizor a termenelor de livrare stabilite;</w:t>
            </w:r>
          </w:p>
          <w:p w14:paraId="04675F55" w14:textId="77777777" w:rsidR="00490C8A" w:rsidRPr="00072DE9" w:rsidRDefault="00490C8A" w:rsidP="00490C8A">
            <w:pPr>
              <w:jc w:val="both"/>
              <w:rPr>
                <w:iCs/>
              </w:rPr>
            </w:pPr>
            <w:r w:rsidRPr="00072DE9">
              <w:rPr>
                <w:iCs/>
              </w:rPr>
              <w:t>c)</w:t>
            </w:r>
            <w:r w:rsidRPr="00072DE9">
              <w:rPr>
                <w:iCs/>
              </w:rPr>
              <w:tab/>
              <w:t>Furnizor în caz de nerespectare de către Cumpărător a termenelor de plată a Bunurilor;</w:t>
            </w:r>
          </w:p>
          <w:p w14:paraId="0CC0EC5A" w14:textId="77777777" w:rsidR="00490C8A" w:rsidRPr="00072DE9" w:rsidRDefault="00490C8A" w:rsidP="00490C8A">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6037F7D2" w14:textId="77777777" w:rsidR="00490C8A" w:rsidRPr="00072DE9" w:rsidRDefault="00490C8A" w:rsidP="00490C8A">
            <w:pPr>
              <w:jc w:val="both"/>
              <w:rPr>
                <w:iCs/>
              </w:rPr>
            </w:pPr>
            <w:r w:rsidRPr="00072DE9">
              <w:rPr>
                <w:iCs/>
              </w:rPr>
              <w:lastRenderedPageBreak/>
              <w:t>8.3      Cumpărător are dreptul de a rezolvi unilateral contractul în perioada de valabilitate a acestuia în una dintre următoarele situaţii:</w:t>
            </w:r>
          </w:p>
          <w:p w14:paraId="5E2B218B" w14:textId="77777777" w:rsidR="00490C8A" w:rsidRPr="00072DE9" w:rsidRDefault="00490C8A" w:rsidP="00490C8A">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37B2C962" w14:textId="77777777" w:rsidR="00490C8A" w:rsidRPr="00072DE9" w:rsidRDefault="00490C8A" w:rsidP="00490C8A">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60E4800D" w14:textId="77777777" w:rsidR="00490C8A" w:rsidRPr="00072DE9" w:rsidRDefault="00490C8A" w:rsidP="00490C8A">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9116F8E" w14:textId="77777777" w:rsidR="00490C8A" w:rsidRPr="00072DE9" w:rsidRDefault="00490C8A" w:rsidP="00490C8A">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6CF16596" w14:textId="77777777" w:rsidR="00490C8A" w:rsidRDefault="00490C8A" w:rsidP="00490C8A">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03D324E1" w14:textId="77777777" w:rsidR="00490C8A" w:rsidRPr="00D65CBC" w:rsidRDefault="00490C8A" w:rsidP="00490C8A">
            <w:pPr>
              <w:jc w:val="both"/>
              <w:rPr>
                <w:iCs/>
              </w:rPr>
            </w:pPr>
          </w:p>
          <w:p w14:paraId="563A891B" w14:textId="77777777" w:rsidR="00490C8A" w:rsidRPr="00072DE9" w:rsidRDefault="00490C8A" w:rsidP="00490C8A">
            <w:pPr>
              <w:jc w:val="both"/>
              <w:rPr>
                <w:b/>
                <w:bCs/>
                <w:iCs/>
              </w:rPr>
            </w:pPr>
            <w:r w:rsidRPr="00072DE9">
              <w:rPr>
                <w:b/>
                <w:bCs/>
                <w:iCs/>
              </w:rPr>
              <w:t>9.</w:t>
            </w:r>
            <w:r w:rsidRPr="00072DE9">
              <w:rPr>
                <w:b/>
                <w:bCs/>
                <w:iCs/>
              </w:rPr>
              <w:tab/>
              <w:t xml:space="preserve">Reclamaţii </w:t>
            </w:r>
          </w:p>
          <w:p w14:paraId="1EAAA195" w14:textId="77777777" w:rsidR="00490C8A" w:rsidRPr="00072DE9" w:rsidRDefault="00490C8A" w:rsidP="00490C8A">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1305A3A1" w14:textId="77777777" w:rsidR="00490C8A" w:rsidRDefault="00490C8A" w:rsidP="00490C8A">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5A630A70" w14:textId="77777777" w:rsidR="00490C8A" w:rsidRDefault="00490C8A" w:rsidP="00490C8A">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2494584F" w14:textId="77777777" w:rsidR="00490C8A" w:rsidRPr="00072DE9" w:rsidRDefault="00490C8A" w:rsidP="00490C8A">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A0C9E92" w14:textId="77777777" w:rsidR="00490C8A" w:rsidRPr="00072DE9" w:rsidRDefault="00490C8A" w:rsidP="00490C8A">
            <w:pPr>
              <w:jc w:val="both"/>
              <w:rPr>
                <w:iCs/>
              </w:rPr>
            </w:pPr>
            <w:r w:rsidRPr="00072DE9">
              <w:rPr>
                <w:iCs/>
              </w:rPr>
              <w:t>9.5.</w:t>
            </w:r>
            <w:r w:rsidRPr="00072DE9">
              <w:rPr>
                <w:iCs/>
              </w:rPr>
              <w:tab/>
              <w:t>Furnizorul poartă răspundere pentru calitatea Bunurilor în limitele stabilite, inclusiv pentru viciile ascunse.</w:t>
            </w:r>
          </w:p>
          <w:p w14:paraId="012C3902" w14:textId="77777777" w:rsidR="00490C8A" w:rsidRPr="00072DE9" w:rsidRDefault="00490C8A" w:rsidP="00490C8A">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893BFC5" w14:textId="77777777" w:rsidR="00490C8A" w:rsidRDefault="00490C8A" w:rsidP="00490C8A">
            <w:pPr>
              <w:jc w:val="both"/>
              <w:rPr>
                <w:b/>
                <w:bCs/>
                <w:iCs/>
              </w:rPr>
            </w:pPr>
          </w:p>
          <w:p w14:paraId="7730AB53" w14:textId="77777777" w:rsidR="00490C8A" w:rsidRDefault="00490C8A" w:rsidP="00490C8A">
            <w:pPr>
              <w:jc w:val="both"/>
              <w:rPr>
                <w:b/>
                <w:bCs/>
                <w:iCs/>
              </w:rPr>
            </w:pPr>
          </w:p>
          <w:p w14:paraId="212994CA" w14:textId="77777777" w:rsidR="00490C8A" w:rsidRDefault="00490C8A" w:rsidP="00490C8A">
            <w:pPr>
              <w:jc w:val="both"/>
              <w:rPr>
                <w:b/>
                <w:bCs/>
                <w:iCs/>
              </w:rPr>
            </w:pPr>
            <w:r w:rsidRPr="00072DE9">
              <w:rPr>
                <w:b/>
                <w:bCs/>
                <w:iCs/>
              </w:rPr>
              <w:t>10.</w:t>
            </w:r>
            <w:r w:rsidRPr="00072DE9">
              <w:rPr>
                <w:b/>
                <w:bCs/>
                <w:iCs/>
              </w:rPr>
              <w:tab/>
              <w:t>Sancţiuni</w:t>
            </w:r>
          </w:p>
          <w:p w14:paraId="533DCE64" w14:textId="77777777" w:rsidR="00490C8A" w:rsidRDefault="00490C8A" w:rsidP="00490C8A">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0523B756" w14:textId="77777777" w:rsidR="00490C8A" w:rsidRPr="00EA71DB" w:rsidRDefault="00490C8A" w:rsidP="00490C8A">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463D0C06" w14:textId="77777777" w:rsidR="00490C8A" w:rsidRPr="00072DE9" w:rsidRDefault="00490C8A" w:rsidP="00490C8A">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2F031B59" w14:textId="77777777" w:rsidR="00490C8A" w:rsidRPr="00072DE9" w:rsidRDefault="00490C8A" w:rsidP="00490C8A">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253CDEA7" w14:textId="77777777" w:rsidR="00490C8A" w:rsidRPr="00072DE9" w:rsidRDefault="00490C8A" w:rsidP="00490C8A">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2B3684C9" w14:textId="77777777" w:rsidR="00490C8A" w:rsidRPr="00072DE9" w:rsidRDefault="00490C8A" w:rsidP="00490C8A">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6590DDDF" w14:textId="77777777" w:rsidR="00490C8A" w:rsidRPr="00072DE9" w:rsidRDefault="00490C8A" w:rsidP="00490C8A">
            <w:pPr>
              <w:jc w:val="both"/>
              <w:rPr>
                <w:iCs/>
              </w:rPr>
            </w:pPr>
          </w:p>
          <w:p w14:paraId="019C9F77" w14:textId="77777777" w:rsidR="00490C8A" w:rsidRPr="00072DE9" w:rsidRDefault="00490C8A" w:rsidP="00490C8A">
            <w:pPr>
              <w:jc w:val="both"/>
              <w:rPr>
                <w:b/>
                <w:bCs/>
                <w:iCs/>
              </w:rPr>
            </w:pPr>
            <w:r w:rsidRPr="00072DE9">
              <w:rPr>
                <w:b/>
                <w:bCs/>
                <w:iCs/>
              </w:rPr>
              <w:t>11.</w:t>
            </w:r>
            <w:r w:rsidRPr="00072DE9">
              <w:rPr>
                <w:b/>
                <w:bCs/>
                <w:iCs/>
              </w:rPr>
              <w:tab/>
              <w:t>Drepturi de proprietate intelectuală</w:t>
            </w:r>
          </w:p>
          <w:p w14:paraId="709E3779" w14:textId="77777777" w:rsidR="00490C8A" w:rsidRPr="00072DE9" w:rsidRDefault="00490C8A" w:rsidP="00490C8A">
            <w:pPr>
              <w:jc w:val="both"/>
              <w:rPr>
                <w:iCs/>
              </w:rPr>
            </w:pPr>
            <w:r w:rsidRPr="00072DE9">
              <w:rPr>
                <w:iCs/>
              </w:rPr>
              <w:t>11.1.</w:t>
            </w:r>
            <w:r w:rsidRPr="00072DE9">
              <w:rPr>
                <w:iCs/>
              </w:rPr>
              <w:tab/>
              <w:t>Furnizorul are obligaţia să despăgubească achizitorul împotriva oricăror:</w:t>
            </w:r>
          </w:p>
          <w:p w14:paraId="00C31359" w14:textId="77777777" w:rsidR="00490C8A" w:rsidRPr="00072DE9" w:rsidRDefault="00490C8A" w:rsidP="00490C8A">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C9FC0C" w14:textId="77777777" w:rsidR="00490C8A" w:rsidRDefault="00490C8A" w:rsidP="00490C8A">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DD7337A" w14:textId="77777777" w:rsidR="00490C8A" w:rsidRPr="00072DE9" w:rsidRDefault="00490C8A" w:rsidP="00490C8A">
            <w:pPr>
              <w:jc w:val="both"/>
              <w:rPr>
                <w:iCs/>
              </w:rPr>
            </w:pPr>
          </w:p>
          <w:p w14:paraId="63DE8976" w14:textId="77777777" w:rsidR="00490C8A" w:rsidRPr="00481EE5" w:rsidRDefault="00490C8A" w:rsidP="00490C8A">
            <w:pPr>
              <w:jc w:val="both"/>
              <w:rPr>
                <w:b/>
                <w:bCs/>
                <w:iCs/>
              </w:rPr>
            </w:pPr>
            <w:r w:rsidRPr="00072DE9">
              <w:rPr>
                <w:b/>
                <w:bCs/>
                <w:iCs/>
              </w:rPr>
              <w:t>12.</w:t>
            </w:r>
            <w:r w:rsidRPr="00072DE9">
              <w:rPr>
                <w:b/>
                <w:bCs/>
                <w:iCs/>
              </w:rPr>
              <w:tab/>
              <w:t>Dispoziţii finale</w:t>
            </w:r>
          </w:p>
          <w:p w14:paraId="6B4C7245" w14:textId="77777777" w:rsidR="00490C8A" w:rsidRPr="00072DE9" w:rsidRDefault="00490C8A" w:rsidP="00490C8A">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C8AB50" w14:textId="77777777" w:rsidR="00490C8A" w:rsidRPr="00072DE9" w:rsidRDefault="00490C8A" w:rsidP="00490C8A">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610BC8" w14:textId="77777777" w:rsidR="00490C8A" w:rsidRPr="00072DE9" w:rsidRDefault="00490C8A" w:rsidP="00490C8A">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D0DCAE6" w14:textId="77777777" w:rsidR="00490C8A" w:rsidRDefault="00490C8A" w:rsidP="00490C8A">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752DD230" w14:textId="77777777" w:rsidR="00490C8A" w:rsidRDefault="00490C8A" w:rsidP="00490C8A">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9E56635" w14:textId="77777777" w:rsidR="00490C8A" w:rsidRPr="00072DE9" w:rsidRDefault="00490C8A" w:rsidP="00490C8A">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708EF94F" w14:textId="77777777" w:rsidR="00490C8A" w:rsidRPr="00072DE9" w:rsidRDefault="00490C8A" w:rsidP="00490C8A">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37FF47DB" w14:textId="77777777" w:rsidR="00490C8A" w:rsidRDefault="00490C8A" w:rsidP="00490C8A">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490C8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4F40231F" w14:textId="77777777" w:rsidR="00DC35AC" w:rsidRDefault="00DC35AC" w:rsidP="00490C8A">
            <w:pPr>
              <w:rPr>
                <w:noProof w:val="0"/>
                <w:lang w:val="it-IT"/>
              </w:rPr>
            </w:pPr>
            <w:bookmarkStart w:id="117" w:name="_GoBack"/>
            <w:bookmarkEnd w:id="117"/>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ED738B" w:rsidRDefault="00ED738B" w:rsidP="00A20ACF">
      <w:r>
        <w:separator/>
      </w:r>
    </w:p>
  </w:endnote>
  <w:endnote w:type="continuationSeparator" w:id="0">
    <w:p w14:paraId="3C8550EE" w14:textId="77777777" w:rsidR="00ED738B" w:rsidRDefault="00ED73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ED738B" w:rsidRDefault="00ED738B">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ED738B" w:rsidRDefault="00ED7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ED738B" w:rsidRDefault="00ED738B" w:rsidP="00A20ACF">
      <w:r>
        <w:separator/>
      </w:r>
    </w:p>
  </w:footnote>
  <w:footnote w:type="continuationSeparator" w:id="0">
    <w:p w14:paraId="1F9575C1" w14:textId="77777777" w:rsidR="00ED738B" w:rsidRDefault="00ED73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8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1C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3D0"/>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EF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F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38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30B"/>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ED738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D738B"/>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C1E0E-EEAD-4B37-82DA-20CCD527A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68</Pages>
  <Words>24198</Words>
  <Characters>140354</Characters>
  <Application>Microsoft Office Word</Application>
  <DocSecurity>0</DocSecurity>
  <Lines>1169</Lines>
  <Paragraphs>328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7</cp:revision>
  <cp:lastPrinted>2021-03-10T08:12:00Z</cp:lastPrinted>
  <dcterms:created xsi:type="dcterms:W3CDTF">2025-06-30T13:01:00Z</dcterms:created>
  <dcterms:modified xsi:type="dcterms:W3CDTF">2025-09-25T10:34:00Z</dcterms:modified>
</cp:coreProperties>
</file>