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FE48B3" w14:textId="77777777" w:rsidR="000A791D" w:rsidRDefault="000A791D" w:rsidP="00E04F0A">
      <w:pPr>
        <w:pStyle w:val="BodyText"/>
        <w:spacing w:before="2"/>
        <w:ind w:right="89"/>
        <w:jc w:val="center"/>
      </w:pPr>
      <w:r w:rsidRPr="000A791D">
        <w:t>CONFIRMAREA MODALITĂȚII DE ÎNDEPLINIRE A CERINȚELOR SPECIFICAȚIEI TEHNICE</w:t>
      </w:r>
    </w:p>
    <w:p w14:paraId="0EA4E7CD" w14:textId="4B340706" w:rsidR="00C26EA5" w:rsidRPr="009B15F1" w:rsidRDefault="00DA3581" w:rsidP="00E04F0A">
      <w:pPr>
        <w:pStyle w:val="BodyText"/>
        <w:spacing w:before="2"/>
        <w:ind w:right="89"/>
        <w:jc w:val="center"/>
        <w:rPr>
          <w:b w:val="0"/>
          <w:bCs w:val="0"/>
        </w:rPr>
      </w:pPr>
      <w:r w:rsidRPr="009B15F1">
        <w:rPr>
          <w:b w:val="0"/>
          <w:bCs w:val="0"/>
        </w:rPr>
        <w:t xml:space="preserve">Sistem de comunicații radio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99"/>
        <w:gridCol w:w="2423"/>
        <w:gridCol w:w="3519"/>
        <w:gridCol w:w="3519"/>
      </w:tblGrid>
      <w:tr w:rsidR="000A791D" w:rsidRPr="009B15F1" w14:paraId="2C95FAB8" w14:textId="00CA5709" w:rsidTr="000A791D">
        <w:trPr>
          <w:trHeight w:val="537"/>
          <w:jc w:val="center"/>
        </w:trPr>
        <w:tc>
          <w:tcPr>
            <w:tcW w:w="138" w:type="pct"/>
            <w:shd w:val="clear" w:color="auto" w:fill="E9EFF7"/>
          </w:tcPr>
          <w:p w14:paraId="6BEC42A1" w14:textId="77777777" w:rsidR="000A791D" w:rsidRPr="009B15F1" w:rsidRDefault="000A791D">
            <w:pPr>
              <w:pStyle w:val="TableParagraph"/>
              <w:spacing w:line="268" w:lineRule="exact"/>
              <w:ind w:left="107"/>
              <w:rPr>
                <w:b/>
              </w:rPr>
            </w:pPr>
            <w:r w:rsidRPr="009B15F1">
              <w:rPr>
                <w:b/>
              </w:rPr>
              <w:t>Nr.</w:t>
            </w:r>
          </w:p>
        </w:tc>
        <w:tc>
          <w:tcPr>
            <w:tcW w:w="1250" w:type="pct"/>
            <w:tcBorders>
              <w:right w:val="single" w:sz="6" w:space="0" w:color="000000"/>
            </w:tcBorders>
            <w:shd w:val="clear" w:color="auto" w:fill="E9EFF7"/>
          </w:tcPr>
          <w:p w14:paraId="61C4FC58" w14:textId="6509AABD" w:rsidR="000A791D" w:rsidRPr="000A791D" w:rsidRDefault="000A791D" w:rsidP="000A791D">
            <w:pPr>
              <w:jc w:val="center"/>
              <w:rPr>
                <w:b/>
                <w:bCs/>
              </w:rPr>
            </w:pPr>
            <w:r w:rsidRPr="000A791D">
              <w:rPr>
                <w:b/>
                <w:bCs/>
              </w:rPr>
              <w:t>Cerințe față de bunul de achiziție</w:t>
            </w:r>
          </w:p>
        </w:tc>
        <w:tc>
          <w:tcPr>
            <w:tcW w:w="1806" w:type="pct"/>
            <w:tcBorders>
              <w:left w:val="single" w:sz="6" w:space="0" w:color="000000"/>
            </w:tcBorders>
            <w:shd w:val="clear" w:color="auto" w:fill="E9EFF7"/>
          </w:tcPr>
          <w:p w14:paraId="5D119E7F" w14:textId="77777777" w:rsidR="000A791D" w:rsidRPr="000A791D" w:rsidRDefault="000A791D" w:rsidP="000A791D">
            <w:pPr>
              <w:jc w:val="center"/>
              <w:rPr>
                <w:b/>
                <w:bCs/>
              </w:rPr>
            </w:pPr>
            <w:r w:rsidRPr="000A791D">
              <w:rPr>
                <w:b/>
                <w:bCs/>
              </w:rPr>
              <w:t>Descriere, detalii, cerințe tehnice în</w:t>
            </w:r>
          </w:p>
          <w:p w14:paraId="07FA68DF" w14:textId="77777777" w:rsidR="000A791D" w:rsidRPr="000A791D" w:rsidRDefault="000A791D" w:rsidP="000A791D">
            <w:pPr>
              <w:jc w:val="center"/>
              <w:rPr>
                <w:b/>
                <w:bCs/>
              </w:rPr>
            </w:pPr>
            <w:r w:rsidRPr="000A791D">
              <w:rPr>
                <w:b/>
                <w:bCs/>
              </w:rPr>
              <w:t>conformitate cu actele de reglementare</w:t>
            </w:r>
          </w:p>
        </w:tc>
        <w:tc>
          <w:tcPr>
            <w:tcW w:w="1806" w:type="pct"/>
            <w:tcBorders>
              <w:left w:val="single" w:sz="6" w:space="0" w:color="000000"/>
            </w:tcBorders>
            <w:shd w:val="clear" w:color="auto" w:fill="E9EFF7"/>
          </w:tcPr>
          <w:p w14:paraId="6D79B754" w14:textId="68449D06" w:rsidR="000A791D" w:rsidRPr="000A791D" w:rsidRDefault="000A791D" w:rsidP="000A791D">
            <w:pPr>
              <w:jc w:val="center"/>
              <w:rPr>
                <w:b/>
                <w:bCs/>
              </w:rPr>
            </w:pPr>
            <w:r w:rsidRPr="000A791D">
              <w:rPr>
                <w:b/>
                <w:bCs/>
              </w:rPr>
              <w:t>Confirmarea modalității de îndeplinire a cerințelor</w:t>
            </w:r>
          </w:p>
        </w:tc>
      </w:tr>
      <w:tr w:rsidR="000A791D" w:rsidRPr="009B15F1" w14:paraId="1A34EB61" w14:textId="717B0128" w:rsidTr="000A791D">
        <w:trPr>
          <w:trHeight w:val="268"/>
          <w:jc w:val="center"/>
        </w:trPr>
        <w:tc>
          <w:tcPr>
            <w:tcW w:w="138" w:type="pct"/>
          </w:tcPr>
          <w:p w14:paraId="10C0382B" w14:textId="77777777" w:rsidR="000A791D" w:rsidRPr="009B15F1" w:rsidRDefault="000A791D" w:rsidP="000C0F99">
            <w:pPr>
              <w:pStyle w:val="TableParagraph"/>
              <w:spacing w:line="248" w:lineRule="exact"/>
              <w:ind w:left="0"/>
              <w:jc w:val="center"/>
              <w:rPr>
                <w:b/>
                <w:bCs/>
              </w:rPr>
            </w:pPr>
            <w:r w:rsidRPr="009B15F1">
              <w:rPr>
                <w:b/>
                <w:bCs/>
              </w:rPr>
              <w:t>1</w:t>
            </w:r>
          </w:p>
        </w:tc>
        <w:tc>
          <w:tcPr>
            <w:tcW w:w="1250" w:type="pct"/>
            <w:tcBorders>
              <w:right w:val="single" w:sz="6" w:space="0" w:color="000000"/>
            </w:tcBorders>
          </w:tcPr>
          <w:p w14:paraId="39377C80" w14:textId="77777777" w:rsidR="000A791D" w:rsidRPr="009B15F1" w:rsidRDefault="000A791D" w:rsidP="00210526">
            <w:pPr>
              <w:pStyle w:val="TableParagraph"/>
              <w:spacing w:line="248" w:lineRule="exact"/>
              <w:ind w:left="107" w:right="135"/>
              <w:jc w:val="both"/>
            </w:pPr>
            <w:r w:rsidRPr="009B15F1">
              <w:t>Descrierea</w:t>
            </w:r>
            <w:r w:rsidRPr="009B15F1">
              <w:rPr>
                <w:spacing w:val="-5"/>
              </w:rPr>
              <w:t xml:space="preserve"> </w:t>
            </w:r>
            <w:r w:rsidRPr="009B15F1">
              <w:t>bunului</w:t>
            </w:r>
            <w:r w:rsidRPr="009B15F1">
              <w:rPr>
                <w:spacing w:val="-4"/>
              </w:rPr>
              <w:t xml:space="preserve"> </w:t>
            </w:r>
            <w:r w:rsidRPr="009B15F1">
              <w:t>(caracteristici</w:t>
            </w:r>
            <w:r w:rsidRPr="009B15F1">
              <w:rPr>
                <w:spacing w:val="-3"/>
              </w:rPr>
              <w:t xml:space="preserve"> </w:t>
            </w:r>
            <w:r w:rsidRPr="009B15F1">
              <w:t>funcționale):</w:t>
            </w:r>
          </w:p>
        </w:tc>
        <w:tc>
          <w:tcPr>
            <w:tcW w:w="1806" w:type="pct"/>
            <w:tcBorders>
              <w:left w:val="single" w:sz="6" w:space="0" w:color="000000"/>
            </w:tcBorders>
          </w:tcPr>
          <w:p w14:paraId="20AFFACA" w14:textId="072CB8B1" w:rsidR="000A791D" w:rsidRPr="000C0F99" w:rsidRDefault="000A791D" w:rsidP="00606FF9">
            <w:pPr>
              <w:pStyle w:val="TableParagraph"/>
              <w:spacing w:line="248" w:lineRule="exact"/>
              <w:ind w:left="139" w:right="142"/>
              <w:jc w:val="both"/>
              <w:rPr>
                <w:spacing w:val="-6"/>
              </w:rPr>
            </w:pPr>
            <w:r w:rsidRPr="000C0F99">
              <w:rPr>
                <w:spacing w:val="-6"/>
              </w:rPr>
              <w:t xml:space="preserve">Sistem de comunicație radio (DMR – Digital Mobile Radio) </w:t>
            </w:r>
          </w:p>
        </w:tc>
        <w:tc>
          <w:tcPr>
            <w:tcW w:w="1806" w:type="pct"/>
            <w:tcBorders>
              <w:left w:val="single" w:sz="6" w:space="0" w:color="000000"/>
            </w:tcBorders>
          </w:tcPr>
          <w:p w14:paraId="16E859A3" w14:textId="77777777" w:rsidR="000A791D" w:rsidRPr="000C0F99" w:rsidRDefault="000A791D" w:rsidP="00606FF9">
            <w:pPr>
              <w:pStyle w:val="TableParagraph"/>
              <w:spacing w:line="248" w:lineRule="exact"/>
              <w:ind w:left="139" w:right="142"/>
              <w:jc w:val="both"/>
              <w:rPr>
                <w:spacing w:val="-6"/>
              </w:rPr>
            </w:pPr>
          </w:p>
        </w:tc>
      </w:tr>
      <w:tr w:rsidR="000A791D" w:rsidRPr="009B15F1" w14:paraId="693C6E65" w14:textId="6AC390AA" w:rsidTr="000A791D">
        <w:trPr>
          <w:trHeight w:val="268"/>
          <w:jc w:val="center"/>
        </w:trPr>
        <w:tc>
          <w:tcPr>
            <w:tcW w:w="138" w:type="pct"/>
          </w:tcPr>
          <w:p w14:paraId="7B36B377" w14:textId="77777777" w:rsidR="000A791D" w:rsidRPr="009B15F1" w:rsidRDefault="000A791D" w:rsidP="000C0F99">
            <w:pPr>
              <w:pStyle w:val="TableParagraph"/>
              <w:spacing w:line="248" w:lineRule="exact"/>
              <w:ind w:left="0"/>
              <w:jc w:val="center"/>
              <w:rPr>
                <w:b/>
                <w:bCs/>
              </w:rPr>
            </w:pPr>
            <w:r w:rsidRPr="009B15F1">
              <w:rPr>
                <w:b/>
                <w:bCs/>
              </w:rPr>
              <w:t>2</w:t>
            </w:r>
          </w:p>
        </w:tc>
        <w:tc>
          <w:tcPr>
            <w:tcW w:w="1250" w:type="pct"/>
            <w:tcBorders>
              <w:right w:val="single" w:sz="6" w:space="0" w:color="000000"/>
            </w:tcBorders>
          </w:tcPr>
          <w:p w14:paraId="7C8FC427" w14:textId="77777777" w:rsidR="000A791D" w:rsidRPr="009B15F1" w:rsidRDefault="000A791D" w:rsidP="00210526">
            <w:pPr>
              <w:pStyle w:val="TableParagraph"/>
              <w:spacing w:line="248" w:lineRule="exact"/>
              <w:ind w:left="107" w:right="135"/>
              <w:jc w:val="both"/>
            </w:pPr>
            <w:r w:rsidRPr="009B15F1">
              <w:t>Cantitatea</w:t>
            </w:r>
            <w:r w:rsidRPr="009B15F1">
              <w:rPr>
                <w:spacing w:val="-3"/>
              </w:rPr>
              <w:t xml:space="preserve"> </w:t>
            </w:r>
            <w:r w:rsidRPr="009B15F1">
              <w:t>necesară pentru</w:t>
            </w:r>
            <w:r w:rsidRPr="009B15F1">
              <w:rPr>
                <w:spacing w:val="-1"/>
              </w:rPr>
              <w:t xml:space="preserve"> </w:t>
            </w:r>
            <w:r w:rsidRPr="009B15F1">
              <w:t>achiziție:</w:t>
            </w:r>
          </w:p>
        </w:tc>
        <w:tc>
          <w:tcPr>
            <w:tcW w:w="1806" w:type="pct"/>
            <w:tcBorders>
              <w:left w:val="single" w:sz="6" w:space="0" w:color="000000"/>
            </w:tcBorders>
          </w:tcPr>
          <w:p w14:paraId="12F9D18E" w14:textId="1ADEA07C" w:rsidR="000A791D" w:rsidRDefault="000A791D" w:rsidP="00DA3581">
            <w:pPr>
              <w:ind w:left="141"/>
              <w:jc w:val="both"/>
              <w:rPr>
                <w:spacing w:val="-6"/>
              </w:rPr>
            </w:pPr>
            <w:r w:rsidRPr="000C0F99">
              <w:rPr>
                <w:spacing w:val="-6"/>
              </w:rPr>
              <w:t>Sistem de comunicați</w:t>
            </w:r>
            <w:r>
              <w:rPr>
                <w:spacing w:val="-6"/>
              </w:rPr>
              <w:t>i</w:t>
            </w:r>
            <w:r w:rsidRPr="000C0F99">
              <w:rPr>
                <w:spacing w:val="-6"/>
              </w:rPr>
              <w:t xml:space="preserve"> radio</w:t>
            </w:r>
            <w:r>
              <w:rPr>
                <w:spacing w:val="-6"/>
              </w:rPr>
              <w:t xml:space="preserve"> format din:</w:t>
            </w:r>
          </w:p>
          <w:p w14:paraId="6A244D98" w14:textId="018AC3F7" w:rsidR="000A791D" w:rsidRDefault="000A791D" w:rsidP="00726B44">
            <w:pPr>
              <w:pStyle w:val="ListParagraph"/>
              <w:numPr>
                <w:ilvl w:val="0"/>
                <w:numId w:val="4"/>
              </w:numPr>
              <w:tabs>
                <w:tab w:val="left" w:pos="427"/>
              </w:tabs>
              <w:ind w:left="144" w:hanging="3"/>
              <w:jc w:val="both"/>
              <w:rPr>
                <w:spacing w:val="-6"/>
              </w:rPr>
            </w:pPr>
            <w:r w:rsidRPr="00726B44">
              <w:rPr>
                <w:spacing w:val="-6"/>
              </w:rPr>
              <w:t>Repetor – 4 unit.</w:t>
            </w:r>
          </w:p>
          <w:p w14:paraId="0DC1A274" w14:textId="740C9ADF" w:rsidR="000A791D" w:rsidRDefault="000A791D" w:rsidP="00726B44">
            <w:pPr>
              <w:pStyle w:val="ListParagraph"/>
              <w:numPr>
                <w:ilvl w:val="0"/>
                <w:numId w:val="4"/>
              </w:numPr>
              <w:tabs>
                <w:tab w:val="left" w:pos="427"/>
              </w:tabs>
              <w:ind w:left="144" w:hanging="3"/>
              <w:jc w:val="both"/>
              <w:rPr>
                <w:spacing w:val="-6"/>
              </w:rPr>
            </w:pPr>
            <w:r w:rsidRPr="00726B44">
              <w:rPr>
                <w:spacing w:val="-6"/>
              </w:rPr>
              <w:t>Stație radio portabilă – 30 unit.</w:t>
            </w:r>
          </w:p>
          <w:p w14:paraId="326509F9" w14:textId="2F3FE62E" w:rsidR="000A791D" w:rsidRPr="00726B44" w:rsidRDefault="000A791D" w:rsidP="00726B44">
            <w:pPr>
              <w:pStyle w:val="ListParagraph"/>
              <w:numPr>
                <w:ilvl w:val="0"/>
                <w:numId w:val="4"/>
              </w:numPr>
              <w:tabs>
                <w:tab w:val="left" w:pos="427"/>
              </w:tabs>
              <w:ind w:left="144" w:hanging="3"/>
              <w:jc w:val="both"/>
              <w:rPr>
                <w:spacing w:val="-6"/>
              </w:rPr>
            </w:pPr>
            <w:r w:rsidRPr="00726B44">
              <w:rPr>
                <w:spacing w:val="-6"/>
              </w:rPr>
              <w:t>Stație radio mobilă – 20 unit.</w:t>
            </w:r>
          </w:p>
        </w:tc>
        <w:tc>
          <w:tcPr>
            <w:tcW w:w="1806" w:type="pct"/>
            <w:tcBorders>
              <w:left w:val="single" w:sz="6" w:space="0" w:color="000000"/>
            </w:tcBorders>
          </w:tcPr>
          <w:p w14:paraId="6B91AA6A" w14:textId="77777777" w:rsidR="000A791D" w:rsidRPr="000C0F99" w:rsidRDefault="000A791D" w:rsidP="00DA3581">
            <w:pPr>
              <w:ind w:left="141"/>
              <w:jc w:val="both"/>
              <w:rPr>
                <w:spacing w:val="-6"/>
              </w:rPr>
            </w:pPr>
          </w:p>
        </w:tc>
      </w:tr>
      <w:tr w:rsidR="000A791D" w:rsidRPr="009B15F1" w14:paraId="38E7AB7D" w14:textId="4E438A7C" w:rsidTr="000A791D">
        <w:trPr>
          <w:trHeight w:val="537"/>
          <w:jc w:val="center"/>
        </w:trPr>
        <w:tc>
          <w:tcPr>
            <w:tcW w:w="138" w:type="pct"/>
          </w:tcPr>
          <w:p w14:paraId="4E6409D5" w14:textId="77777777" w:rsidR="000A791D" w:rsidRPr="009B15F1" w:rsidRDefault="000A791D" w:rsidP="000C0F99">
            <w:pPr>
              <w:pStyle w:val="TableParagraph"/>
              <w:spacing w:before="133"/>
              <w:ind w:left="0"/>
              <w:jc w:val="center"/>
              <w:rPr>
                <w:b/>
                <w:bCs/>
              </w:rPr>
            </w:pPr>
            <w:r w:rsidRPr="009B15F1">
              <w:rPr>
                <w:b/>
                <w:bCs/>
              </w:rPr>
              <w:t>3</w:t>
            </w:r>
          </w:p>
        </w:tc>
        <w:tc>
          <w:tcPr>
            <w:tcW w:w="1250" w:type="pct"/>
            <w:tcBorders>
              <w:right w:val="single" w:sz="6" w:space="0" w:color="000000"/>
            </w:tcBorders>
          </w:tcPr>
          <w:p w14:paraId="6EDA14DB" w14:textId="77777777" w:rsidR="000A791D" w:rsidRPr="009B15F1" w:rsidRDefault="000A791D" w:rsidP="00210526">
            <w:pPr>
              <w:pStyle w:val="TableParagraph"/>
              <w:spacing w:line="268" w:lineRule="exact"/>
              <w:ind w:left="107" w:right="135"/>
              <w:jc w:val="both"/>
            </w:pPr>
            <w:r w:rsidRPr="009B15F1">
              <w:t>Destinația</w:t>
            </w:r>
            <w:r w:rsidRPr="009B15F1">
              <w:rPr>
                <w:spacing w:val="-2"/>
              </w:rPr>
              <w:t xml:space="preserve"> </w:t>
            </w:r>
            <w:r w:rsidRPr="009B15F1">
              <w:t>bunului</w:t>
            </w:r>
            <w:r w:rsidRPr="009B15F1">
              <w:rPr>
                <w:spacing w:val="-3"/>
              </w:rPr>
              <w:t xml:space="preserve"> </w:t>
            </w:r>
            <w:r w:rsidRPr="009B15F1">
              <w:t>și</w:t>
            </w:r>
            <w:r w:rsidRPr="009B15F1">
              <w:rPr>
                <w:spacing w:val="-2"/>
              </w:rPr>
              <w:t xml:space="preserve"> </w:t>
            </w:r>
            <w:r w:rsidRPr="009B15F1">
              <w:t>scopul</w:t>
            </w:r>
            <w:r w:rsidRPr="009B15F1">
              <w:rPr>
                <w:spacing w:val="-1"/>
              </w:rPr>
              <w:t xml:space="preserve"> </w:t>
            </w:r>
            <w:r w:rsidRPr="009B15F1">
              <w:t>utilizării</w:t>
            </w:r>
            <w:r w:rsidRPr="009B15F1">
              <w:rPr>
                <w:spacing w:val="-1"/>
              </w:rPr>
              <w:t xml:space="preserve"> </w:t>
            </w:r>
            <w:r w:rsidRPr="009B15F1">
              <w:t>acestuia:</w:t>
            </w:r>
          </w:p>
        </w:tc>
        <w:tc>
          <w:tcPr>
            <w:tcW w:w="1806" w:type="pct"/>
            <w:tcBorders>
              <w:left w:val="single" w:sz="6" w:space="0" w:color="000000"/>
            </w:tcBorders>
          </w:tcPr>
          <w:p w14:paraId="3B68A751" w14:textId="028653EF" w:rsidR="000A791D" w:rsidRPr="00580BC5" w:rsidRDefault="000A791D" w:rsidP="00580BC5">
            <w:pPr>
              <w:pStyle w:val="TableParagraph"/>
              <w:spacing w:line="268" w:lineRule="exact"/>
              <w:ind w:left="139" w:right="142"/>
              <w:jc w:val="both"/>
              <w:rPr>
                <w:spacing w:val="-6"/>
              </w:rPr>
            </w:pPr>
            <w:r w:rsidRPr="000C0F99">
              <w:rPr>
                <w:spacing w:val="-6"/>
              </w:rPr>
              <w:t>Pentru organizarea comunicațiilor operative în procesul organizării lucrărilor cu pericol de foc, exploatarea conductelor și obiectelor aferente lor zi de zi</w:t>
            </w:r>
            <w:r>
              <w:rPr>
                <w:spacing w:val="-6"/>
              </w:rPr>
              <w:t>, conform</w:t>
            </w:r>
            <w:r w:rsidRPr="00580BC5">
              <w:rPr>
                <w:spacing w:val="-6"/>
              </w:rPr>
              <w:t xml:space="preserve"> (ETSI) TS </w:t>
            </w:r>
            <w:r>
              <w:rPr>
                <w:spacing w:val="-6"/>
              </w:rPr>
              <w:t>10</w:t>
            </w:r>
            <w:r w:rsidRPr="00580BC5">
              <w:rPr>
                <w:spacing w:val="-6"/>
              </w:rPr>
              <w:t>2 З</w:t>
            </w:r>
            <w:r>
              <w:rPr>
                <w:spacing w:val="-6"/>
              </w:rPr>
              <w:t>61</w:t>
            </w:r>
            <w:r w:rsidRPr="00580BC5">
              <w:rPr>
                <w:spacing w:val="-6"/>
              </w:rPr>
              <w:t>,</w:t>
            </w:r>
          </w:p>
        </w:tc>
        <w:tc>
          <w:tcPr>
            <w:tcW w:w="1806" w:type="pct"/>
            <w:tcBorders>
              <w:left w:val="single" w:sz="6" w:space="0" w:color="000000"/>
            </w:tcBorders>
          </w:tcPr>
          <w:p w14:paraId="10249922" w14:textId="77777777" w:rsidR="000A791D" w:rsidRPr="000C0F99" w:rsidRDefault="000A791D" w:rsidP="00580BC5">
            <w:pPr>
              <w:pStyle w:val="TableParagraph"/>
              <w:spacing w:line="268" w:lineRule="exact"/>
              <w:ind w:left="139" w:right="142"/>
              <w:jc w:val="both"/>
              <w:rPr>
                <w:spacing w:val="-6"/>
              </w:rPr>
            </w:pPr>
          </w:p>
        </w:tc>
      </w:tr>
      <w:tr w:rsidR="000A791D" w:rsidRPr="009B15F1" w14:paraId="6BDB25C5" w14:textId="671357E9" w:rsidTr="000A791D">
        <w:trPr>
          <w:trHeight w:val="828"/>
          <w:jc w:val="center"/>
        </w:trPr>
        <w:tc>
          <w:tcPr>
            <w:tcW w:w="138" w:type="pct"/>
            <w:vMerge w:val="restart"/>
          </w:tcPr>
          <w:p w14:paraId="1B655A42" w14:textId="77777777" w:rsidR="000A791D" w:rsidRPr="009B15F1" w:rsidRDefault="000A791D" w:rsidP="000C0F99">
            <w:pPr>
              <w:pStyle w:val="TableParagraph"/>
              <w:spacing w:before="134"/>
              <w:ind w:left="0"/>
              <w:jc w:val="center"/>
              <w:rPr>
                <w:b/>
                <w:bCs/>
              </w:rPr>
            </w:pPr>
            <w:r w:rsidRPr="009B15F1">
              <w:rPr>
                <w:b/>
                <w:bCs/>
              </w:rPr>
              <w:t>4</w:t>
            </w:r>
          </w:p>
        </w:tc>
        <w:tc>
          <w:tcPr>
            <w:tcW w:w="1250" w:type="pct"/>
            <w:vMerge w:val="restart"/>
            <w:tcBorders>
              <w:right w:val="single" w:sz="6" w:space="0" w:color="000000"/>
            </w:tcBorders>
          </w:tcPr>
          <w:p w14:paraId="1A4463AF" w14:textId="77777777" w:rsidR="000A791D" w:rsidRPr="009B15F1" w:rsidRDefault="000A791D" w:rsidP="00EA4BB3">
            <w:pPr>
              <w:pStyle w:val="TableParagraph"/>
              <w:spacing w:line="268" w:lineRule="exact"/>
              <w:ind w:left="107"/>
              <w:jc w:val="both"/>
            </w:pPr>
            <w:r w:rsidRPr="009B15F1">
              <w:t>Caracteristicile</w:t>
            </w:r>
            <w:r w:rsidRPr="009B15F1">
              <w:rPr>
                <w:spacing w:val="-4"/>
              </w:rPr>
              <w:t xml:space="preserve"> </w:t>
            </w:r>
            <w:r w:rsidRPr="009B15F1">
              <w:t>tehnice</w:t>
            </w:r>
            <w:r w:rsidRPr="009B15F1">
              <w:rPr>
                <w:spacing w:val="-2"/>
              </w:rPr>
              <w:t xml:space="preserve"> </w:t>
            </w:r>
            <w:r w:rsidRPr="009B15F1">
              <w:t>a</w:t>
            </w:r>
            <w:r w:rsidRPr="009B15F1">
              <w:rPr>
                <w:spacing w:val="-1"/>
              </w:rPr>
              <w:t xml:space="preserve"> </w:t>
            </w:r>
            <w:r w:rsidRPr="009B15F1">
              <w:t>bunului:</w:t>
            </w:r>
          </w:p>
        </w:tc>
        <w:tc>
          <w:tcPr>
            <w:tcW w:w="1806" w:type="pct"/>
            <w:tcBorders>
              <w:left w:val="single" w:sz="6" w:space="0" w:color="000000"/>
            </w:tcBorders>
          </w:tcPr>
          <w:p w14:paraId="0AC69FE4" w14:textId="77777777" w:rsidR="000A791D" w:rsidRPr="000C0F99" w:rsidRDefault="000A791D" w:rsidP="005E215F">
            <w:pPr>
              <w:pStyle w:val="TableParagraph"/>
              <w:numPr>
                <w:ilvl w:val="0"/>
                <w:numId w:val="6"/>
              </w:numPr>
              <w:tabs>
                <w:tab w:val="left" w:pos="427"/>
              </w:tabs>
              <w:ind w:left="144" w:right="142" w:hanging="5"/>
              <w:jc w:val="both"/>
              <w:rPr>
                <w:b/>
                <w:bCs/>
                <w:spacing w:val="-6"/>
              </w:rPr>
            </w:pPr>
            <w:r w:rsidRPr="000C0F99">
              <w:rPr>
                <w:b/>
                <w:bCs/>
                <w:spacing w:val="-6"/>
              </w:rPr>
              <w:t xml:space="preserve">Caracteristicile </w:t>
            </w:r>
            <w:r>
              <w:rPr>
                <w:b/>
                <w:bCs/>
                <w:spacing w:val="-6"/>
              </w:rPr>
              <w:t>repetorului</w:t>
            </w:r>
            <w:r w:rsidRPr="000C0F99">
              <w:rPr>
                <w:b/>
                <w:bCs/>
                <w:spacing w:val="-6"/>
              </w:rPr>
              <w:t>:</w:t>
            </w:r>
          </w:p>
          <w:p w14:paraId="00F09193" w14:textId="77777777" w:rsidR="000A791D" w:rsidRPr="005E215F" w:rsidRDefault="000A791D" w:rsidP="005E215F">
            <w:pPr>
              <w:pStyle w:val="TableParagraph"/>
              <w:ind w:left="139" w:right="142"/>
              <w:jc w:val="both"/>
              <w:rPr>
                <w:b/>
                <w:bCs/>
                <w:spacing w:val="-6"/>
              </w:rPr>
            </w:pPr>
            <w:r w:rsidRPr="005E215F">
              <w:rPr>
                <w:b/>
                <w:bCs/>
                <w:spacing w:val="-6"/>
              </w:rPr>
              <w:t>Repertor:</w:t>
            </w:r>
          </w:p>
          <w:p w14:paraId="280D5A2B" w14:textId="304B0EA1" w:rsidR="000A791D" w:rsidRPr="000C0F99" w:rsidRDefault="000A791D" w:rsidP="005E215F">
            <w:pPr>
              <w:pStyle w:val="TableParagraph"/>
              <w:ind w:left="139" w:right="142"/>
              <w:jc w:val="both"/>
              <w:rPr>
                <w:spacing w:val="-6"/>
              </w:rPr>
            </w:pPr>
            <w:r w:rsidRPr="000C0F99">
              <w:rPr>
                <w:spacing w:val="-6"/>
              </w:rPr>
              <w:t>Diapazonul frecvențelor</w:t>
            </w:r>
            <w:r>
              <w:rPr>
                <w:spacing w:val="-6"/>
              </w:rPr>
              <w:t>:</w:t>
            </w:r>
            <w:r w:rsidRPr="000C0F99">
              <w:rPr>
                <w:spacing w:val="-6"/>
              </w:rPr>
              <w:t xml:space="preserve"> 136-174 MHz</w:t>
            </w:r>
          </w:p>
          <w:p w14:paraId="2348EC14" w14:textId="48FCFA29" w:rsidR="000A791D" w:rsidRPr="000C0F99" w:rsidRDefault="000A791D" w:rsidP="005E215F">
            <w:pPr>
              <w:pStyle w:val="TableParagraph"/>
              <w:ind w:left="139" w:right="142"/>
              <w:jc w:val="both"/>
              <w:rPr>
                <w:spacing w:val="-6"/>
              </w:rPr>
            </w:pPr>
            <w:r w:rsidRPr="000C0F99">
              <w:rPr>
                <w:spacing w:val="-6"/>
              </w:rPr>
              <w:t>Funcționalitatea concomitentă pe frecvențe</w:t>
            </w:r>
            <w:r>
              <w:rPr>
                <w:spacing w:val="-6"/>
              </w:rPr>
              <w:t>:</w:t>
            </w:r>
            <w:r w:rsidRPr="000C0F99">
              <w:rPr>
                <w:spacing w:val="-6"/>
              </w:rPr>
              <w:t xml:space="preserve"> analogice</w:t>
            </w:r>
            <w:r>
              <w:rPr>
                <w:spacing w:val="-6"/>
              </w:rPr>
              <w:t>/</w:t>
            </w:r>
            <w:r w:rsidRPr="000C0F99">
              <w:rPr>
                <w:spacing w:val="-6"/>
              </w:rPr>
              <w:t>digitale</w:t>
            </w:r>
          </w:p>
          <w:p w14:paraId="3F95930B" w14:textId="5726F1EC" w:rsidR="000A791D" w:rsidRPr="000C0F99" w:rsidRDefault="000A791D" w:rsidP="005E215F">
            <w:pPr>
              <w:pStyle w:val="TableParagraph"/>
              <w:ind w:left="139" w:right="142"/>
              <w:jc w:val="both"/>
              <w:rPr>
                <w:spacing w:val="-6"/>
              </w:rPr>
            </w:pPr>
            <w:r w:rsidRPr="000C0F99">
              <w:rPr>
                <w:spacing w:val="-6"/>
              </w:rPr>
              <w:t>Temperatura de exploatare: de la -</w:t>
            </w:r>
            <w:r>
              <w:rPr>
                <w:spacing w:val="-6"/>
              </w:rPr>
              <w:t>4</w:t>
            </w:r>
            <w:r w:rsidRPr="000C0F99">
              <w:rPr>
                <w:spacing w:val="-6"/>
              </w:rPr>
              <w:t xml:space="preserve">0 până la + </w:t>
            </w:r>
            <w:r>
              <w:rPr>
                <w:spacing w:val="-6"/>
              </w:rPr>
              <w:t>7</w:t>
            </w:r>
            <w:r w:rsidRPr="000C0F99">
              <w:rPr>
                <w:spacing w:val="-6"/>
              </w:rPr>
              <w:t>0</w:t>
            </w:r>
            <w:r>
              <w:rPr>
                <w:spacing w:val="-6"/>
              </w:rPr>
              <w:t>⁰C</w:t>
            </w:r>
          </w:p>
          <w:p w14:paraId="6836F209" w14:textId="77777777" w:rsidR="000A791D" w:rsidRPr="000C0F99" w:rsidRDefault="000A791D" w:rsidP="005E215F">
            <w:pPr>
              <w:pStyle w:val="TableParagraph"/>
              <w:ind w:left="139" w:right="142"/>
              <w:jc w:val="both"/>
              <w:rPr>
                <w:spacing w:val="-6"/>
              </w:rPr>
            </w:pPr>
            <w:r w:rsidRPr="000C0F99">
              <w:rPr>
                <w:spacing w:val="-6"/>
              </w:rPr>
              <w:t>Număr minim de canale: 16</w:t>
            </w:r>
          </w:p>
          <w:p w14:paraId="1EF02E1F" w14:textId="77777777" w:rsidR="000A791D" w:rsidRDefault="000A791D" w:rsidP="005E215F">
            <w:pPr>
              <w:pStyle w:val="TableParagraph"/>
              <w:ind w:left="139" w:right="142"/>
              <w:jc w:val="both"/>
              <w:rPr>
                <w:spacing w:val="-6"/>
              </w:rPr>
            </w:pPr>
            <w:r w:rsidRPr="000C0F99">
              <w:rPr>
                <w:spacing w:val="-6"/>
              </w:rPr>
              <w:t xml:space="preserve">Tensiunea de </w:t>
            </w:r>
            <w:r>
              <w:rPr>
                <w:spacing w:val="-6"/>
              </w:rPr>
              <w:t>alimentare: 13,6</w:t>
            </w:r>
            <w:r w:rsidRPr="000C0F99">
              <w:rPr>
                <w:spacing w:val="-6"/>
              </w:rPr>
              <w:t xml:space="preserve"> V</w:t>
            </w:r>
            <w:r>
              <w:rPr>
                <w:spacing w:val="-6"/>
              </w:rPr>
              <w:t xml:space="preserve"> ± 15 %</w:t>
            </w:r>
          </w:p>
          <w:p w14:paraId="7F260F7C" w14:textId="77777777" w:rsidR="000A791D" w:rsidRDefault="000A791D" w:rsidP="005E215F">
            <w:pPr>
              <w:pStyle w:val="TableParagraph"/>
              <w:ind w:left="139" w:right="142"/>
              <w:jc w:val="both"/>
              <w:rPr>
                <w:spacing w:val="-6"/>
              </w:rPr>
            </w:pPr>
            <w:r>
              <w:rPr>
                <w:spacing w:val="-6"/>
              </w:rPr>
              <w:t>Consum de curent: nu mai mult de 11 A</w:t>
            </w:r>
          </w:p>
          <w:p w14:paraId="722CF909" w14:textId="320C16BC" w:rsidR="000A791D" w:rsidRDefault="000A791D" w:rsidP="005E215F">
            <w:pPr>
              <w:pStyle w:val="TableParagraph"/>
              <w:ind w:left="139" w:right="142"/>
              <w:jc w:val="both"/>
              <w:rPr>
                <w:spacing w:val="-6"/>
              </w:rPr>
            </w:pPr>
            <w:r>
              <w:rPr>
                <w:spacing w:val="-6"/>
              </w:rPr>
              <w:t>Dimensiuni: 88 x 483 x 366 mm</w:t>
            </w:r>
          </w:p>
          <w:p w14:paraId="425ACB2D" w14:textId="06ED44C8" w:rsidR="000A791D" w:rsidRPr="000C0F99" w:rsidRDefault="000A791D" w:rsidP="005E215F">
            <w:pPr>
              <w:pStyle w:val="TableParagraph"/>
              <w:ind w:left="139" w:right="142"/>
              <w:jc w:val="both"/>
              <w:rPr>
                <w:spacing w:val="-6"/>
              </w:rPr>
            </w:pPr>
            <w:r w:rsidRPr="000C0F99">
              <w:rPr>
                <w:spacing w:val="-6"/>
              </w:rPr>
              <w:t xml:space="preserve">Masa: </w:t>
            </w:r>
            <w:r>
              <w:rPr>
                <w:spacing w:val="-6"/>
              </w:rPr>
              <w:t>până la</w:t>
            </w:r>
            <w:r w:rsidRPr="000C0F99">
              <w:rPr>
                <w:spacing w:val="-6"/>
              </w:rPr>
              <w:t xml:space="preserve"> </w:t>
            </w:r>
            <w:r>
              <w:rPr>
                <w:spacing w:val="-6"/>
              </w:rPr>
              <w:t>9</w:t>
            </w:r>
            <w:r w:rsidRPr="000C0F99">
              <w:rPr>
                <w:spacing w:val="-6"/>
              </w:rPr>
              <w:t>,</w:t>
            </w:r>
            <w:r>
              <w:rPr>
                <w:spacing w:val="-6"/>
              </w:rPr>
              <w:t>0</w:t>
            </w:r>
            <w:r w:rsidRPr="000C0F99">
              <w:rPr>
                <w:spacing w:val="-6"/>
              </w:rPr>
              <w:t xml:space="preserve"> kg</w:t>
            </w:r>
          </w:p>
          <w:p w14:paraId="30314F65" w14:textId="577456EA" w:rsidR="000A791D" w:rsidRPr="000C0F99" w:rsidRDefault="000A791D" w:rsidP="005E215F">
            <w:pPr>
              <w:pStyle w:val="TableParagraph"/>
              <w:ind w:left="139" w:right="142"/>
              <w:jc w:val="both"/>
              <w:rPr>
                <w:spacing w:val="-6"/>
              </w:rPr>
            </w:pPr>
            <w:r w:rsidRPr="000C0F99">
              <w:rPr>
                <w:spacing w:val="-6"/>
              </w:rPr>
              <w:t xml:space="preserve">Puterea de emisie: nu mai puțin de </w:t>
            </w:r>
            <w:r>
              <w:rPr>
                <w:spacing w:val="-6"/>
              </w:rPr>
              <w:t>2</w:t>
            </w:r>
            <w:r w:rsidRPr="000C0F99">
              <w:rPr>
                <w:spacing w:val="-6"/>
              </w:rPr>
              <w:t>5 W ciclul permanent</w:t>
            </w:r>
          </w:p>
          <w:p w14:paraId="6EBFAB8F" w14:textId="253739EF" w:rsidR="000A791D" w:rsidRDefault="000A791D" w:rsidP="005E215F">
            <w:pPr>
              <w:pStyle w:val="TableParagraph"/>
              <w:ind w:left="139" w:right="142"/>
              <w:jc w:val="both"/>
              <w:rPr>
                <w:spacing w:val="-6"/>
              </w:rPr>
            </w:pPr>
            <w:r>
              <w:rPr>
                <w:spacing w:val="-6"/>
              </w:rPr>
              <w:t>Conexiune: IP</w:t>
            </w:r>
          </w:p>
          <w:p w14:paraId="4A256CEF" w14:textId="77777777" w:rsidR="000A791D" w:rsidRDefault="000A791D" w:rsidP="005E215F">
            <w:pPr>
              <w:pStyle w:val="TableParagraph"/>
              <w:ind w:left="139" w:right="142"/>
              <w:jc w:val="both"/>
              <w:rPr>
                <w:spacing w:val="-6"/>
              </w:rPr>
            </w:pPr>
            <w:r>
              <w:rPr>
                <w:spacing w:val="-6"/>
              </w:rPr>
              <w:t>Rezistența antenei: 50 Ohm</w:t>
            </w:r>
          </w:p>
          <w:p w14:paraId="18D0DA87" w14:textId="7EF2F0E4" w:rsidR="000A791D" w:rsidRPr="000C0F99" w:rsidRDefault="000A791D" w:rsidP="005E215F">
            <w:pPr>
              <w:pStyle w:val="TableParagraph"/>
              <w:ind w:left="139" w:right="142"/>
              <w:jc w:val="both"/>
              <w:rPr>
                <w:spacing w:val="-6"/>
              </w:rPr>
            </w:pPr>
            <w:r w:rsidRPr="000C0F99">
              <w:rPr>
                <w:spacing w:val="-6"/>
              </w:rPr>
              <w:t>Lungimea benzii: 25/20/12,5 kGh</w:t>
            </w:r>
          </w:p>
          <w:p w14:paraId="1F5C2E62" w14:textId="1D5BF725" w:rsidR="000A791D" w:rsidRDefault="000A791D" w:rsidP="005E215F">
            <w:pPr>
              <w:pStyle w:val="TableParagraph"/>
              <w:ind w:left="139" w:right="142"/>
              <w:jc w:val="both"/>
              <w:rPr>
                <w:spacing w:val="-6"/>
              </w:rPr>
            </w:pPr>
            <w:r>
              <w:rPr>
                <w:spacing w:val="-6"/>
              </w:rPr>
              <w:t>Zgomot de modulație: 40 dB - 12.5 kHz : 43 dB -  20 kHz : 45 dB - 25 kHz</w:t>
            </w:r>
          </w:p>
          <w:p w14:paraId="2E6C2810" w14:textId="0F0EBB0A" w:rsidR="000A791D" w:rsidRDefault="000A791D" w:rsidP="005E215F">
            <w:pPr>
              <w:pStyle w:val="TableParagraph"/>
              <w:ind w:left="139" w:right="142"/>
              <w:jc w:val="both"/>
              <w:rPr>
                <w:spacing w:val="-6"/>
              </w:rPr>
            </w:pPr>
            <w:r>
              <w:rPr>
                <w:spacing w:val="-6"/>
              </w:rPr>
              <w:t>Puterea nominală pe canal: 60 dB - 12.5 kHz: 70 dB - 20/25 kHz</w:t>
            </w:r>
          </w:p>
          <w:p w14:paraId="0649CC13" w14:textId="432A1F43" w:rsidR="000A791D" w:rsidRDefault="000A791D" w:rsidP="005E215F">
            <w:pPr>
              <w:pStyle w:val="TableParagraph"/>
              <w:ind w:left="139" w:right="142"/>
              <w:jc w:val="both"/>
              <w:rPr>
                <w:spacing w:val="-6"/>
              </w:rPr>
            </w:pPr>
            <w:r>
              <w:rPr>
                <w:spacing w:val="-6"/>
              </w:rPr>
              <w:t>Sensibilitatea (analogică): 0.3 mkW (12 dB)</w:t>
            </w:r>
          </w:p>
          <w:p w14:paraId="5826BBB5" w14:textId="41FE22C2" w:rsidR="000A791D" w:rsidRDefault="000A791D" w:rsidP="005E215F">
            <w:pPr>
              <w:pStyle w:val="TableParagraph"/>
              <w:ind w:left="139" w:right="142"/>
              <w:jc w:val="both"/>
              <w:rPr>
                <w:spacing w:val="-6"/>
              </w:rPr>
            </w:pPr>
            <w:r>
              <w:rPr>
                <w:spacing w:val="-6"/>
              </w:rPr>
              <w:t>Sensibilitatea (digitală): 0.3 mkW Ber 5 %</w:t>
            </w:r>
          </w:p>
          <w:p w14:paraId="60FC018B" w14:textId="4D884903" w:rsidR="000A791D" w:rsidRDefault="000A791D" w:rsidP="005E215F">
            <w:pPr>
              <w:pStyle w:val="TableParagraph"/>
              <w:ind w:left="139" w:right="142"/>
              <w:jc w:val="both"/>
              <w:rPr>
                <w:spacing w:val="-6"/>
              </w:rPr>
            </w:pPr>
            <w:r>
              <w:rPr>
                <w:spacing w:val="-6"/>
              </w:rPr>
              <w:t>Stabilitatea frecvenței oscilatorului local (abaterea de frecvență admisă): ± 0,5 ppm</w:t>
            </w:r>
          </w:p>
          <w:p w14:paraId="5F137389" w14:textId="77777777" w:rsidR="000A791D" w:rsidRPr="005E215F" w:rsidRDefault="000A791D" w:rsidP="005E215F">
            <w:pPr>
              <w:pStyle w:val="TableParagraph"/>
              <w:ind w:left="139" w:right="142"/>
              <w:jc w:val="both"/>
              <w:rPr>
                <w:b/>
                <w:bCs/>
                <w:spacing w:val="-6"/>
              </w:rPr>
            </w:pPr>
            <w:r w:rsidRPr="005E215F">
              <w:rPr>
                <w:b/>
                <w:bCs/>
                <w:spacing w:val="-6"/>
              </w:rPr>
              <w:t>Altele:</w:t>
            </w:r>
          </w:p>
          <w:p w14:paraId="3ED415D3" w14:textId="08442A7D" w:rsidR="000A791D" w:rsidRDefault="000A791D" w:rsidP="005E215F">
            <w:pPr>
              <w:pStyle w:val="TableParagraph"/>
              <w:ind w:left="139" w:right="142"/>
              <w:jc w:val="both"/>
              <w:rPr>
                <w:spacing w:val="-6"/>
              </w:rPr>
            </w:pPr>
            <w:r>
              <w:rPr>
                <w:spacing w:val="-6"/>
              </w:rPr>
              <w:t>Kit de instalare în rack.</w:t>
            </w:r>
          </w:p>
          <w:p w14:paraId="695621CE" w14:textId="77777777" w:rsidR="000A791D" w:rsidRDefault="000A791D" w:rsidP="005E215F">
            <w:pPr>
              <w:pStyle w:val="TableParagraph"/>
              <w:ind w:left="139" w:right="142"/>
              <w:jc w:val="both"/>
              <w:rPr>
                <w:spacing w:val="-6"/>
              </w:rPr>
            </w:pPr>
            <w:r>
              <w:rPr>
                <w:spacing w:val="-6"/>
              </w:rPr>
              <w:t>Garanție: min. 3 ani de la producător, cu acces la portalul de suport și descărcare actualizări.</w:t>
            </w:r>
          </w:p>
          <w:p w14:paraId="66CA80AA" w14:textId="77777777" w:rsidR="000A791D" w:rsidRPr="005E215F" w:rsidRDefault="000A791D" w:rsidP="005E215F">
            <w:pPr>
              <w:pStyle w:val="TableParagraph"/>
              <w:ind w:left="139" w:right="142"/>
              <w:jc w:val="both"/>
              <w:rPr>
                <w:b/>
                <w:bCs/>
                <w:spacing w:val="-6"/>
              </w:rPr>
            </w:pPr>
            <w:r w:rsidRPr="005E215F">
              <w:rPr>
                <w:b/>
                <w:bCs/>
                <w:spacing w:val="-6"/>
              </w:rPr>
              <w:t>Filtru Duplex:</w:t>
            </w:r>
          </w:p>
          <w:p w14:paraId="01B6F193" w14:textId="1774A4D4" w:rsidR="000A791D" w:rsidRPr="000C0F99" w:rsidRDefault="000A791D" w:rsidP="005E215F">
            <w:pPr>
              <w:pStyle w:val="TableParagraph"/>
              <w:ind w:left="139" w:right="142"/>
              <w:jc w:val="both"/>
              <w:rPr>
                <w:spacing w:val="-6"/>
              </w:rPr>
            </w:pPr>
            <w:r w:rsidRPr="000C0F99">
              <w:rPr>
                <w:spacing w:val="-6"/>
              </w:rPr>
              <w:t>Diapazonul frecvențelor</w:t>
            </w:r>
            <w:r>
              <w:rPr>
                <w:spacing w:val="-6"/>
              </w:rPr>
              <w:t>:</w:t>
            </w:r>
            <w:r w:rsidRPr="000C0F99">
              <w:rPr>
                <w:spacing w:val="-6"/>
              </w:rPr>
              <w:t xml:space="preserve"> 136-174 MHz</w:t>
            </w:r>
          </w:p>
          <w:p w14:paraId="625E3286" w14:textId="70E414E1" w:rsidR="000A791D" w:rsidRDefault="000A791D" w:rsidP="005E215F">
            <w:pPr>
              <w:pStyle w:val="TableParagraph"/>
              <w:ind w:left="139" w:right="142"/>
              <w:jc w:val="both"/>
              <w:rPr>
                <w:spacing w:val="-6"/>
              </w:rPr>
            </w:pPr>
            <w:r w:rsidRPr="000C0F99">
              <w:rPr>
                <w:spacing w:val="-6"/>
              </w:rPr>
              <w:t xml:space="preserve">Puterea </w:t>
            </w:r>
            <w:r>
              <w:rPr>
                <w:spacing w:val="-6"/>
              </w:rPr>
              <w:t>minimă: 25 W</w:t>
            </w:r>
          </w:p>
          <w:p w14:paraId="52C51945" w14:textId="77777777" w:rsidR="000A791D" w:rsidRDefault="000A791D" w:rsidP="005E215F">
            <w:pPr>
              <w:pStyle w:val="TableParagraph"/>
              <w:ind w:left="139" w:right="142"/>
              <w:jc w:val="both"/>
              <w:rPr>
                <w:spacing w:val="-6"/>
              </w:rPr>
            </w:pPr>
            <w:r>
              <w:rPr>
                <w:spacing w:val="-6"/>
              </w:rPr>
              <w:t>Deviere frecvență: TX-RX 4 MHz</w:t>
            </w:r>
          </w:p>
          <w:p w14:paraId="6E674DB2" w14:textId="77777777" w:rsidR="000A791D" w:rsidRDefault="000A791D" w:rsidP="005E215F">
            <w:pPr>
              <w:pStyle w:val="TableParagraph"/>
              <w:ind w:left="139" w:right="142"/>
              <w:jc w:val="both"/>
              <w:rPr>
                <w:spacing w:val="-6"/>
              </w:rPr>
            </w:pPr>
            <w:r>
              <w:rPr>
                <w:spacing w:val="-6"/>
              </w:rPr>
              <w:lastRenderedPageBreak/>
              <w:t>Izolare: ≥ 75 dB</w:t>
            </w:r>
          </w:p>
          <w:p w14:paraId="0C1C9982" w14:textId="77777777" w:rsidR="000A791D" w:rsidRDefault="000A791D" w:rsidP="005E215F">
            <w:pPr>
              <w:pStyle w:val="TableParagraph"/>
              <w:ind w:left="139" w:right="142"/>
              <w:jc w:val="both"/>
              <w:rPr>
                <w:spacing w:val="-6"/>
              </w:rPr>
            </w:pPr>
            <w:r>
              <w:rPr>
                <w:spacing w:val="-6"/>
              </w:rPr>
              <w:t>Pierderi: ≤ 1 dB</w:t>
            </w:r>
          </w:p>
          <w:p w14:paraId="4039BCCF" w14:textId="77777777" w:rsidR="000A791D" w:rsidRDefault="000A791D" w:rsidP="005E215F">
            <w:pPr>
              <w:pStyle w:val="TableParagraph"/>
              <w:ind w:left="139" w:right="142"/>
              <w:jc w:val="both"/>
              <w:rPr>
                <w:spacing w:val="-6"/>
              </w:rPr>
            </w:pPr>
            <w:r>
              <w:rPr>
                <w:spacing w:val="-6"/>
              </w:rPr>
              <w:t>Conector: N mama</w:t>
            </w:r>
          </w:p>
          <w:p w14:paraId="020D2DF7" w14:textId="7F7B3399" w:rsidR="000A791D" w:rsidRDefault="000A791D" w:rsidP="005E215F">
            <w:pPr>
              <w:pStyle w:val="TableParagraph"/>
              <w:ind w:left="139" w:right="142"/>
              <w:jc w:val="both"/>
              <w:rPr>
                <w:spacing w:val="-6"/>
              </w:rPr>
            </w:pPr>
            <w:r>
              <w:rPr>
                <w:spacing w:val="-6"/>
              </w:rPr>
              <w:t>Dimensiuni: 220 x 155 x 40 mm</w:t>
            </w:r>
          </w:p>
          <w:p w14:paraId="4EA90B43" w14:textId="77777777" w:rsidR="000A791D" w:rsidRDefault="000A791D" w:rsidP="005E215F">
            <w:pPr>
              <w:pStyle w:val="TableParagraph"/>
              <w:ind w:left="139" w:right="142"/>
              <w:jc w:val="both"/>
              <w:rPr>
                <w:spacing w:val="-6"/>
              </w:rPr>
            </w:pPr>
            <w:r>
              <w:rPr>
                <w:spacing w:val="-6"/>
              </w:rPr>
              <w:t>Greutate: 2 kg</w:t>
            </w:r>
          </w:p>
          <w:p w14:paraId="4621DB77" w14:textId="77777777" w:rsidR="000A791D" w:rsidRDefault="000A791D" w:rsidP="005E215F">
            <w:pPr>
              <w:pStyle w:val="TableParagraph"/>
              <w:ind w:left="139" w:right="142"/>
              <w:jc w:val="both"/>
              <w:rPr>
                <w:spacing w:val="-6"/>
              </w:rPr>
            </w:pPr>
            <w:r w:rsidRPr="00E53B2E">
              <w:rPr>
                <w:b/>
                <w:bCs/>
                <w:spacing w:val="-6"/>
              </w:rPr>
              <w:t>Altele:</w:t>
            </w:r>
            <w:r>
              <w:rPr>
                <w:spacing w:val="-6"/>
              </w:rPr>
              <w:t xml:space="preserve"> Kit de instalare.</w:t>
            </w:r>
          </w:p>
          <w:p w14:paraId="7FF9530B" w14:textId="77777777" w:rsidR="000A791D" w:rsidRPr="00E53B2E" w:rsidRDefault="000A791D" w:rsidP="005E215F">
            <w:pPr>
              <w:pStyle w:val="TableParagraph"/>
              <w:ind w:left="139" w:right="142"/>
              <w:jc w:val="both"/>
              <w:rPr>
                <w:b/>
                <w:bCs/>
                <w:spacing w:val="-6"/>
              </w:rPr>
            </w:pPr>
            <w:r w:rsidRPr="00E53B2E">
              <w:rPr>
                <w:b/>
                <w:bCs/>
                <w:spacing w:val="-6"/>
              </w:rPr>
              <w:t>By-pass filter:</w:t>
            </w:r>
          </w:p>
          <w:p w14:paraId="1AF3D07F" w14:textId="77777777" w:rsidR="000A791D" w:rsidRPr="000C0F99" w:rsidRDefault="000A791D" w:rsidP="005E215F">
            <w:pPr>
              <w:pStyle w:val="TableParagraph"/>
              <w:ind w:left="139" w:right="142"/>
              <w:jc w:val="both"/>
              <w:rPr>
                <w:spacing w:val="-6"/>
              </w:rPr>
            </w:pPr>
            <w:r w:rsidRPr="000C0F99">
              <w:rPr>
                <w:spacing w:val="-6"/>
              </w:rPr>
              <w:t>Diapazonul frecvențelor 136-174 MHz</w:t>
            </w:r>
          </w:p>
          <w:p w14:paraId="16926996" w14:textId="347783EC" w:rsidR="000A791D" w:rsidRDefault="000A791D" w:rsidP="005E215F">
            <w:pPr>
              <w:pStyle w:val="TableParagraph"/>
              <w:ind w:left="139" w:right="142"/>
              <w:jc w:val="both"/>
              <w:rPr>
                <w:spacing w:val="-6"/>
              </w:rPr>
            </w:pPr>
            <w:r w:rsidRPr="000C0F99">
              <w:rPr>
                <w:spacing w:val="-6"/>
              </w:rPr>
              <w:t xml:space="preserve">Puterea </w:t>
            </w:r>
            <w:r>
              <w:rPr>
                <w:spacing w:val="-6"/>
              </w:rPr>
              <w:t>minimă: 25 W</w:t>
            </w:r>
          </w:p>
          <w:p w14:paraId="09E963FB" w14:textId="77777777" w:rsidR="000A791D" w:rsidRDefault="000A791D" w:rsidP="005E215F">
            <w:pPr>
              <w:pStyle w:val="TableParagraph"/>
              <w:ind w:left="139" w:right="142"/>
              <w:jc w:val="both"/>
              <w:rPr>
                <w:spacing w:val="-6"/>
              </w:rPr>
            </w:pPr>
            <w:r>
              <w:rPr>
                <w:spacing w:val="-6"/>
              </w:rPr>
              <w:t>Izolare: ≥ 75 dB</w:t>
            </w:r>
          </w:p>
          <w:p w14:paraId="59AD4868" w14:textId="77777777" w:rsidR="000A791D" w:rsidRDefault="000A791D" w:rsidP="005E215F">
            <w:pPr>
              <w:pStyle w:val="TableParagraph"/>
              <w:ind w:left="139" w:right="142"/>
              <w:jc w:val="both"/>
              <w:rPr>
                <w:spacing w:val="-6"/>
              </w:rPr>
            </w:pPr>
            <w:r>
              <w:rPr>
                <w:spacing w:val="-6"/>
              </w:rPr>
              <w:t>Pierderi: ≤ 1 dB</w:t>
            </w:r>
          </w:p>
          <w:p w14:paraId="67BFAEC5" w14:textId="77777777" w:rsidR="000A791D" w:rsidRDefault="000A791D" w:rsidP="005E215F">
            <w:pPr>
              <w:pStyle w:val="TableParagraph"/>
              <w:ind w:left="139" w:right="142"/>
              <w:jc w:val="both"/>
              <w:rPr>
                <w:spacing w:val="-6"/>
              </w:rPr>
            </w:pPr>
            <w:r>
              <w:rPr>
                <w:spacing w:val="-6"/>
              </w:rPr>
              <w:t>Conector: N mama</w:t>
            </w:r>
          </w:p>
          <w:p w14:paraId="3FA0B879" w14:textId="5E3503FE" w:rsidR="000A791D" w:rsidRDefault="000A791D" w:rsidP="005E215F">
            <w:pPr>
              <w:pStyle w:val="TableParagraph"/>
              <w:ind w:left="139" w:right="142"/>
              <w:jc w:val="both"/>
              <w:rPr>
                <w:spacing w:val="-6"/>
              </w:rPr>
            </w:pPr>
            <w:r>
              <w:rPr>
                <w:spacing w:val="-6"/>
              </w:rPr>
              <w:t>Dimensiuni: 220 x 155 x 40 mm</w:t>
            </w:r>
          </w:p>
          <w:p w14:paraId="13D1CBEE" w14:textId="77777777" w:rsidR="000A791D" w:rsidRDefault="000A791D" w:rsidP="005E215F">
            <w:pPr>
              <w:pStyle w:val="TableParagraph"/>
              <w:ind w:left="139" w:right="142"/>
              <w:jc w:val="both"/>
              <w:rPr>
                <w:spacing w:val="-6"/>
              </w:rPr>
            </w:pPr>
            <w:r>
              <w:rPr>
                <w:spacing w:val="-6"/>
              </w:rPr>
              <w:t>Greutate: 2 kg</w:t>
            </w:r>
          </w:p>
          <w:p w14:paraId="7289385C" w14:textId="77777777" w:rsidR="000A791D" w:rsidRDefault="000A791D" w:rsidP="005E215F">
            <w:pPr>
              <w:pStyle w:val="TableParagraph"/>
              <w:ind w:left="139" w:right="142"/>
              <w:jc w:val="both"/>
              <w:rPr>
                <w:spacing w:val="-6"/>
              </w:rPr>
            </w:pPr>
            <w:r w:rsidRPr="00E53B2E">
              <w:rPr>
                <w:b/>
                <w:bCs/>
                <w:spacing w:val="-6"/>
              </w:rPr>
              <w:t>Altele:</w:t>
            </w:r>
            <w:r>
              <w:rPr>
                <w:spacing w:val="-6"/>
              </w:rPr>
              <w:t xml:space="preserve"> Kit de instalare.</w:t>
            </w:r>
          </w:p>
          <w:p w14:paraId="0260F681" w14:textId="77777777" w:rsidR="000A791D" w:rsidRPr="00E53B2E" w:rsidRDefault="000A791D" w:rsidP="005E215F">
            <w:pPr>
              <w:pStyle w:val="TableParagraph"/>
              <w:ind w:left="139" w:right="142"/>
              <w:jc w:val="both"/>
              <w:rPr>
                <w:b/>
                <w:bCs/>
                <w:spacing w:val="-6"/>
              </w:rPr>
            </w:pPr>
            <w:r w:rsidRPr="00E53B2E">
              <w:rPr>
                <w:b/>
                <w:bCs/>
                <w:spacing w:val="-6"/>
              </w:rPr>
              <w:t xml:space="preserve">HF cable N-type </w:t>
            </w:r>
            <w:r w:rsidRPr="00E53B2E">
              <w:rPr>
                <w:b/>
                <w:bCs/>
                <w:spacing w:val="-6"/>
                <w:lang w:val="en-GB"/>
              </w:rPr>
              <w:t>&lt;-&gt;</w:t>
            </w:r>
            <w:r w:rsidRPr="00E53B2E">
              <w:rPr>
                <w:b/>
                <w:bCs/>
                <w:spacing w:val="-6"/>
              </w:rPr>
              <w:t xml:space="preserve"> N-type:</w:t>
            </w:r>
          </w:p>
          <w:p w14:paraId="5CDD67D6" w14:textId="32E7127F" w:rsidR="000A791D" w:rsidRDefault="000A791D" w:rsidP="005E215F">
            <w:pPr>
              <w:pStyle w:val="TableParagraph"/>
              <w:ind w:left="139" w:right="142"/>
              <w:jc w:val="both"/>
              <w:rPr>
                <w:spacing w:val="-6"/>
              </w:rPr>
            </w:pPr>
            <w:r>
              <w:rPr>
                <w:spacing w:val="-6"/>
              </w:rPr>
              <w:t>Tip: coaxial</w:t>
            </w:r>
          </w:p>
          <w:p w14:paraId="34E566B2" w14:textId="77777777" w:rsidR="000A791D" w:rsidRDefault="000A791D" w:rsidP="005E215F">
            <w:pPr>
              <w:pStyle w:val="TableParagraph"/>
              <w:ind w:left="139" w:right="142"/>
              <w:jc w:val="both"/>
              <w:rPr>
                <w:spacing w:val="-6"/>
              </w:rPr>
            </w:pPr>
            <w:r>
              <w:rPr>
                <w:spacing w:val="-6"/>
              </w:rPr>
              <w:t>Impedanța: 50 Ohm</w:t>
            </w:r>
          </w:p>
          <w:p w14:paraId="5FA17EFF" w14:textId="77777777" w:rsidR="000A791D" w:rsidRDefault="000A791D" w:rsidP="005E215F">
            <w:pPr>
              <w:pStyle w:val="TableParagraph"/>
              <w:ind w:left="139" w:right="142"/>
              <w:jc w:val="both"/>
              <w:rPr>
                <w:spacing w:val="-6"/>
              </w:rPr>
            </w:pPr>
            <w:r>
              <w:rPr>
                <w:spacing w:val="-6"/>
              </w:rPr>
              <w:t>Frecvența de lucru: 0,001 – 11 Ghz</w:t>
            </w:r>
          </w:p>
          <w:p w14:paraId="5191EFA7" w14:textId="77777777" w:rsidR="000A791D" w:rsidRDefault="000A791D" w:rsidP="005E215F">
            <w:pPr>
              <w:pStyle w:val="TableParagraph"/>
              <w:ind w:left="139" w:right="142"/>
              <w:jc w:val="both"/>
              <w:rPr>
                <w:spacing w:val="-6"/>
              </w:rPr>
            </w:pPr>
            <w:r>
              <w:rPr>
                <w:spacing w:val="-6"/>
              </w:rPr>
              <w:t>Diametru conectorului mama: 19,1 mm</w:t>
            </w:r>
          </w:p>
          <w:p w14:paraId="66A3AC89" w14:textId="77777777" w:rsidR="000A791D" w:rsidRDefault="000A791D" w:rsidP="005E215F">
            <w:pPr>
              <w:pStyle w:val="TableParagraph"/>
              <w:ind w:left="139" w:right="142"/>
              <w:jc w:val="both"/>
              <w:rPr>
                <w:spacing w:val="-6"/>
              </w:rPr>
            </w:pPr>
            <w:r>
              <w:rPr>
                <w:spacing w:val="-6"/>
              </w:rPr>
              <w:t>Diametru conectorului tata: 21,0 mm</w:t>
            </w:r>
          </w:p>
          <w:p w14:paraId="301EFFED" w14:textId="77777777" w:rsidR="000A791D" w:rsidRDefault="000A791D" w:rsidP="005E215F">
            <w:pPr>
              <w:pStyle w:val="TableParagraph"/>
              <w:ind w:left="139" w:right="142"/>
              <w:jc w:val="both"/>
              <w:rPr>
                <w:spacing w:val="-6"/>
              </w:rPr>
            </w:pPr>
            <w:r>
              <w:rPr>
                <w:spacing w:val="-6"/>
              </w:rPr>
              <w:t>Fixare filet: 5/8-24 UNEF</w:t>
            </w:r>
          </w:p>
          <w:p w14:paraId="304D001D" w14:textId="77777777" w:rsidR="000A791D" w:rsidRDefault="000A791D" w:rsidP="005E215F">
            <w:pPr>
              <w:pStyle w:val="TableParagraph"/>
              <w:ind w:left="139" w:right="142"/>
              <w:jc w:val="both"/>
              <w:rPr>
                <w:spacing w:val="-6"/>
              </w:rPr>
            </w:pPr>
            <w:r>
              <w:rPr>
                <w:spacing w:val="-6"/>
              </w:rPr>
              <w:t>Lungime: 0,45 m</w:t>
            </w:r>
          </w:p>
          <w:p w14:paraId="4204EC84" w14:textId="65BD6934" w:rsidR="000A791D" w:rsidRPr="00E53B2E" w:rsidRDefault="000A791D" w:rsidP="005E215F">
            <w:pPr>
              <w:pStyle w:val="TableParagraph"/>
              <w:ind w:left="139" w:right="142"/>
              <w:jc w:val="both"/>
              <w:rPr>
                <w:b/>
                <w:bCs/>
                <w:spacing w:val="-6"/>
              </w:rPr>
            </w:pPr>
            <w:r w:rsidRPr="00E53B2E">
              <w:rPr>
                <w:b/>
                <w:bCs/>
                <w:spacing w:val="-6"/>
              </w:rPr>
              <w:t>DC Power Cable</w:t>
            </w:r>
            <w:r>
              <w:rPr>
                <w:b/>
                <w:bCs/>
                <w:spacing w:val="-6"/>
              </w:rPr>
              <w:t>:</w:t>
            </w:r>
          </w:p>
          <w:p w14:paraId="51F24E0E" w14:textId="77777777" w:rsidR="000A791D" w:rsidRDefault="000A791D" w:rsidP="005E215F">
            <w:pPr>
              <w:pStyle w:val="TableParagraph"/>
              <w:ind w:left="139" w:right="142"/>
              <w:jc w:val="both"/>
              <w:rPr>
                <w:spacing w:val="-6"/>
              </w:rPr>
            </w:pPr>
            <w:r>
              <w:rPr>
                <w:spacing w:val="-6"/>
              </w:rPr>
              <w:t>Lungime: 3 m</w:t>
            </w:r>
          </w:p>
          <w:p w14:paraId="57A96193" w14:textId="2E79CC47" w:rsidR="000A791D" w:rsidRDefault="000A791D" w:rsidP="005E215F">
            <w:pPr>
              <w:pStyle w:val="TableParagraph"/>
              <w:ind w:left="139" w:right="142"/>
              <w:jc w:val="both"/>
              <w:rPr>
                <w:spacing w:val="-6"/>
              </w:rPr>
            </w:pPr>
            <w:r>
              <w:rPr>
                <w:spacing w:val="-6"/>
              </w:rPr>
              <w:t>Grosime: 12AVG</w:t>
            </w:r>
          </w:p>
          <w:p w14:paraId="18113339" w14:textId="77777777" w:rsidR="000A791D" w:rsidRDefault="000A791D" w:rsidP="005E215F">
            <w:pPr>
              <w:pStyle w:val="TableParagraph"/>
              <w:ind w:left="139" w:right="142"/>
              <w:jc w:val="both"/>
              <w:rPr>
                <w:spacing w:val="-6"/>
              </w:rPr>
            </w:pPr>
            <w:r>
              <w:rPr>
                <w:spacing w:val="-6"/>
              </w:rPr>
              <w:t>Curent: 10 A</w:t>
            </w:r>
          </w:p>
          <w:p w14:paraId="41DEE2F0" w14:textId="77777777" w:rsidR="000A791D" w:rsidRPr="00E53B2E" w:rsidRDefault="000A791D" w:rsidP="005E215F">
            <w:pPr>
              <w:pStyle w:val="TableParagraph"/>
              <w:ind w:left="139" w:right="142"/>
              <w:jc w:val="both"/>
              <w:rPr>
                <w:b/>
                <w:bCs/>
                <w:spacing w:val="-6"/>
              </w:rPr>
            </w:pPr>
            <w:r w:rsidRPr="00E53B2E">
              <w:rPr>
                <w:b/>
                <w:bCs/>
                <w:spacing w:val="-6"/>
              </w:rPr>
              <w:t>Antena:</w:t>
            </w:r>
          </w:p>
          <w:p w14:paraId="1EB4FB97" w14:textId="77777777" w:rsidR="000A791D" w:rsidRDefault="000A791D" w:rsidP="005E215F">
            <w:pPr>
              <w:pStyle w:val="TableParagraph"/>
              <w:ind w:left="139" w:right="142"/>
              <w:jc w:val="both"/>
              <w:rPr>
                <w:spacing w:val="-6"/>
              </w:rPr>
            </w:pPr>
            <w:r>
              <w:rPr>
                <w:spacing w:val="-6"/>
              </w:rPr>
              <w:t>Tip: out-door</w:t>
            </w:r>
          </w:p>
          <w:p w14:paraId="202480A3" w14:textId="77777777" w:rsidR="000A791D" w:rsidRDefault="000A791D" w:rsidP="005E215F">
            <w:pPr>
              <w:pStyle w:val="TableParagraph"/>
              <w:ind w:left="139" w:right="142"/>
              <w:jc w:val="both"/>
              <w:rPr>
                <w:spacing w:val="-6"/>
              </w:rPr>
            </w:pPr>
            <w:r>
              <w:rPr>
                <w:spacing w:val="-6"/>
              </w:rPr>
              <w:t>Banda de frecvențe: 144/430 MHz</w:t>
            </w:r>
          </w:p>
          <w:p w14:paraId="3367AA35" w14:textId="77777777" w:rsidR="000A791D" w:rsidRDefault="000A791D" w:rsidP="005E215F">
            <w:pPr>
              <w:pStyle w:val="TableParagraph"/>
              <w:ind w:left="139" w:right="142"/>
              <w:jc w:val="both"/>
              <w:rPr>
                <w:spacing w:val="-6"/>
              </w:rPr>
            </w:pPr>
            <w:r>
              <w:rPr>
                <w:spacing w:val="-6"/>
              </w:rPr>
              <w:t>Mărimea: 2,5 m</w:t>
            </w:r>
          </w:p>
          <w:p w14:paraId="2AF9878D" w14:textId="119E9836" w:rsidR="000A791D" w:rsidRDefault="000A791D" w:rsidP="005E215F">
            <w:pPr>
              <w:pStyle w:val="TableParagraph"/>
              <w:ind w:left="139" w:right="142"/>
              <w:jc w:val="both"/>
              <w:rPr>
                <w:spacing w:val="-6"/>
              </w:rPr>
            </w:pPr>
            <w:r>
              <w:rPr>
                <w:spacing w:val="-6"/>
              </w:rPr>
              <w:t>Conector: N</w:t>
            </w:r>
          </w:p>
          <w:p w14:paraId="00ECC82A" w14:textId="0C420FFC" w:rsidR="000A791D" w:rsidRDefault="000A791D" w:rsidP="005E215F">
            <w:pPr>
              <w:pStyle w:val="TableParagraph"/>
              <w:tabs>
                <w:tab w:val="left" w:pos="427"/>
              </w:tabs>
              <w:ind w:left="144" w:right="142"/>
              <w:jc w:val="both"/>
              <w:rPr>
                <w:b/>
                <w:bCs/>
                <w:spacing w:val="-6"/>
              </w:rPr>
            </w:pPr>
            <w:r>
              <w:rPr>
                <w:spacing w:val="-6"/>
              </w:rPr>
              <w:t>Amplificare: 6,0/8,0 dB</w:t>
            </w:r>
          </w:p>
          <w:p w14:paraId="54D922E7" w14:textId="1017ED06" w:rsidR="000A791D" w:rsidRPr="000C0F99" w:rsidRDefault="000A791D" w:rsidP="00D64514">
            <w:pPr>
              <w:pStyle w:val="TableParagraph"/>
              <w:numPr>
                <w:ilvl w:val="0"/>
                <w:numId w:val="6"/>
              </w:numPr>
              <w:tabs>
                <w:tab w:val="left" w:pos="427"/>
              </w:tabs>
              <w:ind w:left="144" w:right="142" w:hanging="5"/>
              <w:jc w:val="both"/>
              <w:rPr>
                <w:b/>
                <w:bCs/>
                <w:spacing w:val="-6"/>
              </w:rPr>
            </w:pPr>
            <w:r w:rsidRPr="000C0F99">
              <w:rPr>
                <w:b/>
                <w:bCs/>
                <w:spacing w:val="-6"/>
              </w:rPr>
              <w:t>Caracteristicile stației radio portabil</w:t>
            </w:r>
            <w:r>
              <w:rPr>
                <w:b/>
                <w:bCs/>
                <w:spacing w:val="-6"/>
              </w:rPr>
              <w:t>e</w:t>
            </w:r>
            <w:r w:rsidRPr="000C0F99">
              <w:rPr>
                <w:b/>
                <w:bCs/>
                <w:spacing w:val="-6"/>
              </w:rPr>
              <w:t>:</w:t>
            </w:r>
          </w:p>
          <w:p w14:paraId="784B8EF9" w14:textId="6CFC9243" w:rsidR="000A791D" w:rsidRPr="000C0F99" w:rsidRDefault="000A791D" w:rsidP="00D64514">
            <w:pPr>
              <w:pStyle w:val="TableParagraph"/>
              <w:tabs>
                <w:tab w:val="left" w:pos="427"/>
              </w:tabs>
              <w:ind w:left="144" w:right="142"/>
              <w:jc w:val="both"/>
              <w:rPr>
                <w:b/>
                <w:bCs/>
                <w:spacing w:val="-6"/>
              </w:rPr>
            </w:pPr>
            <w:r w:rsidRPr="000C0F99">
              <w:rPr>
                <w:b/>
                <w:bCs/>
                <w:spacing w:val="-6"/>
              </w:rPr>
              <w:t>Caracteristicile stației radio (30 unit.):</w:t>
            </w:r>
          </w:p>
          <w:p w14:paraId="79E38BFF" w14:textId="6FD5DD10" w:rsidR="000A791D" w:rsidRPr="000C0F99" w:rsidRDefault="000A791D" w:rsidP="00F76C73">
            <w:pPr>
              <w:pStyle w:val="TableParagraph"/>
              <w:ind w:left="139" w:right="142"/>
              <w:jc w:val="both"/>
              <w:rPr>
                <w:spacing w:val="-6"/>
              </w:rPr>
            </w:pPr>
            <w:r w:rsidRPr="000C0F99">
              <w:rPr>
                <w:spacing w:val="-6"/>
              </w:rPr>
              <w:t>Diapazonul frecvențelor 136-174 MHz</w:t>
            </w:r>
          </w:p>
          <w:p w14:paraId="23696BEF" w14:textId="5620AD13" w:rsidR="000A791D" w:rsidRPr="000C0F99" w:rsidRDefault="000A791D" w:rsidP="00F76C73">
            <w:pPr>
              <w:pStyle w:val="TableParagraph"/>
              <w:ind w:left="139" w:right="142"/>
              <w:jc w:val="both"/>
              <w:rPr>
                <w:spacing w:val="-6"/>
              </w:rPr>
            </w:pPr>
            <w:r w:rsidRPr="000C0F99">
              <w:rPr>
                <w:spacing w:val="-6"/>
              </w:rPr>
              <w:t>Funcționalitatea concomitentă pe frecvențe analogice digitale</w:t>
            </w:r>
          </w:p>
          <w:p w14:paraId="1847B713" w14:textId="4E9682E7" w:rsidR="000A791D" w:rsidRPr="000C0F99" w:rsidRDefault="000A791D" w:rsidP="00F76C73">
            <w:pPr>
              <w:pStyle w:val="TableParagraph"/>
              <w:ind w:left="139" w:right="142"/>
              <w:jc w:val="both"/>
              <w:rPr>
                <w:spacing w:val="-6"/>
              </w:rPr>
            </w:pPr>
            <w:r w:rsidRPr="000C0F99">
              <w:rPr>
                <w:spacing w:val="-6"/>
              </w:rPr>
              <w:t>Temperatura de exploatare: de la -30 până la + 60</w:t>
            </w:r>
            <w:r>
              <w:rPr>
                <w:spacing w:val="-6"/>
              </w:rPr>
              <w:t>⁰C</w:t>
            </w:r>
          </w:p>
          <w:p w14:paraId="0819F5B8" w14:textId="5559BB88" w:rsidR="000A791D" w:rsidRPr="000C0F99" w:rsidRDefault="000A791D" w:rsidP="00F76C73">
            <w:pPr>
              <w:pStyle w:val="TableParagraph"/>
              <w:ind w:left="139" w:right="142"/>
              <w:jc w:val="both"/>
              <w:rPr>
                <w:spacing w:val="-6"/>
              </w:rPr>
            </w:pPr>
            <w:r w:rsidRPr="000C0F99">
              <w:rPr>
                <w:spacing w:val="-6"/>
              </w:rPr>
              <w:t>Număr minim de canale: 16</w:t>
            </w:r>
          </w:p>
          <w:p w14:paraId="2B8A6EC7" w14:textId="598541F0" w:rsidR="000A791D" w:rsidRPr="000C0F99" w:rsidRDefault="000A791D" w:rsidP="00F76C73">
            <w:pPr>
              <w:pStyle w:val="TableParagraph"/>
              <w:ind w:left="139" w:right="142"/>
              <w:jc w:val="both"/>
              <w:rPr>
                <w:spacing w:val="-6"/>
              </w:rPr>
            </w:pPr>
            <w:r w:rsidRPr="000C0F99">
              <w:rPr>
                <w:spacing w:val="-6"/>
              </w:rPr>
              <w:t>Tensiunea de lucru: 7,7 V</w:t>
            </w:r>
          </w:p>
          <w:p w14:paraId="636CFFB9" w14:textId="313E5A24" w:rsidR="000A791D" w:rsidRPr="000C0F99" w:rsidRDefault="000A791D" w:rsidP="00F76C73">
            <w:pPr>
              <w:pStyle w:val="TableParagraph"/>
              <w:ind w:left="139" w:right="142"/>
              <w:jc w:val="both"/>
              <w:rPr>
                <w:spacing w:val="-6"/>
              </w:rPr>
            </w:pPr>
            <w:r w:rsidRPr="000C0F99">
              <w:rPr>
                <w:spacing w:val="-6"/>
              </w:rPr>
              <w:t>Baterie: minim 2000 mAh Li-polimer</w:t>
            </w:r>
          </w:p>
          <w:p w14:paraId="7A99E503" w14:textId="3594565E" w:rsidR="000A791D" w:rsidRPr="000C0F99" w:rsidRDefault="000A791D" w:rsidP="00F76C73">
            <w:pPr>
              <w:pStyle w:val="TableParagraph"/>
              <w:ind w:left="139" w:right="142"/>
              <w:jc w:val="both"/>
              <w:rPr>
                <w:spacing w:val="-6"/>
              </w:rPr>
            </w:pPr>
            <w:r w:rsidRPr="000C0F99">
              <w:rPr>
                <w:spacing w:val="-6"/>
              </w:rPr>
              <w:t>Timpul unei utilizări de la bateria încărcată: 16 h</w:t>
            </w:r>
          </w:p>
          <w:p w14:paraId="323A36C8" w14:textId="4A26849B" w:rsidR="000A791D" w:rsidRPr="000C0F99" w:rsidRDefault="000A791D" w:rsidP="00F76C73">
            <w:pPr>
              <w:pStyle w:val="TableParagraph"/>
              <w:ind w:left="139" w:right="142"/>
              <w:jc w:val="both"/>
              <w:rPr>
                <w:spacing w:val="-6"/>
              </w:rPr>
            </w:pPr>
            <w:r w:rsidRPr="000C0F99">
              <w:rPr>
                <w:spacing w:val="-6"/>
              </w:rPr>
              <w:t>Codare – suport</w:t>
            </w:r>
          </w:p>
          <w:p w14:paraId="698D186F" w14:textId="2C66E94D" w:rsidR="000A791D" w:rsidRPr="000C0F99" w:rsidRDefault="000A791D" w:rsidP="00F76C73">
            <w:pPr>
              <w:pStyle w:val="TableParagraph"/>
              <w:ind w:left="139" w:right="142"/>
              <w:jc w:val="both"/>
              <w:rPr>
                <w:spacing w:val="-6"/>
              </w:rPr>
            </w:pPr>
            <w:r w:rsidRPr="000C0F99">
              <w:rPr>
                <w:spacing w:val="-6"/>
              </w:rPr>
              <w:t>Mărimea: 122 x 55 x 31,5 mm</w:t>
            </w:r>
          </w:p>
          <w:p w14:paraId="3AD1BBAE" w14:textId="40C86DFF" w:rsidR="000A791D" w:rsidRPr="000C0F99" w:rsidRDefault="000A791D" w:rsidP="00F76C73">
            <w:pPr>
              <w:pStyle w:val="TableParagraph"/>
              <w:ind w:left="139" w:right="142"/>
              <w:jc w:val="both"/>
              <w:rPr>
                <w:spacing w:val="-6"/>
              </w:rPr>
            </w:pPr>
            <w:r w:rsidRPr="000C0F99">
              <w:rPr>
                <w:spacing w:val="-6"/>
              </w:rPr>
              <w:t>Masa: nu mai mare de 0,3 kg</w:t>
            </w:r>
          </w:p>
          <w:p w14:paraId="3980C364" w14:textId="0C1BDCDB" w:rsidR="000A791D" w:rsidRPr="000C0F99" w:rsidRDefault="000A791D" w:rsidP="00F76C73">
            <w:pPr>
              <w:pStyle w:val="TableParagraph"/>
              <w:ind w:left="139" w:right="142"/>
              <w:jc w:val="both"/>
              <w:rPr>
                <w:spacing w:val="-6"/>
              </w:rPr>
            </w:pPr>
            <w:r w:rsidRPr="000C0F99">
              <w:rPr>
                <w:spacing w:val="-6"/>
              </w:rPr>
              <w:t>Ecran</w:t>
            </w:r>
            <w:r>
              <w:rPr>
                <w:spacing w:val="-6"/>
              </w:rPr>
              <w:t>:</w:t>
            </w:r>
            <w:r w:rsidRPr="000C0F99">
              <w:rPr>
                <w:spacing w:val="-6"/>
              </w:rPr>
              <w:t xml:space="preserve"> LCD</w:t>
            </w:r>
          </w:p>
          <w:p w14:paraId="08DE2959" w14:textId="4E43AB03" w:rsidR="000A791D" w:rsidRPr="000C0F99" w:rsidRDefault="000A791D" w:rsidP="00F76C73">
            <w:pPr>
              <w:pStyle w:val="TableParagraph"/>
              <w:ind w:left="139" w:right="142"/>
              <w:jc w:val="both"/>
              <w:rPr>
                <w:spacing w:val="-6"/>
              </w:rPr>
            </w:pPr>
            <w:r w:rsidRPr="000C0F99">
              <w:rPr>
                <w:spacing w:val="-6"/>
              </w:rPr>
              <w:t>Protecție împotriva prafului și apei: IP 67</w:t>
            </w:r>
          </w:p>
          <w:p w14:paraId="66B85317" w14:textId="23F4632D" w:rsidR="000A791D" w:rsidRPr="000C0F99" w:rsidRDefault="000A791D" w:rsidP="00F76C73">
            <w:pPr>
              <w:pStyle w:val="TableParagraph"/>
              <w:ind w:left="139" w:right="142"/>
              <w:jc w:val="both"/>
              <w:rPr>
                <w:spacing w:val="-6"/>
              </w:rPr>
            </w:pPr>
            <w:r w:rsidRPr="000C0F99">
              <w:rPr>
                <w:spacing w:val="-6"/>
              </w:rPr>
              <w:t>Puterea de emisie: nu mai puțin de 5 W ciclul permanent</w:t>
            </w:r>
          </w:p>
          <w:p w14:paraId="7DEA6139" w14:textId="5FFF9D25" w:rsidR="000A791D" w:rsidRPr="000C0F99" w:rsidRDefault="000A791D" w:rsidP="00F76C73">
            <w:pPr>
              <w:pStyle w:val="TableParagraph"/>
              <w:ind w:left="139" w:right="142"/>
              <w:jc w:val="both"/>
              <w:rPr>
                <w:spacing w:val="-6"/>
              </w:rPr>
            </w:pPr>
            <w:r w:rsidRPr="000C0F99">
              <w:rPr>
                <w:spacing w:val="-6"/>
              </w:rPr>
              <w:t>Lungimea benzei: 25/20/12,5 kGh</w:t>
            </w:r>
          </w:p>
          <w:p w14:paraId="7C84C2EE" w14:textId="599B9164" w:rsidR="000A791D" w:rsidRPr="000C0F99" w:rsidRDefault="000A791D" w:rsidP="00F76C73">
            <w:pPr>
              <w:pStyle w:val="TableParagraph"/>
              <w:ind w:left="139" w:right="142"/>
              <w:jc w:val="both"/>
              <w:rPr>
                <w:spacing w:val="-6"/>
              </w:rPr>
            </w:pPr>
            <w:r w:rsidRPr="000C0F99">
              <w:rPr>
                <w:spacing w:val="-6"/>
              </w:rPr>
              <w:lastRenderedPageBreak/>
              <w:t>Sensibilitatea receptorului în regim analogic: 0,18 mkW (12 dB)</w:t>
            </w:r>
          </w:p>
          <w:p w14:paraId="58695ACD" w14:textId="7ADDD203" w:rsidR="000A791D" w:rsidRPr="000C0F99" w:rsidRDefault="000A791D" w:rsidP="00F76C73">
            <w:pPr>
              <w:pStyle w:val="TableParagraph"/>
              <w:ind w:left="139" w:right="142"/>
              <w:jc w:val="both"/>
              <w:rPr>
                <w:spacing w:val="-6"/>
              </w:rPr>
            </w:pPr>
            <w:r w:rsidRPr="000C0F99">
              <w:rPr>
                <w:spacing w:val="-6"/>
              </w:rPr>
              <w:t>Sensibilitatea receptorului în regim digital: 0,3 mkW/Ber 5%</w:t>
            </w:r>
          </w:p>
          <w:p w14:paraId="3F35FFA7" w14:textId="718D6FDD" w:rsidR="000A791D" w:rsidRPr="000C0F99" w:rsidRDefault="000A791D" w:rsidP="00F76C73">
            <w:pPr>
              <w:pStyle w:val="TableParagraph"/>
              <w:ind w:left="139" w:right="142"/>
              <w:jc w:val="both"/>
              <w:rPr>
                <w:spacing w:val="-6"/>
              </w:rPr>
            </w:pPr>
            <w:r w:rsidRPr="000C0F99">
              <w:rPr>
                <w:spacing w:val="-6"/>
              </w:rPr>
              <w:t>Poziționare</w:t>
            </w:r>
            <w:r>
              <w:rPr>
                <w:spacing w:val="-6"/>
              </w:rPr>
              <w:t>:</w:t>
            </w:r>
            <w:r w:rsidRPr="000C0F99">
              <w:rPr>
                <w:spacing w:val="-6"/>
              </w:rPr>
              <w:t xml:space="preserve"> GPS</w:t>
            </w:r>
          </w:p>
          <w:p w14:paraId="7B06B201" w14:textId="38474F65" w:rsidR="000A791D" w:rsidRPr="000C0F99" w:rsidRDefault="000A791D" w:rsidP="00F76C73">
            <w:pPr>
              <w:pStyle w:val="TableParagraph"/>
              <w:ind w:left="139" w:right="142"/>
              <w:jc w:val="both"/>
              <w:rPr>
                <w:spacing w:val="-6"/>
              </w:rPr>
            </w:pPr>
            <w:r w:rsidRPr="000C0F99">
              <w:rPr>
                <w:spacing w:val="-6"/>
              </w:rPr>
              <w:t>Stabilitatea frecvenței oscilatorului local (abaterea de frecvență admisă): ± 0,5 ppm</w:t>
            </w:r>
          </w:p>
          <w:p w14:paraId="6DF1A60F" w14:textId="253F59B1" w:rsidR="000A791D" w:rsidRPr="000C0F99" w:rsidRDefault="000A791D" w:rsidP="005722B8">
            <w:pPr>
              <w:pStyle w:val="TableParagraph"/>
              <w:ind w:left="139" w:right="142"/>
              <w:jc w:val="both"/>
              <w:rPr>
                <w:b/>
                <w:bCs/>
                <w:spacing w:val="-6"/>
              </w:rPr>
            </w:pPr>
            <w:r w:rsidRPr="000C0F99">
              <w:rPr>
                <w:b/>
                <w:bCs/>
                <w:spacing w:val="-6"/>
              </w:rPr>
              <w:t>Caracteristicile bateriei Li-Polimer (30 unit.):</w:t>
            </w:r>
          </w:p>
          <w:p w14:paraId="024AB8F3" w14:textId="7EDAEEDF" w:rsidR="000A791D" w:rsidRPr="000C0F99" w:rsidRDefault="000A791D" w:rsidP="005722B8">
            <w:pPr>
              <w:pStyle w:val="TableParagraph"/>
              <w:ind w:left="139" w:right="142"/>
              <w:jc w:val="both"/>
              <w:rPr>
                <w:spacing w:val="-6"/>
              </w:rPr>
            </w:pPr>
            <w:r w:rsidRPr="000C0F99">
              <w:rPr>
                <w:spacing w:val="-6"/>
              </w:rPr>
              <w:t>Masa: nu mai mare de 0,1 kg</w:t>
            </w:r>
          </w:p>
          <w:p w14:paraId="2E5496CC" w14:textId="253AC8AA" w:rsidR="000A791D" w:rsidRPr="000C0F99" w:rsidRDefault="000A791D" w:rsidP="005722B8">
            <w:pPr>
              <w:pStyle w:val="TableParagraph"/>
              <w:ind w:left="139" w:right="142"/>
              <w:jc w:val="both"/>
              <w:rPr>
                <w:spacing w:val="-6"/>
              </w:rPr>
            </w:pPr>
            <w:r w:rsidRPr="000C0F99">
              <w:rPr>
                <w:spacing w:val="-6"/>
              </w:rPr>
              <w:t>Puterea nominală: 3500 mAh</w:t>
            </w:r>
          </w:p>
          <w:p w14:paraId="6F26D840" w14:textId="21098D93" w:rsidR="000A791D" w:rsidRPr="000C0F99" w:rsidRDefault="000A791D" w:rsidP="005722B8">
            <w:pPr>
              <w:pStyle w:val="TableParagraph"/>
              <w:ind w:left="139" w:right="142"/>
              <w:jc w:val="both"/>
              <w:rPr>
                <w:spacing w:val="-6"/>
              </w:rPr>
            </w:pPr>
            <w:r w:rsidRPr="000C0F99">
              <w:rPr>
                <w:spacing w:val="-6"/>
              </w:rPr>
              <w:t>Curent nominal: 7,7 V</w:t>
            </w:r>
          </w:p>
          <w:p w14:paraId="4F0F2FC3" w14:textId="5791621E" w:rsidR="000A791D" w:rsidRPr="000C0F99" w:rsidRDefault="000A791D" w:rsidP="005722B8">
            <w:pPr>
              <w:pStyle w:val="TableParagraph"/>
              <w:ind w:left="139" w:right="142"/>
              <w:jc w:val="both"/>
              <w:rPr>
                <w:spacing w:val="-6"/>
              </w:rPr>
            </w:pPr>
            <w:r w:rsidRPr="000C0F99">
              <w:rPr>
                <w:spacing w:val="-6"/>
              </w:rPr>
              <w:t>Protecție împotriva prafului și apei IP</w:t>
            </w:r>
            <w:r>
              <w:rPr>
                <w:spacing w:val="-6"/>
              </w:rPr>
              <w:t>:</w:t>
            </w:r>
            <w:r w:rsidRPr="000C0F99">
              <w:rPr>
                <w:spacing w:val="-6"/>
              </w:rPr>
              <w:t xml:space="preserve"> 68</w:t>
            </w:r>
          </w:p>
          <w:p w14:paraId="6DEA8401" w14:textId="3012B9C9" w:rsidR="000A791D" w:rsidRPr="000C0F99" w:rsidRDefault="000A791D" w:rsidP="005722B8">
            <w:pPr>
              <w:pStyle w:val="TableParagraph"/>
              <w:ind w:left="139" w:right="142"/>
              <w:jc w:val="both"/>
              <w:rPr>
                <w:spacing w:val="-6"/>
              </w:rPr>
            </w:pPr>
            <w:r w:rsidRPr="000C0F99">
              <w:rPr>
                <w:spacing w:val="-6"/>
              </w:rPr>
              <w:t>Altele: Kit de instalare</w:t>
            </w:r>
          </w:p>
          <w:p w14:paraId="554F438F" w14:textId="47FAD597" w:rsidR="000A791D" w:rsidRPr="000C0F99" w:rsidRDefault="000A791D" w:rsidP="00EB32CB">
            <w:pPr>
              <w:pStyle w:val="TableParagraph"/>
              <w:ind w:left="139" w:right="142"/>
              <w:jc w:val="both"/>
              <w:rPr>
                <w:b/>
                <w:bCs/>
                <w:spacing w:val="-6"/>
              </w:rPr>
            </w:pPr>
            <w:r w:rsidRPr="000C0F99">
              <w:rPr>
                <w:b/>
                <w:bCs/>
                <w:spacing w:val="-6"/>
              </w:rPr>
              <w:t>Caracteristicile antenei (30 unit.):</w:t>
            </w:r>
          </w:p>
          <w:p w14:paraId="1236519F" w14:textId="4CAE4147" w:rsidR="000A791D" w:rsidRPr="000C0F99" w:rsidRDefault="000A791D" w:rsidP="005722B8">
            <w:pPr>
              <w:pStyle w:val="TableParagraph"/>
              <w:ind w:left="139" w:right="142"/>
              <w:jc w:val="both"/>
              <w:rPr>
                <w:spacing w:val="-6"/>
              </w:rPr>
            </w:pPr>
            <w:r w:rsidRPr="000C0F99">
              <w:rPr>
                <w:spacing w:val="-6"/>
              </w:rPr>
              <w:t>Tip out-door</w:t>
            </w:r>
          </w:p>
          <w:p w14:paraId="499C23ED" w14:textId="16FC946A" w:rsidR="000A791D" w:rsidRPr="000C0F99" w:rsidRDefault="000A791D" w:rsidP="005722B8">
            <w:pPr>
              <w:pStyle w:val="TableParagraph"/>
              <w:ind w:left="139" w:right="142"/>
              <w:jc w:val="both"/>
              <w:rPr>
                <w:spacing w:val="-6"/>
              </w:rPr>
            </w:pPr>
            <w:r w:rsidRPr="000C0F99">
              <w:rPr>
                <w:spacing w:val="-6"/>
              </w:rPr>
              <w:t>Banda de frecvențe 144/174 MHz</w:t>
            </w:r>
          </w:p>
          <w:p w14:paraId="4B0BAA2C" w14:textId="273FD291" w:rsidR="000A791D" w:rsidRPr="000C0F99" w:rsidRDefault="000A791D" w:rsidP="005722B8">
            <w:pPr>
              <w:pStyle w:val="TableParagraph"/>
              <w:ind w:left="139" w:right="142"/>
              <w:jc w:val="both"/>
              <w:rPr>
                <w:spacing w:val="-6"/>
              </w:rPr>
            </w:pPr>
            <w:r w:rsidRPr="000C0F99">
              <w:rPr>
                <w:spacing w:val="-6"/>
              </w:rPr>
              <w:t>Mărimea: 0,17 m</w:t>
            </w:r>
          </w:p>
          <w:p w14:paraId="1841A3C1" w14:textId="5D6BEB25" w:rsidR="000A791D" w:rsidRPr="000C0F99" w:rsidRDefault="000A791D" w:rsidP="00B36711">
            <w:pPr>
              <w:pStyle w:val="TableParagraph"/>
              <w:ind w:left="139" w:right="142"/>
              <w:jc w:val="both"/>
              <w:rPr>
                <w:spacing w:val="-6"/>
              </w:rPr>
            </w:pPr>
            <w:r w:rsidRPr="000C0F99">
              <w:rPr>
                <w:spacing w:val="-6"/>
              </w:rPr>
              <w:t>Conector</w:t>
            </w:r>
            <w:r>
              <w:rPr>
                <w:spacing w:val="-6"/>
              </w:rPr>
              <w:t>:</w:t>
            </w:r>
            <w:r w:rsidRPr="000C0F99">
              <w:rPr>
                <w:spacing w:val="-6"/>
              </w:rPr>
              <w:t xml:space="preserve"> SMA</w:t>
            </w:r>
          </w:p>
          <w:p w14:paraId="4B3B5551" w14:textId="0304AA04" w:rsidR="000A791D" w:rsidRPr="000C0F99" w:rsidRDefault="000A791D" w:rsidP="00B36711">
            <w:pPr>
              <w:pStyle w:val="TableParagraph"/>
              <w:ind w:left="139" w:right="142"/>
              <w:jc w:val="both"/>
              <w:rPr>
                <w:b/>
                <w:bCs/>
                <w:spacing w:val="-6"/>
              </w:rPr>
            </w:pPr>
            <w:r w:rsidRPr="000C0F99">
              <w:rPr>
                <w:b/>
                <w:bCs/>
                <w:spacing w:val="-6"/>
              </w:rPr>
              <w:t>Caracteristicile microfonului extern (30 unit.):</w:t>
            </w:r>
          </w:p>
          <w:p w14:paraId="3E44E8E8" w14:textId="77777777" w:rsidR="000A791D" w:rsidRPr="000C0F99" w:rsidRDefault="000A791D" w:rsidP="00B36711">
            <w:pPr>
              <w:pStyle w:val="TableParagraph"/>
              <w:ind w:left="139" w:right="142"/>
              <w:jc w:val="both"/>
              <w:rPr>
                <w:spacing w:val="-6"/>
              </w:rPr>
            </w:pPr>
            <w:r w:rsidRPr="000C0F99">
              <w:rPr>
                <w:spacing w:val="-6"/>
              </w:rPr>
              <w:t>Masa: 0,15 kg</w:t>
            </w:r>
          </w:p>
          <w:p w14:paraId="74A7D602" w14:textId="77777777" w:rsidR="000A791D" w:rsidRPr="000C0F99" w:rsidRDefault="000A791D" w:rsidP="00B36711">
            <w:pPr>
              <w:pStyle w:val="TableParagraph"/>
              <w:ind w:left="139" w:right="142"/>
              <w:jc w:val="both"/>
              <w:rPr>
                <w:spacing w:val="-6"/>
              </w:rPr>
            </w:pPr>
            <w:r w:rsidRPr="000C0F99">
              <w:rPr>
                <w:spacing w:val="-6"/>
              </w:rPr>
              <w:t>Conector: 3,5 extern</w:t>
            </w:r>
          </w:p>
          <w:p w14:paraId="65CA00BD" w14:textId="77777777" w:rsidR="000A791D" w:rsidRPr="000C0F99" w:rsidRDefault="000A791D" w:rsidP="00B36711">
            <w:pPr>
              <w:pStyle w:val="TableParagraph"/>
              <w:ind w:left="139" w:right="142"/>
              <w:jc w:val="both"/>
              <w:rPr>
                <w:spacing w:val="-6"/>
              </w:rPr>
            </w:pPr>
            <w:r w:rsidRPr="000C0F99">
              <w:rPr>
                <w:spacing w:val="-6"/>
              </w:rPr>
              <w:t>Clipsă rotatibilă pentru fixare</w:t>
            </w:r>
          </w:p>
          <w:p w14:paraId="118B2FCD" w14:textId="1028D7EA" w:rsidR="000A791D" w:rsidRPr="000C0F99" w:rsidRDefault="000A791D" w:rsidP="00B36711">
            <w:pPr>
              <w:pStyle w:val="TableParagraph"/>
              <w:ind w:left="139" w:right="142"/>
              <w:jc w:val="both"/>
              <w:rPr>
                <w:spacing w:val="-6"/>
              </w:rPr>
            </w:pPr>
            <w:r w:rsidRPr="000C0F99">
              <w:rPr>
                <w:spacing w:val="-6"/>
              </w:rPr>
              <w:t>Buton</w:t>
            </w:r>
            <w:r>
              <w:rPr>
                <w:spacing w:val="-6"/>
              </w:rPr>
              <w:t>:</w:t>
            </w:r>
            <w:r w:rsidRPr="000C0F99">
              <w:rPr>
                <w:spacing w:val="-6"/>
              </w:rPr>
              <w:t xml:space="preserve"> PTT</w:t>
            </w:r>
          </w:p>
          <w:p w14:paraId="23B5767C" w14:textId="09EFEDF3" w:rsidR="000A791D" w:rsidRPr="000C0F99" w:rsidRDefault="000A791D" w:rsidP="00B36711">
            <w:pPr>
              <w:pStyle w:val="TableParagraph"/>
              <w:ind w:left="139" w:right="142"/>
              <w:jc w:val="both"/>
              <w:rPr>
                <w:spacing w:val="-6"/>
              </w:rPr>
            </w:pPr>
            <w:r w:rsidRPr="000C0F99">
              <w:rPr>
                <w:spacing w:val="-6"/>
              </w:rPr>
              <w:t>Protecție împotriva prafului și a apei</w:t>
            </w:r>
            <w:r>
              <w:rPr>
                <w:spacing w:val="-6"/>
              </w:rPr>
              <w:t>:</w:t>
            </w:r>
            <w:r w:rsidRPr="000C0F99">
              <w:rPr>
                <w:spacing w:val="-6"/>
              </w:rPr>
              <w:t xml:space="preserve"> IP 67</w:t>
            </w:r>
          </w:p>
          <w:p w14:paraId="038F3091" w14:textId="77777777" w:rsidR="000A791D" w:rsidRPr="000C0F99" w:rsidRDefault="000A791D" w:rsidP="00B36711">
            <w:pPr>
              <w:pStyle w:val="TableParagraph"/>
              <w:ind w:left="139" w:right="142"/>
              <w:jc w:val="both"/>
              <w:rPr>
                <w:spacing w:val="-6"/>
              </w:rPr>
            </w:pPr>
            <w:r w:rsidRPr="000C0F99">
              <w:rPr>
                <w:spacing w:val="-6"/>
              </w:rPr>
              <w:t>Puterea sunetului: 2-3 Wt</w:t>
            </w:r>
          </w:p>
          <w:p w14:paraId="2746E306" w14:textId="6E31F027" w:rsidR="000A791D" w:rsidRPr="000C0F99" w:rsidRDefault="000A791D" w:rsidP="00B36711">
            <w:pPr>
              <w:pStyle w:val="TableParagraph"/>
              <w:ind w:left="139" w:right="142"/>
              <w:jc w:val="both"/>
              <w:rPr>
                <w:spacing w:val="-6"/>
              </w:rPr>
            </w:pPr>
            <w:r w:rsidRPr="000C0F99">
              <w:rPr>
                <w:spacing w:val="-6"/>
              </w:rPr>
              <w:t>Temperatura de exploatare: de la -30 până la + 60</w:t>
            </w:r>
            <w:r>
              <w:rPr>
                <w:spacing w:val="-6"/>
              </w:rPr>
              <w:t xml:space="preserve"> ⁰C</w:t>
            </w:r>
          </w:p>
          <w:p w14:paraId="6580276F" w14:textId="77777777" w:rsidR="000A791D" w:rsidRPr="000C0F99" w:rsidRDefault="000A791D" w:rsidP="00B36711">
            <w:pPr>
              <w:pStyle w:val="TableParagraph"/>
              <w:ind w:left="139" w:right="142"/>
              <w:jc w:val="both"/>
              <w:rPr>
                <w:spacing w:val="-6"/>
              </w:rPr>
            </w:pPr>
            <w:r w:rsidRPr="000C0F99">
              <w:rPr>
                <w:spacing w:val="-6"/>
              </w:rPr>
              <w:t>Sensibilitatea microfonului: -42 ± 3 dB la 1 kGh 3,0 V 2,2 K, 0 dB = 1 v/Pa</w:t>
            </w:r>
          </w:p>
          <w:p w14:paraId="0075A764" w14:textId="6C950043" w:rsidR="000A791D" w:rsidRPr="000C0F99" w:rsidRDefault="000A791D" w:rsidP="00B36711">
            <w:pPr>
              <w:pStyle w:val="TableParagraph"/>
              <w:ind w:left="139" w:right="142"/>
              <w:jc w:val="both"/>
              <w:rPr>
                <w:b/>
                <w:bCs/>
                <w:spacing w:val="-6"/>
              </w:rPr>
            </w:pPr>
            <w:r w:rsidRPr="000C0F99">
              <w:rPr>
                <w:b/>
                <w:bCs/>
                <w:spacing w:val="-6"/>
              </w:rPr>
              <w:t>Caracteristicile sursei de alimentare multiplă (4 unit.):</w:t>
            </w:r>
          </w:p>
          <w:p w14:paraId="3CA3678B" w14:textId="77777777" w:rsidR="000A791D" w:rsidRPr="000C0F99" w:rsidRDefault="000A791D" w:rsidP="00B36711">
            <w:pPr>
              <w:pStyle w:val="TableParagraph"/>
              <w:ind w:left="139" w:right="142"/>
              <w:jc w:val="both"/>
              <w:rPr>
                <w:spacing w:val="-6"/>
              </w:rPr>
            </w:pPr>
            <w:r w:rsidRPr="000C0F99">
              <w:rPr>
                <w:spacing w:val="-6"/>
              </w:rPr>
              <w:t>Dimensiuni: 564,9 mm x 118,1 mm x 64,4 mm</w:t>
            </w:r>
          </w:p>
          <w:p w14:paraId="63C80C86" w14:textId="77777777" w:rsidR="000A791D" w:rsidRPr="000C0F99" w:rsidRDefault="000A791D" w:rsidP="00B36711">
            <w:pPr>
              <w:pStyle w:val="TableParagraph"/>
              <w:ind w:left="139" w:right="142"/>
              <w:jc w:val="both"/>
              <w:rPr>
                <w:spacing w:val="-6"/>
              </w:rPr>
            </w:pPr>
            <w:r w:rsidRPr="000C0F99">
              <w:rPr>
                <w:spacing w:val="-6"/>
              </w:rPr>
              <w:t>Greutate: 1,3 kg maxim</w:t>
            </w:r>
          </w:p>
          <w:p w14:paraId="0C954B7F" w14:textId="77777777" w:rsidR="000A791D" w:rsidRPr="000C0F99" w:rsidRDefault="000A791D" w:rsidP="00B36711">
            <w:pPr>
              <w:pStyle w:val="TableParagraph"/>
              <w:ind w:left="139" w:right="142"/>
              <w:jc w:val="both"/>
              <w:rPr>
                <w:spacing w:val="-6"/>
              </w:rPr>
            </w:pPr>
            <w:r w:rsidRPr="000C0F99">
              <w:rPr>
                <w:spacing w:val="-6"/>
              </w:rPr>
              <w:t>Curent de încărcare: 2000 mA</w:t>
            </w:r>
          </w:p>
          <w:p w14:paraId="567E004E" w14:textId="79FC378C" w:rsidR="000A791D" w:rsidRPr="000C0F99" w:rsidRDefault="000A791D" w:rsidP="00B36711">
            <w:pPr>
              <w:pStyle w:val="TableParagraph"/>
              <w:ind w:left="139" w:right="142"/>
              <w:jc w:val="both"/>
              <w:rPr>
                <w:spacing w:val="-6"/>
              </w:rPr>
            </w:pPr>
            <w:r w:rsidRPr="000C0F99">
              <w:rPr>
                <w:spacing w:val="-6"/>
              </w:rPr>
              <w:t>N</w:t>
            </w:r>
            <w:r>
              <w:rPr>
                <w:spacing w:val="-6"/>
              </w:rPr>
              <w:t>umăr</w:t>
            </w:r>
            <w:r w:rsidRPr="000C0F99">
              <w:rPr>
                <w:spacing w:val="-6"/>
              </w:rPr>
              <w:t xml:space="preserve"> de porturi: 6</w:t>
            </w:r>
          </w:p>
          <w:p w14:paraId="3ADEA0E1" w14:textId="77777777" w:rsidR="000A791D" w:rsidRPr="000C0F99" w:rsidRDefault="000A791D" w:rsidP="00B36711">
            <w:pPr>
              <w:pStyle w:val="TableParagraph"/>
              <w:ind w:left="139" w:right="142"/>
              <w:jc w:val="both"/>
              <w:rPr>
                <w:spacing w:val="-6"/>
              </w:rPr>
            </w:pPr>
            <w:r w:rsidRPr="000C0F99">
              <w:rPr>
                <w:spacing w:val="-6"/>
              </w:rPr>
              <w:t>Intrare: 12VDC/15A</w:t>
            </w:r>
          </w:p>
          <w:p w14:paraId="09CEAAD6" w14:textId="0EAB584F" w:rsidR="000A791D" w:rsidRPr="000C0F99" w:rsidRDefault="000A791D" w:rsidP="00B36711">
            <w:pPr>
              <w:pStyle w:val="TableParagraph"/>
              <w:ind w:left="139" w:right="142"/>
              <w:jc w:val="both"/>
              <w:rPr>
                <w:b/>
                <w:bCs/>
                <w:spacing w:val="-6"/>
              </w:rPr>
            </w:pPr>
            <w:r w:rsidRPr="000C0F99">
              <w:rPr>
                <w:b/>
                <w:bCs/>
                <w:spacing w:val="-6"/>
              </w:rPr>
              <w:t>Caracteristicile cablului pentru programare (4 unit.):</w:t>
            </w:r>
          </w:p>
          <w:p w14:paraId="587C9813" w14:textId="77777777" w:rsidR="000A791D" w:rsidRPr="000C0F99" w:rsidRDefault="000A791D" w:rsidP="00B36711">
            <w:pPr>
              <w:pStyle w:val="TableParagraph"/>
              <w:ind w:left="139" w:right="142"/>
              <w:jc w:val="both"/>
              <w:rPr>
                <w:spacing w:val="-6"/>
              </w:rPr>
            </w:pPr>
            <w:r w:rsidRPr="000C0F99">
              <w:rPr>
                <w:spacing w:val="-6"/>
              </w:rPr>
              <w:t>Conectori USB: 10 Pin</w:t>
            </w:r>
          </w:p>
          <w:p w14:paraId="3EE303EB" w14:textId="77777777" w:rsidR="000A791D" w:rsidRPr="000C0F99" w:rsidRDefault="000A791D" w:rsidP="00B36711">
            <w:pPr>
              <w:pStyle w:val="TableParagraph"/>
              <w:ind w:left="139" w:right="142"/>
              <w:jc w:val="both"/>
              <w:rPr>
                <w:spacing w:val="-6"/>
              </w:rPr>
            </w:pPr>
            <w:r w:rsidRPr="000C0F99">
              <w:rPr>
                <w:spacing w:val="-6"/>
              </w:rPr>
              <w:t>Lungimea: 1 m</w:t>
            </w:r>
          </w:p>
          <w:p w14:paraId="261A213E" w14:textId="0CD70527" w:rsidR="000A791D" w:rsidRPr="000C0F99" w:rsidRDefault="000A791D" w:rsidP="00B36711">
            <w:pPr>
              <w:pStyle w:val="TableParagraph"/>
              <w:ind w:left="139" w:right="142"/>
              <w:jc w:val="both"/>
              <w:rPr>
                <w:spacing w:val="-6"/>
              </w:rPr>
            </w:pPr>
            <w:r w:rsidRPr="000C0F99">
              <w:rPr>
                <w:spacing w:val="-6"/>
              </w:rPr>
              <w:t>Conector</w:t>
            </w:r>
            <w:r>
              <w:rPr>
                <w:spacing w:val="-6"/>
              </w:rPr>
              <w:t>:</w:t>
            </w:r>
            <w:r w:rsidRPr="000C0F99">
              <w:rPr>
                <w:spacing w:val="-6"/>
              </w:rPr>
              <w:t xml:space="preserve"> N</w:t>
            </w:r>
          </w:p>
          <w:p w14:paraId="508D543E" w14:textId="537A1D51" w:rsidR="000A791D" w:rsidRPr="000C0F99" w:rsidRDefault="000A791D" w:rsidP="00B36711">
            <w:pPr>
              <w:pStyle w:val="TableParagraph"/>
              <w:ind w:left="139" w:right="142"/>
              <w:jc w:val="both"/>
              <w:rPr>
                <w:spacing w:val="-6"/>
              </w:rPr>
            </w:pPr>
            <w:r w:rsidRPr="000C0F99">
              <w:rPr>
                <w:spacing w:val="-6"/>
              </w:rPr>
              <w:t>Amplificare: 6,0/8,0 dB</w:t>
            </w:r>
          </w:p>
        </w:tc>
        <w:tc>
          <w:tcPr>
            <w:tcW w:w="1806" w:type="pct"/>
            <w:tcBorders>
              <w:left w:val="single" w:sz="6" w:space="0" w:color="000000"/>
            </w:tcBorders>
          </w:tcPr>
          <w:p w14:paraId="6C206613" w14:textId="77777777" w:rsidR="000A791D" w:rsidRPr="000C0F99" w:rsidRDefault="000A791D" w:rsidP="005E215F">
            <w:pPr>
              <w:pStyle w:val="TableParagraph"/>
              <w:numPr>
                <w:ilvl w:val="0"/>
                <w:numId w:val="6"/>
              </w:numPr>
              <w:tabs>
                <w:tab w:val="left" w:pos="427"/>
              </w:tabs>
              <w:ind w:left="144" w:right="142" w:hanging="5"/>
              <w:jc w:val="both"/>
              <w:rPr>
                <w:b/>
                <w:bCs/>
                <w:spacing w:val="-6"/>
              </w:rPr>
            </w:pPr>
          </w:p>
        </w:tc>
      </w:tr>
      <w:tr w:rsidR="000A791D" w:rsidRPr="009B15F1" w14:paraId="4A911830" w14:textId="31F8DE57" w:rsidTr="000A791D">
        <w:trPr>
          <w:trHeight w:val="4410"/>
          <w:jc w:val="center"/>
        </w:trPr>
        <w:tc>
          <w:tcPr>
            <w:tcW w:w="138" w:type="pct"/>
            <w:vMerge/>
          </w:tcPr>
          <w:p w14:paraId="57FFF95F" w14:textId="77777777" w:rsidR="000A791D" w:rsidRPr="009B15F1" w:rsidRDefault="000A791D" w:rsidP="00172738">
            <w:pPr>
              <w:pStyle w:val="TableParagraph"/>
              <w:spacing w:before="134"/>
              <w:ind w:left="107"/>
              <w:jc w:val="center"/>
              <w:rPr>
                <w:b/>
                <w:bCs/>
              </w:rPr>
            </w:pPr>
          </w:p>
        </w:tc>
        <w:tc>
          <w:tcPr>
            <w:tcW w:w="1250" w:type="pct"/>
            <w:vMerge/>
            <w:tcBorders>
              <w:right w:val="single" w:sz="6" w:space="0" w:color="000000"/>
            </w:tcBorders>
          </w:tcPr>
          <w:p w14:paraId="120E9D69" w14:textId="77777777" w:rsidR="000A791D" w:rsidRPr="009B15F1" w:rsidRDefault="000A791D" w:rsidP="00EA4BB3">
            <w:pPr>
              <w:pStyle w:val="TableParagraph"/>
              <w:spacing w:line="268" w:lineRule="exact"/>
              <w:ind w:left="107"/>
              <w:jc w:val="both"/>
            </w:pPr>
          </w:p>
        </w:tc>
        <w:tc>
          <w:tcPr>
            <w:tcW w:w="1806" w:type="pct"/>
            <w:tcBorders>
              <w:left w:val="single" w:sz="6" w:space="0" w:color="000000"/>
              <w:bottom w:val="single" w:sz="4" w:space="0" w:color="auto"/>
            </w:tcBorders>
          </w:tcPr>
          <w:p w14:paraId="11D10AC5" w14:textId="409D616E" w:rsidR="000A791D" w:rsidRPr="000C0F99" w:rsidRDefault="000A791D" w:rsidP="00D64514">
            <w:pPr>
              <w:pStyle w:val="TableParagraph"/>
              <w:numPr>
                <w:ilvl w:val="0"/>
                <w:numId w:val="6"/>
              </w:numPr>
              <w:tabs>
                <w:tab w:val="left" w:pos="427"/>
              </w:tabs>
              <w:ind w:left="144" w:right="142" w:hanging="5"/>
              <w:jc w:val="both"/>
              <w:rPr>
                <w:b/>
                <w:bCs/>
                <w:spacing w:val="-6"/>
              </w:rPr>
            </w:pPr>
            <w:r w:rsidRPr="000C0F99">
              <w:rPr>
                <w:b/>
                <w:bCs/>
                <w:spacing w:val="-6"/>
              </w:rPr>
              <w:t>Caracteristicile stației radio mobil</w:t>
            </w:r>
            <w:r>
              <w:rPr>
                <w:b/>
                <w:bCs/>
                <w:spacing w:val="-6"/>
              </w:rPr>
              <w:t>e</w:t>
            </w:r>
            <w:r w:rsidRPr="000C0F99">
              <w:rPr>
                <w:b/>
                <w:bCs/>
                <w:spacing w:val="-6"/>
              </w:rPr>
              <w:t>:</w:t>
            </w:r>
          </w:p>
          <w:p w14:paraId="1B96E888" w14:textId="75381EF5" w:rsidR="000A791D" w:rsidRPr="000C0F99" w:rsidRDefault="000A791D" w:rsidP="00E95672">
            <w:pPr>
              <w:pStyle w:val="TableParagraph"/>
              <w:ind w:left="139" w:right="142"/>
              <w:jc w:val="both"/>
              <w:rPr>
                <w:b/>
                <w:bCs/>
                <w:spacing w:val="-6"/>
              </w:rPr>
            </w:pPr>
            <w:r w:rsidRPr="000C0F99">
              <w:rPr>
                <w:b/>
                <w:bCs/>
                <w:spacing w:val="-6"/>
              </w:rPr>
              <w:t>Caracteristicile stației radio (20 unit.):</w:t>
            </w:r>
          </w:p>
          <w:p w14:paraId="07636F65" w14:textId="37F6409D" w:rsidR="000A791D" w:rsidRPr="000C0F99" w:rsidRDefault="000A791D" w:rsidP="00E95672">
            <w:pPr>
              <w:pStyle w:val="TableParagraph"/>
              <w:ind w:left="139" w:right="142"/>
              <w:jc w:val="both"/>
              <w:rPr>
                <w:spacing w:val="-6"/>
              </w:rPr>
            </w:pPr>
            <w:r w:rsidRPr="000C0F99">
              <w:rPr>
                <w:spacing w:val="-6"/>
              </w:rPr>
              <w:t>Diapazonul frecvențelor</w:t>
            </w:r>
            <w:r>
              <w:rPr>
                <w:spacing w:val="-6"/>
              </w:rPr>
              <w:t>:</w:t>
            </w:r>
            <w:r w:rsidRPr="000C0F99">
              <w:rPr>
                <w:spacing w:val="-6"/>
              </w:rPr>
              <w:t xml:space="preserve"> 136-174 MHz</w:t>
            </w:r>
          </w:p>
          <w:p w14:paraId="0CB51BD5" w14:textId="17D89C9B" w:rsidR="000A791D" w:rsidRPr="000C0F99" w:rsidRDefault="000A791D" w:rsidP="00E95672">
            <w:pPr>
              <w:pStyle w:val="TableParagraph"/>
              <w:ind w:left="139" w:right="142"/>
              <w:jc w:val="both"/>
              <w:rPr>
                <w:spacing w:val="-6"/>
              </w:rPr>
            </w:pPr>
            <w:r w:rsidRPr="000C0F99">
              <w:rPr>
                <w:spacing w:val="-6"/>
              </w:rPr>
              <w:t>Funcționalitatea concomitentă pe frecvențe</w:t>
            </w:r>
            <w:r>
              <w:rPr>
                <w:spacing w:val="-6"/>
              </w:rPr>
              <w:t xml:space="preserve">: </w:t>
            </w:r>
            <w:r w:rsidRPr="000C0F99">
              <w:rPr>
                <w:spacing w:val="-6"/>
              </w:rPr>
              <w:t>analogice</w:t>
            </w:r>
            <w:r>
              <w:rPr>
                <w:spacing w:val="-6"/>
              </w:rPr>
              <w:t>/</w:t>
            </w:r>
            <w:r w:rsidRPr="000C0F99">
              <w:rPr>
                <w:spacing w:val="-6"/>
              </w:rPr>
              <w:t>digitale</w:t>
            </w:r>
          </w:p>
          <w:p w14:paraId="1AF97F51" w14:textId="69BF85A9" w:rsidR="000A791D" w:rsidRPr="000C0F99" w:rsidRDefault="000A791D" w:rsidP="00E95672">
            <w:pPr>
              <w:pStyle w:val="TableParagraph"/>
              <w:ind w:left="139" w:right="142"/>
              <w:jc w:val="both"/>
              <w:rPr>
                <w:spacing w:val="-6"/>
              </w:rPr>
            </w:pPr>
            <w:r w:rsidRPr="000C0F99">
              <w:rPr>
                <w:spacing w:val="-6"/>
              </w:rPr>
              <w:t>Temperatura de exploatare: de la -30 până la + 60</w:t>
            </w:r>
            <w:r>
              <w:rPr>
                <w:spacing w:val="-6"/>
              </w:rPr>
              <w:t xml:space="preserve"> ⁰C</w:t>
            </w:r>
          </w:p>
          <w:p w14:paraId="7095FE18" w14:textId="77777777" w:rsidR="000A791D" w:rsidRPr="000C0F99" w:rsidRDefault="000A791D" w:rsidP="00E95672">
            <w:pPr>
              <w:pStyle w:val="TableParagraph"/>
              <w:ind w:left="139" w:right="142"/>
              <w:jc w:val="both"/>
              <w:rPr>
                <w:spacing w:val="-6"/>
              </w:rPr>
            </w:pPr>
            <w:r w:rsidRPr="000C0F99">
              <w:rPr>
                <w:spacing w:val="-6"/>
              </w:rPr>
              <w:t>Număr minim de canale: 16</w:t>
            </w:r>
          </w:p>
          <w:p w14:paraId="4541DD59" w14:textId="23AE3D36" w:rsidR="000A791D" w:rsidRPr="000C0F99" w:rsidRDefault="000A791D" w:rsidP="00E95672">
            <w:pPr>
              <w:pStyle w:val="TableParagraph"/>
              <w:ind w:left="139" w:right="142"/>
              <w:jc w:val="both"/>
              <w:rPr>
                <w:spacing w:val="-6"/>
              </w:rPr>
            </w:pPr>
            <w:r w:rsidRPr="000C0F99">
              <w:rPr>
                <w:spacing w:val="-6"/>
              </w:rPr>
              <w:t>Tensiunea de lucru: 13,6 V ± 15 %</w:t>
            </w:r>
          </w:p>
          <w:p w14:paraId="35310210" w14:textId="77777777" w:rsidR="000A791D" w:rsidRPr="000C0F99" w:rsidRDefault="000A791D" w:rsidP="00E95672">
            <w:pPr>
              <w:pStyle w:val="TableParagraph"/>
              <w:ind w:left="139" w:right="142"/>
              <w:jc w:val="both"/>
              <w:rPr>
                <w:spacing w:val="-6"/>
              </w:rPr>
            </w:pPr>
            <w:r w:rsidRPr="000C0F99">
              <w:rPr>
                <w:spacing w:val="-6"/>
              </w:rPr>
              <w:t xml:space="preserve">Consumul de curent la emisie: 1W&lt;2A; 45W&lt;12A; 50W&lt;12A; 25W&lt;8A </w:t>
            </w:r>
          </w:p>
          <w:p w14:paraId="1AB33707" w14:textId="15E0BA2B" w:rsidR="000A791D" w:rsidRPr="000C0F99" w:rsidRDefault="000A791D" w:rsidP="00E95672">
            <w:pPr>
              <w:pStyle w:val="TableParagraph"/>
              <w:ind w:left="139" w:right="142"/>
              <w:jc w:val="both"/>
              <w:rPr>
                <w:spacing w:val="-6"/>
              </w:rPr>
            </w:pPr>
            <w:r w:rsidRPr="000C0F99">
              <w:rPr>
                <w:spacing w:val="-6"/>
              </w:rPr>
              <w:t>Mărimea: 174 x 60 x 200 mm</w:t>
            </w:r>
          </w:p>
          <w:p w14:paraId="4457B17E" w14:textId="10FD5BBD" w:rsidR="000A791D" w:rsidRPr="000C0F99" w:rsidRDefault="000A791D" w:rsidP="00E95672">
            <w:pPr>
              <w:pStyle w:val="TableParagraph"/>
              <w:ind w:left="139" w:right="142"/>
              <w:jc w:val="both"/>
              <w:rPr>
                <w:spacing w:val="-6"/>
              </w:rPr>
            </w:pPr>
            <w:r w:rsidRPr="000C0F99">
              <w:rPr>
                <w:spacing w:val="-6"/>
              </w:rPr>
              <w:t>Masa: nu mai mare de 1,7 kg</w:t>
            </w:r>
          </w:p>
          <w:p w14:paraId="4D164FDC" w14:textId="15E61D14" w:rsidR="000A791D" w:rsidRPr="000C0F99" w:rsidRDefault="000A791D" w:rsidP="00E95672">
            <w:pPr>
              <w:pStyle w:val="TableParagraph"/>
              <w:ind w:left="139" w:right="142"/>
              <w:jc w:val="both"/>
              <w:rPr>
                <w:spacing w:val="-6"/>
              </w:rPr>
            </w:pPr>
            <w:r w:rsidRPr="000C0F99">
              <w:rPr>
                <w:spacing w:val="-6"/>
              </w:rPr>
              <w:t>Ecran</w:t>
            </w:r>
            <w:r>
              <w:rPr>
                <w:spacing w:val="-6"/>
              </w:rPr>
              <w:t xml:space="preserve">: </w:t>
            </w:r>
            <w:r w:rsidRPr="000C0F99">
              <w:rPr>
                <w:spacing w:val="-6"/>
              </w:rPr>
              <w:t>LCD</w:t>
            </w:r>
          </w:p>
          <w:p w14:paraId="6C029BB0" w14:textId="108A20F9" w:rsidR="000A791D" w:rsidRPr="000C0F99" w:rsidRDefault="000A791D" w:rsidP="00E95672">
            <w:pPr>
              <w:pStyle w:val="TableParagraph"/>
              <w:ind w:left="139" w:right="142"/>
              <w:jc w:val="both"/>
              <w:rPr>
                <w:spacing w:val="-6"/>
              </w:rPr>
            </w:pPr>
            <w:r w:rsidRPr="000C0F99">
              <w:rPr>
                <w:spacing w:val="-6"/>
              </w:rPr>
              <w:t>Protecție împotriva prafului și apei: IP 54</w:t>
            </w:r>
          </w:p>
          <w:p w14:paraId="3B1B96F0" w14:textId="419E39F1" w:rsidR="000A791D" w:rsidRPr="000C0F99" w:rsidRDefault="000A791D" w:rsidP="00E95672">
            <w:pPr>
              <w:pStyle w:val="TableParagraph"/>
              <w:ind w:left="139" w:right="142"/>
              <w:jc w:val="both"/>
              <w:rPr>
                <w:spacing w:val="-6"/>
              </w:rPr>
            </w:pPr>
            <w:r w:rsidRPr="000C0F99">
              <w:rPr>
                <w:spacing w:val="-6"/>
              </w:rPr>
              <w:t xml:space="preserve">Puterea de emisie: nu mai puțin de 25 Wt </w:t>
            </w:r>
          </w:p>
          <w:p w14:paraId="2C7A5386" w14:textId="77777777" w:rsidR="000A791D" w:rsidRPr="000C0F99" w:rsidRDefault="000A791D" w:rsidP="00E95672">
            <w:pPr>
              <w:pStyle w:val="TableParagraph"/>
              <w:ind w:left="139" w:right="142"/>
              <w:jc w:val="both"/>
              <w:rPr>
                <w:spacing w:val="-6"/>
              </w:rPr>
            </w:pPr>
            <w:r w:rsidRPr="000C0F99">
              <w:rPr>
                <w:spacing w:val="-6"/>
              </w:rPr>
              <w:t>Lungimea benzei: 25/20/12,5 kGh</w:t>
            </w:r>
          </w:p>
          <w:p w14:paraId="6BE30974" w14:textId="04CEE1DE" w:rsidR="000A791D" w:rsidRPr="000C0F99" w:rsidRDefault="000A791D" w:rsidP="00E95672">
            <w:pPr>
              <w:pStyle w:val="TableParagraph"/>
              <w:ind w:left="139" w:right="142"/>
              <w:jc w:val="both"/>
              <w:rPr>
                <w:spacing w:val="-6"/>
              </w:rPr>
            </w:pPr>
            <w:r w:rsidRPr="000C0F99">
              <w:rPr>
                <w:spacing w:val="-6"/>
              </w:rPr>
              <w:t>Sensibilitatea receptorului în regim analogic: 0,18 mkW (12 dB)</w:t>
            </w:r>
          </w:p>
          <w:p w14:paraId="7FEE95CE" w14:textId="2FCCD68A" w:rsidR="000A791D" w:rsidRPr="000C0F99" w:rsidRDefault="000A791D" w:rsidP="00E95672">
            <w:pPr>
              <w:pStyle w:val="TableParagraph"/>
              <w:ind w:left="139" w:right="142"/>
              <w:jc w:val="both"/>
              <w:rPr>
                <w:spacing w:val="-6"/>
              </w:rPr>
            </w:pPr>
            <w:r w:rsidRPr="000C0F99">
              <w:rPr>
                <w:spacing w:val="-6"/>
              </w:rPr>
              <w:t>Sensibilitatea receptorului în regim digital: 0,3 mkW/Ber 5%</w:t>
            </w:r>
          </w:p>
          <w:p w14:paraId="7EF60AF9" w14:textId="43BCB1A4" w:rsidR="000A791D" w:rsidRPr="000C0F99" w:rsidRDefault="000A791D" w:rsidP="00E95672">
            <w:pPr>
              <w:pStyle w:val="TableParagraph"/>
              <w:ind w:left="139" w:right="142"/>
              <w:jc w:val="both"/>
              <w:rPr>
                <w:spacing w:val="-6"/>
              </w:rPr>
            </w:pPr>
            <w:r w:rsidRPr="000C0F99">
              <w:rPr>
                <w:spacing w:val="-6"/>
              </w:rPr>
              <w:t>Poziționare</w:t>
            </w:r>
            <w:r>
              <w:rPr>
                <w:spacing w:val="-6"/>
              </w:rPr>
              <w:t>:</w:t>
            </w:r>
            <w:r w:rsidRPr="000C0F99">
              <w:rPr>
                <w:spacing w:val="-6"/>
              </w:rPr>
              <w:t xml:space="preserve"> GPS</w:t>
            </w:r>
          </w:p>
          <w:p w14:paraId="64704AFA" w14:textId="63D37F04" w:rsidR="000A791D" w:rsidRPr="000C0F99" w:rsidRDefault="000A791D" w:rsidP="00E95672">
            <w:pPr>
              <w:pStyle w:val="TableParagraph"/>
              <w:ind w:left="139" w:right="142"/>
              <w:jc w:val="both"/>
              <w:rPr>
                <w:spacing w:val="-6"/>
              </w:rPr>
            </w:pPr>
            <w:r w:rsidRPr="000C0F99">
              <w:rPr>
                <w:spacing w:val="-6"/>
              </w:rPr>
              <w:t>Kit de instalare</w:t>
            </w:r>
            <w:r>
              <w:rPr>
                <w:spacing w:val="-6"/>
              </w:rPr>
              <w:t>:</w:t>
            </w:r>
            <w:r w:rsidRPr="000C0F99">
              <w:rPr>
                <w:spacing w:val="-6"/>
              </w:rPr>
              <w:t xml:space="preserve"> auto</w:t>
            </w:r>
          </w:p>
          <w:p w14:paraId="400FFE80" w14:textId="3E808B64" w:rsidR="000A791D" w:rsidRPr="000C0F99" w:rsidRDefault="000A791D" w:rsidP="00E95672">
            <w:pPr>
              <w:pStyle w:val="TableParagraph"/>
              <w:ind w:left="139" w:right="142"/>
              <w:jc w:val="both"/>
              <w:rPr>
                <w:spacing w:val="-6"/>
              </w:rPr>
            </w:pPr>
            <w:r w:rsidRPr="000C0F99">
              <w:rPr>
                <w:spacing w:val="-6"/>
              </w:rPr>
              <w:t>Stabilitatea frecvenței oscilatorului local (abaterea de frecvență admisă): ± 0,5 ppm</w:t>
            </w:r>
          </w:p>
          <w:p w14:paraId="2BE774F2" w14:textId="3FF10C4A" w:rsidR="000A791D" w:rsidRPr="000C0F99" w:rsidRDefault="000A791D" w:rsidP="006C5C7F">
            <w:pPr>
              <w:pStyle w:val="TableParagraph"/>
              <w:ind w:left="139" w:right="142"/>
              <w:jc w:val="both"/>
              <w:rPr>
                <w:b/>
                <w:bCs/>
                <w:spacing w:val="-6"/>
              </w:rPr>
            </w:pPr>
            <w:r w:rsidRPr="000C0F99">
              <w:rPr>
                <w:b/>
                <w:bCs/>
                <w:spacing w:val="-6"/>
              </w:rPr>
              <w:t>Caracteristicile antenei (20 unit.):</w:t>
            </w:r>
          </w:p>
          <w:p w14:paraId="697E317E" w14:textId="06E3CD79" w:rsidR="000A791D" w:rsidRPr="000C0F99" w:rsidRDefault="000A791D" w:rsidP="006C5C7F">
            <w:pPr>
              <w:pStyle w:val="TableParagraph"/>
              <w:ind w:left="139" w:right="142"/>
              <w:jc w:val="both"/>
              <w:rPr>
                <w:spacing w:val="-6"/>
              </w:rPr>
            </w:pPr>
            <w:r w:rsidRPr="000C0F99">
              <w:rPr>
                <w:spacing w:val="-6"/>
              </w:rPr>
              <w:t>Tip: Magnetic</w:t>
            </w:r>
          </w:p>
          <w:p w14:paraId="293D96DA" w14:textId="77777777" w:rsidR="000A791D" w:rsidRPr="000C0F99" w:rsidRDefault="000A791D" w:rsidP="006C5C7F">
            <w:pPr>
              <w:pStyle w:val="TableParagraph"/>
              <w:ind w:left="139" w:right="142"/>
              <w:jc w:val="both"/>
              <w:rPr>
                <w:spacing w:val="-6"/>
              </w:rPr>
            </w:pPr>
            <w:r w:rsidRPr="000C0F99">
              <w:rPr>
                <w:spacing w:val="-6"/>
              </w:rPr>
              <w:t>Banda de frecvențe 144/174 MHz</w:t>
            </w:r>
          </w:p>
          <w:p w14:paraId="11C239E8" w14:textId="06B015DE" w:rsidR="000A791D" w:rsidRPr="000C0F99" w:rsidRDefault="000A791D" w:rsidP="006C5C7F">
            <w:pPr>
              <w:pStyle w:val="TableParagraph"/>
              <w:ind w:left="139" w:right="142"/>
              <w:jc w:val="both"/>
              <w:rPr>
                <w:spacing w:val="-6"/>
              </w:rPr>
            </w:pPr>
            <w:r w:rsidRPr="000C0F99">
              <w:rPr>
                <w:spacing w:val="-6"/>
              </w:rPr>
              <w:t>Amplificare: 2,15 dB</w:t>
            </w:r>
          </w:p>
          <w:p w14:paraId="36C6BB45" w14:textId="19992D49" w:rsidR="000A791D" w:rsidRPr="000C0F99" w:rsidRDefault="000A791D" w:rsidP="006C5C7F">
            <w:pPr>
              <w:pStyle w:val="TableParagraph"/>
              <w:ind w:left="139" w:right="142"/>
              <w:jc w:val="both"/>
              <w:rPr>
                <w:spacing w:val="-6"/>
              </w:rPr>
            </w:pPr>
            <w:r w:rsidRPr="000C0F99">
              <w:rPr>
                <w:spacing w:val="-6"/>
              </w:rPr>
              <w:t>Impedanța: 50 Ohm</w:t>
            </w:r>
          </w:p>
          <w:p w14:paraId="3AD0E823" w14:textId="12A1FAAA" w:rsidR="000A791D" w:rsidRPr="000C0F99" w:rsidRDefault="000A791D" w:rsidP="006C5C7F">
            <w:pPr>
              <w:pStyle w:val="TableParagraph"/>
              <w:ind w:left="139" w:right="142"/>
              <w:jc w:val="both"/>
              <w:rPr>
                <w:spacing w:val="-6"/>
              </w:rPr>
            </w:pPr>
            <w:r w:rsidRPr="000C0F99">
              <w:rPr>
                <w:spacing w:val="-6"/>
              </w:rPr>
              <w:t>Mărimea: 1,2 m</w:t>
            </w:r>
          </w:p>
          <w:p w14:paraId="7B66505E" w14:textId="6B1A0B38" w:rsidR="000A791D" w:rsidRPr="000C0F99" w:rsidRDefault="000A791D" w:rsidP="006C5C7F">
            <w:pPr>
              <w:pStyle w:val="TableParagraph"/>
              <w:ind w:left="139" w:right="142"/>
              <w:jc w:val="both"/>
              <w:rPr>
                <w:spacing w:val="-6"/>
              </w:rPr>
            </w:pPr>
            <w:r w:rsidRPr="000C0F99">
              <w:rPr>
                <w:spacing w:val="-6"/>
              </w:rPr>
              <w:t>Conector: SMA</w:t>
            </w:r>
          </w:p>
          <w:p w14:paraId="7B4A9E95" w14:textId="4C986C3B" w:rsidR="000A791D" w:rsidRPr="000C0F99" w:rsidRDefault="000A791D" w:rsidP="006C5C7F">
            <w:pPr>
              <w:pStyle w:val="TableParagraph"/>
              <w:ind w:left="139" w:right="142"/>
              <w:jc w:val="both"/>
              <w:rPr>
                <w:spacing w:val="-6"/>
              </w:rPr>
            </w:pPr>
            <w:r w:rsidRPr="000C0F99">
              <w:rPr>
                <w:spacing w:val="-6"/>
              </w:rPr>
              <w:t>Greutate: 0,4 kg</w:t>
            </w:r>
          </w:p>
          <w:p w14:paraId="1F261532" w14:textId="13DC8902" w:rsidR="000A791D" w:rsidRPr="000C0F99" w:rsidRDefault="000A791D" w:rsidP="006C5C7F">
            <w:pPr>
              <w:pStyle w:val="TableParagraph"/>
              <w:ind w:left="139" w:right="142"/>
              <w:jc w:val="both"/>
              <w:rPr>
                <w:b/>
                <w:bCs/>
                <w:spacing w:val="-6"/>
              </w:rPr>
            </w:pPr>
            <w:r w:rsidRPr="000C0F99">
              <w:rPr>
                <w:b/>
                <w:bCs/>
                <w:spacing w:val="-6"/>
              </w:rPr>
              <w:t>Caracteristicile microfonului extern (20 unit.):</w:t>
            </w:r>
          </w:p>
          <w:p w14:paraId="01DCF607" w14:textId="39A86E2E" w:rsidR="000A791D" w:rsidRPr="000C0F99" w:rsidRDefault="000A791D" w:rsidP="006C5C7F">
            <w:pPr>
              <w:pStyle w:val="TableParagraph"/>
              <w:ind w:left="139" w:right="142"/>
              <w:jc w:val="both"/>
              <w:rPr>
                <w:spacing w:val="-6"/>
              </w:rPr>
            </w:pPr>
            <w:r w:rsidRPr="000C0F99">
              <w:rPr>
                <w:spacing w:val="-6"/>
              </w:rPr>
              <w:t>Mărimea: 155,6 x 92,5 x 140,2 mm</w:t>
            </w:r>
          </w:p>
          <w:p w14:paraId="1307DA23" w14:textId="2DA20F32" w:rsidR="000A791D" w:rsidRPr="000C0F99" w:rsidRDefault="000A791D" w:rsidP="006C5C7F">
            <w:pPr>
              <w:pStyle w:val="TableParagraph"/>
              <w:ind w:left="139" w:right="142"/>
              <w:jc w:val="both"/>
              <w:rPr>
                <w:spacing w:val="-6"/>
              </w:rPr>
            </w:pPr>
            <w:r w:rsidRPr="000C0F99">
              <w:rPr>
                <w:spacing w:val="-6"/>
              </w:rPr>
              <w:t>Masa: 0,8 kg</w:t>
            </w:r>
          </w:p>
          <w:p w14:paraId="2F482252" w14:textId="5F5421FA" w:rsidR="000A791D" w:rsidRPr="000C0F99" w:rsidRDefault="000A791D" w:rsidP="006C5C7F">
            <w:pPr>
              <w:pStyle w:val="TableParagraph"/>
              <w:ind w:left="139" w:right="142"/>
              <w:jc w:val="both"/>
              <w:rPr>
                <w:spacing w:val="-6"/>
              </w:rPr>
            </w:pPr>
            <w:r w:rsidRPr="000C0F99">
              <w:rPr>
                <w:spacing w:val="-6"/>
              </w:rPr>
              <w:t>Conector: DB 26</w:t>
            </w:r>
          </w:p>
          <w:p w14:paraId="0DC5D01E" w14:textId="0E072282" w:rsidR="000A791D" w:rsidRPr="000C0F99" w:rsidRDefault="000A791D" w:rsidP="006C5C7F">
            <w:pPr>
              <w:pStyle w:val="TableParagraph"/>
              <w:ind w:left="139" w:right="142"/>
              <w:jc w:val="both"/>
              <w:rPr>
                <w:spacing w:val="-6"/>
              </w:rPr>
            </w:pPr>
            <w:r w:rsidRPr="000C0F99">
              <w:rPr>
                <w:spacing w:val="-6"/>
              </w:rPr>
              <w:t>Puterea emițătorului: 15-20 W</w:t>
            </w:r>
          </w:p>
          <w:p w14:paraId="6D683BFF" w14:textId="4EE0DF1C" w:rsidR="000A791D" w:rsidRPr="000C0F99" w:rsidRDefault="000A791D" w:rsidP="006C5C7F">
            <w:pPr>
              <w:pStyle w:val="TableParagraph"/>
              <w:ind w:left="139" w:right="142"/>
              <w:jc w:val="both"/>
              <w:rPr>
                <w:spacing w:val="-6"/>
              </w:rPr>
            </w:pPr>
            <w:r w:rsidRPr="000C0F99">
              <w:rPr>
                <w:spacing w:val="-6"/>
              </w:rPr>
              <w:t>Impedanța emițătorului: 8 Ohm</w:t>
            </w:r>
          </w:p>
          <w:p w14:paraId="160AE9DC" w14:textId="047EC2E3" w:rsidR="000A791D" w:rsidRPr="000C0F99" w:rsidRDefault="000A791D" w:rsidP="006C5C7F">
            <w:pPr>
              <w:pStyle w:val="TableParagraph"/>
              <w:ind w:left="139" w:right="142"/>
              <w:jc w:val="both"/>
              <w:rPr>
                <w:spacing w:val="-6"/>
              </w:rPr>
            </w:pPr>
            <w:r w:rsidRPr="000C0F99">
              <w:rPr>
                <w:spacing w:val="-6"/>
              </w:rPr>
              <w:t>Temperatura de exploatare: de la -30 până la + 60</w:t>
            </w:r>
            <w:r>
              <w:rPr>
                <w:spacing w:val="-6"/>
              </w:rPr>
              <w:t xml:space="preserve"> ⁰C</w:t>
            </w:r>
          </w:p>
          <w:p w14:paraId="680B8A9B" w14:textId="569D18F6" w:rsidR="000A791D" w:rsidRPr="000C0F99" w:rsidRDefault="000A791D" w:rsidP="006C5C7F">
            <w:pPr>
              <w:pStyle w:val="TableParagraph"/>
              <w:ind w:left="139" w:right="142"/>
              <w:jc w:val="both"/>
              <w:rPr>
                <w:spacing w:val="-6"/>
              </w:rPr>
            </w:pPr>
            <w:r w:rsidRPr="000C0F99">
              <w:rPr>
                <w:spacing w:val="-6"/>
              </w:rPr>
              <w:t xml:space="preserve">Caracteristica frecvenței difuzorului: -88 ± 2 dB </w:t>
            </w:r>
            <w:r>
              <w:rPr>
                <w:spacing w:val="-6"/>
              </w:rPr>
              <w:t xml:space="preserve">- </w:t>
            </w:r>
            <w:r w:rsidRPr="000C0F99">
              <w:rPr>
                <w:spacing w:val="-6"/>
              </w:rPr>
              <w:t xml:space="preserve">800 Hz (1 W/1m) </w:t>
            </w:r>
            <w:r>
              <w:rPr>
                <w:spacing w:val="-6"/>
              </w:rPr>
              <w:t xml:space="preserve">- </w:t>
            </w:r>
            <w:r w:rsidRPr="000C0F99">
              <w:rPr>
                <w:spacing w:val="-6"/>
              </w:rPr>
              <w:t>600, 700, 800, 900 Hz AVE</w:t>
            </w:r>
          </w:p>
          <w:p w14:paraId="778B3520" w14:textId="24CDD6CE" w:rsidR="000A791D" w:rsidRPr="000C0F99" w:rsidRDefault="000A791D" w:rsidP="006C5C7F">
            <w:pPr>
              <w:pStyle w:val="TableParagraph"/>
              <w:ind w:left="139" w:right="142"/>
              <w:jc w:val="both"/>
              <w:rPr>
                <w:b/>
                <w:bCs/>
                <w:spacing w:val="-6"/>
              </w:rPr>
            </w:pPr>
            <w:r w:rsidRPr="000C0F99">
              <w:rPr>
                <w:b/>
                <w:bCs/>
                <w:spacing w:val="-6"/>
              </w:rPr>
              <w:t>Caracteristicile sursei de alimentare multiplă (4 unit.):</w:t>
            </w:r>
          </w:p>
          <w:p w14:paraId="32820EB4" w14:textId="77777777" w:rsidR="000A791D" w:rsidRPr="000C0F99" w:rsidRDefault="000A791D" w:rsidP="006C5C7F">
            <w:pPr>
              <w:pStyle w:val="TableParagraph"/>
              <w:ind w:left="139" w:right="142"/>
              <w:jc w:val="both"/>
              <w:rPr>
                <w:spacing w:val="-6"/>
              </w:rPr>
            </w:pPr>
            <w:r w:rsidRPr="000C0F99">
              <w:rPr>
                <w:spacing w:val="-6"/>
              </w:rPr>
              <w:t>Dimensiuni: 564,9 mm x 118,1 mm x 64,4 mm</w:t>
            </w:r>
          </w:p>
          <w:p w14:paraId="427ACF74" w14:textId="77777777" w:rsidR="000A791D" w:rsidRPr="000C0F99" w:rsidRDefault="000A791D" w:rsidP="006C5C7F">
            <w:pPr>
              <w:pStyle w:val="TableParagraph"/>
              <w:ind w:left="139" w:right="142"/>
              <w:jc w:val="both"/>
              <w:rPr>
                <w:spacing w:val="-6"/>
              </w:rPr>
            </w:pPr>
            <w:r w:rsidRPr="000C0F99">
              <w:rPr>
                <w:spacing w:val="-6"/>
              </w:rPr>
              <w:t>Greutate: 1,3 kg maxim</w:t>
            </w:r>
          </w:p>
          <w:p w14:paraId="7C757A97" w14:textId="77777777" w:rsidR="000A791D" w:rsidRPr="000C0F99" w:rsidRDefault="000A791D" w:rsidP="006C5C7F">
            <w:pPr>
              <w:pStyle w:val="TableParagraph"/>
              <w:ind w:left="139" w:right="142"/>
              <w:jc w:val="both"/>
              <w:rPr>
                <w:spacing w:val="-6"/>
              </w:rPr>
            </w:pPr>
            <w:r w:rsidRPr="000C0F99">
              <w:rPr>
                <w:spacing w:val="-6"/>
              </w:rPr>
              <w:t>Curent de încărcare: 2000 mA</w:t>
            </w:r>
          </w:p>
          <w:p w14:paraId="41ECF0CF" w14:textId="6D3D09E5" w:rsidR="000A791D" w:rsidRPr="000C0F99" w:rsidRDefault="000A791D" w:rsidP="006C5C7F">
            <w:pPr>
              <w:pStyle w:val="TableParagraph"/>
              <w:ind w:left="139" w:right="142"/>
              <w:jc w:val="both"/>
              <w:rPr>
                <w:spacing w:val="-6"/>
              </w:rPr>
            </w:pPr>
            <w:r w:rsidRPr="000C0F99">
              <w:rPr>
                <w:spacing w:val="-6"/>
              </w:rPr>
              <w:t>N</w:t>
            </w:r>
            <w:r>
              <w:rPr>
                <w:spacing w:val="-6"/>
              </w:rPr>
              <w:t>umăr</w:t>
            </w:r>
            <w:r w:rsidRPr="000C0F99">
              <w:rPr>
                <w:spacing w:val="-6"/>
              </w:rPr>
              <w:t xml:space="preserve"> de porturi: 6</w:t>
            </w:r>
          </w:p>
          <w:p w14:paraId="39DF1C14" w14:textId="77777777" w:rsidR="000A791D" w:rsidRPr="000C0F99" w:rsidRDefault="000A791D" w:rsidP="006C5C7F">
            <w:pPr>
              <w:pStyle w:val="TableParagraph"/>
              <w:ind w:left="139" w:right="142"/>
              <w:jc w:val="both"/>
              <w:rPr>
                <w:spacing w:val="-6"/>
              </w:rPr>
            </w:pPr>
            <w:r w:rsidRPr="000C0F99">
              <w:rPr>
                <w:spacing w:val="-6"/>
              </w:rPr>
              <w:lastRenderedPageBreak/>
              <w:t>Intrare: 12VDC/15A</w:t>
            </w:r>
          </w:p>
          <w:p w14:paraId="3F44EDCD" w14:textId="2241F97E" w:rsidR="000A791D" w:rsidRPr="000C0F99" w:rsidRDefault="000A791D" w:rsidP="006C5C7F">
            <w:pPr>
              <w:pStyle w:val="TableParagraph"/>
              <w:ind w:left="139" w:right="142"/>
              <w:jc w:val="both"/>
              <w:rPr>
                <w:b/>
                <w:bCs/>
                <w:spacing w:val="-6"/>
              </w:rPr>
            </w:pPr>
            <w:r w:rsidRPr="000C0F99">
              <w:rPr>
                <w:b/>
                <w:bCs/>
                <w:spacing w:val="-6"/>
              </w:rPr>
              <w:t>Caracteristicile cablului pentru programare (4 unit.):</w:t>
            </w:r>
          </w:p>
          <w:p w14:paraId="5263B6B3" w14:textId="77777777" w:rsidR="000A791D" w:rsidRPr="000C0F99" w:rsidRDefault="000A791D" w:rsidP="006C5C7F">
            <w:pPr>
              <w:pStyle w:val="TableParagraph"/>
              <w:ind w:left="139" w:right="142"/>
              <w:jc w:val="both"/>
              <w:rPr>
                <w:spacing w:val="-6"/>
              </w:rPr>
            </w:pPr>
            <w:r w:rsidRPr="000C0F99">
              <w:rPr>
                <w:spacing w:val="-6"/>
              </w:rPr>
              <w:t>Conectori USB: 10 Pin</w:t>
            </w:r>
          </w:p>
          <w:p w14:paraId="5664DA13" w14:textId="77777777" w:rsidR="000A791D" w:rsidRPr="000C0F99" w:rsidRDefault="000A791D" w:rsidP="006C5C7F">
            <w:pPr>
              <w:pStyle w:val="TableParagraph"/>
              <w:ind w:left="139" w:right="142"/>
              <w:jc w:val="both"/>
              <w:rPr>
                <w:spacing w:val="-6"/>
              </w:rPr>
            </w:pPr>
            <w:r w:rsidRPr="000C0F99">
              <w:rPr>
                <w:spacing w:val="-6"/>
              </w:rPr>
              <w:t>Lungimea: 1 m</w:t>
            </w:r>
          </w:p>
          <w:p w14:paraId="760EFE10" w14:textId="616624BC" w:rsidR="000A791D" w:rsidRPr="000C0F99" w:rsidRDefault="000A791D" w:rsidP="006C5C7F">
            <w:pPr>
              <w:pStyle w:val="TableParagraph"/>
              <w:ind w:left="139" w:right="142"/>
              <w:jc w:val="both"/>
              <w:rPr>
                <w:spacing w:val="-6"/>
              </w:rPr>
            </w:pPr>
            <w:r w:rsidRPr="000C0F99">
              <w:rPr>
                <w:spacing w:val="-6"/>
              </w:rPr>
              <w:t>Conector</w:t>
            </w:r>
            <w:r>
              <w:rPr>
                <w:spacing w:val="-6"/>
              </w:rPr>
              <w:t>:</w:t>
            </w:r>
            <w:r w:rsidRPr="000C0F99">
              <w:rPr>
                <w:spacing w:val="-6"/>
              </w:rPr>
              <w:t xml:space="preserve"> N</w:t>
            </w:r>
          </w:p>
          <w:p w14:paraId="0C7257C1" w14:textId="77777777" w:rsidR="000A791D" w:rsidRPr="000C0F99" w:rsidRDefault="000A791D" w:rsidP="00FC7D91">
            <w:pPr>
              <w:pStyle w:val="TableParagraph"/>
              <w:ind w:left="139" w:right="142"/>
              <w:jc w:val="both"/>
              <w:rPr>
                <w:spacing w:val="-6"/>
              </w:rPr>
            </w:pPr>
            <w:r w:rsidRPr="000C0F99">
              <w:rPr>
                <w:spacing w:val="-6"/>
              </w:rPr>
              <w:t>Amplificare: 6,0/8,0 dB</w:t>
            </w:r>
          </w:p>
          <w:p w14:paraId="0CC40C13" w14:textId="77777777" w:rsidR="000A791D" w:rsidRPr="000C0F99" w:rsidRDefault="000A791D" w:rsidP="00FC7D91">
            <w:pPr>
              <w:pStyle w:val="TableParagraph"/>
              <w:ind w:left="139" w:right="142"/>
              <w:jc w:val="both"/>
              <w:rPr>
                <w:b/>
                <w:bCs/>
                <w:spacing w:val="-6"/>
              </w:rPr>
            </w:pPr>
            <w:r w:rsidRPr="000C0F99">
              <w:rPr>
                <w:b/>
                <w:bCs/>
                <w:spacing w:val="-6"/>
              </w:rPr>
              <w:t>Caracteristicile cablului pentru programare (4 unit.):</w:t>
            </w:r>
          </w:p>
          <w:p w14:paraId="3F724A48" w14:textId="3FE5792A" w:rsidR="000A791D" w:rsidRPr="000C0F99" w:rsidRDefault="000A791D" w:rsidP="00FC7D91">
            <w:pPr>
              <w:pStyle w:val="TableParagraph"/>
              <w:ind w:left="139" w:right="142"/>
              <w:jc w:val="both"/>
              <w:rPr>
                <w:spacing w:val="-6"/>
              </w:rPr>
            </w:pPr>
            <w:r w:rsidRPr="000C0F99">
              <w:rPr>
                <w:spacing w:val="-6"/>
              </w:rPr>
              <w:t>Conectori USB: 13 Pin</w:t>
            </w:r>
          </w:p>
          <w:p w14:paraId="55B98E33" w14:textId="0D973482" w:rsidR="000A791D" w:rsidRPr="000C0F99" w:rsidRDefault="000A791D" w:rsidP="00883315">
            <w:pPr>
              <w:pStyle w:val="TableParagraph"/>
              <w:ind w:left="139" w:right="142"/>
              <w:jc w:val="both"/>
              <w:rPr>
                <w:spacing w:val="-6"/>
              </w:rPr>
            </w:pPr>
            <w:r w:rsidRPr="000C0F99">
              <w:rPr>
                <w:spacing w:val="-6"/>
              </w:rPr>
              <w:t>Lungimea: 1,2 m</w:t>
            </w:r>
          </w:p>
        </w:tc>
        <w:tc>
          <w:tcPr>
            <w:tcW w:w="1806" w:type="pct"/>
            <w:tcBorders>
              <w:left w:val="single" w:sz="6" w:space="0" w:color="000000"/>
              <w:bottom w:val="single" w:sz="4" w:space="0" w:color="auto"/>
            </w:tcBorders>
          </w:tcPr>
          <w:p w14:paraId="337677C3" w14:textId="77777777" w:rsidR="000A791D" w:rsidRPr="000C0F99" w:rsidRDefault="000A791D" w:rsidP="00D64514">
            <w:pPr>
              <w:pStyle w:val="TableParagraph"/>
              <w:numPr>
                <w:ilvl w:val="0"/>
                <w:numId w:val="6"/>
              </w:numPr>
              <w:tabs>
                <w:tab w:val="left" w:pos="427"/>
              </w:tabs>
              <w:ind w:left="144" w:right="142" w:hanging="5"/>
              <w:jc w:val="both"/>
              <w:rPr>
                <w:b/>
                <w:bCs/>
                <w:spacing w:val="-6"/>
              </w:rPr>
            </w:pPr>
          </w:p>
        </w:tc>
      </w:tr>
      <w:tr w:rsidR="000A791D" w:rsidRPr="009B15F1" w14:paraId="72BFCBCB" w14:textId="62DD4A9B" w:rsidTr="000A791D">
        <w:trPr>
          <w:trHeight w:val="804"/>
          <w:jc w:val="center"/>
        </w:trPr>
        <w:tc>
          <w:tcPr>
            <w:tcW w:w="138" w:type="pct"/>
            <w:vMerge/>
          </w:tcPr>
          <w:p w14:paraId="569CE8CA" w14:textId="77777777" w:rsidR="000A791D" w:rsidRPr="009B15F1" w:rsidRDefault="000A791D" w:rsidP="00172738">
            <w:pPr>
              <w:pStyle w:val="TableParagraph"/>
              <w:spacing w:before="134"/>
              <w:ind w:left="107"/>
              <w:jc w:val="center"/>
              <w:rPr>
                <w:b/>
                <w:bCs/>
              </w:rPr>
            </w:pPr>
          </w:p>
        </w:tc>
        <w:tc>
          <w:tcPr>
            <w:tcW w:w="1250" w:type="pct"/>
            <w:vMerge/>
            <w:tcBorders>
              <w:right w:val="single" w:sz="6" w:space="0" w:color="000000"/>
            </w:tcBorders>
          </w:tcPr>
          <w:p w14:paraId="5C9B8125" w14:textId="77777777" w:rsidR="000A791D" w:rsidRPr="009B15F1" w:rsidRDefault="000A791D" w:rsidP="00EA4BB3">
            <w:pPr>
              <w:pStyle w:val="TableParagraph"/>
              <w:spacing w:line="268" w:lineRule="exact"/>
              <w:ind w:left="107"/>
              <w:jc w:val="both"/>
            </w:pPr>
          </w:p>
        </w:tc>
        <w:tc>
          <w:tcPr>
            <w:tcW w:w="1806" w:type="pct"/>
            <w:tcBorders>
              <w:top w:val="single" w:sz="4" w:space="0" w:color="auto"/>
              <w:left w:val="single" w:sz="6" w:space="0" w:color="000000"/>
            </w:tcBorders>
          </w:tcPr>
          <w:p w14:paraId="0B5001EE" w14:textId="77777777" w:rsidR="000A791D" w:rsidRDefault="000A791D" w:rsidP="00883315">
            <w:pPr>
              <w:pStyle w:val="TableParagraph"/>
              <w:tabs>
                <w:tab w:val="left" w:pos="427"/>
              </w:tabs>
              <w:ind w:left="144" w:right="142"/>
              <w:jc w:val="both"/>
              <w:rPr>
                <w:b/>
                <w:bCs/>
                <w:spacing w:val="-6"/>
              </w:rPr>
            </w:pPr>
            <w:r>
              <w:rPr>
                <w:b/>
                <w:bCs/>
                <w:spacing w:val="-6"/>
              </w:rPr>
              <w:t xml:space="preserve">Dotări: </w:t>
            </w:r>
          </w:p>
          <w:p w14:paraId="54B65AA2" w14:textId="6A02DFC9" w:rsidR="000A791D" w:rsidRPr="000C0F99" w:rsidRDefault="000A791D" w:rsidP="00883315">
            <w:pPr>
              <w:pStyle w:val="TableParagraph"/>
              <w:tabs>
                <w:tab w:val="left" w:pos="427"/>
              </w:tabs>
              <w:ind w:left="144" w:right="142"/>
              <w:jc w:val="both"/>
              <w:rPr>
                <w:b/>
                <w:bCs/>
                <w:spacing w:val="-6"/>
              </w:rPr>
            </w:pPr>
            <w:r w:rsidRPr="000C0F99">
              <w:rPr>
                <w:spacing w:val="-6"/>
              </w:rPr>
              <w:t>Includerea tuturor cablurilor și instrumentelor de interconectare a componentelor hardware și software pentru setarea fecvențelor asignate de CNFR și conectare la server</w:t>
            </w:r>
            <w:r>
              <w:rPr>
                <w:spacing w:val="-6"/>
              </w:rPr>
              <w:t>.</w:t>
            </w:r>
          </w:p>
        </w:tc>
        <w:tc>
          <w:tcPr>
            <w:tcW w:w="1806" w:type="pct"/>
            <w:tcBorders>
              <w:top w:val="single" w:sz="4" w:space="0" w:color="auto"/>
              <w:left w:val="single" w:sz="6" w:space="0" w:color="000000"/>
            </w:tcBorders>
          </w:tcPr>
          <w:p w14:paraId="5E84032F" w14:textId="77777777" w:rsidR="000A791D" w:rsidRDefault="000A791D" w:rsidP="00883315">
            <w:pPr>
              <w:pStyle w:val="TableParagraph"/>
              <w:tabs>
                <w:tab w:val="left" w:pos="427"/>
              </w:tabs>
              <w:ind w:left="144" w:right="142"/>
              <w:jc w:val="both"/>
              <w:rPr>
                <w:b/>
                <w:bCs/>
                <w:spacing w:val="-6"/>
              </w:rPr>
            </w:pPr>
          </w:p>
        </w:tc>
      </w:tr>
      <w:tr w:rsidR="000A791D" w:rsidRPr="009B15F1" w14:paraId="33BC0A97" w14:textId="097B0AFA" w:rsidTr="000A791D">
        <w:trPr>
          <w:trHeight w:val="499"/>
          <w:jc w:val="center"/>
        </w:trPr>
        <w:tc>
          <w:tcPr>
            <w:tcW w:w="138" w:type="pct"/>
          </w:tcPr>
          <w:p w14:paraId="599CC4B3" w14:textId="77777777" w:rsidR="000A791D" w:rsidRPr="009B15F1" w:rsidRDefault="000A791D" w:rsidP="000C0F99">
            <w:pPr>
              <w:pStyle w:val="TableParagraph"/>
              <w:ind w:left="0"/>
              <w:jc w:val="center"/>
              <w:rPr>
                <w:b/>
                <w:bCs/>
              </w:rPr>
            </w:pPr>
            <w:r w:rsidRPr="009B15F1">
              <w:rPr>
                <w:b/>
                <w:bCs/>
              </w:rPr>
              <w:t>5</w:t>
            </w:r>
          </w:p>
        </w:tc>
        <w:tc>
          <w:tcPr>
            <w:tcW w:w="1250" w:type="pct"/>
            <w:tcBorders>
              <w:right w:val="single" w:sz="6" w:space="0" w:color="000000"/>
            </w:tcBorders>
          </w:tcPr>
          <w:p w14:paraId="6E32F0AC" w14:textId="42964726" w:rsidR="000A791D" w:rsidRPr="009B15F1" w:rsidRDefault="000A791D" w:rsidP="00EA4BB3">
            <w:pPr>
              <w:pStyle w:val="TableParagraph"/>
              <w:spacing w:line="268" w:lineRule="exact"/>
              <w:ind w:left="107"/>
              <w:jc w:val="both"/>
            </w:pPr>
            <w:r w:rsidRPr="009B15F1">
              <w:t>Cerințe</w:t>
            </w:r>
            <w:r w:rsidRPr="009B15F1">
              <w:rPr>
                <w:spacing w:val="-3"/>
              </w:rPr>
              <w:t xml:space="preserve"> </w:t>
            </w:r>
            <w:r w:rsidRPr="009B15F1">
              <w:t>față</w:t>
            </w:r>
            <w:r w:rsidRPr="009B15F1">
              <w:rPr>
                <w:spacing w:val="-2"/>
              </w:rPr>
              <w:t xml:space="preserve"> </w:t>
            </w:r>
            <w:r w:rsidRPr="009B15F1">
              <w:t>de</w:t>
            </w:r>
            <w:r w:rsidRPr="009B15F1">
              <w:rPr>
                <w:spacing w:val="-3"/>
              </w:rPr>
              <w:t xml:space="preserve"> </w:t>
            </w:r>
            <w:r w:rsidRPr="009B15F1">
              <w:t>bunul</w:t>
            </w:r>
            <w:r w:rsidRPr="009B15F1">
              <w:rPr>
                <w:spacing w:val="-1"/>
              </w:rPr>
              <w:t xml:space="preserve"> </w:t>
            </w:r>
            <w:r w:rsidRPr="009B15F1">
              <w:t>livrat:</w:t>
            </w:r>
          </w:p>
        </w:tc>
        <w:tc>
          <w:tcPr>
            <w:tcW w:w="1806" w:type="pct"/>
            <w:tcBorders>
              <w:left w:val="single" w:sz="6" w:space="0" w:color="000000"/>
            </w:tcBorders>
          </w:tcPr>
          <w:p w14:paraId="34403EF6" w14:textId="77777777" w:rsidR="000A791D" w:rsidRDefault="000A791D" w:rsidP="00EA4BB3">
            <w:pPr>
              <w:pStyle w:val="TableParagraph"/>
              <w:spacing w:line="268" w:lineRule="exact"/>
              <w:ind w:left="139" w:right="142"/>
              <w:jc w:val="both"/>
              <w:rPr>
                <w:spacing w:val="-6"/>
              </w:rPr>
            </w:pPr>
            <w:r w:rsidRPr="0017237F">
              <w:rPr>
                <w:spacing w:val="-6"/>
              </w:rPr>
              <w:t>Bunu</w:t>
            </w:r>
            <w:r>
              <w:rPr>
                <w:spacing w:val="-6"/>
              </w:rPr>
              <w:t>rile</w:t>
            </w:r>
            <w:r w:rsidRPr="0017237F">
              <w:rPr>
                <w:spacing w:val="-6"/>
              </w:rPr>
              <w:t xml:space="preserve"> și toate componentele acest</w:t>
            </w:r>
            <w:r>
              <w:rPr>
                <w:spacing w:val="-6"/>
              </w:rPr>
              <w:t>ora</w:t>
            </w:r>
            <w:r w:rsidRPr="0017237F">
              <w:rPr>
                <w:spacing w:val="-6"/>
              </w:rPr>
              <w:t xml:space="preserve"> trebuie să fie noi (neutilizate anterior, să nu fie recondiționat</w:t>
            </w:r>
            <w:r>
              <w:rPr>
                <w:spacing w:val="-6"/>
              </w:rPr>
              <w:t>e</w:t>
            </w:r>
            <w:r w:rsidRPr="0017237F">
              <w:rPr>
                <w:spacing w:val="-6"/>
              </w:rPr>
              <w:t xml:space="preserve"> sau asamblat</w:t>
            </w:r>
            <w:r>
              <w:rPr>
                <w:spacing w:val="-6"/>
              </w:rPr>
              <w:t>e</w:t>
            </w:r>
            <w:r w:rsidRPr="0017237F">
              <w:rPr>
                <w:spacing w:val="-6"/>
              </w:rPr>
              <w:t xml:space="preserve"> din componente recondiționate).</w:t>
            </w:r>
          </w:p>
          <w:p w14:paraId="6B76482E" w14:textId="760BD719" w:rsidR="000A791D" w:rsidRPr="000C0F99" w:rsidRDefault="000A791D" w:rsidP="00883315">
            <w:pPr>
              <w:pStyle w:val="TableParagraph"/>
              <w:spacing w:line="268" w:lineRule="exact"/>
              <w:ind w:left="139" w:right="142"/>
              <w:jc w:val="both"/>
              <w:rPr>
                <w:spacing w:val="-6"/>
              </w:rPr>
            </w:pPr>
            <w:r>
              <w:rPr>
                <w:spacing w:val="-6"/>
              </w:rPr>
              <w:t xml:space="preserve">Se vor oferta doar bunuri pentru care se vor prezenta confirmări de la Producător cu privire la faptul că aceste bunuri, componente ale acestora se vor afla în producție cel puțin 3 ani., iar actualizările acestora vor fi compatibile cu versiunea ofertată </w:t>
            </w:r>
          </w:p>
        </w:tc>
        <w:tc>
          <w:tcPr>
            <w:tcW w:w="1806" w:type="pct"/>
            <w:tcBorders>
              <w:left w:val="single" w:sz="6" w:space="0" w:color="000000"/>
            </w:tcBorders>
          </w:tcPr>
          <w:p w14:paraId="5060D7AF" w14:textId="77777777" w:rsidR="000A791D" w:rsidRPr="0017237F" w:rsidRDefault="000A791D" w:rsidP="00EA4BB3">
            <w:pPr>
              <w:pStyle w:val="TableParagraph"/>
              <w:spacing w:line="268" w:lineRule="exact"/>
              <w:ind w:left="139" w:right="142"/>
              <w:jc w:val="both"/>
              <w:rPr>
                <w:spacing w:val="-6"/>
              </w:rPr>
            </w:pPr>
          </w:p>
        </w:tc>
      </w:tr>
      <w:tr w:rsidR="000A791D" w:rsidRPr="009B15F1" w14:paraId="4899A78A" w14:textId="2E3F3DA0" w:rsidTr="000A791D">
        <w:trPr>
          <w:trHeight w:val="537"/>
          <w:jc w:val="center"/>
        </w:trPr>
        <w:tc>
          <w:tcPr>
            <w:tcW w:w="138" w:type="pct"/>
          </w:tcPr>
          <w:p w14:paraId="4FEF22B0" w14:textId="77777777" w:rsidR="000A791D" w:rsidRPr="009B15F1" w:rsidRDefault="000A791D" w:rsidP="000C0F99">
            <w:pPr>
              <w:pStyle w:val="TableParagraph"/>
              <w:spacing w:before="133"/>
              <w:ind w:left="0"/>
              <w:jc w:val="center"/>
              <w:rPr>
                <w:b/>
                <w:bCs/>
              </w:rPr>
            </w:pPr>
            <w:r w:rsidRPr="009B15F1">
              <w:rPr>
                <w:b/>
                <w:bCs/>
              </w:rPr>
              <w:t>6</w:t>
            </w:r>
          </w:p>
        </w:tc>
        <w:tc>
          <w:tcPr>
            <w:tcW w:w="1250" w:type="pct"/>
            <w:tcBorders>
              <w:right w:val="single" w:sz="6" w:space="0" w:color="000000"/>
            </w:tcBorders>
          </w:tcPr>
          <w:p w14:paraId="799095E2" w14:textId="441D267B" w:rsidR="000A791D" w:rsidRPr="009B15F1" w:rsidRDefault="000A791D" w:rsidP="00210526">
            <w:pPr>
              <w:pStyle w:val="TableParagraph"/>
              <w:tabs>
                <w:tab w:val="left" w:pos="1055"/>
                <w:tab w:val="left" w:pos="1917"/>
                <w:tab w:val="left" w:pos="3355"/>
              </w:tabs>
              <w:spacing w:line="268" w:lineRule="exact"/>
              <w:ind w:right="135"/>
              <w:jc w:val="both"/>
            </w:pPr>
            <w:r w:rsidRPr="009B15F1">
              <w:t>Cerințe privind dimensiunile, ambalajul, transportarea</w:t>
            </w:r>
            <w:r w:rsidRPr="009B15F1">
              <w:rPr>
                <w:spacing w:val="-2"/>
              </w:rPr>
              <w:t xml:space="preserve"> </w:t>
            </w:r>
            <w:r w:rsidRPr="009B15F1">
              <w:t>bunului:</w:t>
            </w:r>
          </w:p>
        </w:tc>
        <w:tc>
          <w:tcPr>
            <w:tcW w:w="1806" w:type="pct"/>
            <w:tcBorders>
              <w:left w:val="single" w:sz="6" w:space="0" w:color="000000"/>
            </w:tcBorders>
          </w:tcPr>
          <w:p w14:paraId="3AD2EB4C" w14:textId="50C9C891" w:rsidR="000A791D" w:rsidRPr="000C0F99" w:rsidRDefault="000A791D" w:rsidP="00EA4BB3">
            <w:pPr>
              <w:pStyle w:val="TableParagraph"/>
              <w:spacing w:line="268" w:lineRule="exact"/>
              <w:ind w:left="139" w:right="142"/>
              <w:jc w:val="both"/>
              <w:rPr>
                <w:spacing w:val="-6"/>
              </w:rPr>
            </w:pPr>
            <w:r w:rsidRPr="000C0F99">
              <w:rPr>
                <w:spacing w:val="-6"/>
              </w:rPr>
              <w:t>Ambalare de fabrică.</w:t>
            </w:r>
          </w:p>
        </w:tc>
        <w:tc>
          <w:tcPr>
            <w:tcW w:w="1806" w:type="pct"/>
            <w:tcBorders>
              <w:left w:val="single" w:sz="6" w:space="0" w:color="000000"/>
            </w:tcBorders>
          </w:tcPr>
          <w:p w14:paraId="4B2BEFED" w14:textId="77777777" w:rsidR="000A791D" w:rsidRPr="000C0F99" w:rsidRDefault="000A791D" w:rsidP="00EA4BB3">
            <w:pPr>
              <w:pStyle w:val="TableParagraph"/>
              <w:spacing w:line="268" w:lineRule="exact"/>
              <w:ind w:left="139" w:right="142"/>
              <w:jc w:val="both"/>
              <w:rPr>
                <w:spacing w:val="-6"/>
              </w:rPr>
            </w:pPr>
          </w:p>
        </w:tc>
      </w:tr>
      <w:tr w:rsidR="000A791D" w:rsidRPr="009B15F1" w14:paraId="5F0B717A" w14:textId="6FA037E7" w:rsidTr="000A791D">
        <w:trPr>
          <w:trHeight w:val="70"/>
          <w:jc w:val="center"/>
        </w:trPr>
        <w:tc>
          <w:tcPr>
            <w:tcW w:w="138" w:type="pct"/>
          </w:tcPr>
          <w:p w14:paraId="786F00C2" w14:textId="3EE9F610" w:rsidR="000A791D" w:rsidRPr="009B15F1" w:rsidRDefault="000A791D" w:rsidP="00172738">
            <w:pPr>
              <w:pStyle w:val="TableParagraph"/>
              <w:ind w:left="0"/>
              <w:jc w:val="center"/>
              <w:rPr>
                <w:b/>
                <w:bCs/>
              </w:rPr>
            </w:pPr>
            <w:r w:rsidRPr="009B15F1">
              <w:rPr>
                <w:b/>
                <w:bCs/>
              </w:rPr>
              <w:t>7</w:t>
            </w:r>
          </w:p>
        </w:tc>
        <w:tc>
          <w:tcPr>
            <w:tcW w:w="1250" w:type="pct"/>
            <w:tcBorders>
              <w:right w:val="single" w:sz="6" w:space="0" w:color="000000"/>
            </w:tcBorders>
          </w:tcPr>
          <w:p w14:paraId="557D04E4" w14:textId="47C6D7EB" w:rsidR="000A791D" w:rsidRPr="009B15F1" w:rsidRDefault="000A791D" w:rsidP="00210526">
            <w:pPr>
              <w:pStyle w:val="TableParagraph"/>
              <w:spacing w:line="268" w:lineRule="exact"/>
              <w:ind w:left="107" w:right="135"/>
              <w:jc w:val="both"/>
            </w:pPr>
            <w:r w:rsidRPr="009B15F1">
              <w:t>Cerințe</w:t>
            </w:r>
            <w:r w:rsidRPr="009B15F1">
              <w:rPr>
                <w:spacing w:val="-3"/>
              </w:rPr>
              <w:t xml:space="preserve"> </w:t>
            </w:r>
            <w:r w:rsidRPr="009B15F1">
              <w:t>privind</w:t>
            </w:r>
            <w:r w:rsidRPr="009B15F1">
              <w:rPr>
                <w:spacing w:val="-3"/>
              </w:rPr>
              <w:t xml:space="preserve"> </w:t>
            </w:r>
            <w:r w:rsidRPr="009B15F1">
              <w:t>calitatea,</w:t>
            </w:r>
            <w:r w:rsidRPr="009B15F1">
              <w:rPr>
                <w:spacing w:val="-4"/>
              </w:rPr>
              <w:t xml:space="preserve"> </w:t>
            </w:r>
            <w:r w:rsidRPr="009B15F1">
              <w:t>siguranța:</w:t>
            </w:r>
          </w:p>
        </w:tc>
        <w:tc>
          <w:tcPr>
            <w:tcW w:w="1806" w:type="pct"/>
            <w:tcBorders>
              <w:left w:val="single" w:sz="6" w:space="0" w:color="000000"/>
            </w:tcBorders>
          </w:tcPr>
          <w:p w14:paraId="383186C1" w14:textId="7CA051BC" w:rsidR="000A791D" w:rsidRPr="00864862" w:rsidRDefault="000A791D" w:rsidP="00883315">
            <w:pPr>
              <w:pStyle w:val="CommentText"/>
              <w:ind w:left="144"/>
              <w:jc w:val="both"/>
              <w:rPr>
                <w:sz w:val="22"/>
                <w:szCs w:val="22"/>
              </w:rPr>
            </w:pPr>
            <w:r w:rsidRPr="00864862">
              <w:rPr>
                <w:bCs/>
                <w:sz w:val="22"/>
                <w:szCs w:val="22"/>
              </w:rPr>
              <w:t xml:space="preserve">Se va asigura conformitatea cu </w:t>
            </w:r>
            <w:r w:rsidRPr="00864862">
              <w:rPr>
                <w:sz w:val="22"/>
                <w:szCs w:val="22"/>
              </w:rPr>
              <w:t xml:space="preserve">SM EN IEC 60947-3:2021 </w:t>
            </w:r>
            <w:r w:rsidRPr="00864862">
              <w:rPr>
                <w:sz w:val="22"/>
                <w:szCs w:val="22"/>
                <w:shd w:val="clear" w:color="auto" w:fill="FFFFFF"/>
              </w:rPr>
              <w:t>Aparataj de joasă tensiune. Partea 3: Întreruptoare, separatoare, întreruptoare-separatoare şi unităţi combinate cu siguranţe fuzibile</w:t>
            </w:r>
          </w:p>
        </w:tc>
        <w:tc>
          <w:tcPr>
            <w:tcW w:w="1806" w:type="pct"/>
            <w:tcBorders>
              <w:left w:val="single" w:sz="6" w:space="0" w:color="000000"/>
            </w:tcBorders>
          </w:tcPr>
          <w:p w14:paraId="708D8CD4" w14:textId="77777777" w:rsidR="000A791D" w:rsidRPr="00864862" w:rsidRDefault="000A791D" w:rsidP="00883315">
            <w:pPr>
              <w:pStyle w:val="CommentText"/>
              <w:ind w:left="144"/>
              <w:jc w:val="both"/>
              <w:rPr>
                <w:bCs/>
                <w:sz w:val="22"/>
                <w:szCs w:val="22"/>
              </w:rPr>
            </w:pPr>
          </w:p>
        </w:tc>
      </w:tr>
      <w:tr w:rsidR="000A791D" w:rsidRPr="009B15F1" w14:paraId="4A5CA04F" w14:textId="0160A139" w:rsidTr="000A791D">
        <w:trPr>
          <w:trHeight w:val="70"/>
          <w:jc w:val="center"/>
        </w:trPr>
        <w:tc>
          <w:tcPr>
            <w:tcW w:w="138" w:type="pct"/>
          </w:tcPr>
          <w:p w14:paraId="1548CD85" w14:textId="4B38A4BE" w:rsidR="000A791D" w:rsidRPr="009B15F1" w:rsidRDefault="000A791D" w:rsidP="001E0F87">
            <w:pPr>
              <w:pStyle w:val="TableParagraph"/>
              <w:ind w:left="0"/>
              <w:jc w:val="center"/>
              <w:rPr>
                <w:b/>
                <w:bCs/>
              </w:rPr>
            </w:pPr>
            <w:r w:rsidRPr="009B15F1">
              <w:rPr>
                <w:b/>
                <w:bCs/>
              </w:rPr>
              <w:t>8</w:t>
            </w:r>
          </w:p>
        </w:tc>
        <w:tc>
          <w:tcPr>
            <w:tcW w:w="1250" w:type="pct"/>
            <w:tcBorders>
              <w:right w:val="single" w:sz="6" w:space="0" w:color="000000"/>
            </w:tcBorders>
          </w:tcPr>
          <w:p w14:paraId="25011CD1" w14:textId="5EE53AF3" w:rsidR="000A791D" w:rsidRPr="009B15F1" w:rsidRDefault="000A791D" w:rsidP="00210526">
            <w:pPr>
              <w:pStyle w:val="TableParagraph"/>
              <w:spacing w:line="268" w:lineRule="exact"/>
              <w:ind w:left="107" w:right="135"/>
              <w:jc w:val="both"/>
            </w:pPr>
            <w:r w:rsidRPr="009B15F1">
              <w:t>Cerințe</w:t>
            </w:r>
            <w:r w:rsidRPr="009B15F1">
              <w:rPr>
                <w:spacing w:val="9"/>
              </w:rPr>
              <w:t xml:space="preserve"> </w:t>
            </w:r>
            <w:r w:rsidRPr="009B15F1">
              <w:t>privind</w:t>
            </w:r>
            <w:r w:rsidRPr="009B15F1">
              <w:rPr>
                <w:spacing w:val="8"/>
              </w:rPr>
              <w:t xml:space="preserve"> </w:t>
            </w:r>
            <w:r w:rsidRPr="009B15F1">
              <w:t>cantitatea,</w:t>
            </w:r>
            <w:r w:rsidRPr="009B15F1">
              <w:rPr>
                <w:spacing w:val="9"/>
              </w:rPr>
              <w:t xml:space="preserve"> </w:t>
            </w:r>
            <w:r w:rsidRPr="009B15F1">
              <w:t>termenului,</w:t>
            </w:r>
            <w:r w:rsidRPr="009B15F1">
              <w:rPr>
                <w:spacing w:val="10"/>
              </w:rPr>
              <w:t xml:space="preserve"> </w:t>
            </w:r>
            <w:r w:rsidRPr="009B15F1">
              <w:t>adresei și</w:t>
            </w:r>
            <w:r w:rsidRPr="009B15F1">
              <w:rPr>
                <w:spacing w:val="-3"/>
              </w:rPr>
              <w:t xml:space="preserve"> </w:t>
            </w:r>
            <w:r w:rsidRPr="009B15F1">
              <w:t>a</w:t>
            </w:r>
            <w:r w:rsidRPr="009B15F1">
              <w:rPr>
                <w:spacing w:val="-2"/>
              </w:rPr>
              <w:t xml:space="preserve"> </w:t>
            </w:r>
            <w:r w:rsidRPr="009B15F1">
              <w:t>periodicității</w:t>
            </w:r>
            <w:r w:rsidRPr="009B15F1">
              <w:rPr>
                <w:spacing w:val="-2"/>
              </w:rPr>
              <w:t xml:space="preserve"> </w:t>
            </w:r>
            <w:r w:rsidRPr="009B15F1">
              <w:t>livrării</w:t>
            </w:r>
            <w:r w:rsidRPr="009B15F1">
              <w:rPr>
                <w:spacing w:val="-2"/>
              </w:rPr>
              <w:t xml:space="preserve"> </w:t>
            </w:r>
            <w:r w:rsidRPr="009B15F1">
              <w:t>bunului:</w:t>
            </w:r>
          </w:p>
        </w:tc>
        <w:tc>
          <w:tcPr>
            <w:tcW w:w="1806" w:type="pct"/>
            <w:tcBorders>
              <w:left w:val="single" w:sz="6" w:space="0" w:color="000000"/>
            </w:tcBorders>
          </w:tcPr>
          <w:p w14:paraId="1B1363E8" w14:textId="199B925C" w:rsidR="000A791D" w:rsidRPr="000C0F99" w:rsidRDefault="000A791D" w:rsidP="001E0F87">
            <w:pPr>
              <w:pStyle w:val="TableParagraph"/>
              <w:spacing w:line="268" w:lineRule="exact"/>
              <w:ind w:right="142"/>
              <w:jc w:val="both"/>
              <w:rPr>
                <w:bCs/>
                <w:spacing w:val="-6"/>
              </w:rPr>
            </w:pPr>
            <w:r w:rsidRPr="000C0F99">
              <w:rPr>
                <w:b/>
                <w:spacing w:val="-6"/>
              </w:rPr>
              <w:t xml:space="preserve">Termen de livrare: </w:t>
            </w:r>
            <w:r>
              <w:rPr>
                <w:bCs/>
                <w:spacing w:val="-6"/>
              </w:rPr>
              <w:t xml:space="preserve">Trimestrul III anul </w:t>
            </w:r>
            <w:r w:rsidRPr="000C0F99">
              <w:rPr>
                <w:bCs/>
                <w:spacing w:val="-6"/>
              </w:rPr>
              <w:t>2024.</w:t>
            </w:r>
          </w:p>
          <w:p w14:paraId="36BB4BED" w14:textId="51EC76C6" w:rsidR="000A791D" w:rsidRPr="000C0F99" w:rsidRDefault="000A791D" w:rsidP="001E0F87">
            <w:pPr>
              <w:pStyle w:val="TableParagraph"/>
              <w:spacing w:line="268" w:lineRule="exact"/>
              <w:ind w:left="139" w:right="142"/>
              <w:jc w:val="both"/>
              <w:rPr>
                <w:b/>
                <w:spacing w:val="-6"/>
              </w:rPr>
            </w:pPr>
            <w:r w:rsidRPr="000C0F99">
              <w:rPr>
                <w:b/>
                <w:spacing w:val="-6"/>
              </w:rPr>
              <w:t>Locația livrării:</w:t>
            </w:r>
            <w:r w:rsidRPr="000C0F99">
              <w:rPr>
                <w:spacing w:val="-6"/>
              </w:rPr>
              <w:t xml:space="preserve"> </w:t>
            </w:r>
            <w:r w:rsidRPr="000C0F99">
              <w:rPr>
                <w:bCs/>
                <w:spacing w:val="-6"/>
              </w:rPr>
              <w:t>,,Moldovatransgaz’’ S.R.L.,</w:t>
            </w:r>
            <w:r w:rsidRPr="000C0F99">
              <w:rPr>
                <w:spacing w:val="-6"/>
              </w:rPr>
              <w:t xml:space="preserve"> </w:t>
            </w:r>
            <w:r w:rsidRPr="000C0F99">
              <w:rPr>
                <w:bCs/>
                <w:spacing w:val="-6"/>
              </w:rPr>
              <w:t>având calitatea de Proprietar, Finanțator și Beneficiar final al achiziției. Adresa: mun. Chișinău, str. Vadul lui Vodă, 155.</w:t>
            </w:r>
            <w:r w:rsidRPr="000C0F99">
              <w:rPr>
                <w:b/>
                <w:spacing w:val="-6"/>
              </w:rPr>
              <w:t xml:space="preserve"> </w:t>
            </w:r>
          </w:p>
        </w:tc>
        <w:tc>
          <w:tcPr>
            <w:tcW w:w="1806" w:type="pct"/>
            <w:tcBorders>
              <w:left w:val="single" w:sz="6" w:space="0" w:color="000000"/>
            </w:tcBorders>
          </w:tcPr>
          <w:p w14:paraId="7315B316" w14:textId="77777777" w:rsidR="000A791D" w:rsidRPr="000C0F99" w:rsidRDefault="000A791D" w:rsidP="001E0F87">
            <w:pPr>
              <w:pStyle w:val="TableParagraph"/>
              <w:spacing w:line="268" w:lineRule="exact"/>
              <w:ind w:right="142"/>
              <w:jc w:val="both"/>
              <w:rPr>
                <w:b/>
                <w:spacing w:val="-6"/>
              </w:rPr>
            </w:pPr>
          </w:p>
        </w:tc>
      </w:tr>
      <w:tr w:rsidR="000A791D" w:rsidRPr="009B15F1" w14:paraId="12F0022A" w14:textId="228459B7" w:rsidTr="000A791D">
        <w:trPr>
          <w:trHeight w:val="70"/>
          <w:jc w:val="center"/>
        </w:trPr>
        <w:tc>
          <w:tcPr>
            <w:tcW w:w="138" w:type="pct"/>
          </w:tcPr>
          <w:p w14:paraId="521961CC" w14:textId="5714EFB4" w:rsidR="000A791D" w:rsidRPr="009B15F1" w:rsidRDefault="000A791D" w:rsidP="001E0F87">
            <w:pPr>
              <w:pStyle w:val="TableParagraph"/>
              <w:ind w:left="0"/>
              <w:jc w:val="center"/>
              <w:rPr>
                <w:b/>
                <w:bCs/>
              </w:rPr>
            </w:pPr>
            <w:r w:rsidRPr="009B15F1">
              <w:rPr>
                <w:b/>
                <w:bCs/>
              </w:rPr>
              <w:t>9</w:t>
            </w:r>
          </w:p>
        </w:tc>
        <w:tc>
          <w:tcPr>
            <w:tcW w:w="1250" w:type="pct"/>
            <w:tcBorders>
              <w:right w:val="single" w:sz="6" w:space="0" w:color="000000"/>
            </w:tcBorders>
          </w:tcPr>
          <w:p w14:paraId="32C9BDDB" w14:textId="78BA33D9" w:rsidR="000A791D" w:rsidRPr="009B15F1" w:rsidRDefault="000A791D" w:rsidP="00210526">
            <w:pPr>
              <w:pStyle w:val="TableParagraph"/>
              <w:spacing w:line="268" w:lineRule="exact"/>
              <w:ind w:left="107" w:right="135"/>
              <w:jc w:val="both"/>
            </w:pPr>
            <w:r w:rsidRPr="009B15F1">
              <w:t>Cerințe</w:t>
            </w:r>
            <w:r w:rsidRPr="009B15F1">
              <w:rPr>
                <w:spacing w:val="4"/>
              </w:rPr>
              <w:t xml:space="preserve"> </w:t>
            </w:r>
            <w:r w:rsidRPr="009B15F1">
              <w:t>privind</w:t>
            </w:r>
            <w:r w:rsidRPr="009B15F1">
              <w:rPr>
                <w:spacing w:val="5"/>
              </w:rPr>
              <w:t xml:space="preserve"> </w:t>
            </w:r>
            <w:r w:rsidRPr="009B15F1">
              <w:t>instalarea</w:t>
            </w:r>
            <w:r w:rsidRPr="009B15F1">
              <w:rPr>
                <w:spacing w:val="3"/>
              </w:rPr>
              <w:t xml:space="preserve"> </w:t>
            </w:r>
            <w:r w:rsidRPr="009B15F1">
              <w:t>(dacă</w:t>
            </w:r>
            <w:r w:rsidRPr="009B15F1">
              <w:rPr>
                <w:spacing w:val="6"/>
              </w:rPr>
              <w:t xml:space="preserve"> </w:t>
            </w:r>
            <w:r w:rsidRPr="009B15F1">
              <w:t>instalarea</w:t>
            </w:r>
            <w:r w:rsidRPr="009B15F1">
              <w:rPr>
                <w:spacing w:val="4"/>
              </w:rPr>
              <w:t xml:space="preserve"> </w:t>
            </w:r>
            <w:r w:rsidRPr="009B15F1">
              <w:t>este efectuată</w:t>
            </w:r>
            <w:r w:rsidRPr="009B15F1">
              <w:rPr>
                <w:spacing w:val="-1"/>
              </w:rPr>
              <w:t xml:space="preserve"> </w:t>
            </w:r>
            <w:r w:rsidRPr="009B15F1">
              <w:t>de</w:t>
            </w:r>
            <w:r w:rsidRPr="009B15F1">
              <w:rPr>
                <w:spacing w:val="-2"/>
              </w:rPr>
              <w:t xml:space="preserve"> </w:t>
            </w:r>
            <w:r w:rsidRPr="009B15F1">
              <w:t>către</w:t>
            </w:r>
            <w:r w:rsidRPr="009B15F1">
              <w:rPr>
                <w:spacing w:val="-1"/>
              </w:rPr>
              <w:t xml:space="preserve"> </w:t>
            </w:r>
            <w:r w:rsidRPr="009B15F1">
              <w:t>furnizor):</w:t>
            </w:r>
          </w:p>
        </w:tc>
        <w:tc>
          <w:tcPr>
            <w:tcW w:w="1806" w:type="pct"/>
            <w:tcBorders>
              <w:left w:val="single" w:sz="6" w:space="0" w:color="000000"/>
            </w:tcBorders>
          </w:tcPr>
          <w:p w14:paraId="0C3F99C8" w14:textId="497A13B5" w:rsidR="000A791D" w:rsidRPr="000C0F99" w:rsidRDefault="000A791D" w:rsidP="009821D7">
            <w:pPr>
              <w:ind w:left="141" w:right="141"/>
              <w:jc w:val="both"/>
              <w:rPr>
                <w:spacing w:val="-6"/>
              </w:rPr>
            </w:pPr>
            <w:r w:rsidRPr="000C0F99">
              <w:rPr>
                <w:spacing w:val="-6"/>
              </w:rPr>
              <w:t>Ofertantul va instala și configura toate echipamentele și componentele software la cheie, precum urmează:</w:t>
            </w:r>
          </w:p>
          <w:p w14:paraId="7EFB4A32" w14:textId="3DCE3282" w:rsidR="000A791D" w:rsidRPr="000C0F99" w:rsidRDefault="000A791D" w:rsidP="00864862">
            <w:pPr>
              <w:pStyle w:val="ListParagraph"/>
              <w:widowControl/>
              <w:numPr>
                <w:ilvl w:val="0"/>
                <w:numId w:val="3"/>
              </w:numPr>
              <w:tabs>
                <w:tab w:val="left" w:pos="427"/>
              </w:tabs>
              <w:autoSpaceDE/>
              <w:autoSpaceDN/>
              <w:ind w:left="144" w:right="141" w:firstLine="0"/>
              <w:contextualSpacing/>
              <w:jc w:val="both"/>
              <w:rPr>
                <w:spacing w:val="-6"/>
              </w:rPr>
            </w:pPr>
            <w:r>
              <w:rPr>
                <w:spacing w:val="-6"/>
              </w:rPr>
              <w:t>a</w:t>
            </w:r>
            <w:r w:rsidRPr="000C0F99">
              <w:rPr>
                <w:spacing w:val="-6"/>
              </w:rPr>
              <w:t>samblarea repetor (inclusiv setarea duplexer și by-pass filter);</w:t>
            </w:r>
          </w:p>
          <w:p w14:paraId="095A5761" w14:textId="51F683F3" w:rsidR="000A791D" w:rsidRPr="000C0F99" w:rsidRDefault="000A791D" w:rsidP="00864862">
            <w:pPr>
              <w:pStyle w:val="ListParagraph"/>
              <w:widowControl/>
              <w:numPr>
                <w:ilvl w:val="0"/>
                <w:numId w:val="3"/>
              </w:numPr>
              <w:tabs>
                <w:tab w:val="left" w:pos="427"/>
              </w:tabs>
              <w:autoSpaceDE/>
              <w:autoSpaceDN/>
              <w:ind w:left="141" w:right="141" w:firstLine="0"/>
              <w:contextualSpacing/>
              <w:jc w:val="both"/>
              <w:rPr>
                <w:spacing w:val="-6"/>
              </w:rPr>
            </w:pPr>
            <w:r>
              <w:rPr>
                <w:spacing w:val="-6"/>
              </w:rPr>
              <w:lastRenderedPageBreak/>
              <w:t>i</w:t>
            </w:r>
            <w:r w:rsidRPr="000C0F99">
              <w:rPr>
                <w:spacing w:val="-6"/>
              </w:rPr>
              <w:t>nstalarea repetor în mașina auto (inclusiv pozarea cablurilor);</w:t>
            </w:r>
          </w:p>
          <w:p w14:paraId="69D6D769" w14:textId="65947A10" w:rsidR="000A791D" w:rsidRPr="000C0F99" w:rsidRDefault="000A791D" w:rsidP="00864862">
            <w:pPr>
              <w:pStyle w:val="ListParagraph"/>
              <w:widowControl/>
              <w:numPr>
                <w:ilvl w:val="0"/>
                <w:numId w:val="3"/>
              </w:numPr>
              <w:tabs>
                <w:tab w:val="left" w:pos="427"/>
              </w:tabs>
              <w:autoSpaceDE/>
              <w:autoSpaceDN/>
              <w:ind w:left="141" w:right="141" w:firstLine="0"/>
              <w:contextualSpacing/>
              <w:jc w:val="both"/>
              <w:rPr>
                <w:spacing w:val="-6"/>
              </w:rPr>
            </w:pPr>
            <w:r>
              <w:rPr>
                <w:spacing w:val="-6"/>
              </w:rPr>
              <w:t>s</w:t>
            </w:r>
            <w:r w:rsidRPr="000C0F99">
              <w:rPr>
                <w:spacing w:val="-6"/>
              </w:rPr>
              <w:t>etarea repetor conform frecvențelor asignate de CNFRE;</w:t>
            </w:r>
          </w:p>
          <w:p w14:paraId="7212D9AB" w14:textId="77777777" w:rsidR="000A791D" w:rsidRPr="000C0F99" w:rsidRDefault="000A791D" w:rsidP="00864862">
            <w:pPr>
              <w:pStyle w:val="ListParagraph"/>
              <w:widowControl/>
              <w:numPr>
                <w:ilvl w:val="0"/>
                <w:numId w:val="3"/>
              </w:numPr>
              <w:tabs>
                <w:tab w:val="left" w:pos="427"/>
              </w:tabs>
              <w:autoSpaceDE/>
              <w:autoSpaceDN/>
              <w:ind w:left="141" w:right="141" w:firstLine="0"/>
              <w:contextualSpacing/>
              <w:jc w:val="both"/>
              <w:rPr>
                <w:spacing w:val="-6"/>
              </w:rPr>
            </w:pPr>
            <w:r w:rsidRPr="000C0F99">
              <w:rPr>
                <w:spacing w:val="-6"/>
              </w:rPr>
              <w:t>Setarea stațiilor radio conform frecvențelor asignate de CNFRE;</w:t>
            </w:r>
          </w:p>
          <w:p w14:paraId="48567E02" w14:textId="77777777" w:rsidR="000A791D" w:rsidRDefault="000A791D" w:rsidP="004446DD">
            <w:pPr>
              <w:pStyle w:val="ListParagraph"/>
              <w:widowControl/>
              <w:numPr>
                <w:ilvl w:val="0"/>
                <w:numId w:val="3"/>
              </w:numPr>
              <w:tabs>
                <w:tab w:val="left" w:pos="427"/>
              </w:tabs>
              <w:autoSpaceDE/>
              <w:autoSpaceDN/>
              <w:ind w:left="141" w:right="141" w:firstLine="0"/>
              <w:contextualSpacing/>
              <w:jc w:val="both"/>
              <w:rPr>
                <w:spacing w:val="-6"/>
              </w:rPr>
            </w:pPr>
            <w:r>
              <w:rPr>
                <w:spacing w:val="-6"/>
              </w:rPr>
              <w:t>a</w:t>
            </w:r>
            <w:r w:rsidRPr="000C0F99">
              <w:rPr>
                <w:spacing w:val="-6"/>
              </w:rPr>
              <w:t>plicarea ultimelor actualizări de sistem pentru componentele livrate (actualizări de versiuni soft).</w:t>
            </w:r>
          </w:p>
          <w:p w14:paraId="7D4C96F3" w14:textId="77777777" w:rsidR="000A791D" w:rsidRDefault="000A791D" w:rsidP="00580BC5">
            <w:pPr>
              <w:pStyle w:val="ListParagraph"/>
              <w:widowControl/>
              <w:tabs>
                <w:tab w:val="left" w:pos="427"/>
              </w:tabs>
              <w:autoSpaceDE/>
              <w:autoSpaceDN/>
              <w:ind w:left="141" w:right="141"/>
              <w:contextualSpacing/>
              <w:jc w:val="both"/>
              <w:rPr>
                <w:spacing w:val="-6"/>
              </w:rPr>
            </w:pPr>
            <w:r>
              <w:rPr>
                <w:spacing w:val="-6"/>
              </w:rPr>
              <w:t>Instalarea și configurarea componentelor software și hardware se va realiza de min. 2 specialiști certificați de către Producător, cu</w:t>
            </w:r>
            <w:r w:rsidRPr="000C0F99">
              <w:rPr>
                <w:spacing w:val="-6"/>
              </w:rPr>
              <w:t xml:space="preserve"> certificare pentru componentele livrate.</w:t>
            </w:r>
          </w:p>
          <w:p w14:paraId="00853FDF" w14:textId="3DA4911C" w:rsidR="000A791D" w:rsidRPr="000C0F99" w:rsidRDefault="000A791D" w:rsidP="00580BC5">
            <w:pPr>
              <w:pStyle w:val="ListParagraph"/>
              <w:widowControl/>
              <w:tabs>
                <w:tab w:val="left" w:pos="427"/>
              </w:tabs>
              <w:autoSpaceDE/>
              <w:autoSpaceDN/>
              <w:ind w:left="141" w:right="141"/>
              <w:contextualSpacing/>
              <w:jc w:val="both"/>
              <w:rPr>
                <w:spacing w:val="-6"/>
              </w:rPr>
            </w:pPr>
            <w:r>
              <w:rPr>
                <w:spacing w:val="-6"/>
              </w:rPr>
              <w:t>Cerificările specialiștilor nominalizați se vor prezenta la ofertare și se vor analiza în propunerea tehnică.</w:t>
            </w:r>
          </w:p>
        </w:tc>
        <w:tc>
          <w:tcPr>
            <w:tcW w:w="1806" w:type="pct"/>
            <w:tcBorders>
              <w:left w:val="single" w:sz="6" w:space="0" w:color="000000"/>
            </w:tcBorders>
          </w:tcPr>
          <w:p w14:paraId="4A729720" w14:textId="77777777" w:rsidR="000A791D" w:rsidRPr="000C0F99" w:rsidRDefault="000A791D" w:rsidP="009821D7">
            <w:pPr>
              <w:ind w:left="141" w:right="141"/>
              <w:jc w:val="both"/>
              <w:rPr>
                <w:spacing w:val="-6"/>
              </w:rPr>
            </w:pPr>
          </w:p>
        </w:tc>
      </w:tr>
      <w:tr w:rsidR="000A791D" w:rsidRPr="009B15F1" w14:paraId="42B0110C" w14:textId="291C71B4" w:rsidTr="000A791D">
        <w:trPr>
          <w:trHeight w:val="269"/>
          <w:jc w:val="center"/>
        </w:trPr>
        <w:tc>
          <w:tcPr>
            <w:tcW w:w="138" w:type="pct"/>
          </w:tcPr>
          <w:p w14:paraId="797ABC2F" w14:textId="0D493193" w:rsidR="000A791D" w:rsidRPr="009B15F1" w:rsidRDefault="000A791D" w:rsidP="00BB03C2">
            <w:pPr>
              <w:pStyle w:val="TableParagraph"/>
              <w:ind w:left="0"/>
              <w:jc w:val="center"/>
              <w:rPr>
                <w:b/>
                <w:bCs/>
              </w:rPr>
            </w:pPr>
            <w:r w:rsidRPr="009B15F1">
              <w:rPr>
                <w:b/>
                <w:bCs/>
              </w:rPr>
              <w:t>10</w:t>
            </w:r>
          </w:p>
        </w:tc>
        <w:tc>
          <w:tcPr>
            <w:tcW w:w="1250" w:type="pct"/>
            <w:tcBorders>
              <w:right w:val="single" w:sz="6" w:space="0" w:color="000000"/>
            </w:tcBorders>
          </w:tcPr>
          <w:p w14:paraId="74925999" w14:textId="23A43F66" w:rsidR="000A791D" w:rsidRPr="009B15F1" w:rsidRDefault="000A791D" w:rsidP="00BB03C2">
            <w:pPr>
              <w:pStyle w:val="TableParagraph"/>
              <w:spacing w:line="268" w:lineRule="exact"/>
              <w:ind w:left="107"/>
              <w:jc w:val="both"/>
            </w:pPr>
            <w:r w:rsidRPr="009B15F1">
              <w:t>Cerințe</w:t>
            </w:r>
            <w:r w:rsidRPr="009B15F1">
              <w:rPr>
                <w:spacing w:val="-2"/>
              </w:rPr>
              <w:t xml:space="preserve"> </w:t>
            </w:r>
            <w:r w:rsidRPr="009B15F1">
              <w:t>privind</w:t>
            </w:r>
            <w:r w:rsidRPr="009B15F1">
              <w:rPr>
                <w:spacing w:val="-2"/>
              </w:rPr>
              <w:t xml:space="preserve"> </w:t>
            </w:r>
            <w:r w:rsidRPr="009B15F1">
              <w:t>instruirea</w:t>
            </w:r>
            <w:r w:rsidRPr="009B15F1">
              <w:rPr>
                <w:spacing w:val="-1"/>
              </w:rPr>
              <w:t xml:space="preserve"> </w:t>
            </w:r>
            <w:r w:rsidRPr="009B15F1">
              <w:t>personalului:</w:t>
            </w:r>
          </w:p>
        </w:tc>
        <w:tc>
          <w:tcPr>
            <w:tcW w:w="1806" w:type="pct"/>
            <w:tcBorders>
              <w:left w:val="single" w:sz="6" w:space="0" w:color="000000"/>
            </w:tcBorders>
          </w:tcPr>
          <w:p w14:paraId="038A0697" w14:textId="40E0ED12" w:rsidR="000A791D" w:rsidRPr="000C0F99" w:rsidRDefault="000A791D" w:rsidP="00BB03C2">
            <w:pPr>
              <w:pStyle w:val="TableParagraph"/>
              <w:spacing w:line="268" w:lineRule="exact"/>
              <w:ind w:left="139" w:right="142"/>
              <w:jc w:val="both"/>
              <w:rPr>
                <w:spacing w:val="-6"/>
              </w:rPr>
            </w:pPr>
            <w:r w:rsidRPr="000C0F99">
              <w:rPr>
                <w:spacing w:val="-6"/>
              </w:rPr>
              <w:t>Furnizorul va realiza instruirea personalului desemnat</w:t>
            </w:r>
            <w:r>
              <w:rPr>
                <w:spacing w:val="-6"/>
              </w:rPr>
              <w:t>.</w:t>
            </w:r>
          </w:p>
          <w:p w14:paraId="5C1FD4F7" w14:textId="5665A79B" w:rsidR="000A791D" w:rsidRPr="000C0F99" w:rsidRDefault="000A791D" w:rsidP="00BB03C2">
            <w:pPr>
              <w:pStyle w:val="TableParagraph"/>
              <w:spacing w:line="268" w:lineRule="exact"/>
              <w:ind w:left="139" w:right="142"/>
              <w:jc w:val="both"/>
              <w:rPr>
                <w:spacing w:val="-6"/>
              </w:rPr>
            </w:pPr>
            <w:r w:rsidRPr="000C0F99">
              <w:rPr>
                <w:spacing w:val="-6"/>
              </w:rPr>
              <w:t>Instruirea va cuprinde partea teoretică și partea practică fiind alcătuită din următoarele faze :</w:t>
            </w:r>
          </w:p>
          <w:p w14:paraId="4DD65FC0" w14:textId="7AB19A0D" w:rsidR="000A791D" w:rsidRPr="000C0F99" w:rsidRDefault="000A791D" w:rsidP="000C0F99">
            <w:pPr>
              <w:pStyle w:val="TableParagraph"/>
              <w:numPr>
                <w:ilvl w:val="0"/>
                <w:numId w:val="2"/>
              </w:numPr>
              <w:tabs>
                <w:tab w:val="left" w:pos="418"/>
              </w:tabs>
              <w:spacing w:line="268" w:lineRule="exact"/>
              <w:ind w:left="134" w:right="142" w:firstLine="5"/>
              <w:jc w:val="both"/>
              <w:rPr>
                <w:spacing w:val="-6"/>
              </w:rPr>
            </w:pPr>
            <w:r w:rsidRPr="000C0F99">
              <w:rPr>
                <w:spacing w:val="-6"/>
              </w:rPr>
              <w:t>Prezentarea echipamentului în funcțiune: descrierea părților componente, descrierea setărilor și reglajelor, descrierea modului de funcționare – principiu de funcționare și efectuarea de analize, inclusiv cu privire la interpretarea erorilor de funcționare. Lista erorilor posibile și modul de acționare în vederea înlăturării acestora se va prezenta în documentația de însoțire a bunului.</w:t>
            </w:r>
          </w:p>
          <w:p w14:paraId="2D842C9B" w14:textId="114D29B7" w:rsidR="000A791D" w:rsidRPr="000C0F99" w:rsidRDefault="000A791D" w:rsidP="00580BC5">
            <w:pPr>
              <w:pStyle w:val="TableParagraph"/>
              <w:numPr>
                <w:ilvl w:val="0"/>
                <w:numId w:val="2"/>
              </w:numPr>
              <w:tabs>
                <w:tab w:val="left" w:pos="420"/>
              </w:tabs>
              <w:spacing w:line="268" w:lineRule="exact"/>
              <w:ind w:left="134" w:right="142" w:firstLine="5"/>
              <w:jc w:val="both"/>
              <w:rPr>
                <w:spacing w:val="-6"/>
              </w:rPr>
            </w:pPr>
            <w:r w:rsidRPr="000C0F99">
              <w:rPr>
                <w:spacing w:val="-6"/>
              </w:rPr>
              <w:t>Reguli de exploatare și întreținere: instrucțiune de lucru a echipamentului, materiale necesare întreținerii și curățirii periodice, descrierea situațiilor particulare și generale care pot provoca defecțiuni.</w:t>
            </w:r>
          </w:p>
        </w:tc>
        <w:tc>
          <w:tcPr>
            <w:tcW w:w="1806" w:type="pct"/>
            <w:tcBorders>
              <w:left w:val="single" w:sz="6" w:space="0" w:color="000000"/>
            </w:tcBorders>
          </w:tcPr>
          <w:p w14:paraId="4342E061" w14:textId="77777777" w:rsidR="000A791D" w:rsidRPr="000C0F99" w:rsidRDefault="000A791D" w:rsidP="00BB03C2">
            <w:pPr>
              <w:pStyle w:val="TableParagraph"/>
              <w:spacing w:line="268" w:lineRule="exact"/>
              <w:ind w:left="139" w:right="142"/>
              <w:jc w:val="both"/>
              <w:rPr>
                <w:spacing w:val="-6"/>
              </w:rPr>
            </w:pPr>
          </w:p>
        </w:tc>
      </w:tr>
      <w:tr w:rsidR="000A791D" w:rsidRPr="009B15F1" w14:paraId="336819C3" w14:textId="77A6C8D8" w:rsidTr="000A791D">
        <w:trPr>
          <w:trHeight w:val="1169"/>
          <w:jc w:val="center"/>
        </w:trPr>
        <w:tc>
          <w:tcPr>
            <w:tcW w:w="138" w:type="pct"/>
          </w:tcPr>
          <w:p w14:paraId="287F98A8" w14:textId="4BFF8BC6" w:rsidR="000A791D" w:rsidRPr="009B15F1" w:rsidRDefault="000A791D" w:rsidP="00BB03C2">
            <w:pPr>
              <w:pStyle w:val="TableParagraph"/>
              <w:ind w:left="0"/>
              <w:jc w:val="center"/>
              <w:rPr>
                <w:b/>
                <w:bCs/>
              </w:rPr>
            </w:pPr>
            <w:r w:rsidRPr="009B15F1">
              <w:rPr>
                <w:b/>
                <w:bCs/>
              </w:rPr>
              <w:t>11</w:t>
            </w:r>
          </w:p>
        </w:tc>
        <w:tc>
          <w:tcPr>
            <w:tcW w:w="1250" w:type="pct"/>
            <w:tcBorders>
              <w:right w:val="single" w:sz="6" w:space="0" w:color="000000"/>
            </w:tcBorders>
          </w:tcPr>
          <w:p w14:paraId="42103FB2" w14:textId="21BE2274" w:rsidR="000A791D" w:rsidRPr="009B15F1" w:rsidRDefault="000A791D" w:rsidP="00210526">
            <w:pPr>
              <w:pStyle w:val="TableParagraph"/>
              <w:spacing w:line="268" w:lineRule="exact"/>
              <w:ind w:left="107" w:right="135"/>
              <w:jc w:val="both"/>
            </w:pPr>
            <w:r w:rsidRPr="009B15F1">
              <w:t>Cerințe</w:t>
            </w:r>
            <w:r w:rsidRPr="009B15F1">
              <w:rPr>
                <w:spacing w:val="-2"/>
              </w:rPr>
              <w:t xml:space="preserve"> </w:t>
            </w:r>
            <w:r w:rsidRPr="009B15F1">
              <w:t>privind</w:t>
            </w:r>
            <w:r w:rsidRPr="009B15F1">
              <w:rPr>
                <w:spacing w:val="-2"/>
              </w:rPr>
              <w:t xml:space="preserve"> </w:t>
            </w:r>
            <w:r w:rsidRPr="009B15F1">
              <w:t>actele de</w:t>
            </w:r>
            <w:r w:rsidRPr="009B15F1">
              <w:rPr>
                <w:spacing w:val="-3"/>
              </w:rPr>
              <w:t xml:space="preserve"> </w:t>
            </w:r>
            <w:r w:rsidRPr="009B15F1">
              <w:t>însoțire</w:t>
            </w:r>
            <w:r w:rsidRPr="009B15F1">
              <w:rPr>
                <w:spacing w:val="-4"/>
              </w:rPr>
              <w:t xml:space="preserve"> </w:t>
            </w:r>
            <w:r w:rsidRPr="009B15F1">
              <w:t>a bunului:</w:t>
            </w:r>
          </w:p>
        </w:tc>
        <w:tc>
          <w:tcPr>
            <w:tcW w:w="1806" w:type="pct"/>
            <w:tcBorders>
              <w:left w:val="single" w:sz="6" w:space="0" w:color="000000"/>
            </w:tcBorders>
          </w:tcPr>
          <w:p w14:paraId="7C6C689E" w14:textId="5B3BB308" w:rsidR="000A791D" w:rsidRPr="0017237F" w:rsidRDefault="000A791D" w:rsidP="004446DD">
            <w:pPr>
              <w:pStyle w:val="TableParagraph"/>
              <w:ind w:left="139" w:right="142"/>
              <w:jc w:val="both"/>
              <w:rPr>
                <w:spacing w:val="-6"/>
              </w:rPr>
            </w:pPr>
            <w:r w:rsidRPr="0017237F">
              <w:rPr>
                <w:spacing w:val="-6"/>
              </w:rPr>
              <w:t xml:space="preserve">Acte necesare de însoțire a bunului: </w:t>
            </w:r>
            <w:r>
              <w:rPr>
                <w:spacing w:val="-6"/>
              </w:rPr>
              <w:t>F</w:t>
            </w:r>
            <w:r w:rsidRPr="0017237F">
              <w:rPr>
                <w:spacing w:val="-6"/>
              </w:rPr>
              <w:t xml:space="preserve">actura fiscală, </w:t>
            </w:r>
            <w:r>
              <w:rPr>
                <w:spacing w:val="-6"/>
              </w:rPr>
              <w:t>M</w:t>
            </w:r>
            <w:r w:rsidRPr="0017237F">
              <w:rPr>
                <w:spacing w:val="-6"/>
              </w:rPr>
              <w:t xml:space="preserve">anuale, </w:t>
            </w:r>
            <w:r>
              <w:rPr>
                <w:spacing w:val="-6"/>
              </w:rPr>
              <w:t>C</w:t>
            </w:r>
            <w:r w:rsidRPr="0017237F">
              <w:rPr>
                <w:spacing w:val="-6"/>
              </w:rPr>
              <w:t xml:space="preserve">ărți de operare, verificare întreținere și reparații, </w:t>
            </w:r>
            <w:r>
              <w:rPr>
                <w:spacing w:val="-6"/>
              </w:rPr>
              <w:t>C</w:t>
            </w:r>
            <w:r w:rsidRPr="0017237F">
              <w:rPr>
                <w:spacing w:val="-6"/>
              </w:rPr>
              <w:t xml:space="preserve">ertificat de garanție, </w:t>
            </w:r>
            <w:r>
              <w:rPr>
                <w:spacing w:val="-6"/>
              </w:rPr>
              <w:t>C</w:t>
            </w:r>
            <w:r w:rsidRPr="0017237F">
              <w:rPr>
                <w:spacing w:val="-6"/>
              </w:rPr>
              <w:t>ertificat de calitate,</w:t>
            </w:r>
            <w:r w:rsidRPr="00172738">
              <w:rPr>
                <w:spacing w:val="-6"/>
              </w:rPr>
              <w:t xml:space="preserve"> Certificat de conformitate, Certificat calibrare, Fișa de calibrare și verificare inițială</w:t>
            </w:r>
            <w:r>
              <w:rPr>
                <w:spacing w:val="-6"/>
              </w:rPr>
              <w:t>, arhitectura sistemului,</w:t>
            </w:r>
            <w:r w:rsidRPr="0017237F">
              <w:rPr>
                <w:spacing w:val="-6"/>
              </w:rPr>
              <w:t xml:space="preserve"> toate în limba română.</w:t>
            </w:r>
          </w:p>
          <w:p w14:paraId="04686144" w14:textId="12ABD50B" w:rsidR="000A791D" w:rsidRPr="000C0F99" w:rsidRDefault="000A791D" w:rsidP="00580BC5">
            <w:pPr>
              <w:pStyle w:val="TableParagraph"/>
              <w:ind w:left="139" w:right="142"/>
              <w:jc w:val="both"/>
              <w:rPr>
                <w:spacing w:val="-6"/>
              </w:rPr>
            </w:pPr>
            <w:r w:rsidRPr="0017237F">
              <w:rPr>
                <w:spacing w:val="-6"/>
              </w:rPr>
              <w:t>Software</w:t>
            </w:r>
            <w:r>
              <w:rPr>
                <w:spacing w:val="-6"/>
              </w:rPr>
              <w:t xml:space="preserve"> și hardware</w:t>
            </w:r>
            <w:r w:rsidRPr="0017237F">
              <w:rPr>
                <w:spacing w:val="-6"/>
              </w:rPr>
              <w:t xml:space="preserve"> pentru verificare și funcționarea acestuia.</w:t>
            </w:r>
          </w:p>
        </w:tc>
        <w:tc>
          <w:tcPr>
            <w:tcW w:w="1806" w:type="pct"/>
            <w:tcBorders>
              <w:left w:val="single" w:sz="6" w:space="0" w:color="000000"/>
            </w:tcBorders>
          </w:tcPr>
          <w:p w14:paraId="5473FDFA" w14:textId="77777777" w:rsidR="000A791D" w:rsidRPr="0017237F" w:rsidRDefault="000A791D" w:rsidP="004446DD">
            <w:pPr>
              <w:pStyle w:val="TableParagraph"/>
              <w:ind w:left="139" w:right="142"/>
              <w:jc w:val="both"/>
              <w:rPr>
                <w:spacing w:val="-6"/>
              </w:rPr>
            </w:pPr>
          </w:p>
        </w:tc>
      </w:tr>
      <w:tr w:rsidR="000A791D" w:rsidRPr="009B15F1" w14:paraId="14997910" w14:textId="00E3553D" w:rsidTr="000A791D">
        <w:trPr>
          <w:trHeight w:val="70"/>
          <w:jc w:val="center"/>
        </w:trPr>
        <w:tc>
          <w:tcPr>
            <w:tcW w:w="138" w:type="pct"/>
          </w:tcPr>
          <w:p w14:paraId="1202A81D" w14:textId="25A20DB0" w:rsidR="000A791D" w:rsidRPr="009B15F1" w:rsidRDefault="000A791D" w:rsidP="00BB03C2">
            <w:pPr>
              <w:pStyle w:val="TableParagraph"/>
              <w:ind w:left="0"/>
              <w:jc w:val="center"/>
              <w:rPr>
                <w:b/>
                <w:bCs/>
              </w:rPr>
            </w:pPr>
            <w:r w:rsidRPr="009B15F1">
              <w:rPr>
                <w:b/>
                <w:bCs/>
              </w:rPr>
              <w:t>12</w:t>
            </w:r>
          </w:p>
        </w:tc>
        <w:tc>
          <w:tcPr>
            <w:tcW w:w="1250" w:type="pct"/>
            <w:tcBorders>
              <w:right w:val="single" w:sz="6" w:space="0" w:color="000000"/>
            </w:tcBorders>
          </w:tcPr>
          <w:p w14:paraId="0AF81630" w14:textId="288C44B6" w:rsidR="000A791D" w:rsidRPr="009B15F1" w:rsidRDefault="000A791D" w:rsidP="00210526">
            <w:pPr>
              <w:pStyle w:val="TableParagraph"/>
              <w:spacing w:line="268" w:lineRule="exact"/>
              <w:ind w:left="107" w:right="135"/>
              <w:jc w:val="both"/>
            </w:pPr>
            <w:r w:rsidRPr="009B15F1">
              <w:t xml:space="preserve">Cerințe de mentenanță pentru </w:t>
            </w:r>
            <w:r>
              <w:t>bunuri</w:t>
            </w:r>
            <w:r w:rsidRPr="009B15F1">
              <w:t>:</w:t>
            </w:r>
          </w:p>
        </w:tc>
        <w:tc>
          <w:tcPr>
            <w:tcW w:w="1806" w:type="pct"/>
            <w:tcBorders>
              <w:left w:val="single" w:sz="6" w:space="0" w:color="000000"/>
            </w:tcBorders>
          </w:tcPr>
          <w:p w14:paraId="6A77E502" w14:textId="46BACEE6" w:rsidR="000A791D" w:rsidRPr="000C0F99" w:rsidRDefault="000A791D" w:rsidP="00BB03C2">
            <w:pPr>
              <w:pStyle w:val="TableParagraph"/>
              <w:ind w:left="139" w:right="142"/>
              <w:jc w:val="both"/>
              <w:rPr>
                <w:spacing w:val="-6"/>
              </w:rPr>
            </w:pPr>
            <w:r w:rsidRPr="00F76C73">
              <w:rPr>
                <w:spacing w:val="-6"/>
              </w:rPr>
              <w:t>Conform cerințelor de garanție stabilite de Producător.</w:t>
            </w:r>
          </w:p>
        </w:tc>
        <w:tc>
          <w:tcPr>
            <w:tcW w:w="1806" w:type="pct"/>
            <w:tcBorders>
              <w:left w:val="single" w:sz="6" w:space="0" w:color="000000"/>
            </w:tcBorders>
          </w:tcPr>
          <w:p w14:paraId="2C49AA7A" w14:textId="77777777" w:rsidR="000A791D" w:rsidRPr="00F76C73" w:rsidRDefault="000A791D" w:rsidP="00BB03C2">
            <w:pPr>
              <w:pStyle w:val="TableParagraph"/>
              <w:ind w:left="139" w:right="142"/>
              <w:jc w:val="both"/>
              <w:rPr>
                <w:spacing w:val="-6"/>
              </w:rPr>
            </w:pPr>
          </w:p>
        </w:tc>
      </w:tr>
      <w:tr w:rsidR="000A791D" w:rsidRPr="009B15F1" w14:paraId="7226C819" w14:textId="211DCF55" w:rsidTr="000A791D">
        <w:trPr>
          <w:trHeight w:val="841"/>
          <w:jc w:val="center"/>
        </w:trPr>
        <w:tc>
          <w:tcPr>
            <w:tcW w:w="138" w:type="pct"/>
          </w:tcPr>
          <w:p w14:paraId="6C06F5EA" w14:textId="54F3DBD9" w:rsidR="000A791D" w:rsidRPr="009B15F1" w:rsidRDefault="000A791D" w:rsidP="00BB03C2">
            <w:pPr>
              <w:pStyle w:val="TableParagraph"/>
              <w:ind w:left="0"/>
              <w:jc w:val="center"/>
              <w:rPr>
                <w:b/>
                <w:bCs/>
              </w:rPr>
            </w:pPr>
            <w:r w:rsidRPr="009B15F1">
              <w:rPr>
                <w:b/>
                <w:bCs/>
              </w:rPr>
              <w:t>13</w:t>
            </w:r>
          </w:p>
        </w:tc>
        <w:tc>
          <w:tcPr>
            <w:tcW w:w="1250" w:type="pct"/>
            <w:tcBorders>
              <w:right w:val="single" w:sz="6" w:space="0" w:color="000000"/>
            </w:tcBorders>
          </w:tcPr>
          <w:p w14:paraId="6214F8E2" w14:textId="7991692E" w:rsidR="000A791D" w:rsidRPr="009B15F1" w:rsidRDefault="000A791D" w:rsidP="00210526">
            <w:pPr>
              <w:pStyle w:val="TableParagraph"/>
              <w:spacing w:line="268" w:lineRule="exact"/>
              <w:ind w:left="107" w:right="135"/>
              <w:jc w:val="both"/>
            </w:pPr>
            <w:r w:rsidRPr="009B15F1">
              <w:t>Cerințe pentru costurile de exploatare:</w:t>
            </w:r>
            <w:r w:rsidRPr="009B15F1">
              <w:tab/>
            </w:r>
          </w:p>
        </w:tc>
        <w:tc>
          <w:tcPr>
            <w:tcW w:w="1806" w:type="pct"/>
            <w:tcBorders>
              <w:left w:val="single" w:sz="6" w:space="0" w:color="000000"/>
            </w:tcBorders>
          </w:tcPr>
          <w:p w14:paraId="599CDF13" w14:textId="36CB101F" w:rsidR="000A791D" w:rsidRPr="000C0F99" w:rsidRDefault="000A791D" w:rsidP="00BB03C2">
            <w:pPr>
              <w:pStyle w:val="TableParagraph"/>
              <w:ind w:left="139" w:right="142"/>
              <w:jc w:val="both"/>
              <w:rPr>
                <w:spacing w:val="-6"/>
              </w:rPr>
            </w:pPr>
            <w:r w:rsidRPr="000C0F99">
              <w:rPr>
                <w:spacing w:val="-6"/>
              </w:rPr>
              <w:t xml:space="preserve">Disponibilitatea unei întreprinderi specializate pe teritoriul Republicii Moldova, Ucrainei sau Uniunii </w:t>
            </w:r>
            <w:r w:rsidRPr="000C0F99">
              <w:rPr>
                <w:spacing w:val="-6"/>
              </w:rPr>
              <w:lastRenderedPageBreak/>
              <w:t>Europene pentru întreținere sau reparare.</w:t>
            </w:r>
          </w:p>
        </w:tc>
        <w:tc>
          <w:tcPr>
            <w:tcW w:w="1806" w:type="pct"/>
            <w:tcBorders>
              <w:left w:val="single" w:sz="6" w:space="0" w:color="000000"/>
            </w:tcBorders>
          </w:tcPr>
          <w:p w14:paraId="0FA7BA06" w14:textId="77777777" w:rsidR="000A791D" w:rsidRPr="000C0F99" w:rsidRDefault="000A791D" w:rsidP="00BB03C2">
            <w:pPr>
              <w:pStyle w:val="TableParagraph"/>
              <w:ind w:left="139" w:right="142"/>
              <w:jc w:val="both"/>
              <w:rPr>
                <w:spacing w:val="-6"/>
              </w:rPr>
            </w:pPr>
          </w:p>
        </w:tc>
      </w:tr>
      <w:tr w:rsidR="000A791D" w:rsidRPr="009B15F1" w14:paraId="0E7F21BF" w14:textId="3098349C" w:rsidTr="000A791D">
        <w:trPr>
          <w:trHeight w:val="641"/>
          <w:jc w:val="center"/>
        </w:trPr>
        <w:tc>
          <w:tcPr>
            <w:tcW w:w="138" w:type="pct"/>
          </w:tcPr>
          <w:p w14:paraId="66392FBA" w14:textId="2A45F58A" w:rsidR="000A791D" w:rsidRPr="009B15F1" w:rsidRDefault="000A791D" w:rsidP="00BB03C2">
            <w:pPr>
              <w:pStyle w:val="TableParagraph"/>
              <w:ind w:left="0"/>
              <w:jc w:val="center"/>
              <w:rPr>
                <w:b/>
                <w:bCs/>
              </w:rPr>
            </w:pPr>
            <w:r w:rsidRPr="009B15F1">
              <w:rPr>
                <w:b/>
                <w:bCs/>
              </w:rPr>
              <w:t>14</w:t>
            </w:r>
          </w:p>
        </w:tc>
        <w:tc>
          <w:tcPr>
            <w:tcW w:w="1250" w:type="pct"/>
            <w:tcBorders>
              <w:right w:val="single" w:sz="6" w:space="0" w:color="000000"/>
            </w:tcBorders>
          </w:tcPr>
          <w:p w14:paraId="3AE8D507" w14:textId="6C61E40B" w:rsidR="000A791D" w:rsidRPr="009B15F1" w:rsidRDefault="000A791D" w:rsidP="00210526">
            <w:pPr>
              <w:pStyle w:val="TableParagraph"/>
              <w:spacing w:line="268" w:lineRule="exact"/>
              <w:ind w:left="107" w:right="135"/>
              <w:jc w:val="both"/>
            </w:pPr>
            <w:r w:rsidRPr="009B15F1">
              <w:t>Cerințe privind termenul de exploatare, termenul</w:t>
            </w:r>
            <w:r w:rsidRPr="009B15F1">
              <w:rPr>
                <w:spacing w:val="-2"/>
              </w:rPr>
              <w:t xml:space="preserve"> </w:t>
            </w:r>
            <w:r w:rsidRPr="009B15F1">
              <w:t>de păstrare,</w:t>
            </w:r>
            <w:r w:rsidRPr="009B15F1">
              <w:rPr>
                <w:spacing w:val="-2"/>
              </w:rPr>
              <w:t xml:space="preserve"> </w:t>
            </w:r>
            <w:r w:rsidRPr="009B15F1">
              <w:t>garanția</w:t>
            </w:r>
            <w:r w:rsidRPr="009B15F1">
              <w:rPr>
                <w:spacing w:val="-1"/>
              </w:rPr>
              <w:t xml:space="preserve"> </w:t>
            </w:r>
            <w:r w:rsidRPr="009B15F1">
              <w:t>calității:</w:t>
            </w:r>
          </w:p>
        </w:tc>
        <w:tc>
          <w:tcPr>
            <w:tcW w:w="1806" w:type="pct"/>
            <w:tcBorders>
              <w:left w:val="single" w:sz="6" w:space="0" w:color="000000"/>
            </w:tcBorders>
          </w:tcPr>
          <w:p w14:paraId="11413AF2" w14:textId="4DE4A4C1" w:rsidR="000A791D" w:rsidRPr="000C0F99" w:rsidRDefault="000A791D" w:rsidP="00BB03C2">
            <w:pPr>
              <w:pStyle w:val="TableParagraph"/>
              <w:ind w:left="139" w:right="142"/>
              <w:jc w:val="both"/>
              <w:rPr>
                <w:spacing w:val="-6"/>
              </w:rPr>
            </w:pPr>
            <w:r w:rsidRPr="000C0F99">
              <w:rPr>
                <w:spacing w:val="-6"/>
              </w:rPr>
              <w:t xml:space="preserve">Se va garanta calitatea și buna funcționare a bunului </w:t>
            </w:r>
            <w:r>
              <w:rPr>
                <w:spacing w:val="-6"/>
              </w:rPr>
              <w:t xml:space="preserve">(implicit a tuturor componentelor în parte) </w:t>
            </w:r>
            <w:r w:rsidRPr="000C0F99">
              <w:rPr>
                <w:spacing w:val="-6"/>
              </w:rPr>
              <w:t>timp de 24 luni de la punerea în funcțiune sau 36 de luni de la data livrării</w:t>
            </w:r>
            <w:r>
              <w:rPr>
                <w:spacing w:val="-6"/>
              </w:rPr>
              <w:t xml:space="preserve"> cu acces la actualizările</w:t>
            </w:r>
            <w:r>
              <w:t xml:space="preserve"> </w:t>
            </w:r>
            <w:r w:rsidRPr="005E215F">
              <w:rPr>
                <w:spacing w:val="-6"/>
              </w:rPr>
              <w:t>portalul</w:t>
            </w:r>
            <w:r>
              <w:rPr>
                <w:spacing w:val="-6"/>
              </w:rPr>
              <w:t>ui</w:t>
            </w:r>
            <w:r w:rsidRPr="005E215F">
              <w:rPr>
                <w:spacing w:val="-6"/>
              </w:rPr>
              <w:t xml:space="preserve"> de suport și </w:t>
            </w:r>
            <w:r>
              <w:rPr>
                <w:spacing w:val="-6"/>
              </w:rPr>
              <w:t>s</w:t>
            </w:r>
            <w:r w:rsidRPr="005E215F">
              <w:rPr>
                <w:spacing w:val="-6"/>
              </w:rPr>
              <w:t>oft</w:t>
            </w:r>
            <w:r>
              <w:rPr>
                <w:spacing w:val="-6"/>
              </w:rPr>
              <w:t xml:space="preserve"> a Producătorului</w:t>
            </w:r>
            <w:r w:rsidRPr="000C0F99">
              <w:rPr>
                <w:spacing w:val="-6"/>
              </w:rPr>
              <w:t>.</w:t>
            </w:r>
          </w:p>
        </w:tc>
        <w:tc>
          <w:tcPr>
            <w:tcW w:w="1806" w:type="pct"/>
            <w:tcBorders>
              <w:left w:val="single" w:sz="6" w:space="0" w:color="000000"/>
            </w:tcBorders>
          </w:tcPr>
          <w:p w14:paraId="5A271E3F" w14:textId="77777777" w:rsidR="000A791D" w:rsidRPr="000C0F99" w:rsidRDefault="000A791D" w:rsidP="00BB03C2">
            <w:pPr>
              <w:pStyle w:val="TableParagraph"/>
              <w:ind w:left="139" w:right="142"/>
              <w:jc w:val="both"/>
              <w:rPr>
                <w:spacing w:val="-6"/>
              </w:rPr>
            </w:pPr>
          </w:p>
        </w:tc>
      </w:tr>
      <w:tr w:rsidR="000A791D" w:rsidRPr="009B15F1" w14:paraId="798549FA" w14:textId="29C049B7" w:rsidTr="000A791D">
        <w:trPr>
          <w:trHeight w:val="204"/>
          <w:jc w:val="center"/>
        </w:trPr>
        <w:tc>
          <w:tcPr>
            <w:tcW w:w="138" w:type="pct"/>
          </w:tcPr>
          <w:p w14:paraId="6CDF7283" w14:textId="58E98393" w:rsidR="000A791D" w:rsidRPr="009B15F1" w:rsidRDefault="000A791D" w:rsidP="00BB03C2">
            <w:pPr>
              <w:pStyle w:val="TableParagraph"/>
              <w:ind w:left="0"/>
              <w:jc w:val="center"/>
              <w:rPr>
                <w:b/>
                <w:bCs/>
              </w:rPr>
            </w:pPr>
            <w:r w:rsidRPr="009B15F1">
              <w:rPr>
                <w:b/>
                <w:bCs/>
              </w:rPr>
              <w:t>15</w:t>
            </w:r>
          </w:p>
        </w:tc>
        <w:tc>
          <w:tcPr>
            <w:tcW w:w="1250" w:type="pct"/>
            <w:tcBorders>
              <w:right w:val="single" w:sz="6" w:space="0" w:color="000000"/>
            </w:tcBorders>
          </w:tcPr>
          <w:p w14:paraId="5338FCBB" w14:textId="16A2439F" w:rsidR="000A791D" w:rsidRPr="009B15F1" w:rsidRDefault="000A791D" w:rsidP="00210526">
            <w:pPr>
              <w:pStyle w:val="TableParagraph"/>
              <w:tabs>
                <w:tab w:val="left" w:pos="971"/>
                <w:tab w:val="left" w:pos="1804"/>
                <w:tab w:val="left" w:pos="2841"/>
                <w:tab w:val="left" w:pos="3276"/>
              </w:tabs>
              <w:spacing w:line="268" w:lineRule="exact"/>
              <w:ind w:left="107" w:right="135"/>
              <w:jc w:val="both"/>
            </w:pPr>
            <w:r w:rsidRPr="009B15F1">
              <w:t>Tip,</w:t>
            </w:r>
            <w:r w:rsidRPr="009B15F1">
              <w:rPr>
                <w:spacing w:val="-2"/>
              </w:rPr>
              <w:t xml:space="preserve"> </w:t>
            </w:r>
            <w:r w:rsidRPr="009B15F1">
              <w:t>marca,</w:t>
            </w:r>
            <w:r w:rsidRPr="009B15F1">
              <w:rPr>
                <w:spacing w:val="-1"/>
              </w:rPr>
              <w:t xml:space="preserve"> </w:t>
            </w:r>
            <w:r w:rsidRPr="009B15F1">
              <w:t>STAS,</w:t>
            </w:r>
            <w:r w:rsidRPr="009B15F1">
              <w:rPr>
                <w:spacing w:val="-3"/>
              </w:rPr>
              <w:t xml:space="preserve"> </w:t>
            </w:r>
            <w:r w:rsidRPr="009B15F1">
              <w:t>ISO, etc.:</w:t>
            </w:r>
          </w:p>
        </w:tc>
        <w:tc>
          <w:tcPr>
            <w:tcW w:w="1806" w:type="pct"/>
            <w:tcBorders>
              <w:left w:val="single" w:sz="6" w:space="0" w:color="000000"/>
            </w:tcBorders>
          </w:tcPr>
          <w:p w14:paraId="4C447690" w14:textId="18C58443" w:rsidR="000A791D" w:rsidRPr="000C0F99" w:rsidRDefault="000A791D" w:rsidP="00577C0E">
            <w:pPr>
              <w:ind w:left="139" w:right="142"/>
              <w:jc w:val="both"/>
              <w:rPr>
                <w:spacing w:val="-6"/>
              </w:rPr>
            </w:pPr>
            <w:r>
              <w:rPr>
                <w:spacing w:val="-6"/>
              </w:rPr>
              <w:t>Bunurile vor</w:t>
            </w:r>
            <w:r w:rsidRPr="00172738">
              <w:rPr>
                <w:spacing w:val="-6"/>
              </w:rPr>
              <w:t xml:space="preserve"> corespunde </w:t>
            </w:r>
            <w:r w:rsidRPr="00864862">
              <w:t xml:space="preserve">SM EN IEC 60947-3:2021 </w:t>
            </w:r>
            <w:r w:rsidRPr="00864862">
              <w:rPr>
                <w:shd w:val="clear" w:color="auto" w:fill="FFFFFF"/>
              </w:rPr>
              <w:t>Aparataj de joasă tensiune. Partea 3: Întreruptoare, separatoare, întreruptoare-separatoare şi unităţi combinate cu siguranţe fuzibile</w:t>
            </w:r>
            <w:r>
              <w:rPr>
                <w:shd w:val="clear" w:color="auto" w:fill="FFFFFF"/>
              </w:rPr>
              <w:t>,</w:t>
            </w:r>
            <w:r w:rsidRPr="00172738">
              <w:rPr>
                <w:spacing w:val="-6"/>
              </w:rPr>
              <w:t xml:space="preserve"> normelor tehnice și standardelor </w:t>
            </w:r>
            <w:r>
              <w:rPr>
                <w:spacing w:val="-6"/>
              </w:rPr>
              <w:t>e</w:t>
            </w:r>
            <w:r w:rsidRPr="00172738">
              <w:rPr>
                <w:spacing w:val="-6"/>
              </w:rPr>
              <w:t>uropene</w:t>
            </w:r>
            <w:r>
              <w:rPr>
                <w:spacing w:val="-6"/>
              </w:rPr>
              <w:t xml:space="preserve"> aplicabile</w:t>
            </w:r>
            <w:r>
              <w:rPr>
                <w:shd w:val="clear" w:color="auto" w:fill="FFFFFF"/>
              </w:rPr>
              <w:t>.</w:t>
            </w:r>
          </w:p>
        </w:tc>
        <w:tc>
          <w:tcPr>
            <w:tcW w:w="1806" w:type="pct"/>
            <w:tcBorders>
              <w:left w:val="single" w:sz="6" w:space="0" w:color="000000"/>
            </w:tcBorders>
          </w:tcPr>
          <w:p w14:paraId="50D8C626" w14:textId="77777777" w:rsidR="000A791D" w:rsidRDefault="000A791D" w:rsidP="00577C0E">
            <w:pPr>
              <w:ind w:left="139" w:right="142"/>
              <w:jc w:val="both"/>
              <w:rPr>
                <w:spacing w:val="-6"/>
              </w:rPr>
            </w:pPr>
          </w:p>
        </w:tc>
      </w:tr>
      <w:tr w:rsidR="000A791D" w:rsidRPr="009B15F1" w14:paraId="052589CD" w14:textId="27368363" w:rsidTr="000A791D">
        <w:trPr>
          <w:trHeight w:val="70"/>
          <w:jc w:val="center"/>
        </w:trPr>
        <w:tc>
          <w:tcPr>
            <w:tcW w:w="138" w:type="pct"/>
          </w:tcPr>
          <w:p w14:paraId="641356D7" w14:textId="11699372" w:rsidR="000A791D" w:rsidRPr="009B15F1" w:rsidRDefault="000A791D" w:rsidP="00BB03C2">
            <w:pPr>
              <w:pStyle w:val="TableParagraph"/>
              <w:ind w:left="0"/>
              <w:jc w:val="center"/>
              <w:rPr>
                <w:b/>
                <w:bCs/>
              </w:rPr>
            </w:pPr>
            <w:r w:rsidRPr="009B15F1">
              <w:rPr>
                <w:b/>
                <w:bCs/>
              </w:rPr>
              <w:t>16</w:t>
            </w:r>
          </w:p>
        </w:tc>
        <w:tc>
          <w:tcPr>
            <w:tcW w:w="1250" w:type="pct"/>
            <w:tcBorders>
              <w:right w:val="single" w:sz="6" w:space="0" w:color="000000"/>
            </w:tcBorders>
          </w:tcPr>
          <w:p w14:paraId="54F75F14" w14:textId="6B75A91E" w:rsidR="000A791D" w:rsidRPr="009B15F1" w:rsidRDefault="000A791D" w:rsidP="00210526">
            <w:pPr>
              <w:pStyle w:val="TableParagraph"/>
              <w:spacing w:line="268" w:lineRule="exact"/>
              <w:ind w:left="107" w:right="135"/>
              <w:jc w:val="both"/>
            </w:pPr>
            <w:r w:rsidRPr="009B15F1">
              <w:t>Certificat</w:t>
            </w:r>
            <w:r w:rsidRPr="009B15F1">
              <w:rPr>
                <w:spacing w:val="-6"/>
              </w:rPr>
              <w:t xml:space="preserve"> </w:t>
            </w:r>
            <w:r w:rsidRPr="009B15F1">
              <w:t>de</w:t>
            </w:r>
            <w:r w:rsidRPr="009B15F1">
              <w:rPr>
                <w:spacing w:val="-2"/>
              </w:rPr>
              <w:t xml:space="preserve"> </w:t>
            </w:r>
            <w:r w:rsidRPr="009B15F1">
              <w:t>conformitate</w:t>
            </w:r>
            <w:r w:rsidRPr="009B15F1">
              <w:rPr>
                <w:spacing w:val="-3"/>
              </w:rPr>
              <w:t xml:space="preserve"> </w:t>
            </w:r>
            <w:r w:rsidRPr="009B15F1">
              <w:t>СЕ:</w:t>
            </w:r>
          </w:p>
        </w:tc>
        <w:tc>
          <w:tcPr>
            <w:tcW w:w="1806" w:type="pct"/>
            <w:tcBorders>
              <w:left w:val="single" w:sz="6" w:space="0" w:color="000000"/>
            </w:tcBorders>
          </w:tcPr>
          <w:p w14:paraId="1BE5C6BB" w14:textId="66ED3D0D" w:rsidR="000A791D" w:rsidRPr="000C0F99" w:rsidRDefault="000A791D" w:rsidP="004446DD">
            <w:pPr>
              <w:ind w:left="139" w:right="142"/>
              <w:jc w:val="both"/>
              <w:rPr>
                <w:spacing w:val="-6"/>
              </w:rPr>
            </w:pPr>
            <w:r w:rsidRPr="000C0F99">
              <w:rPr>
                <w:spacing w:val="-6"/>
              </w:rPr>
              <w:t>Se va prezenta Certificatul de calitate, Certificatul de conformitate</w:t>
            </w:r>
            <w:r>
              <w:rPr>
                <w:spacing w:val="-6"/>
              </w:rPr>
              <w:t>.</w:t>
            </w:r>
          </w:p>
          <w:p w14:paraId="5905BDE3" w14:textId="77777777" w:rsidR="000A791D" w:rsidRPr="000C0F99" w:rsidRDefault="000A791D" w:rsidP="00BB03C2">
            <w:pPr>
              <w:ind w:left="139" w:right="142"/>
              <w:jc w:val="both"/>
              <w:rPr>
                <w:b/>
                <w:bCs/>
                <w:spacing w:val="-6"/>
              </w:rPr>
            </w:pPr>
            <w:r w:rsidRPr="000C0F99">
              <w:rPr>
                <w:b/>
                <w:bCs/>
                <w:spacing w:val="-6"/>
              </w:rPr>
              <w:t>Notă:</w:t>
            </w:r>
          </w:p>
          <w:p w14:paraId="31757704" w14:textId="77777777" w:rsidR="000A791D" w:rsidRPr="000C0F99" w:rsidRDefault="000A791D" w:rsidP="009B15F1">
            <w:pPr>
              <w:ind w:left="139" w:right="142"/>
              <w:jc w:val="both"/>
              <w:rPr>
                <w:spacing w:val="-6"/>
              </w:rPr>
            </w:pPr>
            <w:r w:rsidRPr="000C0F99">
              <w:rPr>
                <w:spacing w:val="-6"/>
              </w:rPr>
              <w:t>Certificatul de conformitate se va prezenta la ofertare.</w:t>
            </w:r>
          </w:p>
          <w:p w14:paraId="31076E77" w14:textId="0263956C" w:rsidR="000A791D" w:rsidRPr="000C0F99" w:rsidRDefault="000A791D" w:rsidP="009B15F1">
            <w:pPr>
              <w:ind w:left="139" w:right="142"/>
              <w:jc w:val="both"/>
              <w:rPr>
                <w:spacing w:val="-6"/>
              </w:rPr>
            </w:pPr>
            <w:r w:rsidRPr="000C0F99">
              <w:rPr>
                <w:spacing w:val="-6"/>
              </w:rPr>
              <w:t>Certificatul de calitate se va prezenta la livrarea bunurilor.</w:t>
            </w:r>
          </w:p>
        </w:tc>
        <w:tc>
          <w:tcPr>
            <w:tcW w:w="1806" w:type="pct"/>
            <w:tcBorders>
              <w:left w:val="single" w:sz="6" w:space="0" w:color="000000"/>
            </w:tcBorders>
          </w:tcPr>
          <w:p w14:paraId="715B2FCC" w14:textId="77777777" w:rsidR="000A791D" w:rsidRPr="000C0F99" w:rsidRDefault="000A791D" w:rsidP="004446DD">
            <w:pPr>
              <w:ind w:left="139" w:right="142"/>
              <w:jc w:val="both"/>
              <w:rPr>
                <w:spacing w:val="-6"/>
              </w:rPr>
            </w:pPr>
          </w:p>
        </w:tc>
      </w:tr>
      <w:tr w:rsidR="000A791D" w:rsidRPr="00E95672" w14:paraId="51E40721" w14:textId="5245A636" w:rsidTr="000A791D">
        <w:trPr>
          <w:trHeight w:val="70"/>
          <w:jc w:val="center"/>
        </w:trPr>
        <w:tc>
          <w:tcPr>
            <w:tcW w:w="138" w:type="pct"/>
          </w:tcPr>
          <w:p w14:paraId="3C08E21D" w14:textId="2983E1DE" w:rsidR="000A791D" w:rsidRPr="009B15F1" w:rsidRDefault="000A791D" w:rsidP="00BB03C2">
            <w:pPr>
              <w:pStyle w:val="TableParagraph"/>
              <w:ind w:left="0"/>
              <w:jc w:val="center"/>
              <w:rPr>
                <w:b/>
                <w:bCs/>
              </w:rPr>
            </w:pPr>
            <w:r w:rsidRPr="009B15F1">
              <w:rPr>
                <w:b/>
                <w:bCs/>
              </w:rPr>
              <w:t>17</w:t>
            </w:r>
          </w:p>
        </w:tc>
        <w:tc>
          <w:tcPr>
            <w:tcW w:w="1250" w:type="pct"/>
            <w:tcBorders>
              <w:right w:val="single" w:sz="6" w:space="0" w:color="000000"/>
            </w:tcBorders>
          </w:tcPr>
          <w:p w14:paraId="3BD7555E" w14:textId="430C857B" w:rsidR="000A791D" w:rsidRPr="009B15F1" w:rsidRDefault="000A791D" w:rsidP="00BB03C2">
            <w:pPr>
              <w:pStyle w:val="TableParagraph"/>
              <w:spacing w:line="268" w:lineRule="exact"/>
              <w:ind w:left="107"/>
              <w:jc w:val="both"/>
            </w:pPr>
            <w:r w:rsidRPr="009B15F1">
              <w:t>Alte cerințe:</w:t>
            </w:r>
          </w:p>
        </w:tc>
        <w:tc>
          <w:tcPr>
            <w:tcW w:w="1806" w:type="pct"/>
            <w:tcBorders>
              <w:left w:val="single" w:sz="6" w:space="0" w:color="000000"/>
            </w:tcBorders>
          </w:tcPr>
          <w:p w14:paraId="5861837E" w14:textId="7BCC0670" w:rsidR="000A791D" w:rsidRDefault="000A791D" w:rsidP="00BB03C2">
            <w:pPr>
              <w:ind w:left="139" w:right="142"/>
              <w:jc w:val="both"/>
              <w:rPr>
                <w:spacing w:val="-6"/>
              </w:rPr>
            </w:pPr>
            <w:r>
              <w:rPr>
                <w:spacing w:val="-6"/>
              </w:rPr>
              <w:t>Ofertantul deține certificările necesare de la Producător și este Furnizor autorizat al acestuia.</w:t>
            </w:r>
          </w:p>
          <w:p w14:paraId="4EF2C107" w14:textId="733D7C54" w:rsidR="000A791D" w:rsidRPr="000C0F99" w:rsidRDefault="000A791D" w:rsidP="00577C0E">
            <w:pPr>
              <w:ind w:left="139" w:right="142"/>
              <w:jc w:val="both"/>
              <w:rPr>
                <w:spacing w:val="-6"/>
              </w:rPr>
            </w:pPr>
            <w:r>
              <w:rPr>
                <w:spacing w:val="-6"/>
              </w:rPr>
              <w:t>Nu vor fi luate în considerație decât ofertele însoțite de documentație completă în limba română.</w:t>
            </w:r>
          </w:p>
        </w:tc>
        <w:tc>
          <w:tcPr>
            <w:tcW w:w="1806" w:type="pct"/>
            <w:tcBorders>
              <w:left w:val="single" w:sz="6" w:space="0" w:color="000000"/>
            </w:tcBorders>
          </w:tcPr>
          <w:p w14:paraId="55063E42" w14:textId="77777777" w:rsidR="000A791D" w:rsidRDefault="000A791D" w:rsidP="00BB03C2">
            <w:pPr>
              <w:ind w:left="139" w:right="142"/>
              <w:jc w:val="both"/>
              <w:rPr>
                <w:spacing w:val="-6"/>
              </w:rPr>
            </w:pPr>
          </w:p>
        </w:tc>
      </w:tr>
    </w:tbl>
    <w:p w14:paraId="0F5705B7" w14:textId="77777777" w:rsidR="005C4D59" w:rsidRPr="00E95672" w:rsidRDefault="005C4D59" w:rsidP="008943DE"/>
    <w:sectPr w:rsidR="005C4D59" w:rsidRPr="00E95672" w:rsidSect="00AC5DF8">
      <w:headerReference w:type="default" r:id="rId8"/>
      <w:footerReference w:type="default" r:id="rId9"/>
      <w:pgSz w:w="11910" w:h="16840"/>
      <w:pgMar w:top="709" w:right="1160" w:bottom="851" w:left="880" w:header="426" w:footer="5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9F4274" w14:textId="77777777" w:rsidR="00AC5DF8" w:rsidRDefault="00AC5DF8">
      <w:r>
        <w:separator/>
      </w:r>
    </w:p>
  </w:endnote>
  <w:endnote w:type="continuationSeparator" w:id="0">
    <w:p w14:paraId="465271B9" w14:textId="77777777" w:rsidR="00AC5DF8" w:rsidRDefault="00AC5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381352"/>
      <w:docPartObj>
        <w:docPartGallery w:val="Page Numbers (Top of Page)"/>
        <w:docPartUnique/>
      </w:docPartObj>
    </w:sdtPr>
    <w:sdtContent>
      <w:p w14:paraId="10AB6B4D" w14:textId="15BFC136" w:rsidR="008F6D5D" w:rsidRDefault="008F6D5D" w:rsidP="008F6D5D">
        <w:pPr>
          <w:pStyle w:val="Header"/>
          <w:jc w:val="center"/>
        </w:pPr>
        <w:r>
          <w:t>Pag</w:t>
        </w:r>
        <w:r w:rsidR="00DC559A">
          <w:t>ina</w:t>
        </w:r>
        <w:r>
          <w:t xml:space="preserve"> </w:t>
        </w:r>
        <w:r>
          <w:rPr>
            <w:sz w:val="24"/>
            <w:szCs w:val="24"/>
          </w:rPr>
          <w:fldChar w:fldCharType="begin"/>
        </w:r>
        <w:r>
          <w:instrText xml:space="preserve"> PAGE </w:instrText>
        </w:r>
        <w:r>
          <w:rPr>
            <w:sz w:val="24"/>
            <w:szCs w:val="24"/>
          </w:rPr>
          <w:fldChar w:fldCharType="separate"/>
        </w:r>
        <w:r>
          <w:rPr>
            <w:sz w:val="24"/>
            <w:szCs w:val="24"/>
          </w:rPr>
          <w:t>1</w:t>
        </w:r>
        <w:r>
          <w:rPr>
            <w:sz w:val="24"/>
            <w:szCs w:val="24"/>
          </w:rPr>
          <w:fldChar w:fldCharType="end"/>
        </w:r>
        <w:r>
          <w:t xml:space="preserve"> </w:t>
        </w:r>
        <w:r w:rsidR="00DC559A">
          <w:t>din</w:t>
        </w:r>
        <w:r>
          <w:t xml:space="preserve"> </w:t>
        </w:r>
        <w:r>
          <w:rPr>
            <w:sz w:val="24"/>
            <w:szCs w:val="24"/>
          </w:rPr>
          <w:fldChar w:fldCharType="begin"/>
        </w:r>
        <w:r>
          <w:instrText xml:space="preserve"> NUMPAGES  </w:instrText>
        </w:r>
        <w:r>
          <w:rPr>
            <w:sz w:val="24"/>
            <w:szCs w:val="24"/>
          </w:rPr>
          <w:fldChar w:fldCharType="separate"/>
        </w:r>
        <w:r>
          <w:rPr>
            <w:sz w:val="24"/>
            <w:szCs w:val="24"/>
          </w:rPr>
          <w:t>1</w:t>
        </w:r>
        <w:r>
          <w:rPr>
            <w:sz w:val="24"/>
            <w:szCs w:val="24"/>
          </w:rPr>
          <w:fldChar w:fldCharType="end"/>
        </w:r>
      </w:p>
    </w:sdtContent>
  </w:sdt>
  <w:p w14:paraId="0A908A5B" w14:textId="78742662" w:rsidR="00875D5F" w:rsidRDefault="00875D5F">
    <w:pPr>
      <w:pStyle w:val="BodyText"/>
      <w:spacing w:line="14"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3DBFE1" w14:textId="77777777" w:rsidR="00AC5DF8" w:rsidRDefault="00AC5DF8">
      <w:r>
        <w:separator/>
      </w:r>
    </w:p>
  </w:footnote>
  <w:footnote w:type="continuationSeparator" w:id="0">
    <w:p w14:paraId="7CF4B938" w14:textId="77777777" w:rsidR="00AC5DF8" w:rsidRDefault="00AC5D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86D087" w14:textId="21436C0A" w:rsidR="00875D5F" w:rsidRDefault="00875D5F">
    <w:pPr>
      <w:pStyle w:val="BodyText"/>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0A1428"/>
    <w:multiLevelType w:val="hybridMultilevel"/>
    <w:tmpl w:val="A434FB90"/>
    <w:lvl w:ilvl="0" w:tplc="17AA2DF6">
      <w:start w:val="1"/>
      <w:numFmt w:val="lowerLetter"/>
      <w:lvlText w:val="%1."/>
      <w:lvlJc w:val="left"/>
      <w:pPr>
        <w:ind w:left="499" w:hanging="360"/>
      </w:pPr>
      <w:rPr>
        <w:rFonts w:hint="default"/>
      </w:rPr>
    </w:lvl>
    <w:lvl w:ilvl="1" w:tplc="08090019" w:tentative="1">
      <w:start w:val="1"/>
      <w:numFmt w:val="lowerLetter"/>
      <w:lvlText w:val="%2."/>
      <w:lvlJc w:val="left"/>
      <w:pPr>
        <w:ind w:left="1219" w:hanging="360"/>
      </w:pPr>
    </w:lvl>
    <w:lvl w:ilvl="2" w:tplc="0809001B" w:tentative="1">
      <w:start w:val="1"/>
      <w:numFmt w:val="lowerRoman"/>
      <w:lvlText w:val="%3."/>
      <w:lvlJc w:val="right"/>
      <w:pPr>
        <w:ind w:left="1939" w:hanging="180"/>
      </w:pPr>
    </w:lvl>
    <w:lvl w:ilvl="3" w:tplc="0809000F" w:tentative="1">
      <w:start w:val="1"/>
      <w:numFmt w:val="decimal"/>
      <w:lvlText w:val="%4."/>
      <w:lvlJc w:val="left"/>
      <w:pPr>
        <w:ind w:left="2659" w:hanging="360"/>
      </w:pPr>
    </w:lvl>
    <w:lvl w:ilvl="4" w:tplc="08090019" w:tentative="1">
      <w:start w:val="1"/>
      <w:numFmt w:val="lowerLetter"/>
      <w:lvlText w:val="%5."/>
      <w:lvlJc w:val="left"/>
      <w:pPr>
        <w:ind w:left="3379" w:hanging="360"/>
      </w:pPr>
    </w:lvl>
    <w:lvl w:ilvl="5" w:tplc="0809001B" w:tentative="1">
      <w:start w:val="1"/>
      <w:numFmt w:val="lowerRoman"/>
      <w:lvlText w:val="%6."/>
      <w:lvlJc w:val="right"/>
      <w:pPr>
        <w:ind w:left="4099" w:hanging="180"/>
      </w:pPr>
    </w:lvl>
    <w:lvl w:ilvl="6" w:tplc="0809000F" w:tentative="1">
      <w:start w:val="1"/>
      <w:numFmt w:val="decimal"/>
      <w:lvlText w:val="%7."/>
      <w:lvlJc w:val="left"/>
      <w:pPr>
        <w:ind w:left="4819" w:hanging="360"/>
      </w:pPr>
    </w:lvl>
    <w:lvl w:ilvl="7" w:tplc="08090019" w:tentative="1">
      <w:start w:val="1"/>
      <w:numFmt w:val="lowerLetter"/>
      <w:lvlText w:val="%8."/>
      <w:lvlJc w:val="left"/>
      <w:pPr>
        <w:ind w:left="5539" w:hanging="360"/>
      </w:pPr>
    </w:lvl>
    <w:lvl w:ilvl="8" w:tplc="0809001B" w:tentative="1">
      <w:start w:val="1"/>
      <w:numFmt w:val="lowerRoman"/>
      <w:lvlText w:val="%9."/>
      <w:lvlJc w:val="right"/>
      <w:pPr>
        <w:ind w:left="6259" w:hanging="180"/>
      </w:pPr>
    </w:lvl>
  </w:abstractNum>
  <w:abstractNum w:abstractNumId="1" w15:restartNumberingAfterBreak="0">
    <w:nsid w:val="689579F9"/>
    <w:multiLevelType w:val="hybridMultilevel"/>
    <w:tmpl w:val="42482360"/>
    <w:lvl w:ilvl="0" w:tplc="A5DEB9CA">
      <w:numFmt w:val="bullet"/>
      <w:lvlText w:val="-"/>
      <w:lvlJc w:val="left"/>
      <w:pPr>
        <w:ind w:left="607" w:hanging="360"/>
      </w:pPr>
      <w:rPr>
        <w:rFonts w:ascii="Times New Roman" w:eastAsia="Times New Roman" w:hAnsi="Times New Roman" w:cs="Times New Roman" w:hint="default"/>
        <w:w w:val="100"/>
        <w:sz w:val="22"/>
        <w:szCs w:val="22"/>
        <w:lang w:val="ro-RO" w:eastAsia="en-US" w:bidi="ar-SA"/>
      </w:rPr>
    </w:lvl>
    <w:lvl w:ilvl="1" w:tplc="07EC52E6">
      <w:numFmt w:val="bullet"/>
      <w:lvlText w:val="•"/>
      <w:lvlJc w:val="left"/>
      <w:pPr>
        <w:ind w:left="1007" w:hanging="360"/>
      </w:pPr>
      <w:rPr>
        <w:rFonts w:hint="default"/>
        <w:lang w:val="ro-RO" w:eastAsia="en-US" w:bidi="ar-SA"/>
      </w:rPr>
    </w:lvl>
    <w:lvl w:ilvl="2" w:tplc="AF6E978E">
      <w:numFmt w:val="bullet"/>
      <w:lvlText w:val="•"/>
      <w:lvlJc w:val="left"/>
      <w:pPr>
        <w:ind w:left="1414" w:hanging="360"/>
      </w:pPr>
      <w:rPr>
        <w:rFonts w:hint="default"/>
        <w:lang w:val="ro-RO" w:eastAsia="en-US" w:bidi="ar-SA"/>
      </w:rPr>
    </w:lvl>
    <w:lvl w:ilvl="3" w:tplc="B8B21468">
      <w:numFmt w:val="bullet"/>
      <w:lvlText w:val="•"/>
      <w:lvlJc w:val="left"/>
      <w:pPr>
        <w:ind w:left="1822" w:hanging="360"/>
      </w:pPr>
      <w:rPr>
        <w:rFonts w:hint="default"/>
        <w:lang w:val="ro-RO" w:eastAsia="en-US" w:bidi="ar-SA"/>
      </w:rPr>
    </w:lvl>
    <w:lvl w:ilvl="4" w:tplc="59E65928">
      <w:numFmt w:val="bullet"/>
      <w:lvlText w:val="•"/>
      <w:lvlJc w:val="left"/>
      <w:pPr>
        <w:ind w:left="2229" w:hanging="360"/>
      </w:pPr>
      <w:rPr>
        <w:rFonts w:hint="default"/>
        <w:lang w:val="ro-RO" w:eastAsia="en-US" w:bidi="ar-SA"/>
      </w:rPr>
    </w:lvl>
    <w:lvl w:ilvl="5" w:tplc="AD18222E">
      <w:numFmt w:val="bullet"/>
      <w:lvlText w:val="•"/>
      <w:lvlJc w:val="left"/>
      <w:pPr>
        <w:ind w:left="2637" w:hanging="360"/>
      </w:pPr>
      <w:rPr>
        <w:rFonts w:hint="default"/>
        <w:lang w:val="ro-RO" w:eastAsia="en-US" w:bidi="ar-SA"/>
      </w:rPr>
    </w:lvl>
    <w:lvl w:ilvl="6" w:tplc="83946D52">
      <w:numFmt w:val="bullet"/>
      <w:lvlText w:val="•"/>
      <w:lvlJc w:val="left"/>
      <w:pPr>
        <w:ind w:left="3044" w:hanging="360"/>
      </w:pPr>
      <w:rPr>
        <w:rFonts w:hint="default"/>
        <w:lang w:val="ro-RO" w:eastAsia="en-US" w:bidi="ar-SA"/>
      </w:rPr>
    </w:lvl>
    <w:lvl w:ilvl="7" w:tplc="7B3C34EA">
      <w:numFmt w:val="bullet"/>
      <w:lvlText w:val="•"/>
      <w:lvlJc w:val="left"/>
      <w:pPr>
        <w:ind w:left="3452" w:hanging="360"/>
      </w:pPr>
      <w:rPr>
        <w:rFonts w:hint="default"/>
        <w:lang w:val="ro-RO" w:eastAsia="en-US" w:bidi="ar-SA"/>
      </w:rPr>
    </w:lvl>
    <w:lvl w:ilvl="8" w:tplc="7CB8FD74">
      <w:numFmt w:val="bullet"/>
      <w:lvlText w:val="•"/>
      <w:lvlJc w:val="left"/>
      <w:pPr>
        <w:ind w:left="3859" w:hanging="360"/>
      </w:pPr>
      <w:rPr>
        <w:rFonts w:hint="default"/>
        <w:lang w:val="ro-RO" w:eastAsia="en-US" w:bidi="ar-SA"/>
      </w:rPr>
    </w:lvl>
  </w:abstractNum>
  <w:abstractNum w:abstractNumId="2" w15:restartNumberingAfterBreak="0">
    <w:nsid w:val="6A7C5D32"/>
    <w:multiLevelType w:val="hybridMultilevel"/>
    <w:tmpl w:val="2AF8BB52"/>
    <w:lvl w:ilvl="0" w:tplc="E730AECA">
      <w:start w:val="1"/>
      <w:numFmt w:val="lowerLetter"/>
      <w:lvlText w:val="%1."/>
      <w:lvlJc w:val="left"/>
      <w:pPr>
        <w:ind w:left="499" w:hanging="360"/>
      </w:pPr>
      <w:rPr>
        <w:rFonts w:hint="default"/>
      </w:rPr>
    </w:lvl>
    <w:lvl w:ilvl="1" w:tplc="08090019" w:tentative="1">
      <w:start w:val="1"/>
      <w:numFmt w:val="lowerLetter"/>
      <w:lvlText w:val="%2."/>
      <w:lvlJc w:val="left"/>
      <w:pPr>
        <w:ind w:left="1219" w:hanging="360"/>
      </w:pPr>
    </w:lvl>
    <w:lvl w:ilvl="2" w:tplc="0809001B" w:tentative="1">
      <w:start w:val="1"/>
      <w:numFmt w:val="lowerRoman"/>
      <w:lvlText w:val="%3."/>
      <w:lvlJc w:val="right"/>
      <w:pPr>
        <w:ind w:left="1939" w:hanging="180"/>
      </w:pPr>
    </w:lvl>
    <w:lvl w:ilvl="3" w:tplc="0809000F" w:tentative="1">
      <w:start w:val="1"/>
      <w:numFmt w:val="decimal"/>
      <w:lvlText w:val="%4."/>
      <w:lvlJc w:val="left"/>
      <w:pPr>
        <w:ind w:left="2659" w:hanging="360"/>
      </w:pPr>
    </w:lvl>
    <w:lvl w:ilvl="4" w:tplc="08090019" w:tentative="1">
      <w:start w:val="1"/>
      <w:numFmt w:val="lowerLetter"/>
      <w:lvlText w:val="%5."/>
      <w:lvlJc w:val="left"/>
      <w:pPr>
        <w:ind w:left="3379" w:hanging="360"/>
      </w:pPr>
    </w:lvl>
    <w:lvl w:ilvl="5" w:tplc="0809001B" w:tentative="1">
      <w:start w:val="1"/>
      <w:numFmt w:val="lowerRoman"/>
      <w:lvlText w:val="%6."/>
      <w:lvlJc w:val="right"/>
      <w:pPr>
        <w:ind w:left="4099" w:hanging="180"/>
      </w:pPr>
    </w:lvl>
    <w:lvl w:ilvl="6" w:tplc="0809000F" w:tentative="1">
      <w:start w:val="1"/>
      <w:numFmt w:val="decimal"/>
      <w:lvlText w:val="%7."/>
      <w:lvlJc w:val="left"/>
      <w:pPr>
        <w:ind w:left="4819" w:hanging="360"/>
      </w:pPr>
    </w:lvl>
    <w:lvl w:ilvl="7" w:tplc="08090019" w:tentative="1">
      <w:start w:val="1"/>
      <w:numFmt w:val="lowerLetter"/>
      <w:lvlText w:val="%8."/>
      <w:lvlJc w:val="left"/>
      <w:pPr>
        <w:ind w:left="5539" w:hanging="360"/>
      </w:pPr>
    </w:lvl>
    <w:lvl w:ilvl="8" w:tplc="0809001B" w:tentative="1">
      <w:start w:val="1"/>
      <w:numFmt w:val="lowerRoman"/>
      <w:lvlText w:val="%9."/>
      <w:lvlJc w:val="right"/>
      <w:pPr>
        <w:ind w:left="6259" w:hanging="180"/>
      </w:pPr>
    </w:lvl>
  </w:abstractNum>
  <w:abstractNum w:abstractNumId="3" w15:restartNumberingAfterBreak="0">
    <w:nsid w:val="6E14356B"/>
    <w:multiLevelType w:val="hybridMultilevel"/>
    <w:tmpl w:val="FB1E31E0"/>
    <w:lvl w:ilvl="0" w:tplc="B588C3C4">
      <w:start w:val="1"/>
      <w:numFmt w:val="lowerLetter"/>
      <w:lvlText w:val="%1)"/>
      <w:lvlJc w:val="left"/>
      <w:pPr>
        <w:ind w:left="499" w:hanging="360"/>
      </w:pPr>
      <w:rPr>
        <w:rFonts w:hint="default"/>
        <w:b/>
        <w:bCs/>
      </w:rPr>
    </w:lvl>
    <w:lvl w:ilvl="1" w:tplc="08090019" w:tentative="1">
      <w:start w:val="1"/>
      <w:numFmt w:val="lowerLetter"/>
      <w:lvlText w:val="%2."/>
      <w:lvlJc w:val="left"/>
      <w:pPr>
        <w:ind w:left="1219" w:hanging="360"/>
      </w:pPr>
    </w:lvl>
    <w:lvl w:ilvl="2" w:tplc="0809001B" w:tentative="1">
      <w:start w:val="1"/>
      <w:numFmt w:val="lowerRoman"/>
      <w:lvlText w:val="%3."/>
      <w:lvlJc w:val="right"/>
      <w:pPr>
        <w:ind w:left="1939" w:hanging="180"/>
      </w:pPr>
    </w:lvl>
    <w:lvl w:ilvl="3" w:tplc="0809000F" w:tentative="1">
      <w:start w:val="1"/>
      <w:numFmt w:val="decimal"/>
      <w:lvlText w:val="%4."/>
      <w:lvlJc w:val="left"/>
      <w:pPr>
        <w:ind w:left="2659" w:hanging="360"/>
      </w:pPr>
    </w:lvl>
    <w:lvl w:ilvl="4" w:tplc="08090019" w:tentative="1">
      <w:start w:val="1"/>
      <w:numFmt w:val="lowerLetter"/>
      <w:lvlText w:val="%5."/>
      <w:lvlJc w:val="left"/>
      <w:pPr>
        <w:ind w:left="3379" w:hanging="360"/>
      </w:pPr>
    </w:lvl>
    <w:lvl w:ilvl="5" w:tplc="0809001B" w:tentative="1">
      <w:start w:val="1"/>
      <w:numFmt w:val="lowerRoman"/>
      <w:lvlText w:val="%6."/>
      <w:lvlJc w:val="right"/>
      <w:pPr>
        <w:ind w:left="4099" w:hanging="180"/>
      </w:pPr>
    </w:lvl>
    <w:lvl w:ilvl="6" w:tplc="0809000F" w:tentative="1">
      <w:start w:val="1"/>
      <w:numFmt w:val="decimal"/>
      <w:lvlText w:val="%7."/>
      <w:lvlJc w:val="left"/>
      <w:pPr>
        <w:ind w:left="4819" w:hanging="360"/>
      </w:pPr>
    </w:lvl>
    <w:lvl w:ilvl="7" w:tplc="08090019" w:tentative="1">
      <w:start w:val="1"/>
      <w:numFmt w:val="lowerLetter"/>
      <w:lvlText w:val="%8."/>
      <w:lvlJc w:val="left"/>
      <w:pPr>
        <w:ind w:left="5539" w:hanging="360"/>
      </w:pPr>
    </w:lvl>
    <w:lvl w:ilvl="8" w:tplc="0809001B" w:tentative="1">
      <w:start w:val="1"/>
      <w:numFmt w:val="lowerRoman"/>
      <w:lvlText w:val="%9."/>
      <w:lvlJc w:val="right"/>
      <w:pPr>
        <w:ind w:left="6259" w:hanging="180"/>
      </w:pPr>
    </w:lvl>
  </w:abstractNum>
  <w:abstractNum w:abstractNumId="4" w15:restartNumberingAfterBreak="0">
    <w:nsid w:val="6F2069EB"/>
    <w:multiLevelType w:val="hybridMultilevel"/>
    <w:tmpl w:val="D51A018A"/>
    <w:lvl w:ilvl="0" w:tplc="63C4CCF4">
      <w:start w:val="1"/>
      <w:numFmt w:val="lowerLetter"/>
      <w:lvlText w:val="%1."/>
      <w:lvlJc w:val="left"/>
      <w:pPr>
        <w:ind w:left="720" w:hanging="360"/>
      </w:pPr>
      <w:rPr>
        <w:rFonts w:ascii="Calibri" w:eastAsia="Calibri" w:hAnsi="Calibri" w:cs="Calibri"/>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211ECB"/>
    <w:multiLevelType w:val="hybridMultilevel"/>
    <w:tmpl w:val="9EF2310C"/>
    <w:lvl w:ilvl="0" w:tplc="10A6F96C">
      <w:start w:val="1"/>
      <w:numFmt w:val="lowerLetter"/>
      <w:lvlText w:val="%1."/>
      <w:lvlJc w:val="left"/>
      <w:pPr>
        <w:ind w:left="501" w:hanging="360"/>
      </w:pPr>
      <w:rPr>
        <w:rFonts w:hint="default"/>
        <w:b/>
        <w:bCs/>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num w:numId="1" w16cid:durableId="1438676809">
    <w:abstractNumId w:val="1"/>
  </w:num>
  <w:num w:numId="2" w16cid:durableId="1658924539">
    <w:abstractNumId w:val="3"/>
  </w:num>
  <w:num w:numId="3" w16cid:durableId="1934699441">
    <w:abstractNumId w:val="4"/>
  </w:num>
  <w:num w:numId="4" w16cid:durableId="1936860136">
    <w:abstractNumId w:val="5"/>
  </w:num>
  <w:num w:numId="5" w16cid:durableId="59794177">
    <w:abstractNumId w:val="2"/>
  </w:num>
  <w:num w:numId="6" w16cid:durableId="218247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D5F"/>
    <w:rsid w:val="00067273"/>
    <w:rsid w:val="000A21D5"/>
    <w:rsid w:val="000A791D"/>
    <w:rsid w:val="000C0F99"/>
    <w:rsid w:val="000F4BBC"/>
    <w:rsid w:val="00104FD6"/>
    <w:rsid w:val="00124D7B"/>
    <w:rsid w:val="001369B2"/>
    <w:rsid w:val="0017237F"/>
    <w:rsid w:val="00172738"/>
    <w:rsid w:val="0019170B"/>
    <w:rsid w:val="001A00F5"/>
    <w:rsid w:val="001B21CC"/>
    <w:rsid w:val="001D0BFB"/>
    <w:rsid w:val="001E0F87"/>
    <w:rsid w:val="001F497D"/>
    <w:rsid w:val="00210526"/>
    <w:rsid w:val="002368D1"/>
    <w:rsid w:val="00287CAC"/>
    <w:rsid w:val="002A2C54"/>
    <w:rsid w:val="002D4456"/>
    <w:rsid w:val="003049DF"/>
    <w:rsid w:val="00322740"/>
    <w:rsid w:val="003A7DCE"/>
    <w:rsid w:val="003B2E09"/>
    <w:rsid w:val="003B64D4"/>
    <w:rsid w:val="00411741"/>
    <w:rsid w:val="00443A11"/>
    <w:rsid w:val="004446DD"/>
    <w:rsid w:val="00483421"/>
    <w:rsid w:val="00494F24"/>
    <w:rsid w:val="0051006B"/>
    <w:rsid w:val="005703FD"/>
    <w:rsid w:val="005722B8"/>
    <w:rsid w:val="00577C0E"/>
    <w:rsid w:val="00580BC5"/>
    <w:rsid w:val="005C4D59"/>
    <w:rsid w:val="005E215F"/>
    <w:rsid w:val="00606FF9"/>
    <w:rsid w:val="0062370E"/>
    <w:rsid w:val="00632F42"/>
    <w:rsid w:val="006C5C7F"/>
    <w:rsid w:val="006E237D"/>
    <w:rsid w:val="00726B44"/>
    <w:rsid w:val="0074703F"/>
    <w:rsid w:val="00783EBF"/>
    <w:rsid w:val="00792CC1"/>
    <w:rsid w:val="007B17F6"/>
    <w:rsid w:val="007B1C94"/>
    <w:rsid w:val="007C3190"/>
    <w:rsid w:val="00837635"/>
    <w:rsid w:val="00864862"/>
    <w:rsid w:val="00875D5F"/>
    <w:rsid w:val="00883315"/>
    <w:rsid w:val="008922E5"/>
    <w:rsid w:val="008943DE"/>
    <w:rsid w:val="008F51F8"/>
    <w:rsid w:val="008F6D5D"/>
    <w:rsid w:val="009529B5"/>
    <w:rsid w:val="009821D7"/>
    <w:rsid w:val="009B15F1"/>
    <w:rsid w:val="009D1008"/>
    <w:rsid w:val="009E241A"/>
    <w:rsid w:val="00A16BBA"/>
    <w:rsid w:val="00A24580"/>
    <w:rsid w:val="00A3065B"/>
    <w:rsid w:val="00AC5DF8"/>
    <w:rsid w:val="00AF56AD"/>
    <w:rsid w:val="00B36711"/>
    <w:rsid w:val="00B571F8"/>
    <w:rsid w:val="00B65305"/>
    <w:rsid w:val="00BA3512"/>
    <w:rsid w:val="00BB03C2"/>
    <w:rsid w:val="00C26EA5"/>
    <w:rsid w:val="00C41699"/>
    <w:rsid w:val="00C94B55"/>
    <w:rsid w:val="00CA3581"/>
    <w:rsid w:val="00CB7FA9"/>
    <w:rsid w:val="00CE3A2A"/>
    <w:rsid w:val="00CF7C31"/>
    <w:rsid w:val="00D04D73"/>
    <w:rsid w:val="00D17999"/>
    <w:rsid w:val="00D64514"/>
    <w:rsid w:val="00DA187B"/>
    <w:rsid w:val="00DA3581"/>
    <w:rsid w:val="00DB5FFD"/>
    <w:rsid w:val="00DC559A"/>
    <w:rsid w:val="00E04F0A"/>
    <w:rsid w:val="00E53B2E"/>
    <w:rsid w:val="00E75DE9"/>
    <w:rsid w:val="00E82820"/>
    <w:rsid w:val="00E95672"/>
    <w:rsid w:val="00EA4BB3"/>
    <w:rsid w:val="00EB32CB"/>
    <w:rsid w:val="00ED2B20"/>
    <w:rsid w:val="00ED4C51"/>
    <w:rsid w:val="00F11F86"/>
    <w:rsid w:val="00F76C73"/>
    <w:rsid w:val="00F9011A"/>
    <w:rsid w:val="00FC7D91"/>
    <w:rsid w:val="00FE242E"/>
    <w:rsid w:val="00FE4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ED5BB1"/>
  <w15:docId w15:val="{C52A5F93-A2FD-4C5C-B463-995EF4359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Title">
    <w:name w:val="Title"/>
    <w:basedOn w:val="Normal"/>
    <w:uiPriority w:val="10"/>
    <w:qFormat/>
    <w:pPr>
      <w:spacing w:line="306" w:lineRule="exact"/>
      <w:ind w:left="20"/>
    </w:pPr>
    <w:rPr>
      <w:b/>
      <w:bCs/>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pPr>
      <w:ind w:left="106"/>
    </w:pPr>
  </w:style>
  <w:style w:type="paragraph" w:styleId="Header">
    <w:name w:val="header"/>
    <w:basedOn w:val="Normal"/>
    <w:link w:val="HeaderChar"/>
    <w:uiPriority w:val="99"/>
    <w:unhideWhenUsed/>
    <w:rsid w:val="00CB7FA9"/>
    <w:pPr>
      <w:tabs>
        <w:tab w:val="center" w:pos="4513"/>
        <w:tab w:val="right" w:pos="9026"/>
      </w:tabs>
    </w:pPr>
  </w:style>
  <w:style w:type="character" w:customStyle="1" w:styleId="HeaderChar">
    <w:name w:val="Header Char"/>
    <w:basedOn w:val="DefaultParagraphFont"/>
    <w:link w:val="Header"/>
    <w:uiPriority w:val="99"/>
    <w:rsid w:val="00CB7FA9"/>
    <w:rPr>
      <w:rFonts w:ascii="Calibri" w:eastAsia="Calibri" w:hAnsi="Calibri" w:cs="Calibri"/>
      <w:lang w:val="ro-RO"/>
    </w:rPr>
  </w:style>
  <w:style w:type="paragraph" w:styleId="Footer">
    <w:name w:val="footer"/>
    <w:basedOn w:val="Normal"/>
    <w:link w:val="FooterChar"/>
    <w:uiPriority w:val="99"/>
    <w:unhideWhenUsed/>
    <w:rsid w:val="00CB7FA9"/>
    <w:pPr>
      <w:tabs>
        <w:tab w:val="center" w:pos="4513"/>
        <w:tab w:val="right" w:pos="9026"/>
      </w:tabs>
    </w:pPr>
  </w:style>
  <w:style w:type="character" w:customStyle="1" w:styleId="FooterChar">
    <w:name w:val="Footer Char"/>
    <w:basedOn w:val="DefaultParagraphFont"/>
    <w:link w:val="Footer"/>
    <w:uiPriority w:val="99"/>
    <w:rsid w:val="00CB7FA9"/>
    <w:rPr>
      <w:rFonts w:ascii="Calibri" w:eastAsia="Calibri" w:hAnsi="Calibri" w:cs="Calibri"/>
      <w:lang w:val="ro-RO"/>
    </w:rPr>
  </w:style>
  <w:style w:type="paragraph" w:styleId="Revision">
    <w:name w:val="Revision"/>
    <w:hidden/>
    <w:uiPriority w:val="99"/>
    <w:semiHidden/>
    <w:rsid w:val="00DA3581"/>
    <w:pPr>
      <w:widowControl/>
      <w:autoSpaceDE/>
      <w:autoSpaceDN/>
    </w:pPr>
    <w:rPr>
      <w:rFonts w:ascii="Calibri" w:eastAsia="Calibri" w:hAnsi="Calibri" w:cs="Calibri"/>
      <w:lang w:val="ro-RO"/>
    </w:rPr>
  </w:style>
  <w:style w:type="character" w:styleId="CommentReference">
    <w:name w:val="annotation reference"/>
    <w:basedOn w:val="DefaultParagraphFont"/>
    <w:uiPriority w:val="99"/>
    <w:semiHidden/>
    <w:unhideWhenUsed/>
    <w:rsid w:val="00FE47CF"/>
    <w:rPr>
      <w:sz w:val="16"/>
      <w:szCs w:val="16"/>
    </w:rPr>
  </w:style>
  <w:style w:type="paragraph" w:styleId="CommentText">
    <w:name w:val="annotation text"/>
    <w:basedOn w:val="Normal"/>
    <w:link w:val="CommentTextChar"/>
    <w:uiPriority w:val="99"/>
    <w:unhideWhenUsed/>
    <w:rsid w:val="00FE47CF"/>
    <w:rPr>
      <w:sz w:val="20"/>
      <w:szCs w:val="20"/>
    </w:rPr>
  </w:style>
  <w:style w:type="character" w:customStyle="1" w:styleId="CommentTextChar">
    <w:name w:val="Comment Text Char"/>
    <w:basedOn w:val="DefaultParagraphFont"/>
    <w:link w:val="CommentText"/>
    <w:uiPriority w:val="99"/>
    <w:rsid w:val="00FE47CF"/>
    <w:rPr>
      <w:rFonts w:ascii="Calibri" w:eastAsia="Calibri" w:hAnsi="Calibri" w:cs="Calibri"/>
      <w:sz w:val="20"/>
      <w:szCs w:val="20"/>
      <w:lang w:val="ro-RO"/>
    </w:rPr>
  </w:style>
  <w:style w:type="paragraph" w:styleId="CommentSubject">
    <w:name w:val="annotation subject"/>
    <w:basedOn w:val="CommentText"/>
    <w:next w:val="CommentText"/>
    <w:link w:val="CommentSubjectChar"/>
    <w:uiPriority w:val="99"/>
    <w:semiHidden/>
    <w:unhideWhenUsed/>
    <w:rsid w:val="00FE47CF"/>
    <w:rPr>
      <w:b/>
      <w:bCs/>
    </w:rPr>
  </w:style>
  <w:style w:type="character" w:customStyle="1" w:styleId="CommentSubjectChar">
    <w:name w:val="Comment Subject Char"/>
    <w:basedOn w:val="CommentTextChar"/>
    <w:link w:val="CommentSubject"/>
    <w:uiPriority w:val="99"/>
    <w:semiHidden/>
    <w:rsid w:val="00FE47CF"/>
    <w:rPr>
      <w:rFonts w:ascii="Calibri" w:eastAsia="Calibri" w:hAnsi="Calibri" w:cs="Calibri"/>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2282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108F7-2BD9-42DA-8C5C-45270A3E5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1589</Words>
  <Characters>9060</Characters>
  <Application>Microsoft Office Word</Application>
  <DocSecurity>0</DocSecurity>
  <Lines>75</Lines>
  <Paragraphs>21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Костя</dc:creator>
  <cp:lastModifiedBy>User</cp:lastModifiedBy>
  <cp:revision>2</cp:revision>
  <dcterms:created xsi:type="dcterms:W3CDTF">2024-04-26T12:28:00Z</dcterms:created>
  <dcterms:modified xsi:type="dcterms:W3CDTF">2024-04-26T12:28:00Z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2024-04-09T00:00:00Z</vt:filetime>
  </property>
  <property fmtid="{D5CDD505-2E9C-101B-9397-08002B2CF9AE}" pid="3" name="Creator">
    <vt:lpwstr>Microsoft® Word 2019</vt:lpwstr>
  </property>
  <property fmtid="{D5CDD505-2E9C-101B-9397-08002B2CF9AE}" pid="4" name="LastSaved">
    <vt:filetime>2024-04-11T00:00:00Z</vt:filetime>
  </property>
</Properties>
</file>