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bookmarkStart w:id="0" w:name="_GoBack"/>
    </w:p>
    <w:bookmarkEnd w:id="0"/>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B444C5" w:rsidP="00C7032B">
            <w:pPr>
              <w:spacing w:line="360" w:lineRule="auto"/>
              <w:ind w:left="47"/>
              <w:contextualSpacing/>
              <w:jc w:val="center"/>
              <w:rPr>
                <w:sz w:val="28"/>
                <w:szCs w:val="28"/>
                <w:lang w:val="ro-MD"/>
              </w:rPr>
            </w:pPr>
            <w:r>
              <w:rPr>
                <w:b/>
                <w:lang w:val="ro-RO"/>
              </w:rPr>
              <w:t>Conform SIA 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B444C5" w:rsidRDefault="00B444C5" w:rsidP="00B444C5">
            <w:pPr>
              <w:ind w:left="60" w:hanging="60"/>
              <w:contextualSpacing/>
              <w:jc w:val="both"/>
              <w:rPr>
                <w:b/>
                <w:lang w:val="ro-RO"/>
              </w:rPr>
            </w:pPr>
            <w:proofErr w:type="spellStart"/>
            <w:r>
              <w:rPr>
                <w:b/>
                <w:lang w:val="ro-RO"/>
              </w:rPr>
              <w:t>Institutia</w:t>
            </w:r>
            <w:proofErr w:type="spellEnd"/>
            <w:r>
              <w:rPr>
                <w:b/>
                <w:lang w:val="ro-RO"/>
              </w:rPr>
              <w:t xml:space="preserve"> Publica Liceul Teoretic „Mihai </w:t>
            </w:r>
            <w:proofErr w:type="spellStart"/>
            <w:r>
              <w:rPr>
                <w:b/>
                <w:lang w:val="ro-RO"/>
              </w:rPr>
              <w:t>Eminescu”or</w:t>
            </w:r>
            <w:proofErr w:type="spellEnd"/>
            <w:r>
              <w:rPr>
                <w:b/>
                <w:lang w:val="ro-RO"/>
              </w:rPr>
              <w:t xml:space="preserve">. </w:t>
            </w:r>
            <w:proofErr w:type="spellStart"/>
            <w:r>
              <w:rPr>
                <w:b/>
                <w:lang w:val="ro-RO"/>
              </w:rPr>
              <w:t>Straseni</w:t>
            </w:r>
            <w:proofErr w:type="spellEnd"/>
          </w:p>
          <w:p w:rsidR="00393413" w:rsidRPr="005067B7" w:rsidRDefault="00393413" w:rsidP="00393413">
            <w:pPr>
              <w:contextualSpacing/>
              <w:jc w:val="center"/>
              <w:rPr>
                <w:sz w:val="28"/>
                <w:szCs w:val="28"/>
                <w:lang w:val="ro-MD"/>
              </w:rPr>
            </w:pP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B444C5" w:rsidP="00393413">
            <w:pPr>
              <w:ind w:left="-95"/>
              <w:contextualSpacing/>
              <w:jc w:val="center"/>
              <w:rPr>
                <w:sz w:val="28"/>
                <w:szCs w:val="28"/>
                <w:lang w:val="ro-MD"/>
              </w:rPr>
            </w:pPr>
            <w:r>
              <w:rPr>
                <w:b/>
                <w:lang w:val="ro-RO"/>
              </w:rPr>
              <w:t>1012620010232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1</w:t>
            </w:r>
          </w:p>
        </w:tc>
        <w:tc>
          <w:tcPr>
            <w:tcW w:w="5628" w:type="dxa"/>
            <w:shd w:val="clear" w:color="auto" w:fill="auto"/>
            <w:vAlign w:val="center"/>
          </w:tcPr>
          <w:p w:rsidR="00562AC2" w:rsidRPr="005067B7" w:rsidRDefault="00562AC2" w:rsidP="002D3471">
            <w:pPr>
              <w:ind w:left="66"/>
              <w:contextualSpacing/>
              <w:rPr>
                <w:sz w:val="28"/>
                <w:szCs w:val="28"/>
                <w:lang w:val="ro-MD"/>
              </w:rPr>
            </w:pPr>
            <w:r w:rsidRPr="005067B7">
              <w:rPr>
                <w:sz w:val="28"/>
                <w:szCs w:val="28"/>
                <w:lang w:val="ro-MD"/>
              </w:rPr>
              <w:t xml:space="preserve">Numele </w:t>
            </w:r>
            <w:r w:rsidR="002D3471" w:rsidRPr="005067B7">
              <w:rPr>
                <w:sz w:val="28"/>
                <w:szCs w:val="28"/>
                <w:lang w:val="ro-MD"/>
              </w:rPr>
              <w:t>acționarilor / asociaților</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lastRenderedPageBreak/>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lastRenderedPageBreak/>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lastRenderedPageBreak/>
              <w:t>|  |text|</w:t>
            </w:r>
          </w:p>
        </w:tc>
      </w:tr>
      <w:tr w:rsidR="00390808" w:rsidRPr="005067B7" w:rsidTr="006A0BA0">
        <w:tc>
          <w:tcPr>
            <w:tcW w:w="10145" w:type="dxa"/>
            <w:gridSpan w:val="4"/>
            <w:shd w:val="clear" w:color="auto" w:fill="auto"/>
            <w:vAlign w:val="center"/>
          </w:tcPr>
          <w:p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lastRenderedPageBreak/>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lastRenderedPageBreak/>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lastRenderedPageBreak/>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E070A0" w:rsidRDefault="00A9688D" w:rsidP="00B811A6">
            <w:pPr>
              <w:contextualSpacing/>
              <w:jc w:val="both"/>
              <w:rPr>
                <w:b/>
                <w:sz w:val="28"/>
                <w:szCs w:val="28"/>
                <w:lang w:val="ro-MD"/>
              </w:rPr>
            </w:pPr>
            <w:r w:rsidRPr="00E070A0">
              <w:rPr>
                <w:b/>
                <w:sz w:val="28"/>
                <w:szCs w:val="28"/>
                <w:lang w:val="ro-MD"/>
              </w:rPr>
              <w:t xml:space="preserve">Termen </w:t>
            </w:r>
            <w:r w:rsidR="00E070A0" w:rsidRPr="00E070A0">
              <w:rPr>
                <w:b/>
                <w:sz w:val="28"/>
                <w:szCs w:val="28"/>
                <w:lang w:val="ro-MD"/>
              </w:rPr>
              <w:t>1</w:t>
            </w:r>
            <w:r w:rsidRPr="00E070A0">
              <w:rPr>
                <w:b/>
                <w:sz w:val="28"/>
                <w:szCs w:val="28"/>
                <w:lang w:val="ro-MD"/>
              </w:rPr>
              <w:t xml:space="preserve"> zile</w:t>
            </w:r>
            <w:r w:rsidR="00FE380B" w:rsidRPr="00E070A0">
              <w:rPr>
                <w:b/>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lastRenderedPageBreak/>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Operatorul economic declară în mod oficial că este de acord ca</w:t>
      </w:r>
      <w:r w:rsidR="00E508EE" w:rsidRPr="00E508EE">
        <w:rPr>
          <w:lang w:val="ro-RO"/>
        </w:rPr>
        <w:t xml:space="preserve"> </w:t>
      </w:r>
      <w:proofErr w:type="spellStart"/>
      <w:r w:rsidR="00E508EE" w:rsidRPr="00E508EE">
        <w:rPr>
          <w:sz w:val="28"/>
          <w:szCs w:val="28"/>
          <w:lang w:val="ro-RO"/>
        </w:rPr>
        <w:t>Institutia</w:t>
      </w:r>
      <w:proofErr w:type="spellEnd"/>
      <w:r w:rsidR="00E508EE" w:rsidRPr="00E508EE">
        <w:rPr>
          <w:sz w:val="28"/>
          <w:szCs w:val="28"/>
          <w:lang w:val="ro-RO"/>
        </w:rPr>
        <w:t xml:space="preserve"> Publica Liceul Teoretic Mihai </w:t>
      </w:r>
      <w:proofErr w:type="spellStart"/>
      <w:r w:rsidR="00E508EE" w:rsidRPr="00E508EE">
        <w:rPr>
          <w:sz w:val="28"/>
          <w:szCs w:val="28"/>
          <w:lang w:val="ro-RO"/>
        </w:rPr>
        <w:t>Eminescu”or.Straseni</w:t>
      </w:r>
      <w:proofErr w:type="spellEnd"/>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6E9"/>
    <w:rsid w:val="00B437E6"/>
    <w:rsid w:val="00B4387A"/>
    <w:rsid w:val="00B444C5"/>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0A0"/>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08EE"/>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E22BC3-2B8E-4F2D-AAD9-3B3D63726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67E12-692C-4DE7-8944-8E2714984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4783</Words>
  <Characters>27264</Characters>
  <Application>Microsoft Office Word</Application>
  <DocSecurity>0</DocSecurity>
  <Lines>227</Lines>
  <Paragraphs>63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31984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Lyceum Eminescu</cp:lastModifiedBy>
  <cp:revision>4</cp:revision>
  <cp:lastPrinted>2020-03-09T05:17:00Z</cp:lastPrinted>
  <dcterms:created xsi:type="dcterms:W3CDTF">2020-07-07T10:37:00Z</dcterms:created>
  <dcterms:modified xsi:type="dcterms:W3CDTF">2020-11-09T16:39:00Z</dcterms:modified>
</cp:coreProperties>
</file>