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61CBD" w14:textId="77777777" w:rsidR="004C16C4" w:rsidRDefault="004C16C4" w:rsidP="004C16C4">
      <w:pPr>
        <w:spacing w:after="0"/>
        <w:jc w:val="both"/>
        <w:rPr>
          <w:lang w:val="ro-RO"/>
        </w:rPr>
      </w:pPr>
    </w:p>
    <w:p w14:paraId="4E80DD7A" w14:textId="77777777" w:rsidR="004C16C4" w:rsidRDefault="004C16C4" w:rsidP="004C16C4">
      <w:pPr>
        <w:spacing w:after="0"/>
        <w:jc w:val="both"/>
        <w:rPr>
          <w:lang w:val="ro-RO"/>
        </w:rPr>
      </w:pPr>
    </w:p>
    <w:p w14:paraId="75D37CAC" w14:textId="77777777" w:rsidR="004C16C4" w:rsidRDefault="004C16C4" w:rsidP="004C16C4">
      <w:pPr>
        <w:spacing w:after="0"/>
        <w:jc w:val="both"/>
        <w:rPr>
          <w:lang w:val="ro-RO"/>
        </w:rPr>
      </w:pPr>
    </w:p>
    <w:p w14:paraId="0AF89D63" w14:textId="62354C10" w:rsidR="004C16C4" w:rsidRDefault="004C16C4" w:rsidP="004C16C4">
      <w:pPr>
        <w:spacing w:after="0"/>
        <w:jc w:val="both"/>
        <w:rPr>
          <w:lang w:val="ro-RO"/>
        </w:rPr>
      </w:pPr>
      <w:r>
        <w:rPr>
          <w:lang w:val="ro-RO"/>
        </w:rPr>
        <w:t xml:space="preserve">Documentația de proiect poate fi regăsită la următorul link: </w:t>
      </w:r>
    </w:p>
    <w:p w14:paraId="31B3EE3C" w14:textId="5EC74744" w:rsidR="00EA2971" w:rsidRDefault="00EA2971" w:rsidP="004C16C4">
      <w:pPr>
        <w:spacing w:after="0"/>
        <w:jc w:val="both"/>
        <w:rPr>
          <w:lang w:val="ro-RO"/>
        </w:rPr>
      </w:pPr>
    </w:p>
    <w:p w14:paraId="1E05E2E2" w14:textId="77777777" w:rsidR="00EA2971" w:rsidRDefault="00EA2971" w:rsidP="004C16C4">
      <w:pPr>
        <w:spacing w:after="0"/>
        <w:jc w:val="both"/>
        <w:rPr>
          <w:lang w:val="ro-RO"/>
        </w:rPr>
      </w:pPr>
    </w:p>
    <w:p w14:paraId="27B0D144" w14:textId="31B8E51F" w:rsidR="004A30F3" w:rsidRDefault="00EA2971" w:rsidP="004C16C4">
      <w:pPr>
        <w:spacing w:after="0"/>
        <w:jc w:val="both"/>
        <w:rPr>
          <w:lang w:val="ro-RO"/>
        </w:rPr>
      </w:pPr>
      <w:hyperlink r:id="rId4" w:history="1">
        <w:r w:rsidRPr="00E558C4">
          <w:rPr>
            <w:rStyle w:val="Hyperlink"/>
            <w:lang w:val="ro-RO"/>
          </w:rPr>
          <w:t>https://drive.cloud</w:t>
        </w:r>
        <w:r w:rsidRPr="00E558C4">
          <w:rPr>
            <w:rStyle w:val="Hyperlink"/>
            <w:lang w:val="ro-RO"/>
          </w:rPr>
          <w:t>.</w:t>
        </w:r>
        <w:r w:rsidRPr="00E558C4">
          <w:rPr>
            <w:rStyle w:val="Hyperlink"/>
            <w:lang w:val="ro-RO"/>
          </w:rPr>
          <w:t>gov.md/s/zmkM784FtC8Y5zm</w:t>
        </w:r>
      </w:hyperlink>
      <w:r>
        <w:rPr>
          <w:lang w:val="ro-RO"/>
        </w:rPr>
        <w:t xml:space="preserve"> </w:t>
      </w:r>
    </w:p>
    <w:p w14:paraId="3A061850" w14:textId="77777777" w:rsidR="00C3176E" w:rsidRDefault="00C3176E" w:rsidP="004C16C4">
      <w:pPr>
        <w:spacing w:after="0"/>
        <w:jc w:val="both"/>
        <w:rPr>
          <w:lang w:val="ro-RO"/>
        </w:rPr>
      </w:pPr>
    </w:p>
    <w:p w14:paraId="70734B1C" w14:textId="6BAAD45A" w:rsidR="00F12C76" w:rsidRPr="009E5044" w:rsidRDefault="00F12C76" w:rsidP="004C16C4">
      <w:pPr>
        <w:spacing w:after="0"/>
        <w:jc w:val="both"/>
        <w:rPr>
          <w:lang w:val="ro-RO"/>
        </w:rPr>
      </w:pPr>
    </w:p>
    <w:sectPr w:rsidR="00F12C76" w:rsidRPr="009E504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6C4"/>
    <w:rsid w:val="004A30F3"/>
    <w:rsid w:val="004C16C4"/>
    <w:rsid w:val="006C0B77"/>
    <w:rsid w:val="008242FF"/>
    <w:rsid w:val="00870751"/>
    <w:rsid w:val="00922C48"/>
    <w:rsid w:val="009E5044"/>
    <w:rsid w:val="00B915B7"/>
    <w:rsid w:val="00C3176E"/>
    <w:rsid w:val="00EA2971"/>
    <w:rsid w:val="00EA59DF"/>
    <w:rsid w:val="00EC0AA3"/>
    <w:rsid w:val="00EE4070"/>
    <w:rsid w:val="00F12C76"/>
    <w:rsid w:val="00F1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5D8E6"/>
  <w15:chartTrackingRefBased/>
  <w15:docId w15:val="{CCE1A44C-524B-4328-B0BB-9DC15010B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4C16C4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4C16C4"/>
    <w:rPr>
      <w:color w:val="605E5C"/>
      <w:shd w:val="clear" w:color="auto" w:fill="E1DFDD"/>
    </w:rPr>
  </w:style>
  <w:style w:type="character" w:styleId="HyperlinkParcurs">
    <w:name w:val="FollowedHyperlink"/>
    <w:basedOn w:val="Fontdeparagrafimplicit"/>
    <w:uiPriority w:val="99"/>
    <w:semiHidden/>
    <w:unhideWhenUsed/>
    <w:rsid w:val="00EA297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cloud.gov.md/s/zmkM784FtC8Y5z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</Words>
  <Characters>151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Chirtoaca</dc:creator>
  <cp:keywords/>
  <dc:description/>
  <cp:lastModifiedBy>Ina Zlîi</cp:lastModifiedBy>
  <cp:revision>7</cp:revision>
  <dcterms:created xsi:type="dcterms:W3CDTF">2025-12-26T14:14:00Z</dcterms:created>
  <dcterms:modified xsi:type="dcterms:W3CDTF">2026-04-16T13:42:00Z</dcterms:modified>
</cp:coreProperties>
</file>