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7" w:type="dxa"/>
        <w:tblInd w:w="93" w:type="dxa"/>
        <w:tblLayout w:type="fixed"/>
        <w:tblLook w:val="04A0" w:firstRow="1" w:lastRow="0" w:firstColumn="1" w:lastColumn="0" w:noHBand="0" w:noVBand="1"/>
      </w:tblPr>
      <w:tblGrid>
        <w:gridCol w:w="2567"/>
        <w:gridCol w:w="1193"/>
        <w:gridCol w:w="1217"/>
        <w:gridCol w:w="934"/>
        <w:gridCol w:w="200"/>
        <w:gridCol w:w="860"/>
        <w:gridCol w:w="132"/>
        <w:gridCol w:w="948"/>
        <w:gridCol w:w="2820"/>
        <w:gridCol w:w="59"/>
        <w:gridCol w:w="1410"/>
        <w:gridCol w:w="2417"/>
      </w:tblGrid>
      <w:tr w:rsidR="00AB6C09" w:rsidRPr="00AB6C09" w14:paraId="4A1F0FA3" w14:textId="77777777" w:rsidTr="00EE5FFE">
        <w:trPr>
          <w:trHeight w:val="915"/>
        </w:trPr>
        <w:tc>
          <w:tcPr>
            <w:tcW w:w="3760" w:type="dxa"/>
            <w:gridSpan w:val="2"/>
            <w:tcBorders>
              <w:top w:val="nil"/>
              <w:left w:val="nil"/>
              <w:bottom w:val="nil"/>
              <w:right w:val="nil"/>
            </w:tcBorders>
            <w:shd w:val="clear" w:color="auto" w:fill="auto"/>
            <w:noWrap/>
            <w:vAlign w:val="bottom"/>
            <w:hideMark/>
          </w:tcPr>
          <w:p w14:paraId="2B68E96B" w14:textId="77777777" w:rsidR="00AB6C09" w:rsidRPr="00AB6C09" w:rsidRDefault="00AB6C09" w:rsidP="00AB6C09">
            <w:pPr>
              <w:rPr>
                <w:noProof w:val="0"/>
                <w:color w:val="000000"/>
                <w:sz w:val="22"/>
                <w:szCs w:val="22"/>
                <w:lang w:val="en-US"/>
              </w:rPr>
            </w:pPr>
          </w:p>
        </w:tc>
        <w:tc>
          <w:tcPr>
            <w:tcW w:w="2151" w:type="dxa"/>
            <w:gridSpan w:val="2"/>
            <w:tcBorders>
              <w:top w:val="nil"/>
              <w:left w:val="nil"/>
              <w:bottom w:val="nil"/>
              <w:right w:val="nil"/>
            </w:tcBorders>
            <w:shd w:val="clear" w:color="auto" w:fill="auto"/>
            <w:noWrap/>
            <w:vAlign w:val="bottom"/>
            <w:hideMark/>
          </w:tcPr>
          <w:p w14:paraId="72CF86CF" w14:textId="77777777" w:rsidR="00AB6C09" w:rsidRPr="00AB6C09" w:rsidRDefault="00AB6C09" w:rsidP="00AB6C09">
            <w:pPr>
              <w:rPr>
                <w:noProof w:val="0"/>
                <w:color w:val="000000"/>
                <w:sz w:val="22"/>
                <w:szCs w:val="22"/>
                <w:lang w:val="en-US"/>
              </w:rPr>
            </w:pPr>
          </w:p>
        </w:tc>
        <w:tc>
          <w:tcPr>
            <w:tcW w:w="1060" w:type="dxa"/>
            <w:gridSpan w:val="2"/>
            <w:tcBorders>
              <w:top w:val="nil"/>
              <w:left w:val="nil"/>
              <w:bottom w:val="nil"/>
              <w:right w:val="nil"/>
            </w:tcBorders>
            <w:shd w:val="clear" w:color="auto" w:fill="auto"/>
            <w:noWrap/>
            <w:vAlign w:val="bottom"/>
            <w:hideMark/>
          </w:tcPr>
          <w:p w14:paraId="1E73A458" w14:textId="77777777" w:rsidR="00AB6C09" w:rsidRPr="00AB6C09" w:rsidRDefault="00AB6C09" w:rsidP="00AB6C09">
            <w:pPr>
              <w:rPr>
                <w:noProof w:val="0"/>
                <w:color w:val="000000"/>
                <w:sz w:val="22"/>
                <w:szCs w:val="22"/>
                <w:lang w:val="en-US"/>
              </w:rPr>
            </w:pPr>
          </w:p>
        </w:tc>
        <w:tc>
          <w:tcPr>
            <w:tcW w:w="1080" w:type="dxa"/>
            <w:gridSpan w:val="2"/>
            <w:tcBorders>
              <w:top w:val="nil"/>
              <w:left w:val="nil"/>
              <w:bottom w:val="nil"/>
              <w:right w:val="nil"/>
            </w:tcBorders>
            <w:shd w:val="clear" w:color="auto" w:fill="auto"/>
            <w:noWrap/>
            <w:vAlign w:val="bottom"/>
            <w:hideMark/>
          </w:tcPr>
          <w:p w14:paraId="5574823C" w14:textId="77777777" w:rsidR="00AB6C09" w:rsidRPr="00AB6C09" w:rsidRDefault="00AB6C09" w:rsidP="00AB6C09">
            <w:pPr>
              <w:rPr>
                <w:noProof w:val="0"/>
                <w:color w:val="000000"/>
                <w:sz w:val="22"/>
                <w:szCs w:val="22"/>
                <w:lang w:val="en-US"/>
              </w:rPr>
            </w:pPr>
          </w:p>
        </w:tc>
        <w:tc>
          <w:tcPr>
            <w:tcW w:w="6706" w:type="dxa"/>
            <w:gridSpan w:val="4"/>
            <w:tcBorders>
              <w:top w:val="nil"/>
              <w:left w:val="nil"/>
              <w:bottom w:val="nil"/>
              <w:right w:val="nil"/>
            </w:tcBorders>
            <w:shd w:val="clear" w:color="auto" w:fill="auto"/>
            <w:hideMark/>
          </w:tcPr>
          <w:p w14:paraId="71B50F76" w14:textId="724FB3FA" w:rsidR="00AB6C09" w:rsidRPr="00AB6C09" w:rsidRDefault="00AB6C09" w:rsidP="007C0D5B">
            <w:pPr>
              <w:jc w:val="right"/>
              <w:rPr>
                <w:noProof w:val="0"/>
                <w:color w:val="000000"/>
                <w:sz w:val="22"/>
                <w:szCs w:val="22"/>
                <w:lang w:val="en-US"/>
              </w:rPr>
            </w:pPr>
            <w:proofErr w:type="spellStart"/>
            <w:r w:rsidRPr="00AB6C09">
              <w:rPr>
                <w:noProof w:val="0"/>
                <w:color w:val="000000"/>
                <w:sz w:val="22"/>
                <w:szCs w:val="22"/>
                <w:lang w:val="en-US"/>
              </w:rPr>
              <w:t>Anexa</w:t>
            </w:r>
            <w:proofErr w:type="spellEnd"/>
            <w:r w:rsidRPr="00AB6C09">
              <w:rPr>
                <w:noProof w:val="0"/>
                <w:color w:val="000000"/>
                <w:sz w:val="22"/>
                <w:szCs w:val="22"/>
                <w:lang w:val="en-US"/>
              </w:rPr>
              <w:t xml:space="preserve"> nr. 2</w:t>
            </w:r>
            <w:r w:rsidR="007C0D5B">
              <w:rPr>
                <w:noProof w:val="0"/>
                <w:color w:val="000000"/>
                <w:sz w:val="22"/>
                <w:szCs w:val="22"/>
                <w:lang w:val="en-US"/>
              </w:rPr>
              <w:t>2</w:t>
            </w:r>
            <w:r w:rsidRPr="00AB6C09">
              <w:rPr>
                <w:noProof w:val="0"/>
                <w:color w:val="000000"/>
                <w:sz w:val="22"/>
                <w:szCs w:val="22"/>
                <w:lang w:val="en-US"/>
              </w:rPr>
              <w:t xml:space="preserve">                                                                                                                                                                                     la </w:t>
            </w:r>
            <w:proofErr w:type="spellStart"/>
            <w:r w:rsidRPr="00AB6C09">
              <w:rPr>
                <w:noProof w:val="0"/>
                <w:color w:val="000000"/>
                <w:sz w:val="22"/>
                <w:szCs w:val="22"/>
                <w:lang w:val="en-US"/>
              </w:rPr>
              <w:t>Documentația</w:t>
            </w:r>
            <w:proofErr w:type="spellEnd"/>
            <w:r w:rsidRPr="00AB6C09">
              <w:rPr>
                <w:noProof w:val="0"/>
                <w:color w:val="000000"/>
                <w:sz w:val="22"/>
                <w:szCs w:val="22"/>
                <w:lang w:val="en-US"/>
              </w:rPr>
              <w:t xml:space="preserve"> standard nr._____                                                                                                                                                                             din “____” ________ 20___</w:t>
            </w:r>
          </w:p>
        </w:tc>
      </w:tr>
      <w:tr w:rsidR="00AB6C09" w:rsidRPr="00AB6C09" w14:paraId="386B3C67" w14:textId="77777777" w:rsidTr="00EE5FFE">
        <w:trPr>
          <w:trHeight w:val="367"/>
        </w:trPr>
        <w:tc>
          <w:tcPr>
            <w:tcW w:w="3760" w:type="dxa"/>
            <w:gridSpan w:val="2"/>
            <w:tcBorders>
              <w:top w:val="nil"/>
              <w:left w:val="nil"/>
              <w:bottom w:val="single" w:sz="4" w:space="0" w:color="auto"/>
              <w:right w:val="nil"/>
            </w:tcBorders>
            <w:shd w:val="clear" w:color="auto" w:fill="auto"/>
            <w:noWrap/>
            <w:vAlign w:val="bottom"/>
            <w:hideMark/>
          </w:tcPr>
          <w:p w14:paraId="24A7BE1A" w14:textId="77777777" w:rsidR="00AB6C09" w:rsidRPr="00AB6C09" w:rsidRDefault="00AB6C09" w:rsidP="00AB6C09">
            <w:pPr>
              <w:rPr>
                <w:noProof w:val="0"/>
                <w:color w:val="8DB4E2"/>
                <w:sz w:val="28"/>
                <w:szCs w:val="28"/>
                <w:lang w:val="en-US"/>
              </w:rPr>
            </w:pPr>
            <w:proofErr w:type="spellStart"/>
            <w:r w:rsidRPr="00AB6C09">
              <w:rPr>
                <w:noProof w:val="0"/>
                <w:color w:val="8DB4E2"/>
                <w:sz w:val="28"/>
                <w:szCs w:val="28"/>
                <w:lang w:val="en-US"/>
              </w:rPr>
              <w:t>Specificaţii</w:t>
            </w:r>
            <w:proofErr w:type="spellEnd"/>
            <w:r w:rsidRPr="00AB6C09">
              <w:rPr>
                <w:noProof w:val="0"/>
                <w:color w:val="8DB4E2"/>
                <w:sz w:val="28"/>
                <w:szCs w:val="28"/>
                <w:lang w:val="en-US"/>
              </w:rPr>
              <w:t xml:space="preserve"> </w:t>
            </w:r>
            <w:proofErr w:type="spellStart"/>
            <w:r w:rsidRPr="00AB6C09">
              <w:rPr>
                <w:noProof w:val="0"/>
                <w:color w:val="8DB4E2"/>
                <w:sz w:val="28"/>
                <w:szCs w:val="28"/>
                <w:lang w:val="en-US"/>
              </w:rPr>
              <w:t>tehnice</w:t>
            </w:r>
            <w:proofErr w:type="spellEnd"/>
            <w:r w:rsidRPr="00AB6C09">
              <w:rPr>
                <w:noProof w:val="0"/>
                <w:color w:val="8DB4E2"/>
                <w:sz w:val="28"/>
                <w:szCs w:val="28"/>
                <w:lang w:val="en-US"/>
              </w:rPr>
              <w:t xml:space="preserve"> </w:t>
            </w:r>
          </w:p>
        </w:tc>
        <w:tc>
          <w:tcPr>
            <w:tcW w:w="2151" w:type="dxa"/>
            <w:gridSpan w:val="2"/>
            <w:tcBorders>
              <w:top w:val="nil"/>
              <w:left w:val="nil"/>
              <w:bottom w:val="single" w:sz="4" w:space="0" w:color="auto"/>
              <w:right w:val="nil"/>
            </w:tcBorders>
            <w:shd w:val="clear" w:color="auto" w:fill="auto"/>
            <w:noWrap/>
            <w:vAlign w:val="bottom"/>
            <w:hideMark/>
          </w:tcPr>
          <w:p w14:paraId="5234B5C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60" w:type="dxa"/>
            <w:gridSpan w:val="2"/>
            <w:tcBorders>
              <w:top w:val="nil"/>
              <w:left w:val="nil"/>
              <w:bottom w:val="single" w:sz="4" w:space="0" w:color="auto"/>
              <w:right w:val="nil"/>
            </w:tcBorders>
            <w:shd w:val="clear" w:color="auto" w:fill="auto"/>
            <w:noWrap/>
            <w:vAlign w:val="bottom"/>
            <w:hideMark/>
          </w:tcPr>
          <w:p w14:paraId="4B2E4DF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80" w:type="dxa"/>
            <w:gridSpan w:val="2"/>
            <w:tcBorders>
              <w:top w:val="nil"/>
              <w:left w:val="nil"/>
              <w:bottom w:val="single" w:sz="4" w:space="0" w:color="auto"/>
              <w:right w:val="nil"/>
            </w:tcBorders>
            <w:shd w:val="clear" w:color="auto" w:fill="auto"/>
            <w:noWrap/>
            <w:vAlign w:val="bottom"/>
            <w:hideMark/>
          </w:tcPr>
          <w:p w14:paraId="4A71B8D3"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820" w:type="dxa"/>
            <w:tcBorders>
              <w:top w:val="nil"/>
              <w:left w:val="nil"/>
              <w:bottom w:val="single" w:sz="4" w:space="0" w:color="auto"/>
              <w:right w:val="nil"/>
            </w:tcBorders>
            <w:shd w:val="clear" w:color="auto" w:fill="auto"/>
            <w:noWrap/>
            <w:vAlign w:val="bottom"/>
            <w:hideMark/>
          </w:tcPr>
          <w:p w14:paraId="07CC440F"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469" w:type="dxa"/>
            <w:gridSpan w:val="2"/>
            <w:tcBorders>
              <w:top w:val="nil"/>
              <w:left w:val="nil"/>
              <w:bottom w:val="single" w:sz="4" w:space="0" w:color="auto"/>
              <w:right w:val="nil"/>
            </w:tcBorders>
            <w:shd w:val="clear" w:color="auto" w:fill="auto"/>
            <w:noWrap/>
            <w:vAlign w:val="bottom"/>
            <w:hideMark/>
          </w:tcPr>
          <w:p w14:paraId="425B98EA"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417" w:type="dxa"/>
            <w:tcBorders>
              <w:top w:val="nil"/>
              <w:left w:val="nil"/>
              <w:bottom w:val="single" w:sz="4" w:space="0" w:color="auto"/>
              <w:right w:val="nil"/>
            </w:tcBorders>
            <w:shd w:val="clear" w:color="auto" w:fill="auto"/>
            <w:noWrap/>
            <w:vAlign w:val="bottom"/>
            <w:hideMark/>
          </w:tcPr>
          <w:p w14:paraId="4F061BF4"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r>
      <w:tr w:rsidR="00AB6C09" w:rsidRPr="00AB6C09" w14:paraId="61F39F2F" w14:textId="77777777" w:rsidTr="00EE5FFE">
        <w:trPr>
          <w:trHeight w:val="66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4F91051"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w:t>
            </w:r>
            <w:proofErr w:type="spellStart"/>
            <w:r w:rsidRPr="00AB6C09">
              <w:rPr>
                <w:noProof w:val="0"/>
                <w:color w:val="000000"/>
                <w:sz w:val="22"/>
                <w:szCs w:val="22"/>
                <w:lang w:val="en-US"/>
              </w:rPr>
              <w:t>Acest</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tabel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va</w:t>
            </w:r>
            <w:proofErr w:type="spellEnd"/>
            <w:r w:rsidRPr="00AB6C09">
              <w:rPr>
                <w:noProof w:val="0"/>
                <w:color w:val="000000"/>
                <w:sz w:val="22"/>
                <w:szCs w:val="22"/>
                <w:lang w:val="en-US"/>
              </w:rPr>
              <w:t xml:space="preserve"> fi </w:t>
            </w:r>
            <w:proofErr w:type="spellStart"/>
            <w:r w:rsidRPr="00AB6C09">
              <w:rPr>
                <w:noProof w:val="0"/>
                <w:color w:val="000000"/>
                <w:sz w:val="22"/>
                <w:szCs w:val="22"/>
                <w:lang w:val="en-US"/>
              </w:rPr>
              <w:t>completat</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către</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ofertant</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în</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coloanele</w:t>
            </w:r>
            <w:proofErr w:type="spellEnd"/>
            <w:r w:rsidRPr="00AB6C09">
              <w:rPr>
                <w:noProof w:val="0"/>
                <w:color w:val="000000"/>
                <w:sz w:val="22"/>
                <w:szCs w:val="22"/>
                <w:lang w:val="en-US"/>
              </w:rPr>
              <w:t xml:space="preserve"> 2, 3, 4, 6, 7, </w:t>
            </w:r>
            <w:proofErr w:type="spellStart"/>
            <w:r w:rsidRPr="00AB6C09">
              <w:rPr>
                <w:noProof w:val="0"/>
                <w:color w:val="000000"/>
                <w:sz w:val="22"/>
                <w:szCs w:val="22"/>
                <w:lang w:val="en-US"/>
              </w:rPr>
              <w:t>iar</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către</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autoritatea</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contractantă</w:t>
            </w:r>
            <w:proofErr w:type="spellEnd"/>
            <w:r w:rsidRPr="00AB6C09">
              <w:rPr>
                <w:noProof w:val="0"/>
                <w:color w:val="000000"/>
                <w:sz w:val="22"/>
                <w:szCs w:val="22"/>
                <w:lang w:val="en-US"/>
              </w:rPr>
              <w:t xml:space="preserve"> – </w:t>
            </w:r>
            <w:proofErr w:type="spellStart"/>
            <w:r w:rsidRPr="00AB6C09">
              <w:rPr>
                <w:noProof w:val="0"/>
                <w:color w:val="000000"/>
                <w:sz w:val="22"/>
                <w:szCs w:val="22"/>
                <w:lang w:val="en-US"/>
              </w:rPr>
              <w:t>în</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coloanele</w:t>
            </w:r>
            <w:proofErr w:type="spellEnd"/>
            <w:r w:rsidRPr="00AB6C09">
              <w:rPr>
                <w:noProof w:val="0"/>
                <w:color w:val="000000"/>
                <w:sz w:val="22"/>
                <w:szCs w:val="22"/>
                <w:lang w:val="en-US"/>
              </w:rPr>
              <w:t xml:space="preserve"> 1, 5,]</w:t>
            </w:r>
          </w:p>
        </w:tc>
      </w:tr>
      <w:tr w:rsidR="00AB6C09" w:rsidRPr="00AB6C09" w14:paraId="4B5F8882" w14:textId="77777777" w:rsidTr="00EE5FFE">
        <w:trPr>
          <w:trHeight w:val="30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AAE9" w14:textId="77777777" w:rsidR="00AB6C09" w:rsidRPr="00AB6C09" w:rsidRDefault="00AB6C09" w:rsidP="00AB6C09">
            <w:pPr>
              <w:rPr>
                <w:noProof w:val="0"/>
                <w:color w:val="000000"/>
                <w:sz w:val="22"/>
                <w:szCs w:val="22"/>
                <w:lang w:val="en-US"/>
              </w:rPr>
            </w:pPr>
            <w:proofErr w:type="spellStart"/>
            <w:r w:rsidRPr="00AB6C09">
              <w:rPr>
                <w:noProof w:val="0"/>
                <w:color w:val="000000"/>
                <w:sz w:val="22"/>
                <w:szCs w:val="22"/>
                <w:lang w:val="en-US"/>
              </w:rPr>
              <w:t>Numărul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procedurii</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achiziție</w:t>
            </w:r>
            <w:proofErr w:type="spellEnd"/>
            <w:r w:rsidRPr="00AB6C09">
              <w:rPr>
                <w:noProof w:val="0"/>
                <w:color w:val="000000"/>
                <w:sz w:val="22"/>
                <w:szCs w:val="22"/>
                <w:lang w:val="en-US"/>
              </w:rPr>
              <w:t>______________din_________</w:t>
            </w:r>
          </w:p>
        </w:tc>
      </w:tr>
      <w:tr w:rsidR="00AB6C09" w:rsidRPr="00AB6C09" w14:paraId="6E0FDB47" w14:textId="77777777" w:rsidTr="00EE5FFE">
        <w:trPr>
          <w:trHeight w:val="675"/>
        </w:trPr>
        <w:tc>
          <w:tcPr>
            <w:tcW w:w="1475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B04B13B" w14:textId="4052DC54" w:rsidR="00AB6C09" w:rsidRPr="00AB6C09" w:rsidRDefault="00AB6C09" w:rsidP="00AB6C09">
            <w:pPr>
              <w:rPr>
                <w:noProof w:val="0"/>
                <w:color w:val="000000"/>
                <w:sz w:val="22"/>
                <w:szCs w:val="22"/>
                <w:lang w:val="en-US"/>
              </w:rPr>
            </w:pPr>
            <w:proofErr w:type="spellStart"/>
            <w:r w:rsidRPr="00AB6C09">
              <w:rPr>
                <w:noProof w:val="0"/>
                <w:color w:val="000000"/>
                <w:sz w:val="22"/>
                <w:szCs w:val="22"/>
                <w:lang w:val="en-US"/>
              </w:rPr>
              <w:t>Obiectul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achiziției</w:t>
            </w:r>
            <w:proofErr w:type="spellEnd"/>
            <w:r w:rsidRPr="00AB6C09">
              <w:rPr>
                <w:noProof w:val="0"/>
                <w:color w:val="000000"/>
                <w:sz w:val="22"/>
                <w:szCs w:val="22"/>
                <w:lang w:val="en-US"/>
              </w:rPr>
              <w:t xml:space="preserve">:  </w:t>
            </w:r>
            <w:r w:rsidR="000A19D4">
              <w:rPr>
                <w:noProof w:val="0"/>
                <w:color w:val="000000"/>
                <w:sz w:val="22"/>
                <w:szCs w:val="22"/>
                <w:lang w:val="en-US"/>
              </w:rPr>
              <w:t>Arc</w:t>
            </w:r>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ghid</w:t>
            </w:r>
            <w:proofErr w:type="spellEnd"/>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hidrofilic</w:t>
            </w:r>
            <w:proofErr w:type="spellEnd"/>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pentru</w:t>
            </w:r>
            <w:proofErr w:type="spellEnd"/>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proceduri</w:t>
            </w:r>
            <w:proofErr w:type="spellEnd"/>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perifericie</w:t>
            </w:r>
            <w:proofErr w:type="spellEnd"/>
            <w:r w:rsidR="000A19D4" w:rsidRPr="000A19D4">
              <w:rPr>
                <w:noProof w:val="0"/>
                <w:color w:val="000000"/>
                <w:sz w:val="22"/>
                <w:szCs w:val="22"/>
                <w:lang w:val="en-US"/>
              </w:rPr>
              <w:t xml:space="preserve"> p/u </w:t>
            </w:r>
            <w:proofErr w:type="spellStart"/>
            <w:r w:rsidR="000A19D4" w:rsidRPr="000A19D4">
              <w:rPr>
                <w:noProof w:val="0"/>
                <w:color w:val="000000"/>
                <w:sz w:val="22"/>
                <w:szCs w:val="22"/>
                <w:lang w:val="en-US"/>
              </w:rPr>
              <w:t>cardiologie</w:t>
            </w:r>
            <w:proofErr w:type="spellEnd"/>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intervențională</w:t>
            </w:r>
            <w:proofErr w:type="spellEnd"/>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pentru</w:t>
            </w:r>
            <w:proofErr w:type="spellEnd"/>
            <w:r w:rsidR="000A19D4" w:rsidRPr="000A19D4">
              <w:rPr>
                <w:noProof w:val="0"/>
                <w:color w:val="000000"/>
                <w:sz w:val="22"/>
                <w:szCs w:val="22"/>
                <w:lang w:val="en-US"/>
              </w:rPr>
              <w:t xml:space="preserve"> </w:t>
            </w:r>
            <w:proofErr w:type="spellStart"/>
            <w:r w:rsidR="000A19D4" w:rsidRPr="000A19D4">
              <w:rPr>
                <w:noProof w:val="0"/>
                <w:color w:val="000000"/>
                <w:sz w:val="22"/>
                <w:szCs w:val="22"/>
                <w:lang w:val="en-US"/>
              </w:rPr>
              <w:t>anul</w:t>
            </w:r>
            <w:proofErr w:type="spellEnd"/>
            <w:r w:rsidR="000A19D4" w:rsidRPr="000A19D4">
              <w:rPr>
                <w:noProof w:val="0"/>
                <w:color w:val="000000"/>
                <w:sz w:val="22"/>
                <w:szCs w:val="22"/>
                <w:lang w:val="en-US"/>
              </w:rPr>
              <w:t xml:space="preserve"> 2022</w:t>
            </w:r>
          </w:p>
        </w:tc>
      </w:tr>
      <w:tr w:rsidR="00AB6C09" w:rsidRPr="00AB6C09" w14:paraId="5DA24529" w14:textId="77777777" w:rsidTr="00EE5FFE">
        <w:trPr>
          <w:trHeight w:val="315"/>
        </w:trPr>
        <w:tc>
          <w:tcPr>
            <w:tcW w:w="2567" w:type="dxa"/>
            <w:tcBorders>
              <w:top w:val="nil"/>
              <w:left w:val="single" w:sz="4" w:space="0" w:color="auto"/>
              <w:bottom w:val="single" w:sz="4" w:space="0" w:color="auto"/>
              <w:right w:val="nil"/>
            </w:tcBorders>
            <w:shd w:val="clear" w:color="auto" w:fill="auto"/>
            <w:noWrap/>
            <w:vAlign w:val="center"/>
            <w:hideMark/>
          </w:tcPr>
          <w:p w14:paraId="715C317E"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2410" w:type="dxa"/>
            <w:gridSpan w:val="2"/>
            <w:tcBorders>
              <w:top w:val="nil"/>
              <w:left w:val="nil"/>
              <w:bottom w:val="single" w:sz="4" w:space="0" w:color="auto"/>
              <w:right w:val="nil"/>
            </w:tcBorders>
            <w:shd w:val="clear" w:color="auto" w:fill="auto"/>
            <w:noWrap/>
            <w:vAlign w:val="center"/>
            <w:hideMark/>
          </w:tcPr>
          <w:p w14:paraId="78E3B4F8"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134" w:type="dxa"/>
            <w:gridSpan w:val="2"/>
            <w:tcBorders>
              <w:top w:val="nil"/>
              <w:left w:val="nil"/>
              <w:bottom w:val="single" w:sz="4" w:space="0" w:color="auto"/>
              <w:right w:val="nil"/>
            </w:tcBorders>
            <w:shd w:val="clear" w:color="auto" w:fill="auto"/>
            <w:noWrap/>
            <w:vAlign w:val="center"/>
            <w:hideMark/>
          </w:tcPr>
          <w:p w14:paraId="52A27438"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992" w:type="dxa"/>
            <w:gridSpan w:val="2"/>
            <w:tcBorders>
              <w:top w:val="nil"/>
              <w:left w:val="nil"/>
              <w:bottom w:val="single" w:sz="4" w:space="0" w:color="auto"/>
              <w:right w:val="nil"/>
            </w:tcBorders>
            <w:shd w:val="clear" w:color="auto" w:fill="auto"/>
            <w:noWrap/>
            <w:vAlign w:val="center"/>
            <w:hideMark/>
          </w:tcPr>
          <w:p w14:paraId="3D51785D"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3827" w:type="dxa"/>
            <w:gridSpan w:val="3"/>
            <w:tcBorders>
              <w:top w:val="nil"/>
              <w:left w:val="nil"/>
              <w:bottom w:val="single" w:sz="4" w:space="0" w:color="auto"/>
              <w:right w:val="nil"/>
            </w:tcBorders>
            <w:shd w:val="clear" w:color="auto" w:fill="auto"/>
            <w:noWrap/>
            <w:vAlign w:val="center"/>
            <w:hideMark/>
          </w:tcPr>
          <w:p w14:paraId="79835076"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410" w:type="dxa"/>
            <w:tcBorders>
              <w:top w:val="nil"/>
              <w:left w:val="nil"/>
              <w:bottom w:val="single" w:sz="4" w:space="0" w:color="auto"/>
              <w:right w:val="nil"/>
            </w:tcBorders>
            <w:shd w:val="clear" w:color="auto" w:fill="auto"/>
            <w:noWrap/>
            <w:vAlign w:val="center"/>
            <w:hideMark/>
          </w:tcPr>
          <w:p w14:paraId="3DB2C66A"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2417" w:type="dxa"/>
            <w:tcBorders>
              <w:top w:val="nil"/>
              <w:left w:val="nil"/>
              <w:bottom w:val="single" w:sz="4" w:space="0" w:color="auto"/>
              <w:right w:val="nil"/>
            </w:tcBorders>
            <w:shd w:val="clear" w:color="auto" w:fill="auto"/>
            <w:noWrap/>
            <w:vAlign w:val="center"/>
            <w:hideMark/>
          </w:tcPr>
          <w:p w14:paraId="0E729A9E"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r>
      <w:tr w:rsidR="00AB6C09" w:rsidRPr="00AB6C09" w14:paraId="3ACC0830" w14:textId="77777777" w:rsidTr="00EE5FFE">
        <w:trPr>
          <w:trHeight w:val="222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424B7"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Denumirea</w:t>
            </w:r>
            <w:proofErr w:type="spellEnd"/>
            <w:r w:rsidRPr="00AB6C09">
              <w:rPr>
                <w:b/>
                <w:bCs/>
                <w:noProof w:val="0"/>
                <w:color w:val="000000"/>
                <w:lang w:val="en-US"/>
              </w:rPr>
              <w:t xml:space="preserve"> </w:t>
            </w:r>
            <w:proofErr w:type="spellStart"/>
            <w:r w:rsidRPr="00AB6C09">
              <w:rPr>
                <w:b/>
                <w:bCs/>
                <w:noProof w:val="0"/>
                <w:color w:val="000000"/>
                <w:lang w:val="en-US"/>
              </w:rPr>
              <w:t>bunurilor</w:t>
            </w:r>
            <w:proofErr w:type="spellEnd"/>
            <w:r w:rsidRPr="00AB6C09">
              <w:rPr>
                <w:b/>
                <w:bCs/>
                <w:noProof w:val="0"/>
                <w:color w:val="000000"/>
                <w:lang w:val="en-US"/>
              </w:rPr>
              <w:t>/</w:t>
            </w:r>
            <w:proofErr w:type="spellStart"/>
            <w:r w:rsidRPr="00AB6C09">
              <w:rPr>
                <w:b/>
                <w:bCs/>
                <w:noProof w:val="0"/>
                <w:color w:val="000000"/>
                <w:lang w:val="en-US"/>
              </w:rPr>
              <w:t>serviciilor</w:t>
            </w:r>
            <w:proofErr w:type="spellEnd"/>
            <w:r w:rsidRPr="00AB6C09">
              <w:rPr>
                <w:b/>
                <w:bCs/>
                <w:noProof w:val="0"/>
                <w:color w:val="000000"/>
                <w:lang w:val="en-US"/>
              </w:rPr>
              <w:t xml:space="preserve"> </w:t>
            </w:r>
          </w:p>
        </w:tc>
        <w:tc>
          <w:tcPr>
            <w:tcW w:w="2410" w:type="dxa"/>
            <w:gridSpan w:val="2"/>
            <w:tcBorders>
              <w:top w:val="single" w:sz="8" w:space="0" w:color="auto"/>
              <w:left w:val="nil"/>
              <w:bottom w:val="single" w:sz="8" w:space="0" w:color="auto"/>
              <w:right w:val="single" w:sz="8" w:space="0" w:color="auto"/>
            </w:tcBorders>
            <w:shd w:val="clear" w:color="auto" w:fill="auto"/>
            <w:vAlign w:val="center"/>
            <w:hideMark/>
          </w:tcPr>
          <w:p w14:paraId="12414CC3"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Denumirea</w:t>
            </w:r>
            <w:proofErr w:type="spellEnd"/>
            <w:r w:rsidRPr="00AB6C09">
              <w:rPr>
                <w:b/>
                <w:bCs/>
                <w:noProof w:val="0"/>
                <w:color w:val="000000"/>
                <w:lang w:val="en-US"/>
              </w:rPr>
              <w:t xml:space="preserve"> </w:t>
            </w:r>
            <w:proofErr w:type="spellStart"/>
            <w:r w:rsidRPr="00AB6C09">
              <w:rPr>
                <w:b/>
                <w:bCs/>
                <w:noProof w:val="0"/>
                <w:color w:val="000000"/>
                <w:lang w:val="en-US"/>
              </w:rPr>
              <w:t>modelului</w:t>
            </w:r>
            <w:proofErr w:type="spellEnd"/>
            <w:r w:rsidRPr="00AB6C09">
              <w:rPr>
                <w:b/>
                <w:bCs/>
                <w:noProof w:val="0"/>
                <w:color w:val="000000"/>
                <w:lang w:val="en-US"/>
              </w:rPr>
              <w:t xml:space="preserve"> </w:t>
            </w:r>
            <w:proofErr w:type="spellStart"/>
            <w:r w:rsidRPr="00AB6C09">
              <w:rPr>
                <w:b/>
                <w:bCs/>
                <w:noProof w:val="0"/>
                <w:color w:val="000000"/>
                <w:lang w:val="en-US"/>
              </w:rPr>
              <w:t>bunului</w:t>
            </w:r>
            <w:proofErr w:type="spellEnd"/>
            <w:r w:rsidRPr="00AB6C09">
              <w:rPr>
                <w:b/>
                <w:bCs/>
                <w:noProof w:val="0"/>
                <w:color w:val="000000"/>
                <w:lang w:val="en-US"/>
              </w:rPr>
              <w:t>/</w:t>
            </w:r>
            <w:proofErr w:type="spellStart"/>
            <w:r w:rsidRPr="00AB6C09">
              <w:rPr>
                <w:b/>
                <w:bCs/>
                <w:noProof w:val="0"/>
                <w:color w:val="000000"/>
                <w:lang w:val="en-US"/>
              </w:rPr>
              <w:t>serviciului</w:t>
            </w:r>
            <w:proofErr w:type="spellEnd"/>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E2A84DE"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Ţara</w:t>
            </w:r>
            <w:proofErr w:type="spellEnd"/>
            <w:r w:rsidRPr="00AB6C09">
              <w:rPr>
                <w:b/>
                <w:bCs/>
                <w:noProof w:val="0"/>
                <w:color w:val="000000"/>
                <w:lang w:val="en-US"/>
              </w:rPr>
              <w:t xml:space="preserve"> de </w:t>
            </w:r>
            <w:proofErr w:type="spellStart"/>
            <w:r w:rsidRPr="00AB6C09">
              <w:rPr>
                <w:b/>
                <w:bCs/>
                <w:noProof w:val="0"/>
                <w:color w:val="000000"/>
                <w:lang w:val="en-US"/>
              </w:rPr>
              <w:t>origine</w:t>
            </w:r>
            <w:proofErr w:type="spellEnd"/>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7038230B"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Produ-cătorul</w:t>
            </w:r>
            <w:proofErr w:type="spellEnd"/>
          </w:p>
        </w:tc>
        <w:tc>
          <w:tcPr>
            <w:tcW w:w="3827" w:type="dxa"/>
            <w:gridSpan w:val="3"/>
            <w:tcBorders>
              <w:top w:val="single" w:sz="8" w:space="0" w:color="auto"/>
              <w:left w:val="nil"/>
              <w:bottom w:val="single" w:sz="8" w:space="0" w:color="auto"/>
              <w:right w:val="single" w:sz="8" w:space="0" w:color="auto"/>
            </w:tcBorders>
            <w:shd w:val="clear" w:color="auto" w:fill="auto"/>
            <w:vAlign w:val="center"/>
            <w:hideMark/>
          </w:tcPr>
          <w:p w14:paraId="34A55A81"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Specificarea</w:t>
            </w:r>
            <w:proofErr w:type="spellEnd"/>
            <w:r w:rsidRPr="00AB6C09">
              <w:rPr>
                <w:b/>
                <w:bCs/>
                <w:noProof w:val="0"/>
                <w:color w:val="000000"/>
                <w:lang w:val="en-US"/>
              </w:rPr>
              <w:t xml:space="preserve"> </w:t>
            </w:r>
            <w:proofErr w:type="spellStart"/>
            <w:r w:rsidRPr="00AB6C09">
              <w:rPr>
                <w:b/>
                <w:bCs/>
                <w:noProof w:val="0"/>
                <w:color w:val="000000"/>
                <w:lang w:val="en-US"/>
              </w:rPr>
              <w:t>tehnică</w:t>
            </w:r>
            <w:proofErr w:type="spellEnd"/>
            <w:r w:rsidRPr="00AB6C09">
              <w:rPr>
                <w:b/>
                <w:bCs/>
                <w:noProof w:val="0"/>
                <w:color w:val="000000"/>
                <w:lang w:val="en-US"/>
              </w:rPr>
              <w:t xml:space="preserve"> </w:t>
            </w:r>
            <w:proofErr w:type="spellStart"/>
            <w:r w:rsidRPr="00AB6C09">
              <w:rPr>
                <w:b/>
                <w:bCs/>
                <w:noProof w:val="0"/>
                <w:color w:val="000000"/>
                <w:lang w:val="en-US"/>
              </w:rPr>
              <w:t>deplină</w:t>
            </w:r>
            <w:proofErr w:type="spellEnd"/>
            <w:r w:rsidRPr="00AB6C09">
              <w:rPr>
                <w:b/>
                <w:bCs/>
                <w:noProof w:val="0"/>
                <w:color w:val="000000"/>
                <w:lang w:val="en-US"/>
              </w:rPr>
              <w:t xml:space="preserve"> </w:t>
            </w:r>
            <w:proofErr w:type="spellStart"/>
            <w:r w:rsidRPr="00AB6C09">
              <w:rPr>
                <w:b/>
                <w:bCs/>
                <w:noProof w:val="0"/>
                <w:color w:val="000000"/>
                <w:lang w:val="en-US"/>
              </w:rPr>
              <w:t>solicitată</w:t>
            </w:r>
            <w:proofErr w:type="spellEnd"/>
            <w:r w:rsidRPr="00AB6C09">
              <w:rPr>
                <w:b/>
                <w:bCs/>
                <w:noProof w:val="0"/>
                <w:color w:val="000000"/>
                <w:lang w:val="en-US"/>
              </w:rPr>
              <w:t xml:space="preserve"> de </w:t>
            </w:r>
            <w:proofErr w:type="spellStart"/>
            <w:r w:rsidRPr="00AB6C09">
              <w:rPr>
                <w:b/>
                <w:bCs/>
                <w:noProof w:val="0"/>
                <w:color w:val="000000"/>
                <w:lang w:val="en-US"/>
              </w:rPr>
              <w:t>către</w:t>
            </w:r>
            <w:proofErr w:type="spellEnd"/>
            <w:r w:rsidRPr="00AB6C09">
              <w:rPr>
                <w:b/>
                <w:bCs/>
                <w:noProof w:val="0"/>
                <w:color w:val="000000"/>
                <w:lang w:val="en-US"/>
              </w:rPr>
              <w:t xml:space="preserve"> </w:t>
            </w:r>
            <w:proofErr w:type="spellStart"/>
            <w:r w:rsidRPr="00AB6C09">
              <w:rPr>
                <w:b/>
                <w:bCs/>
                <w:noProof w:val="0"/>
                <w:color w:val="000000"/>
                <w:lang w:val="en-US"/>
              </w:rPr>
              <w:t>autoritatea</w:t>
            </w:r>
            <w:proofErr w:type="spellEnd"/>
            <w:r w:rsidRPr="00AB6C09">
              <w:rPr>
                <w:b/>
                <w:bCs/>
                <w:noProof w:val="0"/>
                <w:color w:val="000000"/>
                <w:lang w:val="en-US"/>
              </w:rPr>
              <w:t xml:space="preserve"> </w:t>
            </w:r>
            <w:proofErr w:type="spellStart"/>
            <w:r w:rsidRPr="00AB6C09">
              <w:rPr>
                <w:b/>
                <w:bCs/>
                <w:noProof w:val="0"/>
                <w:color w:val="000000"/>
                <w:lang w:val="en-US"/>
              </w:rPr>
              <w:t>contractantă</w:t>
            </w:r>
            <w:proofErr w:type="spellEnd"/>
          </w:p>
        </w:tc>
        <w:tc>
          <w:tcPr>
            <w:tcW w:w="1410" w:type="dxa"/>
            <w:tcBorders>
              <w:top w:val="single" w:sz="8" w:space="0" w:color="auto"/>
              <w:left w:val="nil"/>
              <w:bottom w:val="single" w:sz="8" w:space="0" w:color="auto"/>
              <w:right w:val="single" w:sz="8" w:space="0" w:color="auto"/>
            </w:tcBorders>
            <w:shd w:val="clear" w:color="auto" w:fill="auto"/>
            <w:vAlign w:val="center"/>
            <w:hideMark/>
          </w:tcPr>
          <w:p w14:paraId="468DC3EE"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Specificarea</w:t>
            </w:r>
            <w:proofErr w:type="spellEnd"/>
            <w:r w:rsidRPr="00AB6C09">
              <w:rPr>
                <w:b/>
                <w:bCs/>
                <w:noProof w:val="0"/>
                <w:color w:val="000000"/>
                <w:lang w:val="en-US"/>
              </w:rPr>
              <w:t xml:space="preserve"> </w:t>
            </w:r>
            <w:proofErr w:type="spellStart"/>
            <w:r w:rsidRPr="00AB6C09">
              <w:rPr>
                <w:b/>
                <w:bCs/>
                <w:noProof w:val="0"/>
                <w:color w:val="000000"/>
                <w:lang w:val="en-US"/>
              </w:rPr>
              <w:t>tehnică</w:t>
            </w:r>
            <w:proofErr w:type="spellEnd"/>
            <w:r w:rsidRPr="00AB6C09">
              <w:rPr>
                <w:b/>
                <w:bCs/>
                <w:noProof w:val="0"/>
                <w:color w:val="000000"/>
                <w:lang w:val="en-US"/>
              </w:rPr>
              <w:t xml:space="preserve"> </w:t>
            </w:r>
            <w:proofErr w:type="spellStart"/>
            <w:r w:rsidRPr="00AB6C09">
              <w:rPr>
                <w:b/>
                <w:bCs/>
                <w:noProof w:val="0"/>
                <w:color w:val="000000"/>
                <w:lang w:val="en-US"/>
              </w:rPr>
              <w:t>deplină</w:t>
            </w:r>
            <w:proofErr w:type="spellEnd"/>
            <w:r w:rsidRPr="00AB6C09">
              <w:rPr>
                <w:b/>
                <w:bCs/>
                <w:noProof w:val="0"/>
                <w:color w:val="000000"/>
                <w:lang w:val="en-US"/>
              </w:rPr>
              <w:t xml:space="preserve"> </w:t>
            </w:r>
            <w:proofErr w:type="spellStart"/>
            <w:r w:rsidRPr="00AB6C09">
              <w:rPr>
                <w:b/>
                <w:bCs/>
                <w:noProof w:val="0"/>
                <w:color w:val="000000"/>
                <w:lang w:val="en-US"/>
              </w:rPr>
              <w:t>propusă</w:t>
            </w:r>
            <w:proofErr w:type="spellEnd"/>
            <w:r w:rsidRPr="00AB6C09">
              <w:rPr>
                <w:b/>
                <w:bCs/>
                <w:noProof w:val="0"/>
                <w:color w:val="000000"/>
                <w:lang w:val="en-US"/>
              </w:rPr>
              <w:t xml:space="preserve"> de </w:t>
            </w:r>
            <w:proofErr w:type="spellStart"/>
            <w:r w:rsidRPr="00AB6C09">
              <w:rPr>
                <w:b/>
                <w:bCs/>
                <w:noProof w:val="0"/>
                <w:color w:val="000000"/>
                <w:lang w:val="en-US"/>
              </w:rPr>
              <w:t>către</w:t>
            </w:r>
            <w:proofErr w:type="spellEnd"/>
            <w:r w:rsidRPr="00AB6C09">
              <w:rPr>
                <w:b/>
                <w:bCs/>
                <w:noProof w:val="0"/>
                <w:color w:val="000000"/>
                <w:lang w:val="en-US"/>
              </w:rPr>
              <w:t xml:space="preserve"> </w:t>
            </w:r>
            <w:proofErr w:type="spellStart"/>
            <w:r w:rsidRPr="00AB6C09">
              <w:rPr>
                <w:b/>
                <w:bCs/>
                <w:noProof w:val="0"/>
                <w:color w:val="000000"/>
                <w:lang w:val="en-US"/>
              </w:rPr>
              <w:t>ofertant</w:t>
            </w:r>
            <w:proofErr w:type="spellEnd"/>
          </w:p>
        </w:tc>
        <w:tc>
          <w:tcPr>
            <w:tcW w:w="2417" w:type="dxa"/>
            <w:tcBorders>
              <w:top w:val="single" w:sz="8" w:space="0" w:color="auto"/>
              <w:left w:val="nil"/>
              <w:bottom w:val="single" w:sz="8" w:space="0" w:color="auto"/>
              <w:right w:val="single" w:sz="8" w:space="0" w:color="auto"/>
            </w:tcBorders>
            <w:shd w:val="clear" w:color="auto" w:fill="auto"/>
            <w:vAlign w:val="center"/>
            <w:hideMark/>
          </w:tcPr>
          <w:p w14:paraId="47A25CB9"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Standarde</w:t>
            </w:r>
            <w:proofErr w:type="spellEnd"/>
            <w:r w:rsidRPr="00AB6C09">
              <w:rPr>
                <w:b/>
                <w:bCs/>
                <w:noProof w:val="0"/>
                <w:color w:val="000000"/>
                <w:lang w:val="en-US"/>
              </w:rPr>
              <w:t xml:space="preserve"> de </w:t>
            </w:r>
            <w:proofErr w:type="spellStart"/>
            <w:r w:rsidRPr="00AB6C09">
              <w:rPr>
                <w:b/>
                <w:bCs/>
                <w:noProof w:val="0"/>
                <w:color w:val="000000"/>
                <w:lang w:val="en-US"/>
              </w:rPr>
              <w:t>referinţă</w:t>
            </w:r>
            <w:proofErr w:type="spellEnd"/>
          </w:p>
        </w:tc>
      </w:tr>
      <w:tr w:rsidR="00AB6C09" w:rsidRPr="00AB6C09" w14:paraId="42F9E54F" w14:textId="77777777" w:rsidTr="00EE5FFE">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4062F141"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1</w:t>
            </w:r>
          </w:p>
        </w:tc>
        <w:tc>
          <w:tcPr>
            <w:tcW w:w="2410" w:type="dxa"/>
            <w:gridSpan w:val="2"/>
            <w:tcBorders>
              <w:top w:val="single" w:sz="4" w:space="0" w:color="auto"/>
              <w:left w:val="nil"/>
              <w:bottom w:val="single" w:sz="4" w:space="0" w:color="auto"/>
              <w:right w:val="single" w:sz="4" w:space="0" w:color="auto"/>
            </w:tcBorders>
            <w:shd w:val="clear" w:color="auto" w:fill="auto"/>
            <w:hideMark/>
          </w:tcPr>
          <w:p w14:paraId="2ECE1FF5"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4ACCF9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3</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64A3FE8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4</w:t>
            </w:r>
          </w:p>
        </w:tc>
        <w:tc>
          <w:tcPr>
            <w:tcW w:w="3827" w:type="dxa"/>
            <w:gridSpan w:val="3"/>
            <w:tcBorders>
              <w:top w:val="single" w:sz="4" w:space="0" w:color="auto"/>
              <w:left w:val="nil"/>
              <w:bottom w:val="single" w:sz="4" w:space="0" w:color="auto"/>
              <w:right w:val="single" w:sz="4" w:space="0" w:color="auto"/>
            </w:tcBorders>
            <w:shd w:val="clear" w:color="auto" w:fill="auto"/>
            <w:hideMark/>
          </w:tcPr>
          <w:p w14:paraId="0267C5B4"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5</w:t>
            </w:r>
          </w:p>
        </w:tc>
        <w:tc>
          <w:tcPr>
            <w:tcW w:w="1410" w:type="dxa"/>
            <w:tcBorders>
              <w:top w:val="single" w:sz="4" w:space="0" w:color="auto"/>
              <w:left w:val="nil"/>
              <w:bottom w:val="single" w:sz="4" w:space="0" w:color="auto"/>
              <w:right w:val="single" w:sz="4" w:space="0" w:color="auto"/>
            </w:tcBorders>
            <w:shd w:val="clear" w:color="auto" w:fill="auto"/>
            <w:hideMark/>
          </w:tcPr>
          <w:p w14:paraId="62184342"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6</w:t>
            </w:r>
          </w:p>
        </w:tc>
        <w:tc>
          <w:tcPr>
            <w:tcW w:w="2417" w:type="dxa"/>
            <w:tcBorders>
              <w:top w:val="single" w:sz="4" w:space="0" w:color="auto"/>
              <w:left w:val="nil"/>
              <w:bottom w:val="single" w:sz="4" w:space="0" w:color="auto"/>
              <w:right w:val="single" w:sz="4" w:space="0" w:color="auto"/>
            </w:tcBorders>
            <w:shd w:val="clear" w:color="auto" w:fill="auto"/>
            <w:hideMark/>
          </w:tcPr>
          <w:p w14:paraId="57D9360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7</w:t>
            </w:r>
          </w:p>
        </w:tc>
      </w:tr>
      <w:tr w:rsidR="00AB6C09" w:rsidRPr="00AB6C09" w14:paraId="46F70157" w14:textId="77777777" w:rsidTr="00EE5FFE">
        <w:trPr>
          <w:trHeight w:val="315"/>
        </w:trPr>
        <w:tc>
          <w:tcPr>
            <w:tcW w:w="2567" w:type="dxa"/>
            <w:tcBorders>
              <w:top w:val="nil"/>
              <w:left w:val="single" w:sz="4" w:space="0" w:color="auto"/>
              <w:bottom w:val="nil"/>
              <w:right w:val="single" w:sz="4" w:space="0" w:color="auto"/>
            </w:tcBorders>
            <w:shd w:val="clear" w:color="auto" w:fill="auto"/>
            <w:hideMark/>
          </w:tcPr>
          <w:p w14:paraId="07DEE7D6" w14:textId="77777777" w:rsidR="00AB6C09" w:rsidRPr="00AB6C09" w:rsidRDefault="00AB6C09" w:rsidP="00AB6C09">
            <w:pPr>
              <w:jc w:val="center"/>
              <w:rPr>
                <w:rFonts w:ascii="Calibri" w:hAnsi="Calibri" w:cs="Calibri"/>
                <w:b/>
                <w:bCs/>
                <w:noProof w:val="0"/>
                <w:color w:val="000000"/>
                <w:lang w:val="en-US"/>
              </w:rPr>
            </w:pPr>
            <w:proofErr w:type="spellStart"/>
            <w:r w:rsidRPr="00AB6C09">
              <w:rPr>
                <w:rFonts w:ascii="Calibri" w:hAnsi="Calibri" w:cs="Calibri"/>
                <w:b/>
                <w:bCs/>
                <w:noProof w:val="0"/>
                <w:color w:val="000000"/>
                <w:lang w:val="en-US"/>
              </w:rPr>
              <w:t>Bunuri</w:t>
            </w:r>
            <w:proofErr w:type="spellEnd"/>
          </w:p>
        </w:tc>
        <w:tc>
          <w:tcPr>
            <w:tcW w:w="2410" w:type="dxa"/>
            <w:gridSpan w:val="2"/>
            <w:tcBorders>
              <w:top w:val="nil"/>
              <w:left w:val="nil"/>
              <w:bottom w:val="nil"/>
              <w:right w:val="single" w:sz="4" w:space="0" w:color="auto"/>
            </w:tcBorders>
            <w:shd w:val="clear" w:color="auto" w:fill="auto"/>
            <w:hideMark/>
          </w:tcPr>
          <w:p w14:paraId="0D70B1F2"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134" w:type="dxa"/>
            <w:gridSpan w:val="2"/>
            <w:tcBorders>
              <w:top w:val="nil"/>
              <w:left w:val="nil"/>
              <w:bottom w:val="nil"/>
              <w:right w:val="single" w:sz="4" w:space="0" w:color="auto"/>
            </w:tcBorders>
            <w:shd w:val="clear" w:color="auto" w:fill="auto"/>
            <w:hideMark/>
          </w:tcPr>
          <w:p w14:paraId="3767430B"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992" w:type="dxa"/>
            <w:gridSpan w:val="2"/>
            <w:tcBorders>
              <w:top w:val="nil"/>
              <w:left w:val="nil"/>
              <w:bottom w:val="nil"/>
              <w:right w:val="single" w:sz="4" w:space="0" w:color="auto"/>
            </w:tcBorders>
            <w:shd w:val="clear" w:color="auto" w:fill="auto"/>
            <w:hideMark/>
          </w:tcPr>
          <w:p w14:paraId="0F83C455"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3827" w:type="dxa"/>
            <w:gridSpan w:val="3"/>
            <w:tcBorders>
              <w:top w:val="nil"/>
              <w:left w:val="nil"/>
              <w:bottom w:val="nil"/>
              <w:right w:val="single" w:sz="4" w:space="0" w:color="auto"/>
            </w:tcBorders>
            <w:shd w:val="clear" w:color="auto" w:fill="auto"/>
            <w:hideMark/>
          </w:tcPr>
          <w:p w14:paraId="4D0FA15B"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410" w:type="dxa"/>
            <w:tcBorders>
              <w:top w:val="nil"/>
              <w:left w:val="nil"/>
              <w:bottom w:val="nil"/>
              <w:right w:val="single" w:sz="4" w:space="0" w:color="auto"/>
            </w:tcBorders>
            <w:shd w:val="clear" w:color="auto" w:fill="auto"/>
            <w:hideMark/>
          </w:tcPr>
          <w:p w14:paraId="6BAE0DE7"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2417" w:type="dxa"/>
            <w:tcBorders>
              <w:top w:val="nil"/>
              <w:left w:val="nil"/>
              <w:bottom w:val="nil"/>
              <w:right w:val="single" w:sz="4" w:space="0" w:color="auto"/>
            </w:tcBorders>
            <w:shd w:val="clear" w:color="auto" w:fill="auto"/>
            <w:hideMark/>
          </w:tcPr>
          <w:p w14:paraId="0F583BB3"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r>
      <w:tr w:rsidR="00F05A0B" w:rsidRPr="00AB6C09" w14:paraId="70AED69C" w14:textId="77777777" w:rsidTr="00EE5FFE">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0CFB531B" w14:textId="54ED58C9" w:rsidR="00F05A0B" w:rsidRPr="009017F7" w:rsidRDefault="00F05A0B" w:rsidP="00AB6C09">
            <w:pPr>
              <w:rPr>
                <w:b/>
                <w:bCs/>
                <w:noProof w:val="0"/>
                <w:color w:val="000000"/>
                <w:sz w:val="20"/>
                <w:szCs w:val="20"/>
                <w:lang w:val="en-US"/>
              </w:rPr>
            </w:pPr>
            <w:r w:rsidRPr="00F05A0B">
              <w:rPr>
                <w:b/>
                <w:bCs/>
                <w:noProof w:val="0"/>
                <w:color w:val="000000"/>
                <w:sz w:val="20"/>
                <w:szCs w:val="20"/>
                <w:lang w:val="en-US"/>
              </w:rPr>
              <w:t xml:space="preserve">Lot 1. Arc </w:t>
            </w:r>
            <w:proofErr w:type="spellStart"/>
            <w:r w:rsidRPr="00F05A0B">
              <w:rPr>
                <w:b/>
                <w:bCs/>
                <w:noProof w:val="0"/>
                <w:color w:val="000000"/>
                <w:sz w:val="20"/>
                <w:szCs w:val="20"/>
                <w:lang w:val="en-US"/>
              </w:rPr>
              <w:t>ghid</w:t>
            </w:r>
            <w:proofErr w:type="spellEnd"/>
            <w:r w:rsidRPr="00F05A0B">
              <w:rPr>
                <w:b/>
                <w:bCs/>
                <w:noProof w:val="0"/>
                <w:color w:val="000000"/>
                <w:sz w:val="20"/>
                <w:szCs w:val="20"/>
                <w:lang w:val="en-US"/>
              </w:rPr>
              <w:t xml:space="preserve"> </w:t>
            </w:r>
            <w:proofErr w:type="spellStart"/>
            <w:r w:rsidRPr="00F05A0B">
              <w:rPr>
                <w:b/>
                <w:bCs/>
                <w:noProof w:val="0"/>
                <w:color w:val="000000"/>
                <w:sz w:val="20"/>
                <w:szCs w:val="20"/>
                <w:lang w:val="en-US"/>
              </w:rPr>
              <w:t>hidrofilic</w:t>
            </w:r>
            <w:proofErr w:type="spellEnd"/>
            <w:r w:rsidRPr="00F05A0B">
              <w:rPr>
                <w:b/>
                <w:bCs/>
                <w:noProof w:val="0"/>
                <w:color w:val="000000"/>
                <w:sz w:val="20"/>
                <w:szCs w:val="20"/>
                <w:lang w:val="en-US"/>
              </w:rPr>
              <w:t xml:space="preserve"> </w:t>
            </w:r>
            <w:proofErr w:type="spellStart"/>
            <w:r w:rsidRPr="00F05A0B">
              <w:rPr>
                <w:b/>
                <w:bCs/>
                <w:noProof w:val="0"/>
                <w:color w:val="000000"/>
                <w:sz w:val="20"/>
                <w:szCs w:val="20"/>
                <w:lang w:val="en-US"/>
              </w:rPr>
              <w:t>pentru</w:t>
            </w:r>
            <w:proofErr w:type="spellEnd"/>
            <w:r w:rsidRPr="00F05A0B">
              <w:rPr>
                <w:b/>
                <w:bCs/>
                <w:noProof w:val="0"/>
                <w:color w:val="000000"/>
                <w:sz w:val="20"/>
                <w:szCs w:val="20"/>
                <w:lang w:val="en-US"/>
              </w:rPr>
              <w:t xml:space="preserve"> </w:t>
            </w:r>
            <w:proofErr w:type="spellStart"/>
            <w:r w:rsidRPr="00F05A0B">
              <w:rPr>
                <w:b/>
                <w:bCs/>
                <w:noProof w:val="0"/>
                <w:color w:val="000000"/>
                <w:sz w:val="20"/>
                <w:szCs w:val="20"/>
                <w:lang w:val="en-US"/>
              </w:rPr>
              <w:t>proceduri</w:t>
            </w:r>
            <w:proofErr w:type="spellEnd"/>
            <w:r w:rsidRPr="00F05A0B">
              <w:rPr>
                <w:b/>
                <w:bCs/>
                <w:noProof w:val="0"/>
                <w:color w:val="000000"/>
                <w:sz w:val="20"/>
                <w:szCs w:val="20"/>
                <w:lang w:val="en-US"/>
              </w:rPr>
              <w:t xml:space="preserve"> </w:t>
            </w:r>
            <w:proofErr w:type="spellStart"/>
            <w:r w:rsidRPr="00F05A0B">
              <w:rPr>
                <w:b/>
                <w:bCs/>
                <w:noProof w:val="0"/>
                <w:color w:val="000000"/>
                <w:sz w:val="20"/>
                <w:szCs w:val="20"/>
                <w:lang w:val="en-US"/>
              </w:rPr>
              <w:t>perifericie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20AFE6E3" w14:textId="3695F108" w:rsidR="00F05A0B" w:rsidRPr="009017F7" w:rsidRDefault="00F05A0B" w:rsidP="00F05A0B">
            <w:pPr>
              <w:rPr>
                <w:noProof w:val="0"/>
                <w:color w:val="000000"/>
                <w:sz w:val="22"/>
                <w:szCs w:val="22"/>
                <w:lang w:val="en-US"/>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394F29" w14:textId="77777777" w:rsidR="00F05A0B" w:rsidRPr="009017F7" w:rsidRDefault="00F05A0B" w:rsidP="00AB6C09">
            <w:pPr>
              <w:rPr>
                <w:noProof w:val="0"/>
                <w:color w:val="000000"/>
                <w:sz w:val="22"/>
                <w:szCs w:val="22"/>
                <w:lang w:val="en-US"/>
              </w:rPr>
            </w:pPr>
            <w:r w:rsidRPr="009017F7">
              <w:rPr>
                <w:noProof w:val="0"/>
                <w:color w:val="000000"/>
                <w:sz w:val="22"/>
                <w:szCs w:val="22"/>
                <w:lang w:val="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9E9052" w14:textId="77777777" w:rsidR="00F05A0B" w:rsidRPr="009017F7" w:rsidRDefault="00F05A0B" w:rsidP="00AB6C09">
            <w:pPr>
              <w:rPr>
                <w:noProof w:val="0"/>
                <w:color w:val="000000"/>
                <w:sz w:val="22"/>
                <w:szCs w:val="22"/>
                <w:lang w:val="en-US"/>
              </w:rPr>
            </w:pPr>
            <w:r w:rsidRPr="009017F7">
              <w:rPr>
                <w:noProof w:val="0"/>
                <w:color w:val="000000"/>
                <w:sz w:val="22"/>
                <w:szCs w:val="22"/>
                <w:lang w:val="en-US"/>
              </w:rPr>
              <w:t> </w:t>
            </w:r>
          </w:p>
        </w:tc>
        <w:tc>
          <w:tcPr>
            <w:tcW w:w="3827" w:type="dxa"/>
            <w:gridSpan w:val="3"/>
            <w:tcBorders>
              <w:top w:val="single" w:sz="4" w:space="0" w:color="auto"/>
              <w:left w:val="nil"/>
              <w:bottom w:val="single" w:sz="4" w:space="0" w:color="auto"/>
              <w:right w:val="single" w:sz="4" w:space="0" w:color="auto"/>
            </w:tcBorders>
            <w:shd w:val="clear" w:color="000000" w:fill="FFFFFF"/>
            <w:hideMark/>
          </w:tcPr>
          <w:p w14:paraId="09B66EDC" w14:textId="77777777" w:rsidR="00F05A0B" w:rsidRDefault="00F05A0B">
            <w:pPr>
              <w:rPr>
                <w:sz w:val="22"/>
                <w:szCs w:val="22"/>
                <w:lang w:val="en-US" w:eastAsia="ru-RU"/>
              </w:rPr>
            </w:pPr>
            <w:r>
              <w:rPr>
                <w:sz w:val="22"/>
                <w:szCs w:val="22"/>
                <w:lang w:val="en-US"/>
              </w:rPr>
              <w:t>Constructia hibrida din fir de nitinol, care in partea distala de 25 cm este fabricata din nitinol acoperit cu poliuretan cu continut de tungsten si un strat hidrofilic cu proprietatile similare mucoasei, partea proximala din nitinol extra rigid acoperit cu PTFE. Conexiunea inobservabila dintre aceste doua parti datorit tehnologiei de fusiune.</w:t>
            </w:r>
          </w:p>
          <w:p w14:paraId="36C7B674" w14:textId="77777777" w:rsidR="00F05A0B" w:rsidRDefault="00F05A0B">
            <w:pPr>
              <w:rPr>
                <w:sz w:val="22"/>
                <w:szCs w:val="22"/>
                <w:lang w:val="en-US"/>
              </w:rPr>
            </w:pPr>
            <w:r>
              <w:rPr>
                <w:sz w:val="22"/>
                <w:szCs w:val="22"/>
                <w:lang w:val="en-US"/>
              </w:rPr>
              <w:t>Miez super elastic din nitinol: cu memorie excelenta a formei (shape memory)</w:t>
            </w:r>
          </w:p>
          <w:p w14:paraId="26AF5363" w14:textId="77777777" w:rsidR="00F05A0B" w:rsidRDefault="00F05A0B">
            <w:pPr>
              <w:rPr>
                <w:sz w:val="22"/>
                <w:szCs w:val="22"/>
                <w:lang w:val="en-US"/>
              </w:rPr>
            </w:pPr>
            <w:r>
              <w:rPr>
                <w:sz w:val="22"/>
                <w:szCs w:val="22"/>
                <w:lang w:val="en-US"/>
              </w:rPr>
              <w:lastRenderedPageBreak/>
              <w:t>Structura hibrida duala care sa permita efectuarea a doua operatiuni cu un singur ghid: navigarea in artere, trecerea leziunilor si suport pentru livrare a instrumentelor intervantionale.</w:t>
            </w:r>
          </w:p>
          <w:p w14:paraId="2F1ECF3D" w14:textId="77777777" w:rsidR="00F05A0B" w:rsidRDefault="00F05A0B">
            <w:pPr>
              <w:rPr>
                <w:sz w:val="22"/>
                <w:szCs w:val="22"/>
                <w:lang w:val="en-US"/>
              </w:rPr>
            </w:pPr>
            <w:r>
              <w:rPr>
                <w:sz w:val="22"/>
                <w:szCs w:val="22"/>
                <w:lang w:val="en-US"/>
              </w:rPr>
              <w:t>Constructie dintr-o singura piesa</w:t>
            </w:r>
          </w:p>
          <w:p w14:paraId="4C011B92" w14:textId="77777777" w:rsidR="00F05A0B" w:rsidRDefault="00F05A0B">
            <w:pPr>
              <w:rPr>
                <w:sz w:val="22"/>
                <w:szCs w:val="22"/>
                <w:lang w:val="en-US"/>
              </w:rPr>
            </w:pPr>
            <w:r>
              <w:rPr>
                <w:sz w:val="22"/>
                <w:szCs w:val="22"/>
                <w:lang w:val="en-US"/>
              </w:rPr>
              <w:t xml:space="preserve">Tija proximala: 155 cm sau 235 cm  </w:t>
            </w:r>
          </w:p>
          <w:p w14:paraId="618B83A8" w14:textId="77777777" w:rsidR="00F05A0B" w:rsidRDefault="00F05A0B">
            <w:pPr>
              <w:rPr>
                <w:sz w:val="22"/>
                <w:szCs w:val="22"/>
                <w:lang w:val="en-US"/>
              </w:rPr>
            </w:pPr>
            <w:r>
              <w:rPr>
                <w:sz w:val="22"/>
                <w:szCs w:val="22"/>
                <w:lang w:val="en-US"/>
              </w:rPr>
              <w:t xml:space="preserve">Jacheta radioopaca: 25 cm strat de poliuretan care încorporează săruri de tungsten </w:t>
            </w:r>
          </w:p>
          <w:p w14:paraId="4046B925" w14:textId="77777777" w:rsidR="00F05A0B" w:rsidRDefault="00F05A0B">
            <w:pPr>
              <w:rPr>
                <w:sz w:val="22"/>
                <w:szCs w:val="22"/>
                <w:lang w:val="en-US"/>
              </w:rPr>
            </w:pPr>
            <w:r>
              <w:rPr>
                <w:sz w:val="22"/>
                <w:szCs w:val="22"/>
                <w:lang w:val="en-US"/>
              </w:rPr>
              <w:t xml:space="preserve">Diametrul: 0.014 ", 0.018 ", 0.035 "(0,89 mm) </w:t>
            </w:r>
          </w:p>
          <w:p w14:paraId="7439969B" w14:textId="77777777" w:rsidR="00F05A0B" w:rsidRDefault="00F05A0B">
            <w:pPr>
              <w:rPr>
                <w:sz w:val="22"/>
                <w:szCs w:val="22"/>
                <w:lang w:val="en-US"/>
              </w:rPr>
            </w:pPr>
            <w:r>
              <w:rPr>
                <w:sz w:val="22"/>
                <w:szCs w:val="22"/>
                <w:lang w:val="en-US"/>
              </w:rPr>
              <w:t xml:space="preserve">Lungimi: 180 cm / 260 cm / 300 cm </w:t>
            </w:r>
          </w:p>
          <w:p w14:paraId="6053B42A" w14:textId="77777777" w:rsidR="00F05A0B" w:rsidRDefault="00F05A0B">
            <w:pPr>
              <w:rPr>
                <w:sz w:val="22"/>
                <w:szCs w:val="22"/>
                <w:lang w:val="en-US"/>
              </w:rPr>
            </w:pPr>
            <w:r>
              <w:rPr>
                <w:sz w:val="22"/>
                <w:szCs w:val="22"/>
                <w:lang w:val="en-US"/>
              </w:rPr>
              <w:t xml:space="preserve">Lungime flexibila distala: conică, 10 mm / 50 mm </w:t>
            </w:r>
          </w:p>
          <w:p w14:paraId="3A1344A6" w14:textId="063392D7" w:rsidR="00F05A0B" w:rsidRPr="009017F7" w:rsidRDefault="00F05A0B" w:rsidP="00AB6C09">
            <w:pPr>
              <w:rPr>
                <w:noProof w:val="0"/>
                <w:sz w:val="18"/>
                <w:szCs w:val="18"/>
                <w:lang w:val="en-US"/>
              </w:rPr>
            </w:pPr>
            <w:r>
              <w:rPr>
                <w:sz w:val="22"/>
                <w:szCs w:val="22"/>
                <w:lang w:val="en-US"/>
              </w:rPr>
              <w:t>Partea distala: angulata 45° sau dreapta.</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103D6A40" w14:textId="77777777" w:rsidR="00F05A0B" w:rsidRPr="009017F7" w:rsidRDefault="00F05A0B" w:rsidP="00AB6C09">
            <w:pPr>
              <w:rPr>
                <w:noProof w:val="0"/>
                <w:color w:val="000000"/>
                <w:sz w:val="22"/>
                <w:szCs w:val="22"/>
                <w:lang w:val="en-US"/>
              </w:rPr>
            </w:pPr>
            <w:r w:rsidRPr="009017F7">
              <w:rPr>
                <w:noProof w:val="0"/>
                <w:color w:val="000000"/>
                <w:sz w:val="22"/>
                <w:szCs w:val="22"/>
                <w:lang w:val="en-US"/>
              </w:rPr>
              <w:lastRenderedPageBreak/>
              <w:t> </w:t>
            </w:r>
          </w:p>
        </w:tc>
        <w:tc>
          <w:tcPr>
            <w:tcW w:w="2417" w:type="dxa"/>
            <w:tcBorders>
              <w:top w:val="single" w:sz="4" w:space="0" w:color="auto"/>
              <w:left w:val="nil"/>
              <w:bottom w:val="single" w:sz="4" w:space="0" w:color="auto"/>
              <w:right w:val="single" w:sz="4" w:space="0" w:color="auto"/>
            </w:tcBorders>
            <w:shd w:val="clear" w:color="auto" w:fill="auto"/>
            <w:noWrap/>
            <w:hideMark/>
          </w:tcPr>
          <w:p w14:paraId="1F21D9D7" w14:textId="314C7F5F" w:rsidR="00F05A0B" w:rsidRPr="007D085C" w:rsidRDefault="00F05A0B" w:rsidP="00F05A0B">
            <w:pPr>
              <w:rPr>
                <w:noProof w:val="0"/>
                <w:color w:val="000000"/>
                <w:sz w:val="22"/>
                <w:szCs w:val="22"/>
              </w:rPr>
            </w:pPr>
            <w:bookmarkStart w:id="0" w:name="_GoBack"/>
            <w:bookmarkEnd w:id="0"/>
          </w:p>
        </w:tc>
      </w:tr>
    </w:tbl>
    <w:p w14:paraId="6C245E9B" w14:textId="77777777" w:rsidR="00F05A0B" w:rsidRDefault="00F05A0B" w:rsidP="00864EC9"/>
    <w:p w14:paraId="4A4E410A" w14:textId="77777777" w:rsidR="00F05A0B" w:rsidRDefault="00F05A0B" w:rsidP="00864EC9"/>
    <w:p w14:paraId="372209A8" w14:textId="77777777" w:rsidR="00F05A0B" w:rsidRDefault="00F05A0B" w:rsidP="00864EC9"/>
    <w:p w14:paraId="7EE73801" w14:textId="77777777" w:rsidR="00864EC9" w:rsidRDefault="00864EC9" w:rsidP="00864EC9">
      <w:r w:rsidRPr="00150055">
        <w:t>Semnat:_______________ Numele, Prenumele:_____________________________ În calitate de: ________________</w:t>
      </w:r>
    </w:p>
    <w:p w14:paraId="264F3772" w14:textId="77777777" w:rsidR="00EE5FFE" w:rsidRPr="00150055" w:rsidRDefault="00EE5FFE" w:rsidP="00864EC9"/>
    <w:p w14:paraId="066618B7" w14:textId="2FEE8CFC" w:rsidR="00B2250D" w:rsidRPr="007D085C" w:rsidRDefault="00864EC9" w:rsidP="007D085C">
      <w:pPr>
        <w:rPr>
          <w:bCs/>
          <w:iCs/>
        </w:rPr>
      </w:pPr>
      <w:r w:rsidRPr="00150055">
        <w:rPr>
          <w:bCs/>
          <w:iCs/>
        </w:rPr>
        <w:t>Ofertantul: _______________________ Adresa: __________________________</w:t>
      </w:r>
    </w:p>
    <w:p w14:paraId="15CEC7C6" w14:textId="77777777" w:rsidR="00B2250D" w:rsidRDefault="00B2250D" w:rsidP="00B70EC2">
      <w:pPr>
        <w:jc w:val="center"/>
        <w:rPr>
          <w:b/>
          <w:noProof w:val="0"/>
          <w:lang w:val="en-US"/>
        </w:rPr>
      </w:pPr>
    </w:p>
    <w:p w14:paraId="53E3B6AA" w14:textId="77777777" w:rsidR="009017F7" w:rsidRPr="007C0D5B" w:rsidRDefault="009017F7" w:rsidP="00F05A0B">
      <w:pPr>
        <w:rPr>
          <w:b/>
          <w:noProof w:val="0"/>
        </w:rPr>
        <w:sectPr w:rsidR="009017F7" w:rsidRPr="007C0D5B" w:rsidSect="00573A39">
          <w:footerReference w:type="default" r:id="rId9"/>
          <w:pgSz w:w="16838" w:h="11906" w:orient="landscape"/>
          <w:pgMar w:top="993" w:right="1440" w:bottom="1440" w:left="709" w:header="709" w:footer="709" w:gutter="0"/>
          <w:cols w:space="708"/>
          <w:docGrid w:linePitch="360"/>
        </w:sectPr>
      </w:pPr>
    </w:p>
    <w:p w14:paraId="52BC6798" w14:textId="060DE1E1" w:rsidR="00FB14BE" w:rsidRDefault="00FB14BE" w:rsidP="00F05A0B"/>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6F0D" w14:textId="77777777" w:rsidR="007C0D5B" w:rsidRDefault="007C0D5B" w:rsidP="00A20ACF">
      <w:r>
        <w:separator/>
      </w:r>
    </w:p>
  </w:endnote>
  <w:endnote w:type="continuationSeparator" w:id="0">
    <w:p w14:paraId="44461906" w14:textId="77777777" w:rsidR="007C0D5B" w:rsidRDefault="007C0D5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66660"/>
      <w:docPartObj>
        <w:docPartGallery w:val="Page Numbers (Bottom of Page)"/>
        <w:docPartUnique/>
      </w:docPartObj>
    </w:sdtPr>
    <w:sdtEndPr/>
    <w:sdtContent>
      <w:p w14:paraId="533F2A3D" w14:textId="510E2406" w:rsidR="007C0D5B" w:rsidRDefault="007C0D5B">
        <w:pPr>
          <w:pStyle w:val="a5"/>
          <w:jc w:val="right"/>
        </w:pPr>
        <w:r>
          <w:fldChar w:fldCharType="begin"/>
        </w:r>
        <w:r>
          <w:instrText xml:space="preserve"> PAGE   \* MERGEFORMAT </w:instrText>
        </w:r>
        <w:r>
          <w:fldChar w:fldCharType="separate"/>
        </w:r>
        <w:r w:rsidR="0092128B">
          <w:t>3</w:t>
        </w:r>
        <w:r>
          <w:fldChar w:fldCharType="end"/>
        </w:r>
      </w:p>
    </w:sdtContent>
  </w:sdt>
  <w:p w14:paraId="394448D7" w14:textId="77777777" w:rsidR="007C0D5B" w:rsidRDefault="007C0D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A9E44" w14:textId="77777777" w:rsidR="007C0D5B" w:rsidRDefault="007C0D5B" w:rsidP="00A20ACF">
      <w:r>
        <w:separator/>
      </w:r>
    </w:p>
  </w:footnote>
  <w:footnote w:type="continuationSeparator" w:id="0">
    <w:p w14:paraId="5C8D8F20" w14:textId="77777777" w:rsidR="007C0D5B" w:rsidRDefault="007C0D5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 w:numId="58">
    <w:abstractNumId w:val="23"/>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36D1"/>
    <w:rsid w:val="000147B5"/>
    <w:rsid w:val="0002022A"/>
    <w:rsid w:val="00021BB8"/>
    <w:rsid w:val="00022311"/>
    <w:rsid w:val="00022B73"/>
    <w:rsid w:val="00022B7E"/>
    <w:rsid w:val="00023621"/>
    <w:rsid w:val="00023EB9"/>
    <w:rsid w:val="000253EE"/>
    <w:rsid w:val="00026C78"/>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19D4"/>
    <w:rsid w:val="000A2D22"/>
    <w:rsid w:val="000A63ED"/>
    <w:rsid w:val="000A7988"/>
    <w:rsid w:val="000A7A90"/>
    <w:rsid w:val="000B14E8"/>
    <w:rsid w:val="000B2369"/>
    <w:rsid w:val="000B3053"/>
    <w:rsid w:val="000B3ECD"/>
    <w:rsid w:val="000B5D92"/>
    <w:rsid w:val="000B6CE5"/>
    <w:rsid w:val="000C00CF"/>
    <w:rsid w:val="000C3C74"/>
    <w:rsid w:val="000C4352"/>
    <w:rsid w:val="000C470A"/>
    <w:rsid w:val="000C4AB1"/>
    <w:rsid w:val="000C589B"/>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61D5"/>
    <w:rsid w:val="0011719D"/>
    <w:rsid w:val="0012160C"/>
    <w:rsid w:val="00121CBA"/>
    <w:rsid w:val="001227DA"/>
    <w:rsid w:val="001233E8"/>
    <w:rsid w:val="001236F3"/>
    <w:rsid w:val="001247D1"/>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59E2"/>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76981"/>
    <w:rsid w:val="001824B4"/>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5C53"/>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0136"/>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875FA"/>
    <w:rsid w:val="00290040"/>
    <w:rsid w:val="002909B7"/>
    <w:rsid w:val="00290D06"/>
    <w:rsid w:val="00290D28"/>
    <w:rsid w:val="002911C9"/>
    <w:rsid w:val="00291867"/>
    <w:rsid w:val="00291E27"/>
    <w:rsid w:val="00292856"/>
    <w:rsid w:val="0029594F"/>
    <w:rsid w:val="002A0072"/>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0B27"/>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1CC2"/>
    <w:rsid w:val="002F478C"/>
    <w:rsid w:val="002F556B"/>
    <w:rsid w:val="002F638E"/>
    <w:rsid w:val="002F650E"/>
    <w:rsid w:val="002F69CB"/>
    <w:rsid w:val="002F6FE0"/>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1FF7"/>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673ED"/>
    <w:rsid w:val="004702B5"/>
    <w:rsid w:val="00470E50"/>
    <w:rsid w:val="004711F6"/>
    <w:rsid w:val="00473CA9"/>
    <w:rsid w:val="00474497"/>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3D43"/>
    <w:rsid w:val="004D4133"/>
    <w:rsid w:val="004D4433"/>
    <w:rsid w:val="004D4673"/>
    <w:rsid w:val="004D6130"/>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C2B"/>
    <w:rsid w:val="00541DCC"/>
    <w:rsid w:val="00542BFC"/>
    <w:rsid w:val="00544071"/>
    <w:rsid w:val="005446F6"/>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1FEA"/>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062"/>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29E"/>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13D"/>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4557"/>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3A97"/>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E709E"/>
    <w:rsid w:val="006F24A8"/>
    <w:rsid w:val="006F2539"/>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4F3D"/>
    <w:rsid w:val="0075524C"/>
    <w:rsid w:val="00755293"/>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86573"/>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0D5B"/>
    <w:rsid w:val="007C1176"/>
    <w:rsid w:val="007C12C6"/>
    <w:rsid w:val="007C3857"/>
    <w:rsid w:val="007C569E"/>
    <w:rsid w:val="007C5BE7"/>
    <w:rsid w:val="007C6614"/>
    <w:rsid w:val="007C67E1"/>
    <w:rsid w:val="007C752D"/>
    <w:rsid w:val="007D085C"/>
    <w:rsid w:val="007D2573"/>
    <w:rsid w:val="007D2982"/>
    <w:rsid w:val="007D5C2B"/>
    <w:rsid w:val="007D6899"/>
    <w:rsid w:val="007D766C"/>
    <w:rsid w:val="007E0CEB"/>
    <w:rsid w:val="007E146B"/>
    <w:rsid w:val="007E1C9E"/>
    <w:rsid w:val="007E3C60"/>
    <w:rsid w:val="007E3D0D"/>
    <w:rsid w:val="007E4241"/>
    <w:rsid w:val="007E44C3"/>
    <w:rsid w:val="007E45A2"/>
    <w:rsid w:val="007E533B"/>
    <w:rsid w:val="007E5578"/>
    <w:rsid w:val="007E6935"/>
    <w:rsid w:val="007E6990"/>
    <w:rsid w:val="007E79C1"/>
    <w:rsid w:val="007F137E"/>
    <w:rsid w:val="007F2870"/>
    <w:rsid w:val="007F3964"/>
    <w:rsid w:val="007F3D6F"/>
    <w:rsid w:val="007F3E03"/>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AF7"/>
    <w:rsid w:val="00854D4E"/>
    <w:rsid w:val="00860828"/>
    <w:rsid w:val="008612A7"/>
    <w:rsid w:val="0086183C"/>
    <w:rsid w:val="00862B1E"/>
    <w:rsid w:val="00863AAB"/>
    <w:rsid w:val="00864A45"/>
    <w:rsid w:val="00864C4C"/>
    <w:rsid w:val="00864EC9"/>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B7F"/>
    <w:rsid w:val="008F2FC3"/>
    <w:rsid w:val="008F42C5"/>
    <w:rsid w:val="008F467E"/>
    <w:rsid w:val="008F510B"/>
    <w:rsid w:val="008F5C61"/>
    <w:rsid w:val="008F5E7D"/>
    <w:rsid w:val="009009C2"/>
    <w:rsid w:val="009017F7"/>
    <w:rsid w:val="0090214E"/>
    <w:rsid w:val="00905255"/>
    <w:rsid w:val="009056E5"/>
    <w:rsid w:val="00905E0C"/>
    <w:rsid w:val="00907166"/>
    <w:rsid w:val="00911AC8"/>
    <w:rsid w:val="00916065"/>
    <w:rsid w:val="00920A78"/>
    <w:rsid w:val="00920F84"/>
    <w:rsid w:val="0092128B"/>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144D"/>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0C23"/>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B6C09"/>
    <w:rsid w:val="00AC0ABF"/>
    <w:rsid w:val="00AC1F5C"/>
    <w:rsid w:val="00AC2F1E"/>
    <w:rsid w:val="00AC4562"/>
    <w:rsid w:val="00AC4778"/>
    <w:rsid w:val="00AC4FF7"/>
    <w:rsid w:val="00AC7246"/>
    <w:rsid w:val="00AC78C9"/>
    <w:rsid w:val="00AC7CA8"/>
    <w:rsid w:val="00AD061A"/>
    <w:rsid w:val="00AD1F10"/>
    <w:rsid w:val="00AD3778"/>
    <w:rsid w:val="00AD4A0A"/>
    <w:rsid w:val="00AD6DA1"/>
    <w:rsid w:val="00AD6DF5"/>
    <w:rsid w:val="00AE00D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0F39"/>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50D"/>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37"/>
    <w:rsid w:val="00B5234C"/>
    <w:rsid w:val="00B53095"/>
    <w:rsid w:val="00B5415A"/>
    <w:rsid w:val="00B541A3"/>
    <w:rsid w:val="00B54EFC"/>
    <w:rsid w:val="00B5547C"/>
    <w:rsid w:val="00B555F2"/>
    <w:rsid w:val="00B56360"/>
    <w:rsid w:val="00B618C5"/>
    <w:rsid w:val="00B61999"/>
    <w:rsid w:val="00B634CB"/>
    <w:rsid w:val="00B64CC9"/>
    <w:rsid w:val="00B65074"/>
    <w:rsid w:val="00B65C93"/>
    <w:rsid w:val="00B663FE"/>
    <w:rsid w:val="00B66557"/>
    <w:rsid w:val="00B70EC2"/>
    <w:rsid w:val="00B720FE"/>
    <w:rsid w:val="00B73738"/>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6EB"/>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572C7"/>
    <w:rsid w:val="00C60BA8"/>
    <w:rsid w:val="00C60F8F"/>
    <w:rsid w:val="00C61488"/>
    <w:rsid w:val="00C61BD1"/>
    <w:rsid w:val="00C670F5"/>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419"/>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E5F51"/>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1B26"/>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E5FFE"/>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5A0B"/>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2BDB"/>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DEA"/>
    <w:rsid w:val="00F5698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2FF2"/>
    <w:rsid w:val="00FB4392"/>
    <w:rsid w:val="00FB4DDC"/>
    <w:rsid w:val="00FB6D29"/>
    <w:rsid w:val="00FC07E1"/>
    <w:rsid w:val="00FC1918"/>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91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180616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58573240">
      <w:bodyDiv w:val="1"/>
      <w:marLeft w:val="0"/>
      <w:marRight w:val="0"/>
      <w:marTop w:val="0"/>
      <w:marBottom w:val="0"/>
      <w:divBdr>
        <w:top w:val="none" w:sz="0" w:space="0" w:color="auto"/>
        <w:left w:val="none" w:sz="0" w:space="0" w:color="auto"/>
        <w:bottom w:val="none" w:sz="0" w:space="0" w:color="auto"/>
        <w:right w:val="none" w:sz="0" w:space="0" w:color="auto"/>
      </w:divBdr>
    </w:div>
    <w:div w:id="122055772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66151037">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27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301A-60B8-4179-9E41-7103A12F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Pages>
  <Words>339</Words>
  <Characters>1934</Characters>
  <Application>Microsoft Office Word</Application>
  <DocSecurity>0</DocSecurity>
  <Lines>16</Lines>
  <Paragraphs>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283</cp:revision>
  <cp:lastPrinted>2021-03-10T08:12:00Z</cp:lastPrinted>
  <dcterms:created xsi:type="dcterms:W3CDTF">2021-10-05T05:57:00Z</dcterms:created>
  <dcterms:modified xsi:type="dcterms:W3CDTF">2022-03-09T07:55:00Z</dcterms:modified>
</cp:coreProperties>
</file>