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764D19" w14:textId="77777777" w:rsidR="00464E4A" w:rsidRDefault="00425AE5" w:rsidP="00425AE5">
      <w:pPr>
        <w:pStyle w:val="1"/>
        <w:rPr>
          <w:sz w:val="24"/>
          <w:szCs w:val="24"/>
        </w:rPr>
      </w:pPr>
      <w:r w:rsidRPr="009214F6">
        <w:rPr>
          <w:sz w:val="28"/>
          <w:szCs w:val="24"/>
        </w:rPr>
        <w:t>D</w:t>
      </w:r>
      <w:r w:rsidRPr="009214F6">
        <w:rPr>
          <w:sz w:val="24"/>
          <w:szCs w:val="24"/>
        </w:rPr>
        <w:t>ISPOZITIVEL</w:t>
      </w:r>
      <w:r w:rsidR="007C4EE6" w:rsidRPr="009214F6">
        <w:rPr>
          <w:sz w:val="24"/>
          <w:szCs w:val="24"/>
        </w:rPr>
        <w:t>E</w:t>
      </w:r>
      <w:r w:rsidRPr="009214F6">
        <w:rPr>
          <w:sz w:val="24"/>
          <w:szCs w:val="24"/>
        </w:rPr>
        <w:t xml:space="preserve"> </w:t>
      </w:r>
      <w:r w:rsidR="00352648" w:rsidRPr="009214F6">
        <w:rPr>
          <w:sz w:val="24"/>
          <w:szCs w:val="24"/>
        </w:rPr>
        <w:t xml:space="preserve">PENTRU DIALIZĂ </w:t>
      </w:r>
      <w:r w:rsidRPr="009214F6">
        <w:rPr>
          <w:sz w:val="24"/>
          <w:szCs w:val="24"/>
        </w:rPr>
        <w:t>ÎNAINTATE PENTRU DE</w:t>
      </w:r>
      <w:r w:rsidR="00341AEE">
        <w:rPr>
          <w:sz w:val="24"/>
          <w:szCs w:val="24"/>
        </w:rPr>
        <w:t>SERVIRE EXTERNĂ PENTRU ANUL 202</w:t>
      </w:r>
      <w:r w:rsidR="009A6C4B">
        <w:rPr>
          <w:sz w:val="24"/>
          <w:szCs w:val="24"/>
        </w:rPr>
        <w:t>3</w:t>
      </w:r>
    </w:p>
    <w:p w14:paraId="2C787DEB" w14:textId="26438A60" w:rsidR="007C4EE6" w:rsidRPr="009214F6" w:rsidRDefault="00B75771" w:rsidP="00B7577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proofErr w:type="spellStart"/>
      <w:proofErr w:type="gramStart"/>
      <w:r w:rsidR="007C4EE6" w:rsidRPr="009214F6">
        <w:rPr>
          <w:b/>
          <w:sz w:val="24"/>
          <w:szCs w:val="24"/>
        </w:rPr>
        <w:t>Tabel</w:t>
      </w:r>
      <w:proofErr w:type="spellEnd"/>
      <w:r w:rsidR="007C4EE6" w:rsidRPr="009214F6">
        <w:rPr>
          <w:b/>
          <w:sz w:val="24"/>
          <w:szCs w:val="24"/>
        </w:rPr>
        <w:t xml:space="preserve"> nr.</w:t>
      </w:r>
      <w:proofErr w:type="gramEnd"/>
      <w:r w:rsidR="007C4EE6" w:rsidRPr="009214F6">
        <w:rPr>
          <w:sz w:val="24"/>
          <w:szCs w:val="24"/>
        </w:rPr>
        <w:t xml:space="preserve"> </w:t>
      </w:r>
      <w:r w:rsidR="007C4EE6" w:rsidRPr="009214F6">
        <w:rPr>
          <w:b/>
          <w:sz w:val="24"/>
          <w:szCs w:val="24"/>
        </w:rPr>
        <w:t xml:space="preserve">1 </w:t>
      </w:r>
      <w:proofErr w:type="spellStart"/>
      <w:r w:rsidR="007C4EE6" w:rsidRPr="009214F6">
        <w:rPr>
          <w:sz w:val="24"/>
          <w:szCs w:val="24"/>
        </w:rPr>
        <w:t>Lista</w:t>
      </w:r>
      <w:proofErr w:type="spellEnd"/>
      <w:r w:rsidR="007C4EE6" w:rsidRPr="009214F6">
        <w:rPr>
          <w:sz w:val="24"/>
          <w:szCs w:val="24"/>
        </w:rPr>
        <w:t xml:space="preserve"> </w:t>
      </w:r>
      <w:proofErr w:type="spellStart"/>
      <w:r w:rsidR="007C4EE6" w:rsidRPr="009214F6">
        <w:rPr>
          <w:sz w:val="24"/>
          <w:szCs w:val="24"/>
        </w:rPr>
        <w:t>dispozitivelor</w:t>
      </w:r>
      <w:proofErr w:type="spellEnd"/>
      <w:r w:rsidR="007C4EE6" w:rsidRPr="009214F6">
        <w:rPr>
          <w:sz w:val="24"/>
          <w:szCs w:val="24"/>
        </w:rPr>
        <w:t xml:space="preserve"> </w:t>
      </w:r>
      <w:r w:rsidR="006E71A3">
        <w:rPr>
          <w:sz w:val="24"/>
          <w:szCs w:val="24"/>
        </w:rPr>
        <w:t xml:space="preserve">de </w:t>
      </w:r>
      <w:proofErr w:type="spellStart"/>
      <w:r w:rsidR="006E71A3">
        <w:rPr>
          <w:sz w:val="24"/>
          <w:szCs w:val="24"/>
        </w:rPr>
        <w:t>dializă</w:t>
      </w:r>
      <w:proofErr w:type="spellEnd"/>
      <w:r>
        <w:rPr>
          <w:sz w:val="24"/>
          <w:szCs w:val="24"/>
        </w:rPr>
        <w:t xml:space="preserve"> </w:t>
      </w:r>
    </w:p>
    <w:tbl>
      <w:tblPr>
        <w:tblStyle w:val="a4"/>
        <w:tblpPr w:leftFromText="180" w:rightFromText="180" w:vertAnchor="text" w:tblpY="1"/>
        <w:tblOverlap w:val="never"/>
        <w:tblW w:w="14000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418"/>
        <w:gridCol w:w="850"/>
        <w:gridCol w:w="993"/>
        <w:gridCol w:w="4677"/>
        <w:gridCol w:w="1134"/>
        <w:gridCol w:w="993"/>
        <w:gridCol w:w="992"/>
        <w:gridCol w:w="1134"/>
      </w:tblGrid>
      <w:tr w:rsidR="006E71A3" w:rsidRPr="00B75771" w14:paraId="7072BDE2" w14:textId="77777777" w:rsidTr="00B75771">
        <w:trPr>
          <w:trHeight w:val="274"/>
        </w:trPr>
        <w:tc>
          <w:tcPr>
            <w:tcW w:w="534" w:type="dxa"/>
            <w:vMerge w:val="restart"/>
          </w:tcPr>
          <w:p w14:paraId="25835EF0" w14:textId="44747416" w:rsidR="006E71A3" w:rsidRPr="00B75771" w:rsidRDefault="006E71A3" w:rsidP="0099675A">
            <w:pPr>
              <w:jc w:val="center"/>
              <w:rPr>
                <w:b/>
                <w:sz w:val="20"/>
                <w:szCs w:val="24"/>
                <w:lang w:val="ro-MO"/>
              </w:rPr>
            </w:pPr>
            <w:r w:rsidRPr="00B75771">
              <w:rPr>
                <w:b/>
                <w:sz w:val="20"/>
                <w:szCs w:val="24"/>
                <w:lang w:val="ro-MO"/>
              </w:rPr>
              <w:t>Nr.</w:t>
            </w:r>
            <w:r w:rsidR="003D3AC2" w:rsidRPr="00B75771">
              <w:rPr>
                <w:b/>
                <w:sz w:val="20"/>
                <w:szCs w:val="24"/>
                <w:lang w:val="ro-MO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14:paraId="3BDDEA5D" w14:textId="77777777" w:rsidR="006E71A3" w:rsidRPr="00B75771" w:rsidRDefault="006E71A3" w:rsidP="009B3A1F">
            <w:pPr>
              <w:jc w:val="center"/>
              <w:rPr>
                <w:b/>
                <w:sz w:val="20"/>
                <w:szCs w:val="24"/>
                <w:lang w:val="ro-MO"/>
              </w:rPr>
            </w:pPr>
            <w:r w:rsidRPr="00B75771">
              <w:rPr>
                <w:b/>
                <w:sz w:val="20"/>
                <w:szCs w:val="24"/>
                <w:lang w:val="ro-MO"/>
              </w:rPr>
              <w:t>Denumirea generică</w:t>
            </w:r>
          </w:p>
        </w:tc>
        <w:tc>
          <w:tcPr>
            <w:tcW w:w="1418" w:type="dxa"/>
            <w:vMerge w:val="restart"/>
          </w:tcPr>
          <w:p w14:paraId="4B74CF12" w14:textId="77777777" w:rsidR="006E71A3" w:rsidRPr="00B75771" w:rsidRDefault="006E71A3" w:rsidP="009B3A1F">
            <w:pPr>
              <w:jc w:val="center"/>
              <w:rPr>
                <w:b/>
                <w:sz w:val="20"/>
                <w:szCs w:val="24"/>
                <w:lang w:val="ro-MO"/>
              </w:rPr>
            </w:pPr>
            <w:r w:rsidRPr="00B75771">
              <w:rPr>
                <w:b/>
                <w:sz w:val="20"/>
                <w:szCs w:val="24"/>
                <w:lang w:val="ro-MO"/>
              </w:rPr>
              <w:t>Denumirea comercială</w:t>
            </w:r>
          </w:p>
        </w:tc>
        <w:tc>
          <w:tcPr>
            <w:tcW w:w="850" w:type="dxa"/>
            <w:vMerge w:val="restart"/>
          </w:tcPr>
          <w:p w14:paraId="5B38C4D9" w14:textId="54E13C42" w:rsidR="006E71A3" w:rsidRPr="00B75771" w:rsidRDefault="006E71A3" w:rsidP="00B75771">
            <w:pPr>
              <w:jc w:val="center"/>
              <w:rPr>
                <w:b/>
                <w:sz w:val="20"/>
                <w:szCs w:val="24"/>
                <w:lang w:val="ro-MO"/>
              </w:rPr>
            </w:pPr>
            <w:r w:rsidRPr="00B75771">
              <w:rPr>
                <w:b/>
                <w:sz w:val="20"/>
                <w:szCs w:val="24"/>
                <w:lang w:val="ro-MO"/>
              </w:rPr>
              <w:t>Cant</w:t>
            </w:r>
            <w:r w:rsidR="00B75771" w:rsidRPr="00B75771">
              <w:rPr>
                <w:b/>
                <w:sz w:val="20"/>
                <w:szCs w:val="24"/>
                <w:lang w:val="ro-MO"/>
              </w:rPr>
              <w:t>.</w:t>
            </w:r>
          </w:p>
        </w:tc>
        <w:tc>
          <w:tcPr>
            <w:tcW w:w="993" w:type="dxa"/>
            <w:vMerge w:val="restart"/>
          </w:tcPr>
          <w:p w14:paraId="2BE49479" w14:textId="5716CB72" w:rsidR="006E71A3" w:rsidRPr="00B75771" w:rsidRDefault="006E71A3" w:rsidP="00B75771">
            <w:pPr>
              <w:jc w:val="center"/>
              <w:rPr>
                <w:b/>
                <w:sz w:val="20"/>
                <w:szCs w:val="24"/>
                <w:lang w:val="ro-MO"/>
              </w:rPr>
            </w:pPr>
            <w:r w:rsidRPr="00B75771">
              <w:rPr>
                <w:b/>
                <w:sz w:val="20"/>
                <w:szCs w:val="24"/>
                <w:lang w:val="ro-MO"/>
              </w:rPr>
              <w:t>U</w:t>
            </w:r>
            <w:r w:rsidR="00B75771" w:rsidRPr="00B75771">
              <w:rPr>
                <w:b/>
                <w:sz w:val="20"/>
                <w:szCs w:val="24"/>
                <w:lang w:val="ro-MO"/>
              </w:rPr>
              <w:t>/M</w:t>
            </w:r>
          </w:p>
        </w:tc>
        <w:tc>
          <w:tcPr>
            <w:tcW w:w="4677" w:type="dxa"/>
            <w:vMerge w:val="restart"/>
          </w:tcPr>
          <w:p w14:paraId="7B209F0D" w14:textId="77777777" w:rsidR="006E71A3" w:rsidRPr="00B75771" w:rsidRDefault="00BD52BC" w:rsidP="009B3A1F">
            <w:pPr>
              <w:jc w:val="center"/>
              <w:rPr>
                <w:b/>
                <w:sz w:val="20"/>
                <w:szCs w:val="24"/>
                <w:lang w:val="ro-MO"/>
              </w:rPr>
            </w:pPr>
            <w:r w:rsidRPr="00B75771">
              <w:rPr>
                <w:b/>
                <w:sz w:val="20"/>
                <w:szCs w:val="24"/>
                <w:lang w:val="ro-MO"/>
              </w:rPr>
              <w:t>Descrierea lucrărilor</w:t>
            </w:r>
          </w:p>
        </w:tc>
        <w:tc>
          <w:tcPr>
            <w:tcW w:w="3119" w:type="dxa"/>
            <w:gridSpan w:val="3"/>
          </w:tcPr>
          <w:p w14:paraId="2D829F4C" w14:textId="77777777" w:rsidR="006E71A3" w:rsidRPr="00B75771" w:rsidRDefault="006E71A3" w:rsidP="009B3A1F">
            <w:pPr>
              <w:jc w:val="center"/>
              <w:rPr>
                <w:sz w:val="20"/>
                <w:szCs w:val="24"/>
                <w:lang w:val="ro-MO"/>
              </w:rPr>
            </w:pPr>
            <w:r w:rsidRPr="00B75771">
              <w:rPr>
                <w:b/>
                <w:sz w:val="20"/>
                <w:szCs w:val="24"/>
                <w:lang w:val="ro-MO"/>
              </w:rPr>
              <w:t>Lucrări efectuate</w:t>
            </w:r>
          </w:p>
        </w:tc>
        <w:tc>
          <w:tcPr>
            <w:tcW w:w="1134" w:type="dxa"/>
            <w:vMerge w:val="restart"/>
          </w:tcPr>
          <w:p w14:paraId="0725FDE8" w14:textId="10B05FBA" w:rsidR="006E71A3" w:rsidRPr="00B75771" w:rsidRDefault="00B75771" w:rsidP="009B3A1F">
            <w:pPr>
              <w:jc w:val="center"/>
              <w:rPr>
                <w:b/>
                <w:sz w:val="20"/>
                <w:szCs w:val="24"/>
                <w:lang w:val="ro-MO"/>
              </w:rPr>
            </w:pPr>
            <w:r>
              <w:rPr>
                <w:b/>
                <w:sz w:val="20"/>
                <w:szCs w:val="24"/>
                <w:lang w:val="ro-MO"/>
              </w:rPr>
              <w:t>Total</w:t>
            </w:r>
          </w:p>
          <w:p w14:paraId="578A51D8" w14:textId="77777777" w:rsidR="006E71A3" w:rsidRPr="00B75771" w:rsidRDefault="006E71A3" w:rsidP="009B3A1F">
            <w:pPr>
              <w:jc w:val="center"/>
              <w:rPr>
                <w:b/>
                <w:sz w:val="20"/>
                <w:szCs w:val="24"/>
                <w:lang w:val="ro-MO"/>
              </w:rPr>
            </w:pPr>
          </w:p>
        </w:tc>
      </w:tr>
      <w:tr w:rsidR="006E71A3" w:rsidRPr="00B75771" w14:paraId="29F10082" w14:textId="77777777" w:rsidTr="00B75771">
        <w:trPr>
          <w:trHeight w:val="431"/>
        </w:trPr>
        <w:tc>
          <w:tcPr>
            <w:tcW w:w="534" w:type="dxa"/>
            <w:vMerge/>
          </w:tcPr>
          <w:p w14:paraId="7CEB6EF3" w14:textId="77777777" w:rsidR="006E71A3" w:rsidRPr="00B75771" w:rsidRDefault="006E71A3" w:rsidP="009B3A1F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1275" w:type="dxa"/>
            <w:vMerge/>
          </w:tcPr>
          <w:p w14:paraId="6F0C5730" w14:textId="77777777" w:rsidR="006E71A3" w:rsidRPr="00B75771" w:rsidRDefault="006E71A3" w:rsidP="009B3A1F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1418" w:type="dxa"/>
            <w:vMerge/>
          </w:tcPr>
          <w:p w14:paraId="4779B077" w14:textId="77777777" w:rsidR="006E71A3" w:rsidRPr="00B75771" w:rsidRDefault="006E71A3" w:rsidP="009B3A1F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850" w:type="dxa"/>
            <w:vMerge/>
          </w:tcPr>
          <w:p w14:paraId="2273B1F4" w14:textId="77777777" w:rsidR="006E71A3" w:rsidRPr="00B75771" w:rsidRDefault="006E71A3" w:rsidP="009B3A1F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993" w:type="dxa"/>
            <w:vMerge/>
          </w:tcPr>
          <w:p w14:paraId="4B7EA69F" w14:textId="77777777" w:rsidR="006E71A3" w:rsidRPr="00B75771" w:rsidRDefault="006E71A3" w:rsidP="009B3A1F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4677" w:type="dxa"/>
            <w:vMerge/>
          </w:tcPr>
          <w:p w14:paraId="54CAF874" w14:textId="77777777" w:rsidR="006E71A3" w:rsidRPr="00B75771" w:rsidRDefault="006E71A3" w:rsidP="009B3A1F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  <w:tc>
          <w:tcPr>
            <w:tcW w:w="1134" w:type="dxa"/>
          </w:tcPr>
          <w:p w14:paraId="09AA5A0D" w14:textId="77777777" w:rsidR="006E71A3" w:rsidRPr="00B75771" w:rsidRDefault="006E71A3" w:rsidP="009B3A1F">
            <w:pPr>
              <w:rPr>
                <w:b/>
                <w:sz w:val="20"/>
                <w:szCs w:val="16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16"/>
                <w:lang w:val="ro-MO"/>
              </w:rPr>
              <w:t>Pentru un dispozitiv</w:t>
            </w:r>
          </w:p>
        </w:tc>
        <w:tc>
          <w:tcPr>
            <w:tcW w:w="993" w:type="dxa"/>
          </w:tcPr>
          <w:p w14:paraId="674D6B61" w14:textId="77777777" w:rsidR="006E71A3" w:rsidRPr="00B75771" w:rsidRDefault="006E71A3" w:rsidP="009B3A1F">
            <w:pPr>
              <w:jc w:val="center"/>
              <w:rPr>
                <w:sz w:val="20"/>
                <w:szCs w:val="16"/>
                <w:lang w:val="ro-MO"/>
              </w:rPr>
            </w:pPr>
            <w:r w:rsidRPr="00B75771">
              <w:rPr>
                <w:sz w:val="20"/>
                <w:szCs w:val="16"/>
                <w:lang w:val="ro-MO"/>
              </w:rPr>
              <w:t>Pentru o vizită</w:t>
            </w:r>
          </w:p>
        </w:tc>
        <w:tc>
          <w:tcPr>
            <w:tcW w:w="992" w:type="dxa"/>
          </w:tcPr>
          <w:p w14:paraId="201D4D18" w14:textId="77777777" w:rsidR="006E71A3" w:rsidRPr="00B75771" w:rsidRDefault="006E71A3" w:rsidP="009B3A1F">
            <w:pPr>
              <w:jc w:val="center"/>
              <w:rPr>
                <w:sz w:val="20"/>
                <w:szCs w:val="16"/>
                <w:lang w:val="ro-MO"/>
              </w:rPr>
            </w:pPr>
            <w:r w:rsidRPr="00B75771">
              <w:rPr>
                <w:sz w:val="20"/>
                <w:szCs w:val="16"/>
                <w:lang w:val="ro-MO"/>
              </w:rPr>
              <w:t xml:space="preserve">Total </w:t>
            </w:r>
          </w:p>
        </w:tc>
        <w:tc>
          <w:tcPr>
            <w:tcW w:w="1134" w:type="dxa"/>
            <w:vMerge/>
          </w:tcPr>
          <w:p w14:paraId="1F2357EE" w14:textId="77777777" w:rsidR="006E71A3" w:rsidRPr="00B75771" w:rsidRDefault="006E71A3" w:rsidP="009B3A1F">
            <w:pPr>
              <w:jc w:val="center"/>
              <w:rPr>
                <w:b/>
                <w:sz w:val="24"/>
                <w:szCs w:val="24"/>
                <w:lang w:val="ro-MO"/>
              </w:rPr>
            </w:pPr>
          </w:p>
        </w:tc>
      </w:tr>
      <w:tr w:rsidR="0084278B" w:rsidRPr="00B75771" w14:paraId="066F2CBF" w14:textId="77777777" w:rsidTr="00B75771">
        <w:trPr>
          <w:trHeight w:val="2932"/>
        </w:trPr>
        <w:tc>
          <w:tcPr>
            <w:tcW w:w="534" w:type="dxa"/>
            <w:vAlign w:val="center"/>
          </w:tcPr>
          <w:p w14:paraId="1DAD33CD" w14:textId="77777777" w:rsidR="0084278B" w:rsidRPr="00B75771" w:rsidRDefault="0084278B" w:rsidP="009B3A1F">
            <w:pPr>
              <w:jc w:val="center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1275" w:type="dxa"/>
            <w:vAlign w:val="center"/>
          </w:tcPr>
          <w:p w14:paraId="18A8F845" w14:textId="77777777" w:rsidR="0084278B" w:rsidRPr="00B75771" w:rsidRDefault="0084278B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Sistem de purificare a apei</w:t>
            </w:r>
          </w:p>
        </w:tc>
        <w:tc>
          <w:tcPr>
            <w:tcW w:w="1418" w:type="dxa"/>
            <w:vAlign w:val="center"/>
          </w:tcPr>
          <w:p w14:paraId="25493CC5" w14:textId="77777777" w:rsidR="0084278B" w:rsidRPr="00B75771" w:rsidRDefault="0084278B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Fresenius Medical Care AG &amp; Co. Aqua B 750</w:t>
            </w:r>
          </w:p>
        </w:tc>
        <w:tc>
          <w:tcPr>
            <w:tcW w:w="850" w:type="dxa"/>
            <w:vAlign w:val="center"/>
          </w:tcPr>
          <w:p w14:paraId="05AD12E8" w14:textId="77777777" w:rsidR="0084278B" w:rsidRPr="00B75771" w:rsidRDefault="0084278B" w:rsidP="009B3A1F">
            <w:pPr>
              <w:jc w:val="center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5BBB10BE" w14:textId="77777777" w:rsidR="0084278B" w:rsidRPr="00B75771" w:rsidRDefault="0084278B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4677" w:type="dxa"/>
            <w:tcBorders>
              <w:left w:val="single" w:sz="4" w:space="0" w:color="auto"/>
            </w:tcBorders>
            <w:vAlign w:val="center"/>
          </w:tcPr>
          <w:p w14:paraId="327E2749" w14:textId="77777777" w:rsidR="0084278B" w:rsidRPr="00B75771" w:rsidRDefault="0084278B" w:rsidP="009B3A1F">
            <w:pPr>
              <w:jc w:val="left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Vizita 1:</w:t>
            </w:r>
            <w:r w:rsidRPr="00B75771">
              <w:rPr>
                <w:sz w:val="20"/>
                <w:szCs w:val="20"/>
                <w:lang w:val="ro-MO"/>
              </w:rPr>
              <w:t xml:space="preserve"> </w:t>
            </w:r>
            <w:r w:rsidRPr="00B75771">
              <w:rPr>
                <w:b/>
                <w:sz w:val="20"/>
                <w:szCs w:val="20"/>
                <w:lang w:val="ro-MO"/>
              </w:rPr>
              <w:t>Mentenanța sistemului de curățire a apei</w:t>
            </w:r>
          </w:p>
          <w:p w14:paraId="2CB5E254" w14:textId="04F4E6B3" w:rsidR="0084278B" w:rsidRPr="00B75771" w:rsidRDefault="009E00D4" w:rsidP="009B3A1F">
            <w:pPr>
              <w:jc w:val="left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I</w:t>
            </w:r>
            <w:r w:rsidR="003D3AC2" w:rsidRPr="00B75771">
              <w:rPr>
                <w:b/>
                <w:sz w:val="20"/>
                <w:szCs w:val="20"/>
                <w:lang w:val="ro-MO"/>
              </w:rPr>
              <w:t>nlociurea</w:t>
            </w:r>
            <w:r w:rsidRPr="00B75771">
              <w:rPr>
                <w:b/>
                <w:sz w:val="20"/>
                <w:szCs w:val="20"/>
                <w:lang w:val="ro-MO"/>
              </w:rPr>
              <w:t xml:space="preserve"> si Dezinfecția </w:t>
            </w:r>
            <w:r w:rsidR="003D3AC2" w:rsidRPr="00B75771">
              <w:rPr>
                <w:b/>
                <w:sz w:val="20"/>
                <w:szCs w:val="20"/>
                <w:lang w:val="ro-MO"/>
              </w:rPr>
              <w:t xml:space="preserve"> inelului de permeat nou</w:t>
            </w:r>
            <w:r w:rsidR="009B3A1F" w:rsidRPr="00B75771">
              <w:rPr>
                <w:b/>
                <w:sz w:val="20"/>
                <w:szCs w:val="20"/>
                <w:lang w:val="ro-MO"/>
              </w:rPr>
              <w:t>:</w:t>
            </w:r>
          </w:p>
          <w:p w14:paraId="161E148F" w14:textId="74242D46" w:rsidR="00B55916" w:rsidRPr="00B75771" w:rsidRDefault="00AE2618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Demonta</w:t>
            </w:r>
            <w:r w:rsidR="00B55916" w:rsidRPr="00B75771">
              <w:rPr>
                <w:sz w:val="20"/>
                <w:szCs w:val="20"/>
                <w:lang w:val="ro-MO"/>
              </w:rPr>
              <w:t>rea țevilor</w:t>
            </w:r>
            <w:r w:rsidRPr="00B75771">
              <w:rPr>
                <w:sz w:val="20"/>
                <w:szCs w:val="20"/>
                <w:lang w:val="ro-MO"/>
              </w:rPr>
              <w:t xml:space="preserve"> a inelului de permeat existent</w:t>
            </w:r>
            <w:r w:rsidR="00B55916" w:rsidRPr="00B75771">
              <w:rPr>
                <w:sz w:val="20"/>
                <w:szCs w:val="20"/>
                <w:lang w:val="ro-MO"/>
              </w:rPr>
              <w:t>.</w:t>
            </w:r>
          </w:p>
          <w:p w14:paraId="389E0DE1" w14:textId="2AE9BBA9" w:rsidR="0084278B" w:rsidRPr="00B75771" w:rsidRDefault="00B55916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Instalarea canalelor</w:t>
            </w:r>
            <w:r w:rsidR="007522BD" w:rsidRPr="00B75771">
              <w:rPr>
                <w:sz w:val="20"/>
                <w:szCs w:val="20"/>
                <w:lang w:val="ro-MO"/>
              </w:rPr>
              <w:t xml:space="preserve"> de protecție</w:t>
            </w:r>
            <w:r w:rsidRPr="00B75771">
              <w:rPr>
                <w:sz w:val="20"/>
                <w:szCs w:val="20"/>
                <w:lang w:val="ro-MO"/>
              </w:rPr>
              <w:t xml:space="preserve"> pentru țeava de permiat.</w:t>
            </w:r>
          </w:p>
          <w:p w14:paraId="76C812FC" w14:textId="63D10527" w:rsidR="00B55916" w:rsidRPr="00B75771" w:rsidRDefault="00B55916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 xml:space="preserve">Instalarea </w:t>
            </w:r>
            <w:r w:rsidR="007522BD" w:rsidRPr="00B75771">
              <w:rPr>
                <w:sz w:val="20"/>
                <w:szCs w:val="20"/>
                <w:lang w:val="ro-MO"/>
              </w:rPr>
              <w:t>conectoarelor individuali de alimentare aparatelor de dializă cu permiat.</w:t>
            </w:r>
          </w:p>
          <w:p w14:paraId="405825DB" w14:textId="64BFA34D" w:rsidR="007522BD" w:rsidRPr="00B75771" w:rsidRDefault="007522BD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 xml:space="preserve">Instalarea </w:t>
            </w:r>
            <w:r w:rsidR="00A154CB" w:rsidRPr="00B75771">
              <w:rPr>
                <w:sz w:val="20"/>
                <w:szCs w:val="20"/>
                <w:lang w:val="ro-MO"/>
              </w:rPr>
              <w:t xml:space="preserve">sistemelor </w:t>
            </w:r>
            <w:r w:rsidR="00A03D78" w:rsidRPr="00B75771">
              <w:rPr>
                <w:sz w:val="20"/>
                <w:szCs w:val="20"/>
                <w:lang w:val="ro-MO"/>
              </w:rPr>
              <w:t>de conectare aparatelor de dializă la canalizare.</w:t>
            </w:r>
          </w:p>
          <w:p w14:paraId="228752E5" w14:textId="26E89DA9" w:rsidR="0084278B" w:rsidRPr="00B75771" w:rsidRDefault="00DA16DC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Instalarea unei conducte din țeavă PEX cu izolație preliminară din cauciuc spumos pentru formarea inelului de permiat.</w:t>
            </w:r>
            <w:r w:rsidR="00AE2618" w:rsidRPr="00B75771">
              <w:rPr>
                <w:sz w:val="20"/>
                <w:szCs w:val="20"/>
                <w:lang w:val="ro-MO"/>
              </w:rPr>
              <w:t xml:space="preserve"> </w:t>
            </w:r>
          </w:p>
          <w:p w14:paraId="2D1148F1" w14:textId="44F52A52" w:rsidR="0084278B" w:rsidRPr="00B75771" w:rsidRDefault="00AE2618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Verificarea de scurgere a inelului de permeat</w:t>
            </w:r>
            <w:r w:rsidR="00DA16DC" w:rsidRPr="00B75771">
              <w:rPr>
                <w:sz w:val="20"/>
                <w:szCs w:val="20"/>
                <w:lang w:val="ro-MO"/>
              </w:rPr>
              <w:t>.</w:t>
            </w:r>
          </w:p>
          <w:p w14:paraId="584FB2A2" w14:textId="097CBBA0" w:rsidR="0084278B" w:rsidRPr="00B75771" w:rsidRDefault="008D4B43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Instalarea filtrului bactirecid.</w:t>
            </w:r>
          </w:p>
        </w:tc>
        <w:tc>
          <w:tcPr>
            <w:tcW w:w="1134" w:type="dxa"/>
            <w:vAlign w:val="center"/>
          </w:tcPr>
          <w:p w14:paraId="0484E1D9" w14:textId="2D4A62F3" w:rsidR="0084278B" w:rsidRPr="00B75771" w:rsidRDefault="0084278B" w:rsidP="00620BFF">
            <w:pPr>
              <w:jc w:val="left"/>
              <w:rPr>
                <w:sz w:val="20"/>
                <w:szCs w:val="20"/>
                <w:lang w:val="ro-MO"/>
              </w:rPr>
            </w:pPr>
          </w:p>
        </w:tc>
        <w:tc>
          <w:tcPr>
            <w:tcW w:w="993" w:type="dxa"/>
            <w:vAlign w:val="center"/>
          </w:tcPr>
          <w:p w14:paraId="78D8F202" w14:textId="322E178E" w:rsidR="0084278B" w:rsidRPr="00B75771" w:rsidRDefault="0084278B" w:rsidP="00620BFF">
            <w:pPr>
              <w:jc w:val="left"/>
              <w:rPr>
                <w:sz w:val="20"/>
                <w:szCs w:val="20"/>
                <w:lang w:val="ro-MO"/>
              </w:rPr>
            </w:pPr>
          </w:p>
        </w:tc>
        <w:tc>
          <w:tcPr>
            <w:tcW w:w="992" w:type="dxa"/>
            <w:vAlign w:val="center"/>
          </w:tcPr>
          <w:p w14:paraId="35C92F10" w14:textId="2D15A37F" w:rsidR="0084278B" w:rsidRPr="00B75771" w:rsidRDefault="0084278B" w:rsidP="00620BFF">
            <w:pPr>
              <w:jc w:val="left"/>
              <w:rPr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vAlign w:val="center"/>
          </w:tcPr>
          <w:p w14:paraId="0514B4F7" w14:textId="69E5B9CB" w:rsidR="0084278B" w:rsidRPr="00B75771" w:rsidRDefault="0084278B" w:rsidP="00620BFF">
            <w:pPr>
              <w:jc w:val="left"/>
              <w:rPr>
                <w:b/>
                <w:sz w:val="20"/>
                <w:szCs w:val="20"/>
                <w:lang w:val="ro-MO"/>
              </w:rPr>
            </w:pPr>
          </w:p>
        </w:tc>
      </w:tr>
      <w:tr w:rsidR="009B3A1F" w:rsidRPr="00B75771" w14:paraId="0441EB65" w14:textId="77777777" w:rsidTr="00B75771">
        <w:trPr>
          <w:trHeight w:val="3530"/>
        </w:trPr>
        <w:tc>
          <w:tcPr>
            <w:tcW w:w="534" w:type="dxa"/>
            <w:vAlign w:val="center"/>
          </w:tcPr>
          <w:p w14:paraId="72144AA8" w14:textId="77777777" w:rsidR="009B3A1F" w:rsidRPr="00B75771" w:rsidRDefault="009B3A1F" w:rsidP="009B3A1F">
            <w:pPr>
              <w:jc w:val="center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 xml:space="preserve"> 2</w:t>
            </w:r>
          </w:p>
        </w:tc>
        <w:tc>
          <w:tcPr>
            <w:tcW w:w="1275" w:type="dxa"/>
            <w:vAlign w:val="center"/>
          </w:tcPr>
          <w:p w14:paraId="0F80F138" w14:textId="77777777" w:rsidR="009B3A1F" w:rsidRPr="00B75771" w:rsidRDefault="009B3A1F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Dispozitiv pentru dializă.</w:t>
            </w:r>
          </w:p>
        </w:tc>
        <w:tc>
          <w:tcPr>
            <w:tcW w:w="1418" w:type="dxa"/>
            <w:vAlign w:val="center"/>
          </w:tcPr>
          <w:p w14:paraId="60B2AA5D" w14:textId="77777777" w:rsidR="009B3A1F" w:rsidRPr="00B75771" w:rsidRDefault="009B3A1F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Fresenius Medical Care AG &amp; Co. 4008 B</w:t>
            </w:r>
          </w:p>
        </w:tc>
        <w:tc>
          <w:tcPr>
            <w:tcW w:w="850" w:type="dxa"/>
            <w:vAlign w:val="center"/>
          </w:tcPr>
          <w:p w14:paraId="413E9464" w14:textId="77777777" w:rsidR="009B3A1F" w:rsidRPr="00B75771" w:rsidRDefault="009B3A1F" w:rsidP="009B3A1F">
            <w:pPr>
              <w:jc w:val="center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5</w:t>
            </w:r>
          </w:p>
        </w:tc>
        <w:tc>
          <w:tcPr>
            <w:tcW w:w="993" w:type="dxa"/>
            <w:vAlign w:val="center"/>
          </w:tcPr>
          <w:p w14:paraId="18CF9BAB" w14:textId="77777777" w:rsidR="009B3A1F" w:rsidRPr="00B75771" w:rsidRDefault="009B3A1F" w:rsidP="009B3A1F">
            <w:pPr>
              <w:jc w:val="left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4677" w:type="dxa"/>
            <w:vAlign w:val="center"/>
          </w:tcPr>
          <w:p w14:paraId="103B9D74" w14:textId="77777777" w:rsidR="009B3A1F" w:rsidRPr="00B75771" w:rsidRDefault="009B3A1F" w:rsidP="009B3A1F">
            <w:pPr>
              <w:jc w:val="left"/>
              <w:rPr>
                <w:bCs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Vizita 2:</w:t>
            </w:r>
            <w:r w:rsidRPr="00B75771">
              <w:rPr>
                <w:bCs/>
                <w:sz w:val="20"/>
                <w:szCs w:val="20"/>
                <w:lang w:val="ro-MO"/>
              </w:rPr>
              <w:t>Verificarea tehnică de siguranță anuală (conform protocolului de producător)</w:t>
            </w:r>
          </w:p>
          <w:p w14:paraId="504C2C0E" w14:textId="7CB83144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- Verificarea parametrilor de funcționare a </w:t>
            </w:r>
          </w:p>
          <w:p w14:paraId="1542E6D6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aparatului: presiunea (pentru toate punctele </w:t>
            </w:r>
          </w:p>
          <w:p w14:paraId="429E59BD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de control), temperatură, conductivitate, </w:t>
            </w:r>
          </w:p>
          <w:p w14:paraId="4FE571C3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>volumul pompelor și camerelor sistemului</w:t>
            </w:r>
          </w:p>
          <w:p w14:paraId="304A3855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 de amestecare, funcționarea motoarelor </w:t>
            </w:r>
          </w:p>
          <w:p w14:paraId="2A5FDD56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electrice, senzorilor ultra-sunet și optici. </w:t>
            </w:r>
          </w:p>
          <w:p w14:paraId="3ABAF885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La nerespectarea parametrilor de </w:t>
            </w:r>
          </w:p>
          <w:p w14:paraId="31DCDCB6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>funcționare cu anumite standarde,</w:t>
            </w:r>
          </w:p>
          <w:p w14:paraId="010BF628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prescrise în documentația tehnică de la </w:t>
            </w:r>
          </w:p>
          <w:p w14:paraId="53813421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producător, se îndeplineşte calibrarea </w:t>
            </w:r>
          </w:p>
          <w:p w14:paraId="67DE730E" w14:textId="349A3335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>fosind  instrumente de calibrare de înaltă</w:t>
            </w:r>
          </w:p>
          <w:p w14:paraId="5BF0BFD8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 precizie.</w:t>
            </w:r>
          </w:p>
          <w:p w14:paraId="3DFCA08E" w14:textId="77777777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 xml:space="preserve">- Asamblarea și testarea aparatului, </w:t>
            </w:r>
          </w:p>
          <w:p w14:paraId="1205C540" w14:textId="602227FA" w:rsidR="009B3A1F" w:rsidRPr="00B75771" w:rsidRDefault="009B3A1F" w:rsidP="009B3A1F">
            <w:pPr>
              <w:ind w:right="-1589"/>
              <w:jc w:val="left"/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</w:pPr>
            <w:r w:rsidRPr="00B75771">
              <w:rPr>
                <w:rFonts w:cstheme="minorHAnsi"/>
                <w:snapToGrid w:val="0"/>
                <w:color w:val="000000"/>
                <w:sz w:val="20"/>
                <w:szCs w:val="20"/>
                <w:lang w:val="ro-MO"/>
              </w:rPr>
              <w:t>punerea în funcțiune.</w:t>
            </w:r>
          </w:p>
          <w:p w14:paraId="026CEA57" w14:textId="77777777" w:rsidR="009B3A1F" w:rsidRPr="00B75771" w:rsidRDefault="009B3A1F" w:rsidP="009B3A1F">
            <w:pPr>
              <w:jc w:val="left"/>
              <w:rPr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vAlign w:val="center"/>
          </w:tcPr>
          <w:p w14:paraId="2766C707" w14:textId="40B5B53A" w:rsidR="009B3A1F" w:rsidRPr="00B75771" w:rsidRDefault="009B3A1F" w:rsidP="009B3A1F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993" w:type="dxa"/>
            <w:vAlign w:val="center"/>
          </w:tcPr>
          <w:p w14:paraId="2CEE0C99" w14:textId="32534CCA" w:rsidR="009B3A1F" w:rsidRPr="00B75771" w:rsidRDefault="009B3A1F" w:rsidP="009B3A1F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992" w:type="dxa"/>
            <w:vAlign w:val="center"/>
          </w:tcPr>
          <w:p w14:paraId="436604C7" w14:textId="63FB14A1" w:rsidR="009B3A1F" w:rsidRPr="00B75771" w:rsidRDefault="009B3A1F" w:rsidP="009B3A1F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vAlign w:val="center"/>
          </w:tcPr>
          <w:p w14:paraId="3BD20CCD" w14:textId="19C2DF3E" w:rsidR="009B3A1F" w:rsidRPr="00B75771" w:rsidRDefault="009B3A1F" w:rsidP="009B3A1F">
            <w:pPr>
              <w:jc w:val="center"/>
              <w:rPr>
                <w:b/>
                <w:sz w:val="20"/>
                <w:szCs w:val="20"/>
                <w:lang w:val="ro-MO"/>
              </w:rPr>
            </w:pPr>
          </w:p>
        </w:tc>
      </w:tr>
      <w:tr w:rsidR="009B3A1F" w:rsidRPr="00B75771" w14:paraId="18F52B68" w14:textId="77777777" w:rsidTr="009B3A1F">
        <w:trPr>
          <w:trHeight w:val="286"/>
        </w:trPr>
        <w:tc>
          <w:tcPr>
            <w:tcW w:w="12866" w:type="dxa"/>
            <w:gridSpan w:val="9"/>
            <w:tcBorders>
              <w:bottom w:val="single" w:sz="4" w:space="0" w:color="auto"/>
            </w:tcBorders>
            <w:vAlign w:val="center"/>
          </w:tcPr>
          <w:p w14:paraId="6FF029C7" w14:textId="77777777" w:rsidR="009B3A1F" w:rsidRPr="00B75771" w:rsidRDefault="009B3A1F" w:rsidP="009B3A1F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B7F97F3" w14:textId="3E195765" w:rsidR="009B3A1F" w:rsidRPr="00B75771" w:rsidRDefault="00456D01" w:rsidP="00456D01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312</w:t>
            </w:r>
            <w:r w:rsidR="00620BFF" w:rsidRPr="00B75771">
              <w:rPr>
                <w:b/>
                <w:sz w:val="20"/>
                <w:szCs w:val="20"/>
                <w:lang w:val="ro-MO"/>
              </w:rPr>
              <w:t>50</w:t>
            </w:r>
          </w:p>
        </w:tc>
      </w:tr>
    </w:tbl>
    <w:p w14:paraId="108EFE70" w14:textId="52CB2D78" w:rsidR="003D3AC2" w:rsidRPr="00B75771" w:rsidRDefault="003D3AC2" w:rsidP="007C4EE6">
      <w:pPr>
        <w:jc w:val="right"/>
        <w:rPr>
          <w:b/>
          <w:sz w:val="20"/>
          <w:szCs w:val="20"/>
        </w:rPr>
      </w:pPr>
    </w:p>
    <w:p w14:paraId="613F5B75" w14:textId="77777777" w:rsidR="003D3AC2" w:rsidRPr="00B75771" w:rsidRDefault="003D3AC2" w:rsidP="003D3AC2">
      <w:pPr>
        <w:rPr>
          <w:sz w:val="20"/>
          <w:szCs w:val="20"/>
        </w:rPr>
      </w:pPr>
    </w:p>
    <w:p w14:paraId="4D757D4A" w14:textId="08205B7F" w:rsidR="00D3751F" w:rsidRPr="00B75771" w:rsidRDefault="00D3751F" w:rsidP="003D3AC2">
      <w:pPr>
        <w:jc w:val="left"/>
        <w:rPr>
          <w:b/>
          <w:sz w:val="20"/>
          <w:szCs w:val="20"/>
        </w:rPr>
      </w:pPr>
    </w:p>
    <w:p w14:paraId="58C3D75E" w14:textId="77777777" w:rsidR="00D3751F" w:rsidRPr="00B75771" w:rsidRDefault="00D3751F" w:rsidP="007C4EE6">
      <w:pPr>
        <w:jc w:val="right"/>
        <w:rPr>
          <w:b/>
          <w:sz w:val="20"/>
          <w:szCs w:val="20"/>
        </w:rPr>
      </w:pPr>
    </w:p>
    <w:p w14:paraId="6C2A1254" w14:textId="77777777" w:rsidR="00D3751F" w:rsidRPr="00B75771" w:rsidRDefault="00D3751F" w:rsidP="007C4EE6">
      <w:pPr>
        <w:jc w:val="right"/>
        <w:rPr>
          <w:b/>
          <w:sz w:val="20"/>
          <w:szCs w:val="20"/>
        </w:rPr>
      </w:pPr>
    </w:p>
    <w:p w14:paraId="79291E8B" w14:textId="77777777" w:rsidR="00AC77E9" w:rsidRPr="00B75771" w:rsidRDefault="00AC77E9" w:rsidP="007C4EE6">
      <w:pPr>
        <w:jc w:val="right"/>
        <w:rPr>
          <w:b/>
          <w:sz w:val="20"/>
          <w:szCs w:val="20"/>
        </w:rPr>
      </w:pPr>
    </w:p>
    <w:p w14:paraId="3985C530" w14:textId="77777777" w:rsidR="00AC77E9" w:rsidRPr="00B75771" w:rsidRDefault="00AC77E9" w:rsidP="007C4EE6">
      <w:pPr>
        <w:jc w:val="right"/>
        <w:rPr>
          <w:b/>
          <w:sz w:val="20"/>
          <w:szCs w:val="20"/>
        </w:rPr>
      </w:pPr>
    </w:p>
    <w:p w14:paraId="5BEAA4AB" w14:textId="77777777" w:rsidR="00AC77E9" w:rsidRPr="00B75771" w:rsidRDefault="00AC77E9" w:rsidP="007C4EE6">
      <w:pPr>
        <w:jc w:val="right"/>
        <w:rPr>
          <w:b/>
          <w:sz w:val="20"/>
          <w:szCs w:val="20"/>
        </w:rPr>
      </w:pPr>
    </w:p>
    <w:p w14:paraId="63D9E5A1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394B4028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16E9233D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08F9936F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6999CC9C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4C4B5ADB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01E969C4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728B2E63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607F6FEB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13F58721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4D4DC106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3AF2DA52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11AE5F26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6984E2BC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29FB2D66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2409797F" w14:textId="77777777" w:rsidR="00B75771" w:rsidRDefault="00B75771" w:rsidP="007C4EE6">
      <w:pPr>
        <w:jc w:val="right"/>
        <w:rPr>
          <w:b/>
          <w:sz w:val="20"/>
          <w:szCs w:val="20"/>
        </w:rPr>
      </w:pPr>
    </w:p>
    <w:p w14:paraId="250E10E9" w14:textId="371AE191" w:rsidR="00FF24C1" w:rsidRPr="00B75771" w:rsidRDefault="00B75771" w:rsidP="00B757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proofErr w:type="spellStart"/>
      <w:proofErr w:type="gramStart"/>
      <w:r>
        <w:rPr>
          <w:b/>
          <w:sz w:val="20"/>
          <w:szCs w:val="20"/>
        </w:rPr>
        <w:t>Ta</w:t>
      </w:r>
      <w:r w:rsidR="007C4EE6" w:rsidRPr="00B75771">
        <w:rPr>
          <w:b/>
          <w:sz w:val="20"/>
          <w:szCs w:val="20"/>
        </w:rPr>
        <w:t>bel</w:t>
      </w:r>
      <w:proofErr w:type="spellEnd"/>
      <w:r w:rsidR="007C4EE6" w:rsidRPr="00B75771">
        <w:rPr>
          <w:b/>
          <w:sz w:val="20"/>
          <w:szCs w:val="20"/>
        </w:rPr>
        <w:t xml:space="preserve"> nr.</w:t>
      </w:r>
      <w:proofErr w:type="gramEnd"/>
      <w:r w:rsidR="007C4EE6" w:rsidRPr="00B75771">
        <w:rPr>
          <w:b/>
          <w:sz w:val="20"/>
          <w:szCs w:val="20"/>
        </w:rPr>
        <w:t xml:space="preserve"> 2 </w:t>
      </w:r>
      <w:proofErr w:type="spellStart"/>
      <w:r w:rsidR="007C4EE6" w:rsidRPr="00B75771">
        <w:rPr>
          <w:b/>
          <w:sz w:val="20"/>
          <w:szCs w:val="20"/>
        </w:rPr>
        <w:t>Caiet</w:t>
      </w:r>
      <w:proofErr w:type="spellEnd"/>
      <w:r w:rsidR="007C4EE6" w:rsidRPr="00B75771">
        <w:rPr>
          <w:b/>
          <w:sz w:val="20"/>
          <w:szCs w:val="20"/>
        </w:rPr>
        <w:t xml:space="preserve"> de </w:t>
      </w:r>
      <w:proofErr w:type="spellStart"/>
      <w:r w:rsidR="007C4EE6" w:rsidRPr="00B75771">
        <w:rPr>
          <w:b/>
          <w:sz w:val="20"/>
          <w:szCs w:val="20"/>
        </w:rPr>
        <w:t>sarcină</w:t>
      </w:r>
      <w:proofErr w:type="spellEnd"/>
      <w:r w:rsidR="007C4EE6" w:rsidRPr="00B75771">
        <w:rPr>
          <w:b/>
          <w:sz w:val="20"/>
          <w:szCs w:val="20"/>
        </w:rPr>
        <w:t xml:space="preserve"> </w:t>
      </w:r>
      <w:proofErr w:type="spellStart"/>
      <w:r w:rsidR="007C4EE6" w:rsidRPr="00B75771">
        <w:rPr>
          <w:b/>
          <w:sz w:val="20"/>
          <w:szCs w:val="20"/>
        </w:rPr>
        <w:t>pentru</w:t>
      </w:r>
      <w:proofErr w:type="spellEnd"/>
      <w:r w:rsidR="007C4EE6" w:rsidRPr="00B75771">
        <w:rPr>
          <w:b/>
          <w:sz w:val="20"/>
          <w:szCs w:val="20"/>
        </w:rPr>
        <w:t xml:space="preserve"> </w:t>
      </w:r>
      <w:proofErr w:type="spellStart"/>
      <w:r w:rsidR="007C4EE6" w:rsidRPr="00B75771">
        <w:rPr>
          <w:b/>
          <w:sz w:val="20"/>
          <w:szCs w:val="20"/>
        </w:rPr>
        <w:t>deservirea</w:t>
      </w:r>
      <w:proofErr w:type="spellEnd"/>
      <w:r w:rsidR="007C4EE6" w:rsidRPr="00B75771">
        <w:rPr>
          <w:b/>
          <w:sz w:val="20"/>
          <w:szCs w:val="20"/>
        </w:rPr>
        <w:t xml:space="preserve"> </w:t>
      </w:r>
      <w:proofErr w:type="spellStart"/>
      <w:r w:rsidR="007C4EE6" w:rsidRPr="00B75771">
        <w:rPr>
          <w:b/>
          <w:sz w:val="20"/>
          <w:szCs w:val="20"/>
        </w:rPr>
        <w:t>dispozitivelor</w:t>
      </w:r>
      <w:proofErr w:type="spellEnd"/>
      <w:r w:rsidR="007C4EE6" w:rsidRPr="00B75771">
        <w:rPr>
          <w:b/>
          <w:sz w:val="20"/>
          <w:szCs w:val="20"/>
        </w:rPr>
        <w:t xml:space="preserve"> </w:t>
      </w:r>
      <w:r w:rsidR="00F13E58" w:rsidRPr="00B75771">
        <w:rPr>
          <w:b/>
          <w:sz w:val="20"/>
          <w:szCs w:val="20"/>
        </w:rPr>
        <w:t xml:space="preserve">de </w:t>
      </w:r>
      <w:proofErr w:type="spellStart"/>
      <w:r w:rsidR="00F13E58" w:rsidRPr="00B75771">
        <w:rPr>
          <w:b/>
          <w:sz w:val="20"/>
          <w:szCs w:val="20"/>
        </w:rPr>
        <w:t>dializă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462"/>
        <w:gridCol w:w="1091"/>
      </w:tblGrid>
      <w:tr w:rsidR="007C4EE6" w:rsidRPr="00B75771" w14:paraId="78C58468" w14:textId="77777777" w:rsidTr="00B93AD3">
        <w:tc>
          <w:tcPr>
            <w:tcW w:w="14553" w:type="dxa"/>
            <w:gridSpan w:val="2"/>
          </w:tcPr>
          <w:p w14:paraId="7952CE69" w14:textId="77777777" w:rsidR="007C4EE6" w:rsidRPr="00B75771" w:rsidRDefault="007C4EE6" w:rsidP="007F0BC6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Documente obligatorii</w:t>
            </w:r>
          </w:p>
        </w:tc>
      </w:tr>
      <w:tr w:rsidR="007C4EE6" w:rsidRPr="00B75771" w14:paraId="6090A362" w14:textId="77777777" w:rsidTr="00086DB4">
        <w:tc>
          <w:tcPr>
            <w:tcW w:w="13462" w:type="dxa"/>
          </w:tcPr>
          <w:p w14:paraId="4C758A22" w14:textId="77777777" w:rsidR="007C4EE6" w:rsidRPr="00B75771" w:rsidRDefault="007C4EE6" w:rsidP="00F13E58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 xml:space="preserve">Certificat privind atestarea tehnico-profesională a personalului care va efectua deservirea pentru modelul sistemului </w:t>
            </w:r>
            <w:r w:rsidR="00F13E58" w:rsidRPr="00B75771">
              <w:rPr>
                <w:sz w:val="20"/>
                <w:szCs w:val="20"/>
                <w:lang w:val="ro-MO"/>
              </w:rPr>
              <w:t>dispozitivului</w:t>
            </w:r>
          </w:p>
        </w:tc>
        <w:tc>
          <w:tcPr>
            <w:tcW w:w="1091" w:type="dxa"/>
          </w:tcPr>
          <w:p w14:paraId="54411A09" w14:textId="77777777" w:rsidR="007C4EE6" w:rsidRPr="00B75771" w:rsidRDefault="007C4EE6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7C4EE6" w:rsidRPr="00B75771" w14:paraId="44DC585F" w14:textId="77777777" w:rsidTr="006A1E62">
        <w:tc>
          <w:tcPr>
            <w:tcW w:w="14553" w:type="dxa"/>
            <w:gridSpan w:val="2"/>
          </w:tcPr>
          <w:p w14:paraId="27D8D7D2" w14:textId="77777777" w:rsidR="007C4EE6" w:rsidRPr="00B75771" w:rsidRDefault="007C4EE6" w:rsidP="007F0BC6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Cerințe generale</w:t>
            </w:r>
          </w:p>
        </w:tc>
      </w:tr>
      <w:tr w:rsidR="00DB5D23" w:rsidRPr="00B75771" w14:paraId="505D5D14" w14:textId="77777777" w:rsidTr="00086DB4">
        <w:tc>
          <w:tcPr>
            <w:tcW w:w="13462" w:type="dxa"/>
          </w:tcPr>
          <w:p w14:paraId="5437207C" w14:textId="77777777" w:rsidR="00DB5D23" w:rsidRPr="00B75771" w:rsidRDefault="00DB5D23" w:rsidP="007F0BC6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Toate activitățile se coordonează cu bioinginerul local responsabil și vor fi efectuate în prezența lui</w:t>
            </w:r>
          </w:p>
        </w:tc>
        <w:tc>
          <w:tcPr>
            <w:tcW w:w="1091" w:type="dxa"/>
          </w:tcPr>
          <w:p w14:paraId="61E60512" w14:textId="77777777" w:rsidR="00DB5D23" w:rsidRPr="00B75771" w:rsidRDefault="00DB5D23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DB5D23" w:rsidRPr="00B75771" w14:paraId="4EB595AF" w14:textId="77777777" w:rsidTr="00086DB4">
        <w:tc>
          <w:tcPr>
            <w:tcW w:w="13462" w:type="dxa"/>
          </w:tcPr>
          <w:p w14:paraId="28C8A46E" w14:textId="77777777" w:rsidR="00DB5D23" w:rsidRPr="00B75771" w:rsidRDefault="00DB5D23" w:rsidP="007F0BC6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Toate intervențiile vor fi înregistrate în „</w:t>
            </w:r>
            <w:r w:rsidRPr="00B75771">
              <w:rPr>
                <w:b/>
                <w:sz w:val="20"/>
                <w:szCs w:val="20"/>
                <w:lang w:val="ro-MO"/>
              </w:rPr>
              <w:t>jurnalul de gardă</w:t>
            </w:r>
            <w:r w:rsidRPr="00B75771">
              <w:rPr>
                <w:sz w:val="20"/>
                <w:szCs w:val="20"/>
                <w:lang w:val="ro-MO"/>
              </w:rPr>
              <w:t>” și „</w:t>
            </w:r>
            <w:r w:rsidRPr="00B75771">
              <w:rPr>
                <w:b/>
                <w:sz w:val="20"/>
                <w:szCs w:val="20"/>
                <w:lang w:val="ro-MO"/>
              </w:rPr>
              <w:t>fișa de deservire</w:t>
            </w:r>
            <w:r w:rsidRPr="00B75771">
              <w:rPr>
                <w:sz w:val="20"/>
                <w:szCs w:val="20"/>
                <w:lang w:val="ro-MO"/>
              </w:rPr>
              <w:t>” și în documntele ulterioare specifice lucrării</w:t>
            </w:r>
          </w:p>
        </w:tc>
        <w:tc>
          <w:tcPr>
            <w:tcW w:w="1091" w:type="dxa"/>
          </w:tcPr>
          <w:p w14:paraId="3458D379" w14:textId="77777777" w:rsidR="00DB5D23" w:rsidRPr="00B75771" w:rsidRDefault="00DB5D23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DB5D23" w:rsidRPr="00B75771" w14:paraId="43E1F61A" w14:textId="77777777" w:rsidTr="00086DB4">
        <w:tc>
          <w:tcPr>
            <w:tcW w:w="13462" w:type="dxa"/>
          </w:tcPr>
          <w:p w14:paraId="273C346A" w14:textId="77777777" w:rsidR="00DB5D23" w:rsidRPr="00B75771" w:rsidRDefault="00DB5D23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Toate intervențiile efectuate trebuie să evite defecțiuni ale dispozitivului propriu-zis, în caz contrar cheltuielile vor fi suportate de prestatorul de servicii</w:t>
            </w:r>
          </w:p>
        </w:tc>
        <w:tc>
          <w:tcPr>
            <w:tcW w:w="1091" w:type="dxa"/>
          </w:tcPr>
          <w:p w14:paraId="4BB3982E" w14:textId="77777777" w:rsidR="00DB5D23" w:rsidRPr="00B75771" w:rsidRDefault="00DB5D23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DB5D23" w:rsidRPr="00B75771" w14:paraId="70A25323" w14:textId="77777777" w:rsidTr="00086DB4">
        <w:tc>
          <w:tcPr>
            <w:tcW w:w="13462" w:type="dxa"/>
          </w:tcPr>
          <w:p w14:paraId="4EAB11AB" w14:textId="77777777" w:rsidR="00DB5D23" w:rsidRPr="00B75771" w:rsidRDefault="00DB5D23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La finalul lucrărilor prestatorul de servicii va întocmi un act de predare-primire a serviciilor, care va fi semnat de bioinginer local, şef secţie, director, și se va îndeplini fișa de mentenanță pentru dispozitivul propriu-zis. După efectuarea lucrărilor prestatorul de servicii va emite un raport de calibrare și testare a parametrilor, în care se va indica parametrii testați și concluzia specialistului cu privire la starea dispozitivului</w:t>
            </w:r>
          </w:p>
        </w:tc>
        <w:tc>
          <w:tcPr>
            <w:tcW w:w="1091" w:type="dxa"/>
          </w:tcPr>
          <w:p w14:paraId="13D1BF3D" w14:textId="77777777" w:rsidR="00DB5D23" w:rsidRPr="00B75771" w:rsidRDefault="00DB5D23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DB5D23" w:rsidRPr="00B75771" w14:paraId="75FE0AF5" w14:textId="77777777" w:rsidTr="00086DB4">
        <w:tc>
          <w:tcPr>
            <w:tcW w:w="13462" w:type="dxa"/>
          </w:tcPr>
          <w:p w14:paraId="1E5C4699" w14:textId="77777777" w:rsidR="00DB5D23" w:rsidRPr="00B75771" w:rsidRDefault="00DB5D23" w:rsidP="00F13E58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Lucrările</w:t>
            </w:r>
            <w:r w:rsidR="007F0BC6" w:rsidRPr="00B75771">
              <w:rPr>
                <w:sz w:val="20"/>
                <w:szCs w:val="20"/>
                <w:lang w:val="ro-MO"/>
              </w:rPr>
              <w:t xml:space="preserve"> de mentenanță preventivă</w:t>
            </w:r>
            <w:r w:rsidRPr="00B75771">
              <w:rPr>
                <w:sz w:val="20"/>
                <w:szCs w:val="20"/>
                <w:lang w:val="ro-MO"/>
              </w:rPr>
              <w:t xml:space="preserve"> se vor </w:t>
            </w:r>
            <w:r w:rsidR="00C913F1" w:rsidRPr="00B75771">
              <w:rPr>
                <w:sz w:val="20"/>
                <w:szCs w:val="20"/>
                <w:lang w:val="ro-MO"/>
              </w:rPr>
              <w:t xml:space="preserve">efectua </w:t>
            </w:r>
            <w:r w:rsidR="00F13E58" w:rsidRPr="00B75771">
              <w:rPr>
                <w:sz w:val="20"/>
                <w:szCs w:val="20"/>
                <w:lang w:val="ro-MO"/>
              </w:rPr>
              <w:t>o</w:t>
            </w:r>
            <w:r w:rsidR="00C913F1" w:rsidRPr="00B75771">
              <w:rPr>
                <w:sz w:val="20"/>
                <w:szCs w:val="20"/>
                <w:lang w:val="ro-MO"/>
              </w:rPr>
              <w:t xml:space="preserve"> </w:t>
            </w:r>
            <w:r w:rsidR="00F13E58" w:rsidRPr="00B75771">
              <w:rPr>
                <w:sz w:val="20"/>
                <w:szCs w:val="20"/>
                <w:lang w:val="ro-MO"/>
              </w:rPr>
              <w:t>dată pe an, ce vor include și verificările tehnice de siguranță</w:t>
            </w:r>
          </w:p>
        </w:tc>
        <w:tc>
          <w:tcPr>
            <w:tcW w:w="1091" w:type="dxa"/>
          </w:tcPr>
          <w:p w14:paraId="550D302D" w14:textId="77777777" w:rsidR="00DB5D23" w:rsidRPr="00B75771" w:rsidRDefault="00DB5D23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DB5D23" w:rsidRPr="00B75771" w14:paraId="0251B898" w14:textId="77777777" w:rsidTr="00C74FF1">
        <w:tc>
          <w:tcPr>
            <w:tcW w:w="14553" w:type="dxa"/>
            <w:gridSpan w:val="2"/>
          </w:tcPr>
          <w:p w14:paraId="2DF74653" w14:textId="77777777" w:rsidR="00DB5D23" w:rsidRPr="00B75771" w:rsidRDefault="007F0BC6" w:rsidP="007F0BC6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Mentenanța corectivă</w:t>
            </w:r>
          </w:p>
        </w:tc>
      </w:tr>
      <w:tr w:rsidR="00DB5D23" w:rsidRPr="00B75771" w14:paraId="6240DC2F" w14:textId="77777777" w:rsidTr="00086DB4">
        <w:trPr>
          <w:trHeight w:val="135"/>
        </w:trPr>
        <w:tc>
          <w:tcPr>
            <w:tcW w:w="13462" w:type="dxa"/>
          </w:tcPr>
          <w:p w14:paraId="14235BEA" w14:textId="77777777" w:rsidR="00DB5D23" w:rsidRPr="00B75771" w:rsidRDefault="007F0BC6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Agentul economic va efectua diagnosticarea dispozitivului</w:t>
            </w:r>
          </w:p>
        </w:tc>
        <w:tc>
          <w:tcPr>
            <w:tcW w:w="1091" w:type="dxa"/>
          </w:tcPr>
          <w:p w14:paraId="2B89D86F" w14:textId="77777777" w:rsidR="00DB5D23" w:rsidRPr="00B75771" w:rsidRDefault="007F0BC6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DB5D23" w:rsidRPr="00B75771" w14:paraId="176C8F9D" w14:textId="77777777" w:rsidTr="00086DB4">
        <w:tc>
          <w:tcPr>
            <w:tcW w:w="13462" w:type="dxa"/>
          </w:tcPr>
          <w:p w14:paraId="6D4BEA50" w14:textId="77777777" w:rsidR="00DB5D23" w:rsidRPr="00B75771" w:rsidRDefault="007F0BC6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Agentul economic va efectua repararea dispozitivului</w:t>
            </w:r>
          </w:p>
        </w:tc>
        <w:tc>
          <w:tcPr>
            <w:tcW w:w="1091" w:type="dxa"/>
          </w:tcPr>
          <w:p w14:paraId="1468E6D7" w14:textId="77777777" w:rsidR="00DB5D23" w:rsidRPr="00B75771" w:rsidRDefault="007F0BC6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7F0BC6" w:rsidRPr="00B75771" w14:paraId="05BB1F21" w14:textId="77777777" w:rsidTr="00086DB4">
        <w:tc>
          <w:tcPr>
            <w:tcW w:w="13462" w:type="dxa"/>
          </w:tcPr>
          <w:p w14:paraId="3ACE34C8" w14:textId="77777777" w:rsidR="007F0BC6" w:rsidRPr="00B75771" w:rsidRDefault="007F0BC6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În caz că vor fi necesare piese de schimb vor fi achiziționate suplimentar</w:t>
            </w:r>
          </w:p>
        </w:tc>
        <w:tc>
          <w:tcPr>
            <w:tcW w:w="1091" w:type="dxa"/>
          </w:tcPr>
          <w:p w14:paraId="13CB9FB8" w14:textId="77777777" w:rsidR="007F0BC6" w:rsidRPr="00B75771" w:rsidRDefault="007F0BC6" w:rsidP="007F0BC6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</w:tbl>
    <w:p w14:paraId="4AD9FE33" w14:textId="77777777" w:rsidR="00D3751F" w:rsidRPr="00B75771" w:rsidRDefault="00D3751F" w:rsidP="00F13E58">
      <w:pPr>
        <w:jc w:val="right"/>
        <w:rPr>
          <w:b/>
          <w:sz w:val="20"/>
          <w:szCs w:val="20"/>
        </w:rPr>
      </w:pPr>
    </w:p>
    <w:p w14:paraId="27F9CFC2" w14:textId="1D4C46BA" w:rsidR="00F13E58" w:rsidRPr="00B75771" w:rsidRDefault="00B75771" w:rsidP="00B757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proofErr w:type="spellStart"/>
      <w:proofErr w:type="gramStart"/>
      <w:r w:rsidR="00C913F1" w:rsidRPr="00B75771">
        <w:rPr>
          <w:b/>
          <w:sz w:val="20"/>
          <w:szCs w:val="20"/>
        </w:rPr>
        <w:t>Tabel</w:t>
      </w:r>
      <w:proofErr w:type="spellEnd"/>
      <w:r w:rsidR="00C913F1" w:rsidRPr="00B75771">
        <w:rPr>
          <w:b/>
          <w:sz w:val="20"/>
          <w:szCs w:val="20"/>
        </w:rPr>
        <w:t xml:space="preserve"> nr.</w:t>
      </w:r>
      <w:proofErr w:type="gramEnd"/>
      <w:r w:rsidR="00C913F1" w:rsidRPr="00B75771">
        <w:rPr>
          <w:b/>
          <w:sz w:val="20"/>
          <w:szCs w:val="20"/>
        </w:rPr>
        <w:t xml:space="preserve"> 3</w:t>
      </w:r>
      <w:r w:rsidR="00F13E58" w:rsidRPr="00B75771">
        <w:rPr>
          <w:b/>
          <w:sz w:val="20"/>
          <w:szCs w:val="20"/>
        </w:rPr>
        <w:t xml:space="preserve"> </w:t>
      </w:r>
      <w:proofErr w:type="spellStart"/>
      <w:r w:rsidR="00F13E58" w:rsidRPr="00B75771">
        <w:rPr>
          <w:b/>
          <w:sz w:val="20"/>
          <w:szCs w:val="20"/>
        </w:rPr>
        <w:t>Caiet</w:t>
      </w:r>
      <w:proofErr w:type="spellEnd"/>
      <w:r w:rsidR="00F13E58" w:rsidRPr="00B75771">
        <w:rPr>
          <w:b/>
          <w:sz w:val="20"/>
          <w:szCs w:val="20"/>
        </w:rPr>
        <w:t xml:space="preserve"> de </w:t>
      </w:r>
      <w:proofErr w:type="spellStart"/>
      <w:r w:rsidR="00F13E58" w:rsidRPr="00B75771">
        <w:rPr>
          <w:b/>
          <w:sz w:val="20"/>
          <w:szCs w:val="20"/>
        </w:rPr>
        <w:t>sarcină</w:t>
      </w:r>
      <w:proofErr w:type="spellEnd"/>
      <w:r w:rsidR="00F13E58" w:rsidRPr="00B75771">
        <w:rPr>
          <w:b/>
          <w:sz w:val="20"/>
          <w:szCs w:val="20"/>
        </w:rPr>
        <w:t xml:space="preserve"> </w:t>
      </w:r>
      <w:proofErr w:type="spellStart"/>
      <w:r w:rsidR="00F13E58" w:rsidRPr="00B75771">
        <w:rPr>
          <w:b/>
          <w:sz w:val="20"/>
          <w:szCs w:val="20"/>
        </w:rPr>
        <w:t>pentru</w:t>
      </w:r>
      <w:proofErr w:type="spellEnd"/>
      <w:r w:rsidR="00F13E58" w:rsidRPr="00B75771">
        <w:rPr>
          <w:b/>
          <w:sz w:val="20"/>
          <w:szCs w:val="20"/>
        </w:rPr>
        <w:t xml:space="preserve"> </w:t>
      </w:r>
      <w:proofErr w:type="spellStart"/>
      <w:r w:rsidR="00F13E58" w:rsidRPr="00B75771">
        <w:rPr>
          <w:b/>
          <w:sz w:val="20"/>
          <w:szCs w:val="20"/>
        </w:rPr>
        <w:t>deservirea</w:t>
      </w:r>
      <w:proofErr w:type="spellEnd"/>
      <w:r w:rsidR="00F13E58" w:rsidRPr="00B75771">
        <w:rPr>
          <w:b/>
          <w:sz w:val="20"/>
          <w:szCs w:val="20"/>
        </w:rPr>
        <w:t xml:space="preserve"> </w:t>
      </w:r>
      <w:proofErr w:type="spellStart"/>
      <w:r w:rsidR="00F13E58" w:rsidRPr="00B75771">
        <w:rPr>
          <w:b/>
          <w:sz w:val="20"/>
          <w:szCs w:val="20"/>
        </w:rPr>
        <w:t>dispozitiv</w:t>
      </w:r>
      <w:r w:rsidR="00C913F1" w:rsidRPr="00B75771">
        <w:rPr>
          <w:b/>
          <w:sz w:val="20"/>
          <w:szCs w:val="20"/>
        </w:rPr>
        <w:t>ului</w:t>
      </w:r>
      <w:proofErr w:type="spellEnd"/>
      <w:r w:rsidR="00C913F1" w:rsidRPr="00B75771">
        <w:rPr>
          <w:b/>
          <w:sz w:val="20"/>
          <w:szCs w:val="20"/>
        </w:rPr>
        <w:t xml:space="preserve"> de</w:t>
      </w:r>
      <w:r w:rsidR="00F13E58" w:rsidRPr="00B75771">
        <w:rPr>
          <w:b/>
          <w:sz w:val="20"/>
          <w:szCs w:val="20"/>
        </w:rPr>
        <w:t xml:space="preserve"> </w:t>
      </w:r>
      <w:proofErr w:type="spellStart"/>
      <w:r w:rsidR="00C913F1" w:rsidRPr="00B75771">
        <w:rPr>
          <w:b/>
          <w:sz w:val="20"/>
          <w:szCs w:val="20"/>
        </w:rPr>
        <w:t>filtrare</w:t>
      </w:r>
      <w:proofErr w:type="spellEnd"/>
      <w:r w:rsidR="00C913F1" w:rsidRPr="00B75771">
        <w:rPr>
          <w:b/>
          <w:sz w:val="20"/>
          <w:szCs w:val="20"/>
        </w:rPr>
        <w:t xml:space="preserve"> </w:t>
      </w:r>
      <w:proofErr w:type="gramStart"/>
      <w:r w:rsidR="00C913F1" w:rsidRPr="00B75771">
        <w:rPr>
          <w:b/>
          <w:sz w:val="20"/>
          <w:szCs w:val="20"/>
        </w:rPr>
        <w:t>a</w:t>
      </w:r>
      <w:proofErr w:type="gramEnd"/>
      <w:r w:rsidR="00C913F1" w:rsidRPr="00B75771">
        <w:rPr>
          <w:b/>
          <w:sz w:val="20"/>
          <w:szCs w:val="20"/>
        </w:rPr>
        <w:t xml:space="preserve"> </w:t>
      </w:r>
      <w:proofErr w:type="spellStart"/>
      <w:r w:rsidR="00C913F1" w:rsidRPr="00B75771">
        <w:rPr>
          <w:b/>
          <w:sz w:val="20"/>
          <w:szCs w:val="20"/>
        </w:rPr>
        <w:t>apei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462"/>
        <w:gridCol w:w="1091"/>
      </w:tblGrid>
      <w:tr w:rsidR="00F13E58" w:rsidRPr="00B75771" w14:paraId="76412041" w14:textId="77777777" w:rsidTr="00D64801">
        <w:tc>
          <w:tcPr>
            <w:tcW w:w="14553" w:type="dxa"/>
            <w:gridSpan w:val="2"/>
          </w:tcPr>
          <w:p w14:paraId="70DA000F" w14:textId="77777777" w:rsidR="00F13E58" w:rsidRPr="00B75771" w:rsidRDefault="00F13E58" w:rsidP="00D64801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Documente obligatorii</w:t>
            </w:r>
          </w:p>
        </w:tc>
      </w:tr>
      <w:tr w:rsidR="00F13E58" w:rsidRPr="00B75771" w14:paraId="03EE8CC7" w14:textId="77777777" w:rsidTr="00D64801">
        <w:tc>
          <w:tcPr>
            <w:tcW w:w="13462" w:type="dxa"/>
          </w:tcPr>
          <w:p w14:paraId="3B7F5187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Certificat privind atestarea tehnico-profesională a personalului care va efectua deservirea pentru modelul sistemului dispozitivului</w:t>
            </w:r>
          </w:p>
        </w:tc>
        <w:tc>
          <w:tcPr>
            <w:tcW w:w="1091" w:type="dxa"/>
          </w:tcPr>
          <w:p w14:paraId="1E6781E2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70F15503" w14:textId="77777777" w:rsidTr="00D64801">
        <w:tc>
          <w:tcPr>
            <w:tcW w:w="14553" w:type="dxa"/>
            <w:gridSpan w:val="2"/>
          </w:tcPr>
          <w:p w14:paraId="719B6151" w14:textId="77777777" w:rsidR="00F13E58" w:rsidRPr="00B75771" w:rsidRDefault="00F13E58" w:rsidP="00D64801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Cerințe generale</w:t>
            </w:r>
          </w:p>
        </w:tc>
      </w:tr>
      <w:tr w:rsidR="00F13E58" w:rsidRPr="00B75771" w14:paraId="4FE33743" w14:textId="77777777" w:rsidTr="00D64801">
        <w:tc>
          <w:tcPr>
            <w:tcW w:w="13462" w:type="dxa"/>
          </w:tcPr>
          <w:p w14:paraId="75574634" w14:textId="77777777" w:rsidR="00F13E58" w:rsidRPr="00B75771" w:rsidRDefault="00F13E58" w:rsidP="00D64801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Toate activitățile se coordonează cu bioinginerul local responsabil și vor fi efectuate în prezența lui</w:t>
            </w:r>
          </w:p>
        </w:tc>
        <w:tc>
          <w:tcPr>
            <w:tcW w:w="1091" w:type="dxa"/>
          </w:tcPr>
          <w:p w14:paraId="302D2B4F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55EA1799" w14:textId="77777777" w:rsidTr="00D64801">
        <w:tc>
          <w:tcPr>
            <w:tcW w:w="13462" w:type="dxa"/>
          </w:tcPr>
          <w:p w14:paraId="5ACBDCB4" w14:textId="77777777" w:rsidR="00F13E58" w:rsidRPr="00B75771" w:rsidRDefault="00F13E58" w:rsidP="00D64801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Toate intervențiile vor fi înregistrate în „</w:t>
            </w:r>
            <w:r w:rsidRPr="00B75771">
              <w:rPr>
                <w:b/>
                <w:sz w:val="20"/>
                <w:szCs w:val="20"/>
                <w:lang w:val="ro-MO"/>
              </w:rPr>
              <w:t>jurnalul de gardă</w:t>
            </w:r>
            <w:r w:rsidRPr="00B75771">
              <w:rPr>
                <w:sz w:val="20"/>
                <w:szCs w:val="20"/>
                <w:lang w:val="ro-MO"/>
              </w:rPr>
              <w:t>” și „</w:t>
            </w:r>
            <w:r w:rsidRPr="00B75771">
              <w:rPr>
                <w:b/>
                <w:sz w:val="20"/>
                <w:szCs w:val="20"/>
                <w:lang w:val="ro-MO"/>
              </w:rPr>
              <w:t>fișa de deservire</w:t>
            </w:r>
            <w:r w:rsidRPr="00B75771">
              <w:rPr>
                <w:sz w:val="20"/>
                <w:szCs w:val="20"/>
                <w:lang w:val="ro-MO"/>
              </w:rPr>
              <w:t>” și în documntele ulterioare specifice lucrării</w:t>
            </w:r>
          </w:p>
        </w:tc>
        <w:tc>
          <w:tcPr>
            <w:tcW w:w="1091" w:type="dxa"/>
          </w:tcPr>
          <w:p w14:paraId="59DEDDA6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2E14BAAE" w14:textId="77777777" w:rsidTr="00D64801">
        <w:tc>
          <w:tcPr>
            <w:tcW w:w="13462" w:type="dxa"/>
          </w:tcPr>
          <w:p w14:paraId="109830CF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Toate intervențiile efectuate trebuie să evite defecțiuni ale dispozitivului propriu-zis, în caz contrar cheltuielile vor fi suportate de prestatorul de servicii</w:t>
            </w:r>
          </w:p>
        </w:tc>
        <w:tc>
          <w:tcPr>
            <w:tcW w:w="1091" w:type="dxa"/>
          </w:tcPr>
          <w:p w14:paraId="39954214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1195511B" w14:textId="77777777" w:rsidTr="00D64801">
        <w:tc>
          <w:tcPr>
            <w:tcW w:w="13462" w:type="dxa"/>
          </w:tcPr>
          <w:p w14:paraId="6C4A6EA3" w14:textId="77777777" w:rsidR="00F13E58" w:rsidRPr="00B75771" w:rsidRDefault="00F13E58" w:rsidP="00C913F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La finalul lucrărilor prestatorul de servicii va întocmi un act de predare-primire a serviciilor, care va fi semnat de bioinginer local, şef secţie, director, și se va îndeplini fișa de mentenanță pentru dispozitivul propriu-zis. După efectuarea lucrărilor prestatorul de servicii va emite un raport în care se va indica parametrii testați și concluzia specialistului cu privire la starea dispozitivului</w:t>
            </w:r>
          </w:p>
        </w:tc>
        <w:tc>
          <w:tcPr>
            <w:tcW w:w="1091" w:type="dxa"/>
          </w:tcPr>
          <w:p w14:paraId="7E8363B7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7D8E9D9F" w14:textId="77777777" w:rsidTr="00D64801">
        <w:tc>
          <w:tcPr>
            <w:tcW w:w="13462" w:type="dxa"/>
          </w:tcPr>
          <w:p w14:paraId="28552265" w14:textId="77777777" w:rsidR="00F13E58" w:rsidRPr="00B75771" w:rsidRDefault="00F13E58" w:rsidP="00C913F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Lucrările de mentenanță preventivă se vor</w:t>
            </w:r>
            <w:r w:rsidR="00C913F1" w:rsidRPr="00B75771">
              <w:rPr>
                <w:sz w:val="20"/>
                <w:szCs w:val="20"/>
                <w:lang w:val="ro-MO"/>
              </w:rPr>
              <w:t xml:space="preserve"> efectua</w:t>
            </w:r>
            <w:r w:rsidRPr="00B75771">
              <w:rPr>
                <w:sz w:val="20"/>
                <w:szCs w:val="20"/>
                <w:lang w:val="ro-MO"/>
              </w:rPr>
              <w:t xml:space="preserve"> </w:t>
            </w:r>
            <w:r w:rsidR="00C913F1" w:rsidRPr="00B75771">
              <w:rPr>
                <w:sz w:val="20"/>
                <w:szCs w:val="20"/>
                <w:lang w:val="ro-MO"/>
              </w:rPr>
              <w:t>de două ori</w:t>
            </w:r>
            <w:r w:rsidRPr="00B75771">
              <w:rPr>
                <w:sz w:val="20"/>
                <w:szCs w:val="20"/>
                <w:lang w:val="ro-MO"/>
              </w:rPr>
              <w:t xml:space="preserve"> pe an</w:t>
            </w:r>
            <w:r w:rsidR="00C913F1" w:rsidRPr="00B75771">
              <w:rPr>
                <w:sz w:val="20"/>
                <w:szCs w:val="20"/>
                <w:lang w:val="ro-MO"/>
              </w:rPr>
              <w:t>, ce vor include</w:t>
            </w:r>
            <w:r w:rsidRPr="00B75771">
              <w:rPr>
                <w:sz w:val="20"/>
                <w:szCs w:val="20"/>
                <w:lang w:val="ro-MO"/>
              </w:rPr>
              <w:t xml:space="preserve"> verificările tehnice de siguranță</w:t>
            </w:r>
            <w:r w:rsidR="00C913F1" w:rsidRPr="00B75771">
              <w:rPr>
                <w:sz w:val="20"/>
                <w:szCs w:val="20"/>
                <w:lang w:val="ro-MO"/>
              </w:rPr>
              <w:t>, lucrări de dezinfecție a inelului de apă pură și schimbarea filtrelor</w:t>
            </w:r>
          </w:p>
        </w:tc>
        <w:tc>
          <w:tcPr>
            <w:tcW w:w="1091" w:type="dxa"/>
          </w:tcPr>
          <w:p w14:paraId="65154F43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6D5FC896" w14:textId="77777777" w:rsidTr="00D64801">
        <w:tc>
          <w:tcPr>
            <w:tcW w:w="14553" w:type="dxa"/>
            <w:gridSpan w:val="2"/>
          </w:tcPr>
          <w:p w14:paraId="6341C642" w14:textId="77777777" w:rsidR="00F13E58" w:rsidRPr="00B75771" w:rsidRDefault="00F13E58" w:rsidP="00D64801">
            <w:pPr>
              <w:spacing w:line="360" w:lineRule="auto"/>
              <w:rPr>
                <w:b/>
                <w:sz w:val="20"/>
                <w:szCs w:val="20"/>
                <w:lang w:val="ro-MO"/>
              </w:rPr>
            </w:pPr>
            <w:r w:rsidRPr="00B75771">
              <w:rPr>
                <w:b/>
                <w:sz w:val="20"/>
                <w:szCs w:val="20"/>
                <w:lang w:val="ro-MO"/>
              </w:rPr>
              <w:t>Mentenanța corectivă</w:t>
            </w:r>
          </w:p>
        </w:tc>
      </w:tr>
      <w:tr w:rsidR="00F13E58" w:rsidRPr="00B75771" w14:paraId="1307EC4A" w14:textId="77777777" w:rsidTr="00D64801">
        <w:trPr>
          <w:trHeight w:val="135"/>
        </w:trPr>
        <w:tc>
          <w:tcPr>
            <w:tcW w:w="13462" w:type="dxa"/>
          </w:tcPr>
          <w:p w14:paraId="0E9F10F1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lastRenderedPageBreak/>
              <w:t>Agentul economic va efectua diagnosticarea dispozitivului</w:t>
            </w:r>
          </w:p>
        </w:tc>
        <w:tc>
          <w:tcPr>
            <w:tcW w:w="1091" w:type="dxa"/>
          </w:tcPr>
          <w:p w14:paraId="07599724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11BB89B5" w14:textId="77777777" w:rsidTr="00D64801">
        <w:tc>
          <w:tcPr>
            <w:tcW w:w="13462" w:type="dxa"/>
          </w:tcPr>
          <w:p w14:paraId="32008CCE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Agentul economic va efectua repararea dispozitivului</w:t>
            </w:r>
          </w:p>
        </w:tc>
        <w:tc>
          <w:tcPr>
            <w:tcW w:w="1091" w:type="dxa"/>
          </w:tcPr>
          <w:p w14:paraId="5A267DF8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  <w:tr w:rsidR="00F13E58" w:rsidRPr="00B75771" w14:paraId="0B666222" w14:textId="77777777" w:rsidTr="00D64801">
        <w:tc>
          <w:tcPr>
            <w:tcW w:w="13462" w:type="dxa"/>
          </w:tcPr>
          <w:p w14:paraId="629EACD5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În caz că vor fi necesare piese de schimb vor fi achiziționate suplimentar</w:t>
            </w:r>
          </w:p>
        </w:tc>
        <w:tc>
          <w:tcPr>
            <w:tcW w:w="1091" w:type="dxa"/>
          </w:tcPr>
          <w:p w14:paraId="7C595D8A" w14:textId="77777777" w:rsidR="00F13E58" w:rsidRPr="00B75771" w:rsidRDefault="00F13E58" w:rsidP="00D64801">
            <w:pPr>
              <w:spacing w:line="360" w:lineRule="auto"/>
              <w:rPr>
                <w:sz w:val="20"/>
                <w:szCs w:val="20"/>
                <w:lang w:val="ro-MO"/>
              </w:rPr>
            </w:pPr>
            <w:r w:rsidRPr="00B75771">
              <w:rPr>
                <w:sz w:val="20"/>
                <w:szCs w:val="20"/>
                <w:lang w:val="ro-MO"/>
              </w:rPr>
              <w:t>Da</w:t>
            </w:r>
          </w:p>
        </w:tc>
      </w:tr>
    </w:tbl>
    <w:p w14:paraId="4677E059" w14:textId="77777777" w:rsidR="00C913F1" w:rsidRPr="00B75771" w:rsidRDefault="00C913F1" w:rsidP="00C913F1">
      <w:pPr>
        <w:pStyle w:val="a"/>
        <w:numPr>
          <w:ilvl w:val="0"/>
          <w:numId w:val="0"/>
        </w:numPr>
        <w:ind w:firstLine="720"/>
        <w:rPr>
          <w:sz w:val="20"/>
          <w:szCs w:val="20"/>
        </w:rPr>
      </w:pPr>
    </w:p>
    <w:p w14:paraId="12421940" w14:textId="77777777" w:rsidR="00B75771" w:rsidRDefault="00B75771" w:rsidP="00C913F1">
      <w:pPr>
        <w:pStyle w:val="a"/>
        <w:numPr>
          <w:ilvl w:val="0"/>
          <w:numId w:val="0"/>
        </w:numPr>
        <w:ind w:left="567"/>
        <w:rPr>
          <w:sz w:val="20"/>
          <w:szCs w:val="20"/>
        </w:rPr>
      </w:pPr>
    </w:p>
    <w:p w14:paraId="7FE69F9A" w14:textId="77777777" w:rsidR="00C913F1" w:rsidRPr="00B75771" w:rsidRDefault="00C913F1" w:rsidP="00C913F1">
      <w:pPr>
        <w:pStyle w:val="a"/>
        <w:numPr>
          <w:ilvl w:val="0"/>
          <w:numId w:val="0"/>
        </w:numPr>
        <w:ind w:left="567"/>
        <w:rPr>
          <w:sz w:val="20"/>
          <w:szCs w:val="20"/>
        </w:rPr>
      </w:pPr>
      <w:bookmarkStart w:id="0" w:name="_GoBack"/>
      <w:bookmarkEnd w:id="0"/>
      <w:r w:rsidRPr="00B75771">
        <w:rPr>
          <w:sz w:val="20"/>
          <w:szCs w:val="20"/>
        </w:rPr>
        <w:t xml:space="preserve">   Șef Secție Hemodializă, metode extracorporale și toxicologie</w:t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="00CF71DD" w:rsidRPr="00B75771">
        <w:rPr>
          <w:sz w:val="20"/>
          <w:szCs w:val="20"/>
        </w:rPr>
        <w:t>Postolachi SERGIU</w:t>
      </w:r>
      <w:r w:rsidR="00CF71DD"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>_____________________</w:t>
      </w:r>
    </w:p>
    <w:p w14:paraId="4D85DF04" w14:textId="77777777" w:rsidR="00C913F1" w:rsidRPr="00B75771" w:rsidRDefault="00C913F1" w:rsidP="00C913F1">
      <w:pPr>
        <w:pStyle w:val="a"/>
        <w:numPr>
          <w:ilvl w:val="0"/>
          <w:numId w:val="0"/>
        </w:numPr>
        <w:ind w:left="567"/>
        <w:rPr>
          <w:sz w:val="20"/>
          <w:szCs w:val="20"/>
        </w:rPr>
      </w:pPr>
      <w:r w:rsidRPr="00B75771">
        <w:rPr>
          <w:sz w:val="20"/>
          <w:szCs w:val="20"/>
        </w:rPr>
        <w:tab/>
      </w:r>
      <w:r w:rsidR="00CF71DD" w:rsidRPr="00B75771">
        <w:rPr>
          <w:sz w:val="20"/>
          <w:szCs w:val="20"/>
        </w:rPr>
        <w:t>Șef Secție Reanimare și terapie intensivă compartiment pediatric</w:t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="00D102D0" w:rsidRPr="00B75771">
        <w:rPr>
          <w:sz w:val="20"/>
          <w:szCs w:val="20"/>
        </w:rPr>
        <w:t>Maltev MIHAI</w:t>
      </w:r>
      <w:r w:rsidRPr="00B75771">
        <w:rPr>
          <w:sz w:val="20"/>
          <w:szCs w:val="20"/>
        </w:rPr>
        <w:t xml:space="preserve">    </w:t>
      </w:r>
      <w:r w:rsidRPr="00B75771">
        <w:rPr>
          <w:sz w:val="20"/>
          <w:szCs w:val="20"/>
        </w:rPr>
        <w:tab/>
        <w:t>_____________________</w:t>
      </w:r>
    </w:p>
    <w:p w14:paraId="01FCF63C" w14:textId="0C880BB7" w:rsidR="00C913F1" w:rsidRPr="009214F6" w:rsidRDefault="00C913F1" w:rsidP="001A71F8">
      <w:pPr>
        <w:pStyle w:val="a"/>
        <w:numPr>
          <w:ilvl w:val="0"/>
          <w:numId w:val="0"/>
        </w:numPr>
        <w:ind w:left="567"/>
      </w:pPr>
      <w:r w:rsidRPr="00B75771">
        <w:rPr>
          <w:sz w:val="20"/>
          <w:szCs w:val="20"/>
        </w:rPr>
        <w:t xml:space="preserve">   Șef Departament Bioinginerie Medicală </w:t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Pr="00B75771">
        <w:rPr>
          <w:sz w:val="20"/>
          <w:szCs w:val="20"/>
        </w:rPr>
        <w:tab/>
      </w:r>
      <w:r w:rsidR="0083182C" w:rsidRPr="00B75771">
        <w:rPr>
          <w:sz w:val="20"/>
          <w:szCs w:val="20"/>
        </w:rPr>
        <w:t xml:space="preserve">Malai Grigore  </w:t>
      </w:r>
      <w:r w:rsidRPr="00B75771">
        <w:rPr>
          <w:sz w:val="20"/>
          <w:szCs w:val="20"/>
        </w:rPr>
        <w:tab/>
        <w:t>___________</w:t>
      </w:r>
      <w:r w:rsidRPr="009214F6">
        <w:t>__________</w:t>
      </w:r>
    </w:p>
    <w:sectPr w:rsidR="00C913F1" w:rsidRPr="009214F6" w:rsidSect="00D3751F">
      <w:headerReference w:type="default" r:id="rId9"/>
      <w:footerReference w:type="default" r:id="rId10"/>
      <w:footerReference w:type="first" r:id="rId11"/>
      <w:pgSz w:w="15840" w:h="12240" w:orient="landscape"/>
      <w:pgMar w:top="284" w:right="426" w:bottom="49" w:left="851" w:header="0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903BA3" w14:textId="77777777" w:rsidR="00CB7123" w:rsidRDefault="00CB7123" w:rsidP="00132FF9">
      <w:pPr>
        <w:spacing w:after="0"/>
      </w:pPr>
      <w:r>
        <w:separator/>
      </w:r>
    </w:p>
  </w:endnote>
  <w:endnote w:type="continuationSeparator" w:id="0">
    <w:p w14:paraId="09A00A01" w14:textId="77777777" w:rsidR="00CB7123" w:rsidRDefault="00CB7123" w:rsidP="00132FF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6E8829" w14:textId="77777777" w:rsidR="00D3751F" w:rsidRDefault="00B75771">
    <w:pPr>
      <w:pStyle w:val="aa"/>
    </w:pPr>
    <w:r>
      <w:rPr>
        <w:noProof/>
        <w:lang w:val="en-GB" w:eastAsia="en-GB"/>
      </w:rPr>
      <w:pict w14:anchorId="24D6D4FE">
        <v:rect id="Rectangle 1" o:spid="_x0000_s2050" style="position:absolute;left:0;text-align:left;margin-left:756.15pt;margin-top:537.7pt;width:57.3pt;height:25.95pt;z-index:251659264;visibility:visible;mso-width-percent:800;mso-position-horizontal-relative:page;mso-position-vertical-relative:margin;mso-width-percent:8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" o:allowincell="f" stroked="f">
          <v:textbox>
            <w:txbxContent>
              <w:p w14:paraId="60B5DA41" w14:textId="77777777" w:rsidR="00D3751F" w:rsidRDefault="006462BF">
                <w:pPr>
                  <w:pBdr>
                    <w:bottom w:val="single" w:sz="4" w:space="1" w:color="auto"/>
                  </w:pBdr>
                </w:pPr>
                <w:r>
                  <w:fldChar w:fldCharType="begin"/>
                </w:r>
                <w:r w:rsidR="00D3751F">
                  <w:instrText xml:space="preserve"> PAGE   \* MERGEFORMAT </w:instrText>
                </w:r>
                <w:r>
                  <w:fldChar w:fldCharType="separate"/>
                </w:r>
                <w:r w:rsidR="00B75771">
                  <w:rPr>
                    <w:noProof/>
                  </w:rPr>
                  <w:t>3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8228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30C046" w14:textId="77777777" w:rsidR="003E1F24" w:rsidRDefault="006462BF">
        <w:pPr>
          <w:pStyle w:val="aa"/>
          <w:jc w:val="right"/>
        </w:pPr>
        <w:r>
          <w:fldChar w:fldCharType="begin"/>
        </w:r>
        <w:r w:rsidR="003E1F24">
          <w:instrText xml:space="preserve"> PAGE   \* MERGEFORMAT </w:instrText>
        </w:r>
        <w:r>
          <w:fldChar w:fldCharType="separate"/>
        </w:r>
        <w:r w:rsidR="003E1F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A4D11A6" w14:textId="77777777" w:rsidR="003E1F24" w:rsidRDefault="003E1F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28E84A" w14:textId="77777777" w:rsidR="00CB7123" w:rsidRDefault="00CB7123" w:rsidP="00132FF9">
      <w:pPr>
        <w:spacing w:after="0"/>
      </w:pPr>
      <w:r>
        <w:separator/>
      </w:r>
    </w:p>
  </w:footnote>
  <w:footnote w:type="continuationSeparator" w:id="0">
    <w:p w14:paraId="77AD2534" w14:textId="77777777" w:rsidR="00CB7123" w:rsidRDefault="00CB7123" w:rsidP="00132FF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0CC5EE" w14:textId="77777777" w:rsidR="00132FF9" w:rsidRDefault="00132FF9">
    <w:pPr>
      <w:pStyle w:val="a8"/>
    </w:pPr>
  </w:p>
  <w:p w14:paraId="5511F694" w14:textId="77777777" w:rsidR="00132FF9" w:rsidRDefault="00132F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2753E"/>
    <w:multiLevelType w:val="hybridMultilevel"/>
    <w:tmpl w:val="562E8A98"/>
    <w:lvl w:ilvl="0" w:tplc="8E140162">
      <w:start w:val="1"/>
      <w:numFmt w:val="lowerLetter"/>
      <w:pStyle w:val="a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B444D"/>
    <w:multiLevelType w:val="multilevel"/>
    <w:tmpl w:val="F7923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4DE15B8"/>
    <w:multiLevelType w:val="hybridMultilevel"/>
    <w:tmpl w:val="E2B610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B0DC7"/>
    <w:multiLevelType w:val="hybridMultilevel"/>
    <w:tmpl w:val="6F80E066"/>
    <w:lvl w:ilvl="0" w:tplc="0EAA07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13460"/>
    <w:multiLevelType w:val="hybridMultilevel"/>
    <w:tmpl w:val="BB6CD5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9573D5"/>
    <w:multiLevelType w:val="hybridMultilevel"/>
    <w:tmpl w:val="CCFC60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66CC9"/>
    <w:multiLevelType w:val="hybridMultilevel"/>
    <w:tmpl w:val="487A04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A40693"/>
    <w:multiLevelType w:val="multilevel"/>
    <w:tmpl w:val="F7923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0E41AAB"/>
    <w:multiLevelType w:val="hybridMultilevel"/>
    <w:tmpl w:val="B4D862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E0DBA"/>
    <w:multiLevelType w:val="hybridMultilevel"/>
    <w:tmpl w:val="9A82E69C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51DB0606"/>
    <w:multiLevelType w:val="hybridMultilevel"/>
    <w:tmpl w:val="71600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E048BE"/>
    <w:multiLevelType w:val="hybridMultilevel"/>
    <w:tmpl w:val="E94C9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82E74"/>
    <w:multiLevelType w:val="hybridMultilevel"/>
    <w:tmpl w:val="7D0491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5"/>
  </w:num>
  <w:num w:numId="5">
    <w:abstractNumId w:val="0"/>
  </w:num>
  <w:num w:numId="6">
    <w:abstractNumId w:val="12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5AEA"/>
    <w:rsid w:val="00001056"/>
    <w:rsid w:val="00031B4F"/>
    <w:rsid w:val="00075D5E"/>
    <w:rsid w:val="000832DF"/>
    <w:rsid w:val="00086DB4"/>
    <w:rsid w:val="000B33F4"/>
    <w:rsid w:val="000E0CBB"/>
    <w:rsid w:val="0010691C"/>
    <w:rsid w:val="00132FF9"/>
    <w:rsid w:val="001412FF"/>
    <w:rsid w:val="00141B28"/>
    <w:rsid w:val="00142948"/>
    <w:rsid w:val="00145356"/>
    <w:rsid w:val="00165AF0"/>
    <w:rsid w:val="001A13C6"/>
    <w:rsid w:val="001A71F8"/>
    <w:rsid w:val="001B058D"/>
    <w:rsid w:val="001B7C95"/>
    <w:rsid w:val="001E3072"/>
    <w:rsid w:val="00201C13"/>
    <w:rsid w:val="00235361"/>
    <w:rsid w:val="002371D3"/>
    <w:rsid w:val="0025304F"/>
    <w:rsid w:val="002554EC"/>
    <w:rsid w:val="002A6D74"/>
    <w:rsid w:val="0030297D"/>
    <w:rsid w:val="0031159F"/>
    <w:rsid w:val="003300B8"/>
    <w:rsid w:val="00334969"/>
    <w:rsid w:val="00340BA9"/>
    <w:rsid w:val="00341AEE"/>
    <w:rsid w:val="00352648"/>
    <w:rsid w:val="0035631A"/>
    <w:rsid w:val="00364800"/>
    <w:rsid w:val="00371261"/>
    <w:rsid w:val="003D3AC2"/>
    <w:rsid w:val="003E1F24"/>
    <w:rsid w:val="003F7735"/>
    <w:rsid w:val="00411E6A"/>
    <w:rsid w:val="0041553B"/>
    <w:rsid w:val="0041652A"/>
    <w:rsid w:val="00425AE5"/>
    <w:rsid w:val="004471F6"/>
    <w:rsid w:val="00456D01"/>
    <w:rsid w:val="00464E4A"/>
    <w:rsid w:val="004671AF"/>
    <w:rsid w:val="0049016D"/>
    <w:rsid w:val="004A573A"/>
    <w:rsid w:val="004B0EF8"/>
    <w:rsid w:val="004B547D"/>
    <w:rsid w:val="004D434F"/>
    <w:rsid w:val="0050571B"/>
    <w:rsid w:val="00516C33"/>
    <w:rsid w:val="00523B2A"/>
    <w:rsid w:val="00526199"/>
    <w:rsid w:val="005362BA"/>
    <w:rsid w:val="0054792F"/>
    <w:rsid w:val="00556724"/>
    <w:rsid w:val="00565923"/>
    <w:rsid w:val="005812A6"/>
    <w:rsid w:val="005A69B4"/>
    <w:rsid w:val="005C6F76"/>
    <w:rsid w:val="005E29DF"/>
    <w:rsid w:val="005F297A"/>
    <w:rsid w:val="00605806"/>
    <w:rsid w:val="00605CBC"/>
    <w:rsid w:val="00620BFF"/>
    <w:rsid w:val="00640EE8"/>
    <w:rsid w:val="006462BF"/>
    <w:rsid w:val="00672E72"/>
    <w:rsid w:val="00677FF6"/>
    <w:rsid w:val="00695165"/>
    <w:rsid w:val="006A6EB1"/>
    <w:rsid w:val="006B6061"/>
    <w:rsid w:val="006C7BF2"/>
    <w:rsid w:val="006D7D33"/>
    <w:rsid w:val="006E71A3"/>
    <w:rsid w:val="006F65CB"/>
    <w:rsid w:val="00730A11"/>
    <w:rsid w:val="0073316C"/>
    <w:rsid w:val="007522BD"/>
    <w:rsid w:val="007703C5"/>
    <w:rsid w:val="00785E4B"/>
    <w:rsid w:val="00786B35"/>
    <w:rsid w:val="0078743E"/>
    <w:rsid w:val="007A0601"/>
    <w:rsid w:val="007A0FCF"/>
    <w:rsid w:val="007A1AA3"/>
    <w:rsid w:val="007A47E5"/>
    <w:rsid w:val="007C4043"/>
    <w:rsid w:val="007C4681"/>
    <w:rsid w:val="007C4EE6"/>
    <w:rsid w:val="007E3E03"/>
    <w:rsid w:val="007E4B99"/>
    <w:rsid w:val="007F0BC6"/>
    <w:rsid w:val="00802AB3"/>
    <w:rsid w:val="00805C0E"/>
    <w:rsid w:val="008215CA"/>
    <w:rsid w:val="0083182C"/>
    <w:rsid w:val="008340D5"/>
    <w:rsid w:val="0084278B"/>
    <w:rsid w:val="0085538B"/>
    <w:rsid w:val="008562B9"/>
    <w:rsid w:val="00881722"/>
    <w:rsid w:val="0088552D"/>
    <w:rsid w:val="008907F2"/>
    <w:rsid w:val="008B08C7"/>
    <w:rsid w:val="008D4B43"/>
    <w:rsid w:val="008D58F8"/>
    <w:rsid w:val="008E2073"/>
    <w:rsid w:val="008E3EF4"/>
    <w:rsid w:val="009134B4"/>
    <w:rsid w:val="009214F6"/>
    <w:rsid w:val="009357BE"/>
    <w:rsid w:val="009569F1"/>
    <w:rsid w:val="00980974"/>
    <w:rsid w:val="00984826"/>
    <w:rsid w:val="0099675A"/>
    <w:rsid w:val="009A06E6"/>
    <w:rsid w:val="009A6C4B"/>
    <w:rsid w:val="009B3A1F"/>
    <w:rsid w:val="009D0052"/>
    <w:rsid w:val="009E00D4"/>
    <w:rsid w:val="009E6E0F"/>
    <w:rsid w:val="00A03D78"/>
    <w:rsid w:val="00A15389"/>
    <w:rsid w:val="00A154CB"/>
    <w:rsid w:val="00A20FED"/>
    <w:rsid w:val="00A34541"/>
    <w:rsid w:val="00A97996"/>
    <w:rsid w:val="00A97A2E"/>
    <w:rsid w:val="00AA636B"/>
    <w:rsid w:val="00AB6741"/>
    <w:rsid w:val="00AC77E9"/>
    <w:rsid w:val="00AD5CC3"/>
    <w:rsid w:val="00AE2618"/>
    <w:rsid w:val="00B55916"/>
    <w:rsid w:val="00B62344"/>
    <w:rsid w:val="00B75771"/>
    <w:rsid w:val="00B81FA0"/>
    <w:rsid w:val="00B87826"/>
    <w:rsid w:val="00B9192C"/>
    <w:rsid w:val="00B95C02"/>
    <w:rsid w:val="00BD52BC"/>
    <w:rsid w:val="00BD5AEA"/>
    <w:rsid w:val="00C15764"/>
    <w:rsid w:val="00C46026"/>
    <w:rsid w:val="00C46CF4"/>
    <w:rsid w:val="00C7167F"/>
    <w:rsid w:val="00C87B12"/>
    <w:rsid w:val="00C913F1"/>
    <w:rsid w:val="00CA5B3C"/>
    <w:rsid w:val="00CB2BBB"/>
    <w:rsid w:val="00CB2CEF"/>
    <w:rsid w:val="00CB7123"/>
    <w:rsid w:val="00CF71DD"/>
    <w:rsid w:val="00D102D0"/>
    <w:rsid w:val="00D109B5"/>
    <w:rsid w:val="00D124AA"/>
    <w:rsid w:val="00D15523"/>
    <w:rsid w:val="00D346AB"/>
    <w:rsid w:val="00D3751F"/>
    <w:rsid w:val="00D43F38"/>
    <w:rsid w:val="00D62A48"/>
    <w:rsid w:val="00D7200E"/>
    <w:rsid w:val="00DA16DC"/>
    <w:rsid w:val="00DA3654"/>
    <w:rsid w:val="00DB5D23"/>
    <w:rsid w:val="00DC6108"/>
    <w:rsid w:val="00DF7587"/>
    <w:rsid w:val="00E04269"/>
    <w:rsid w:val="00EA26F6"/>
    <w:rsid w:val="00EA502C"/>
    <w:rsid w:val="00EF6F95"/>
    <w:rsid w:val="00F1232B"/>
    <w:rsid w:val="00F13E58"/>
    <w:rsid w:val="00F34366"/>
    <w:rsid w:val="00F40EA7"/>
    <w:rsid w:val="00F43A1A"/>
    <w:rsid w:val="00F63405"/>
    <w:rsid w:val="00FB796E"/>
    <w:rsid w:val="00FD0378"/>
    <w:rsid w:val="00FE3241"/>
    <w:rsid w:val="00FE6DCB"/>
    <w:rsid w:val="00FF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54A6E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Standart"/>
    <w:rsid w:val="00980974"/>
    <w:pPr>
      <w:spacing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aliases w:val="Capitol"/>
    <w:basedOn w:val="a0"/>
    <w:next w:val="a0"/>
    <w:link w:val="10"/>
    <w:uiPriority w:val="9"/>
    <w:qFormat/>
    <w:rsid w:val="00AB6741"/>
    <w:pPr>
      <w:keepNext/>
      <w:keepLines/>
      <w:spacing w:before="360" w:after="120"/>
      <w:jc w:val="center"/>
      <w:outlineLvl w:val="0"/>
    </w:pPr>
    <w:rPr>
      <w:rFonts w:eastAsiaTheme="majorEastAsia" w:cstheme="majorBidi"/>
      <w:b/>
      <w:color w:val="000000" w:themeColor="text1"/>
      <w:sz w:val="26"/>
      <w:szCs w:val="32"/>
    </w:rPr>
  </w:style>
  <w:style w:type="paragraph" w:styleId="2">
    <w:name w:val="heading 2"/>
    <w:aliases w:val="SubCapitol"/>
    <w:basedOn w:val="a0"/>
    <w:next w:val="a0"/>
    <w:link w:val="20"/>
    <w:uiPriority w:val="9"/>
    <w:unhideWhenUsed/>
    <w:qFormat/>
    <w:rsid w:val="00AB6741"/>
    <w:pPr>
      <w:keepNext/>
      <w:keepLines/>
      <w:spacing w:before="120" w:after="12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No Spacing"/>
    <w:aliases w:val="Text"/>
    <w:basedOn w:val="a0"/>
    <w:autoRedefine/>
    <w:uiPriority w:val="1"/>
    <w:qFormat/>
    <w:rsid w:val="008215CA"/>
    <w:pPr>
      <w:numPr>
        <w:numId w:val="5"/>
      </w:numPr>
      <w:spacing w:after="0" w:line="360" w:lineRule="auto"/>
      <w:ind w:left="567" w:hanging="567"/>
      <w:jc w:val="left"/>
    </w:pPr>
    <w:rPr>
      <w:noProof/>
      <w:sz w:val="24"/>
    </w:rPr>
  </w:style>
  <w:style w:type="character" w:customStyle="1" w:styleId="20">
    <w:name w:val="Заголовок 2 Знак"/>
    <w:aliases w:val="SubCapitol Знак"/>
    <w:basedOn w:val="a1"/>
    <w:link w:val="2"/>
    <w:uiPriority w:val="9"/>
    <w:rsid w:val="00AB6741"/>
    <w:rPr>
      <w:rFonts w:ascii="Times New Roman" w:eastAsiaTheme="majorEastAsia" w:hAnsi="Times New Roman" w:cstheme="majorBidi"/>
      <w:b/>
      <w:noProof/>
      <w:color w:val="000000" w:themeColor="text1"/>
      <w:sz w:val="26"/>
      <w:szCs w:val="26"/>
    </w:rPr>
  </w:style>
  <w:style w:type="character" w:customStyle="1" w:styleId="10">
    <w:name w:val="Заголовок 1 Знак"/>
    <w:aliases w:val="Capitol Знак"/>
    <w:basedOn w:val="a1"/>
    <w:link w:val="1"/>
    <w:uiPriority w:val="9"/>
    <w:rsid w:val="00AB6741"/>
    <w:rPr>
      <w:rFonts w:ascii="Times New Roman" w:eastAsiaTheme="majorEastAsia" w:hAnsi="Times New Roman" w:cstheme="majorBidi"/>
      <w:b/>
      <w:noProof/>
      <w:color w:val="000000" w:themeColor="text1"/>
      <w:sz w:val="26"/>
      <w:szCs w:val="32"/>
    </w:rPr>
  </w:style>
  <w:style w:type="paragraph" w:customStyle="1" w:styleId="Figura">
    <w:name w:val="Figura"/>
    <w:basedOn w:val="a0"/>
    <w:link w:val="Figura0"/>
    <w:qFormat/>
    <w:rsid w:val="00523B2A"/>
    <w:pPr>
      <w:spacing w:line="480" w:lineRule="auto"/>
      <w:ind w:firstLine="720"/>
      <w:jc w:val="center"/>
    </w:pPr>
    <w:rPr>
      <w:noProof/>
      <w:sz w:val="26"/>
    </w:rPr>
  </w:style>
  <w:style w:type="character" w:customStyle="1" w:styleId="Figura0">
    <w:name w:val="Figura Знак"/>
    <w:basedOn w:val="a1"/>
    <w:link w:val="Figura"/>
    <w:rsid w:val="00523B2A"/>
    <w:rPr>
      <w:rFonts w:ascii="Times New Roman" w:hAnsi="Times New Roman"/>
      <w:noProof/>
      <w:sz w:val="26"/>
    </w:rPr>
  </w:style>
  <w:style w:type="paragraph" w:customStyle="1" w:styleId="Tabela">
    <w:name w:val="Tabela"/>
    <w:basedOn w:val="a0"/>
    <w:link w:val="Tabela0"/>
    <w:qFormat/>
    <w:rsid w:val="009E6E0F"/>
    <w:pPr>
      <w:spacing w:line="480" w:lineRule="auto"/>
      <w:jc w:val="right"/>
    </w:pPr>
    <w:rPr>
      <w:noProof/>
      <w:sz w:val="26"/>
    </w:rPr>
  </w:style>
  <w:style w:type="character" w:customStyle="1" w:styleId="Tabela0">
    <w:name w:val="Tabela Знак"/>
    <w:basedOn w:val="a1"/>
    <w:link w:val="Tabela"/>
    <w:rsid w:val="009E6E0F"/>
    <w:rPr>
      <w:rFonts w:ascii="Times New Roman" w:hAnsi="Times New Roman"/>
      <w:noProof/>
      <w:sz w:val="26"/>
    </w:rPr>
  </w:style>
  <w:style w:type="table" w:styleId="a4">
    <w:name w:val="Table Grid"/>
    <w:basedOn w:val="a2"/>
    <w:uiPriority w:val="39"/>
    <w:rsid w:val="008553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5A69B4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7E3E0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7E3E03"/>
    <w:rPr>
      <w:rFonts w:ascii="Segoe UI" w:hAnsi="Segoe UI" w:cs="Segoe UI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132FF9"/>
    <w:pPr>
      <w:tabs>
        <w:tab w:val="center" w:pos="4513"/>
        <w:tab w:val="right" w:pos="9026"/>
      </w:tabs>
      <w:spacing w:after="0"/>
    </w:pPr>
  </w:style>
  <w:style w:type="character" w:customStyle="1" w:styleId="a9">
    <w:name w:val="Верхний колонтитул Знак"/>
    <w:basedOn w:val="a1"/>
    <w:link w:val="a8"/>
    <w:uiPriority w:val="99"/>
    <w:rsid w:val="00132FF9"/>
    <w:rPr>
      <w:rFonts w:ascii="Times New Roman" w:hAnsi="Times New Roman"/>
      <w:sz w:val="28"/>
    </w:rPr>
  </w:style>
  <w:style w:type="paragraph" w:styleId="aa">
    <w:name w:val="footer"/>
    <w:basedOn w:val="a0"/>
    <w:link w:val="ab"/>
    <w:uiPriority w:val="99"/>
    <w:unhideWhenUsed/>
    <w:rsid w:val="00132FF9"/>
    <w:pPr>
      <w:tabs>
        <w:tab w:val="center" w:pos="4513"/>
        <w:tab w:val="right" w:pos="9026"/>
      </w:tabs>
      <w:spacing w:after="0"/>
    </w:pPr>
  </w:style>
  <w:style w:type="character" w:customStyle="1" w:styleId="ab">
    <w:name w:val="Нижний колонтитул Знак"/>
    <w:basedOn w:val="a1"/>
    <w:link w:val="aa"/>
    <w:uiPriority w:val="99"/>
    <w:rsid w:val="00132FF9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MO" w:eastAsia="ru-M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CC1FA6A-BB28-4FAD-BB7D-F22F310A9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Timotin Pavel</dc:creator>
  <cp:lastModifiedBy>Admin</cp:lastModifiedBy>
  <cp:revision>13</cp:revision>
  <cp:lastPrinted>2019-09-19T12:22:00Z</cp:lastPrinted>
  <dcterms:created xsi:type="dcterms:W3CDTF">2023-08-15T17:41:00Z</dcterms:created>
  <dcterms:modified xsi:type="dcterms:W3CDTF">2023-08-21T08:53:00Z</dcterms:modified>
</cp:coreProperties>
</file>