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C0C" w:rsidRDefault="00646C0C" w:rsidP="00850D1C">
      <w:pPr>
        <w:ind w:right="57"/>
        <w:jc w:val="right"/>
        <w:rPr>
          <w:sz w:val="24"/>
          <w:szCs w:val="24"/>
          <w:lang w:val="ro-RO" w:eastAsia="ru-RU"/>
        </w:rPr>
      </w:pPr>
    </w:p>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646C0C" w:rsidRDefault="00646C0C"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D63183" w:rsidRDefault="00850D1C" w:rsidP="00C23FD1">
      <w:pPr>
        <w:spacing w:line="276" w:lineRule="auto"/>
        <w:rPr>
          <w:lang w:val="ro-RO" w:eastAsia="ru-RU"/>
        </w:rPr>
      </w:pPr>
      <w:r w:rsidRPr="00D63183">
        <w:rPr>
          <w:bCs/>
          <w:lang w:val="ro-RO" w:eastAsia="ru-RU"/>
        </w:rPr>
        <w:t>Privind achiziţionarea</w:t>
      </w:r>
      <w:r w:rsidR="00A73FF2" w:rsidRPr="00D63183">
        <w:rPr>
          <w:bCs/>
          <w:lang w:val="ro-RO" w:eastAsia="ru-RU"/>
        </w:rPr>
        <w:t xml:space="preserve"> </w:t>
      </w:r>
      <w:r w:rsidR="00611B2A">
        <w:rPr>
          <w:b/>
          <w:u w:val="single"/>
          <w:lang w:val="ro-RO"/>
        </w:rPr>
        <w:t>Banci și Scaune școlare</w:t>
      </w:r>
      <w:r w:rsidR="00A73FF2" w:rsidRPr="00D63183">
        <w:rPr>
          <w:b/>
          <w:lang w:val="ro-RO"/>
        </w:rPr>
        <w:t xml:space="preserve"> </w:t>
      </w:r>
      <w:r w:rsidRPr="00D63183">
        <w:rPr>
          <w:bCs/>
          <w:lang w:val="ro-RO" w:eastAsia="ru-RU"/>
        </w:rPr>
        <w:t>prin achiziţie</w:t>
      </w:r>
      <w:r w:rsidRPr="00D63183">
        <w:rPr>
          <w:lang w:val="ro-RO" w:eastAsia="ru-RU"/>
        </w:rPr>
        <w:t xml:space="preserve"> publică de valoare mică. </w:t>
      </w:r>
    </w:p>
    <w:p w:rsidR="006B488A" w:rsidRPr="006B488A" w:rsidRDefault="00850D1C" w:rsidP="006B488A">
      <w:pPr>
        <w:pStyle w:val="ListParagraph"/>
        <w:numPr>
          <w:ilvl w:val="0"/>
          <w:numId w:val="2"/>
        </w:numPr>
        <w:spacing w:line="276" w:lineRule="auto"/>
        <w:rPr>
          <w:lang w:val="ro-RO" w:eastAsia="ru-RU"/>
        </w:rPr>
      </w:pPr>
      <w:r w:rsidRPr="00D63183">
        <w:rPr>
          <w:bCs/>
          <w:lang w:val="ro-RO" w:eastAsia="ru-RU"/>
        </w:rPr>
        <w:t>Denumirea autorităţii contractante</w:t>
      </w:r>
      <w:r w:rsidR="00C23FD1" w:rsidRPr="00D63183">
        <w:rPr>
          <w:lang w:val="ro-RO" w:eastAsia="ru-RU"/>
        </w:rPr>
        <w:t>:</w:t>
      </w:r>
      <w:r w:rsidR="006B488A">
        <w:rPr>
          <w:lang w:val="ro-RO" w:eastAsia="ru-RU"/>
        </w:rPr>
        <w:t xml:space="preserve"> </w:t>
      </w:r>
      <w:r w:rsidR="006B488A" w:rsidRPr="006B488A">
        <w:rPr>
          <w:i/>
          <w:u w:val="single"/>
        </w:rPr>
        <w:t xml:space="preserve">IP </w:t>
      </w:r>
      <w:proofErr w:type="spellStart"/>
      <w:r w:rsidR="006B488A" w:rsidRPr="006B488A">
        <w:rPr>
          <w:i/>
          <w:u w:val="single"/>
        </w:rPr>
        <w:t>Liceul</w:t>
      </w:r>
      <w:proofErr w:type="spellEnd"/>
      <w:r w:rsidR="006B488A" w:rsidRPr="006B488A">
        <w:rPr>
          <w:i/>
          <w:u w:val="single"/>
        </w:rPr>
        <w:t xml:space="preserve"> </w:t>
      </w:r>
      <w:proofErr w:type="spellStart"/>
      <w:r w:rsidR="006B488A" w:rsidRPr="006B488A">
        <w:rPr>
          <w:i/>
          <w:u w:val="single"/>
        </w:rPr>
        <w:t>Teoretic</w:t>
      </w:r>
      <w:proofErr w:type="spellEnd"/>
      <w:r w:rsidR="006B488A" w:rsidRPr="006B488A">
        <w:rPr>
          <w:i/>
          <w:u w:val="single"/>
        </w:rPr>
        <w:t xml:space="preserve"> </w:t>
      </w:r>
      <w:proofErr w:type="spellStart"/>
      <w:r w:rsidR="006B488A" w:rsidRPr="006B488A">
        <w:rPr>
          <w:i/>
          <w:u w:val="single"/>
        </w:rPr>
        <w:t>Alexandru</w:t>
      </w:r>
      <w:proofErr w:type="spellEnd"/>
      <w:r w:rsidR="006B488A" w:rsidRPr="006B488A">
        <w:rPr>
          <w:i/>
          <w:u w:val="single"/>
        </w:rPr>
        <w:t xml:space="preserve"> </w:t>
      </w:r>
      <w:proofErr w:type="spellStart"/>
      <w:r w:rsidR="006B488A" w:rsidRPr="006B488A">
        <w:rPr>
          <w:i/>
          <w:u w:val="single"/>
        </w:rPr>
        <w:t>cel</w:t>
      </w:r>
      <w:proofErr w:type="spellEnd"/>
      <w:r w:rsidR="006B488A" w:rsidRPr="006B488A">
        <w:rPr>
          <w:i/>
          <w:u w:val="single"/>
        </w:rPr>
        <w:t xml:space="preserve"> Bun, or. </w:t>
      </w:r>
      <w:proofErr w:type="spellStart"/>
      <w:r w:rsidR="006B488A" w:rsidRPr="006B488A">
        <w:rPr>
          <w:i/>
          <w:u w:val="single"/>
        </w:rPr>
        <w:t>Sîngera</w:t>
      </w:r>
      <w:proofErr w:type="spellEnd"/>
      <w:r w:rsidR="006B488A">
        <w:rPr>
          <w:i/>
          <w:u w:val="single"/>
        </w:rPr>
        <w:t>;</w:t>
      </w:r>
    </w:p>
    <w:p w:rsidR="00850D1C" w:rsidRPr="006B488A" w:rsidRDefault="00850D1C" w:rsidP="00C23FD1">
      <w:pPr>
        <w:spacing w:line="276" w:lineRule="auto"/>
        <w:rPr>
          <w:lang w:val="ro-RO" w:eastAsia="ru-RU"/>
        </w:rPr>
      </w:pPr>
      <w:r w:rsidRPr="00D63183">
        <w:rPr>
          <w:bCs/>
          <w:lang w:val="ro-RO" w:eastAsia="ru-RU"/>
        </w:rPr>
        <w:t>2. IDNO</w:t>
      </w:r>
      <w:r w:rsidR="00C23FD1" w:rsidRPr="00D63183">
        <w:rPr>
          <w:lang w:val="ro-RO" w:eastAsia="ru-RU"/>
        </w:rPr>
        <w:t>:</w:t>
      </w:r>
      <w:r w:rsidR="006B488A" w:rsidRPr="006B488A">
        <w:rPr>
          <w:b/>
          <w:sz w:val="24"/>
          <w:szCs w:val="24"/>
        </w:rPr>
        <w:t xml:space="preserve"> </w:t>
      </w:r>
      <w:r w:rsidR="006B488A" w:rsidRPr="006B488A">
        <w:rPr>
          <w:u w:val="single"/>
        </w:rPr>
        <w:t>1013620006344</w:t>
      </w:r>
      <w:r w:rsidR="009146FF" w:rsidRPr="006B488A">
        <w:rPr>
          <w:i/>
          <w:lang w:eastAsia="ru-RU"/>
        </w:rPr>
        <w:t>;</w:t>
      </w:r>
    </w:p>
    <w:p w:rsidR="009146FF" w:rsidRPr="00D63183" w:rsidRDefault="00850D1C" w:rsidP="00C23FD1">
      <w:pPr>
        <w:spacing w:line="276" w:lineRule="auto"/>
        <w:rPr>
          <w:b/>
        </w:rPr>
      </w:pPr>
      <w:r w:rsidRPr="00D63183">
        <w:rPr>
          <w:bCs/>
          <w:lang w:val="ro-RO" w:eastAsia="ru-RU"/>
        </w:rPr>
        <w:t>3. Adresa</w:t>
      </w:r>
      <w:r w:rsidR="00C23FD1" w:rsidRPr="00D63183">
        <w:rPr>
          <w:lang w:val="ro-RO" w:eastAsia="ru-RU"/>
        </w:rPr>
        <w:t xml:space="preserve">: </w:t>
      </w:r>
      <w:proofErr w:type="spellStart"/>
      <w:r w:rsidR="009146FF" w:rsidRPr="006B488A">
        <w:rPr>
          <w:i/>
          <w:u w:val="single"/>
        </w:rPr>
        <w:t>mun</w:t>
      </w:r>
      <w:proofErr w:type="spellEnd"/>
      <w:r w:rsidR="009146FF" w:rsidRPr="006B488A">
        <w:rPr>
          <w:i/>
          <w:u w:val="single"/>
        </w:rPr>
        <w:t xml:space="preserve"> </w:t>
      </w:r>
      <w:proofErr w:type="spellStart"/>
      <w:r w:rsidR="009146FF" w:rsidRPr="006B488A">
        <w:rPr>
          <w:i/>
          <w:u w:val="single"/>
        </w:rPr>
        <w:t>Chișinău</w:t>
      </w:r>
      <w:proofErr w:type="spellEnd"/>
      <w:r w:rsidR="009146FF" w:rsidRPr="006B488A">
        <w:rPr>
          <w:i/>
          <w:u w:val="single"/>
        </w:rPr>
        <w:t>,</w:t>
      </w:r>
      <w:r w:rsidR="006B488A" w:rsidRPr="006B488A">
        <w:rPr>
          <w:i/>
          <w:u w:val="single"/>
        </w:rPr>
        <w:t xml:space="preserve"> or. </w:t>
      </w:r>
      <w:proofErr w:type="spellStart"/>
      <w:proofErr w:type="gramStart"/>
      <w:r w:rsidR="006B488A" w:rsidRPr="006B488A">
        <w:rPr>
          <w:i/>
          <w:u w:val="single"/>
        </w:rPr>
        <w:t>Sîngera</w:t>
      </w:r>
      <w:proofErr w:type="spellEnd"/>
      <w:r w:rsidR="006B488A" w:rsidRPr="006B488A">
        <w:rPr>
          <w:i/>
          <w:u w:val="single"/>
        </w:rPr>
        <w:t>, str. 31 August 1989 nr.</w:t>
      </w:r>
      <w:proofErr w:type="gramEnd"/>
      <w:r w:rsidR="006B488A" w:rsidRPr="006B488A">
        <w:rPr>
          <w:i/>
          <w:u w:val="single"/>
        </w:rPr>
        <w:t xml:space="preserve"> 35/1</w:t>
      </w:r>
      <w:proofErr w:type="gramStart"/>
      <w:r w:rsidR="006B488A" w:rsidRPr="006B488A">
        <w:rPr>
          <w:i/>
          <w:u w:val="single"/>
        </w:rPr>
        <w:t>,</w:t>
      </w:r>
      <w:r w:rsidR="009146FF" w:rsidRPr="006B488A">
        <w:rPr>
          <w:i/>
          <w:u w:val="single"/>
          <w:lang w:eastAsia="ru-RU"/>
        </w:rPr>
        <w:t>;</w:t>
      </w:r>
      <w:proofErr w:type="gramEnd"/>
    </w:p>
    <w:p w:rsidR="009146FF" w:rsidRPr="00D63183" w:rsidRDefault="00850D1C" w:rsidP="009146FF">
      <w:pPr>
        <w:spacing w:line="276" w:lineRule="auto"/>
        <w:rPr>
          <w:lang w:val="ro-RO" w:eastAsia="ru-RU"/>
        </w:rPr>
      </w:pPr>
      <w:r w:rsidRPr="00D63183">
        <w:rPr>
          <w:bCs/>
          <w:lang w:val="ro-RO" w:eastAsia="ru-RU"/>
        </w:rPr>
        <w:t>4. Numărul de telefon/fax</w:t>
      </w:r>
      <w:r w:rsidR="00C23FD1" w:rsidRPr="00D63183">
        <w:rPr>
          <w:lang w:val="ro-RO" w:eastAsia="ru-RU"/>
        </w:rPr>
        <w:t>:</w:t>
      </w:r>
      <w:r w:rsidR="006B488A" w:rsidRPr="006B488A">
        <w:rPr>
          <w:b/>
          <w:sz w:val="24"/>
          <w:szCs w:val="24"/>
        </w:rPr>
        <w:t xml:space="preserve"> </w:t>
      </w:r>
      <w:r w:rsidR="006B488A" w:rsidRPr="006B488A">
        <w:rPr>
          <w:i/>
          <w:u w:val="single"/>
        </w:rPr>
        <w:t>0-22-41-31-95</w:t>
      </w:r>
      <w:r w:rsidR="009146FF" w:rsidRPr="00D63183">
        <w:rPr>
          <w:i/>
          <w:u w:val="single"/>
          <w:lang w:eastAsia="ru-RU"/>
        </w:rPr>
        <w:t>;</w:t>
      </w:r>
    </w:p>
    <w:p w:rsidR="009146FF" w:rsidRPr="006B488A" w:rsidRDefault="00850D1C" w:rsidP="009146FF">
      <w:pPr>
        <w:ind w:right="57"/>
      </w:pPr>
      <w:r w:rsidRPr="00D63183">
        <w:rPr>
          <w:bCs/>
          <w:lang w:val="ro-RO" w:eastAsia="ru-RU"/>
        </w:rPr>
        <w:t>5. Adresa de e-mail şi pagina web oficială ale autorităţii contractante</w:t>
      </w:r>
      <w:r w:rsidR="00C23FD1" w:rsidRPr="00D63183">
        <w:rPr>
          <w:lang w:val="ro-RO" w:eastAsia="ru-RU"/>
        </w:rPr>
        <w:t>:</w:t>
      </w:r>
      <w:r w:rsidR="00611B2A">
        <w:rPr>
          <w:lang w:val="ro-RO" w:eastAsia="ru-RU"/>
        </w:rPr>
        <w:t xml:space="preserve"> </w:t>
      </w:r>
      <w:hyperlink r:id="rId6" w:history="1">
        <w:r w:rsidR="00611B2A" w:rsidRPr="00721A88">
          <w:rPr>
            <w:rStyle w:val="Hyperlink"/>
          </w:rPr>
          <w:t>alexandrucelbun470@gmail.com</w:t>
        </w:r>
      </w:hyperlink>
      <w:r w:rsidR="009146FF" w:rsidRPr="006B488A">
        <w:rPr>
          <w:b/>
          <w:lang w:eastAsia="ru-RU"/>
        </w:rPr>
        <w:t>;</w:t>
      </w:r>
      <w:r w:rsidR="00611B2A">
        <w:rPr>
          <w:b/>
          <w:lang w:eastAsia="ru-RU"/>
        </w:rPr>
        <w:t xml:space="preserve">  </w:t>
      </w:r>
    </w:p>
    <w:p w:rsidR="00850D1C" w:rsidRPr="00D63183" w:rsidRDefault="00850D1C" w:rsidP="00850D1C">
      <w:pPr>
        <w:ind w:right="57"/>
        <w:rPr>
          <w:b/>
          <w:lang w:val="ro-RO" w:eastAsia="ru-RU"/>
        </w:rPr>
      </w:pPr>
      <w:r w:rsidRPr="00D63183">
        <w:rPr>
          <w:bCs/>
          <w:lang w:val="ro-RO" w:eastAsia="ru-RU"/>
        </w:rPr>
        <w:t xml:space="preserve">6. Adresa de e-mail sau pagina web oficială de la care se va putea obţine accesul la documentaţia de atribuire: </w:t>
      </w:r>
      <w:r w:rsidRPr="00D63183">
        <w:rPr>
          <w:b/>
          <w:bCs/>
          <w:iCs/>
          <w:lang w:val="ro-RO" w:eastAsia="ru-RU"/>
        </w:rPr>
        <w:t>documentaţia de atribuire este anexată în cadrul procedurii în SIA RSAP</w:t>
      </w:r>
      <w:r w:rsidR="00C23FD1" w:rsidRPr="00D63183">
        <w:rPr>
          <w:b/>
          <w:bCs/>
          <w:iCs/>
          <w:lang w:val="ro-RO" w:eastAsia="ru-RU"/>
        </w:rPr>
        <w:t>;</w:t>
      </w:r>
    </w:p>
    <w:p w:rsidR="00850D1C" w:rsidRPr="00D63183" w:rsidRDefault="00850D1C" w:rsidP="00C23FD1">
      <w:pPr>
        <w:spacing w:line="276" w:lineRule="auto"/>
        <w:ind w:firstLine="706"/>
        <w:rPr>
          <w:i/>
          <w:lang w:val="ro-RO" w:eastAsia="ru-RU"/>
        </w:rPr>
      </w:pPr>
      <w:r w:rsidRPr="00D63183">
        <w:rPr>
          <w:bCs/>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D63183">
        <w:rPr>
          <w:lang w:val="ro-RO" w:eastAsia="ru-RU"/>
        </w:rPr>
        <w:t>:</w:t>
      </w:r>
      <w:r w:rsidR="009146FF" w:rsidRPr="00D63183">
        <w:rPr>
          <w:lang w:val="ro-RO" w:eastAsia="ru-RU"/>
        </w:rPr>
        <w:t xml:space="preserve"> </w:t>
      </w:r>
      <w:proofErr w:type="spellStart"/>
      <w:r w:rsidR="009146FF" w:rsidRPr="00D63183">
        <w:rPr>
          <w:i/>
        </w:rPr>
        <w:t>Instituţi</w:t>
      </w:r>
      <w:r w:rsidR="006B488A">
        <w:rPr>
          <w:i/>
        </w:rPr>
        <w:t>e</w:t>
      </w:r>
      <w:proofErr w:type="spellEnd"/>
      <w:r w:rsidR="009146FF" w:rsidRPr="00D63183">
        <w:rPr>
          <w:i/>
        </w:rPr>
        <w:t xml:space="preserve"> </w:t>
      </w:r>
      <w:proofErr w:type="spellStart"/>
      <w:r w:rsidR="006B488A">
        <w:rPr>
          <w:i/>
        </w:rPr>
        <w:t>Publică</w:t>
      </w:r>
      <w:proofErr w:type="spellEnd"/>
      <w:r w:rsidR="009146FF" w:rsidRPr="00D63183">
        <w:rPr>
          <w:i/>
        </w:rPr>
        <w:t>;</w:t>
      </w:r>
    </w:p>
    <w:p w:rsidR="00850D1C" w:rsidRPr="00D63183" w:rsidRDefault="00850D1C" w:rsidP="00C23FD1">
      <w:pPr>
        <w:spacing w:line="276" w:lineRule="auto"/>
        <w:ind w:firstLine="706"/>
        <w:rPr>
          <w:lang w:val="ro-RO"/>
        </w:rPr>
      </w:pPr>
      <w:r w:rsidRPr="00D63183">
        <w:rPr>
          <w:bCs/>
          <w:lang w:val="ro-RO" w:eastAsia="ru-RU"/>
        </w:rPr>
        <w:t xml:space="preserve">8. </w:t>
      </w:r>
      <w:r w:rsidR="00A73FF2" w:rsidRPr="00D63183">
        <w:rPr>
          <w:bCs/>
          <w:lang w:val="ro-RO" w:eastAsia="ru-RU"/>
        </w:rPr>
        <w:t>Beneficiarul</w:t>
      </w:r>
      <w:r w:rsidRPr="00D63183">
        <w:rPr>
          <w:bCs/>
          <w:lang w:val="ro-RO" w:eastAsia="ru-RU"/>
        </w:rPr>
        <w:t xml:space="preserve"> invită operatorii economici interesaţi, care îi pot satisface necesităţile, să participe la procedura de </w:t>
      </w:r>
      <w:r w:rsidR="00A73FF2" w:rsidRPr="00D63183">
        <w:rPr>
          <w:bCs/>
          <w:lang w:val="ro-RO" w:eastAsia="ru-RU"/>
        </w:rPr>
        <w:t xml:space="preserve">achiziţie privind </w:t>
      </w:r>
      <w:r w:rsidR="00611B2A">
        <w:rPr>
          <w:bCs/>
          <w:lang w:val="ro-RO" w:eastAsia="ru-RU"/>
        </w:rPr>
        <w:t>livrarea</w:t>
      </w:r>
      <w:r w:rsidR="00C23FD1" w:rsidRPr="00D63183">
        <w:rPr>
          <w:bCs/>
          <w:lang w:val="ro-RO" w:eastAsia="ru-RU"/>
        </w:rPr>
        <w:t xml:space="preserve"> următoarelor </w:t>
      </w:r>
      <w:r w:rsidR="00611B2A">
        <w:rPr>
          <w:bCs/>
          <w:lang w:val="ro-RO" w:eastAsia="ru-RU"/>
        </w:rPr>
        <w:t>bunuri</w:t>
      </w:r>
      <w:r w:rsidRPr="00D63183">
        <w:rPr>
          <w:bCs/>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9"/>
        <w:gridCol w:w="1711"/>
        <w:gridCol w:w="1170"/>
        <w:gridCol w:w="1168"/>
        <w:gridCol w:w="2342"/>
        <w:gridCol w:w="1295"/>
      </w:tblGrid>
      <w:tr w:rsidR="00452D63" w:rsidRPr="00B919CE" w:rsidTr="00A73FF2">
        <w:tc>
          <w:tcPr>
            <w:tcW w:w="329" w:type="pct"/>
            <w:vAlign w:val="center"/>
          </w:tcPr>
          <w:p w:rsidR="00850D1C" w:rsidRPr="00A73FF2" w:rsidRDefault="00850D1C" w:rsidP="00D94404">
            <w:pPr>
              <w:ind w:firstLine="0"/>
              <w:jc w:val="center"/>
              <w:rPr>
                <w:b/>
                <w:lang w:val="ro-RO"/>
              </w:rPr>
            </w:pPr>
            <w:r w:rsidRPr="00A73FF2">
              <w:rPr>
                <w:b/>
                <w:bCs/>
                <w:lang w:val="ro-RO" w:eastAsia="ru-RU"/>
              </w:rPr>
              <w:t>Nr.</w:t>
            </w:r>
            <w:r w:rsidRPr="00A73FF2">
              <w:rPr>
                <w:b/>
                <w:bCs/>
                <w:lang w:val="ro-RO" w:eastAsia="ru-RU"/>
              </w:rPr>
              <w:br/>
              <w:t>crt.</w:t>
            </w:r>
          </w:p>
        </w:tc>
        <w:tc>
          <w:tcPr>
            <w:tcW w:w="657" w:type="pct"/>
            <w:vAlign w:val="center"/>
          </w:tcPr>
          <w:p w:rsidR="00850D1C" w:rsidRPr="00A73FF2" w:rsidRDefault="00850D1C" w:rsidP="00D94404">
            <w:pPr>
              <w:ind w:firstLine="0"/>
              <w:jc w:val="center"/>
              <w:rPr>
                <w:b/>
                <w:lang w:val="ro-RO"/>
              </w:rPr>
            </w:pPr>
            <w:r w:rsidRPr="00A73FF2">
              <w:rPr>
                <w:b/>
                <w:bCs/>
                <w:lang w:val="ro-RO" w:eastAsia="ru-RU"/>
              </w:rPr>
              <w:t>Codul</w:t>
            </w:r>
            <w:r w:rsidRPr="00A73FF2">
              <w:rPr>
                <w:b/>
                <w:bCs/>
                <w:lang w:val="ro-RO" w:eastAsia="ru-RU"/>
              </w:rPr>
              <w:br/>
              <w:t>CPV</w:t>
            </w:r>
          </w:p>
        </w:tc>
        <w:tc>
          <w:tcPr>
            <w:tcW w:w="893" w:type="pct"/>
            <w:vAlign w:val="center"/>
          </w:tcPr>
          <w:p w:rsidR="00850D1C" w:rsidRPr="00A73FF2" w:rsidRDefault="00850D1C" w:rsidP="00A73FF2">
            <w:pPr>
              <w:ind w:firstLine="0"/>
              <w:jc w:val="center"/>
              <w:rPr>
                <w:b/>
                <w:lang w:val="ro-RO"/>
              </w:rPr>
            </w:pPr>
            <w:r w:rsidRPr="00A73FF2">
              <w:rPr>
                <w:b/>
                <w:bCs/>
                <w:lang w:val="ro-RO" w:eastAsia="ru-RU"/>
              </w:rPr>
              <w:t>Denumirea</w:t>
            </w:r>
            <w:r w:rsidRPr="00A73FF2">
              <w:rPr>
                <w:b/>
                <w:bCs/>
                <w:lang w:val="ro-RO" w:eastAsia="ru-RU"/>
              </w:rPr>
              <w:br/>
            </w:r>
            <w:r w:rsidR="00A73FF2" w:rsidRPr="00A73FF2">
              <w:rPr>
                <w:b/>
                <w:bCs/>
                <w:lang w:val="ro-RO" w:eastAsia="ru-RU"/>
              </w:rPr>
              <w:t>lucrărilor</w:t>
            </w:r>
          </w:p>
        </w:tc>
        <w:tc>
          <w:tcPr>
            <w:tcW w:w="611" w:type="pct"/>
            <w:vAlign w:val="center"/>
          </w:tcPr>
          <w:p w:rsidR="00850D1C" w:rsidRPr="00A73FF2" w:rsidRDefault="00850D1C" w:rsidP="00D94404">
            <w:pPr>
              <w:ind w:firstLine="0"/>
              <w:jc w:val="center"/>
              <w:rPr>
                <w:b/>
                <w:lang w:val="ro-RO"/>
              </w:rPr>
            </w:pPr>
            <w:r w:rsidRPr="00A73FF2">
              <w:rPr>
                <w:b/>
                <w:bCs/>
                <w:lang w:val="ro-RO" w:eastAsia="ru-RU"/>
              </w:rPr>
              <w:t>Unitatea de</w:t>
            </w:r>
            <w:r w:rsidRPr="00A73FF2">
              <w:rPr>
                <w:b/>
                <w:bCs/>
                <w:lang w:val="ro-RO" w:eastAsia="ru-RU"/>
              </w:rPr>
              <w:br/>
              <w:t>măsură</w:t>
            </w:r>
          </w:p>
        </w:tc>
        <w:tc>
          <w:tcPr>
            <w:tcW w:w="610" w:type="pct"/>
            <w:vAlign w:val="center"/>
          </w:tcPr>
          <w:p w:rsidR="00850D1C" w:rsidRPr="00A73FF2" w:rsidRDefault="00850D1C" w:rsidP="00D94404">
            <w:pPr>
              <w:ind w:firstLine="0"/>
              <w:jc w:val="center"/>
              <w:rPr>
                <w:b/>
                <w:lang w:val="ro-RO"/>
              </w:rPr>
            </w:pPr>
            <w:r w:rsidRPr="00A73FF2">
              <w:rPr>
                <w:b/>
                <w:bCs/>
                <w:lang w:val="ro-RO" w:eastAsia="ru-RU"/>
              </w:rPr>
              <w:t>Cantitatea</w:t>
            </w:r>
          </w:p>
        </w:tc>
        <w:tc>
          <w:tcPr>
            <w:tcW w:w="1222" w:type="pct"/>
            <w:vAlign w:val="center"/>
          </w:tcPr>
          <w:p w:rsidR="00850D1C" w:rsidRPr="00A73FF2" w:rsidRDefault="00850D1C" w:rsidP="00D94404">
            <w:pPr>
              <w:ind w:firstLine="0"/>
              <w:jc w:val="center"/>
              <w:rPr>
                <w:b/>
                <w:lang w:val="ro-RO"/>
              </w:rPr>
            </w:pPr>
            <w:r w:rsidRPr="00A73FF2">
              <w:rPr>
                <w:b/>
                <w:bCs/>
                <w:lang w:val="ro-RO" w:eastAsia="ru-RU"/>
              </w:rPr>
              <w:t>Specificarea tehnică deplină solicitată, standardele de referinţă</w:t>
            </w:r>
          </w:p>
        </w:tc>
        <w:tc>
          <w:tcPr>
            <w:tcW w:w="676" w:type="pct"/>
            <w:vAlign w:val="center"/>
          </w:tcPr>
          <w:p w:rsidR="00850D1C" w:rsidRPr="00A73FF2" w:rsidRDefault="00850D1C" w:rsidP="00D94404">
            <w:pPr>
              <w:ind w:firstLine="0"/>
              <w:jc w:val="center"/>
              <w:rPr>
                <w:b/>
                <w:lang w:val="ro-RO" w:eastAsia="ru-RU"/>
              </w:rPr>
            </w:pPr>
            <w:r w:rsidRPr="00A73FF2">
              <w:rPr>
                <w:b/>
                <w:bCs/>
                <w:lang w:val="ro-RO" w:eastAsia="ru-RU"/>
              </w:rPr>
              <w:t>Valoarea estimată</w:t>
            </w:r>
            <w:r w:rsidR="00E33963" w:rsidRPr="00A73FF2">
              <w:rPr>
                <w:b/>
                <w:bCs/>
                <w:lang w:val="ro-RO" w:eastAsia="ru-RU"/>
              </w:rPr>
              <w:t xml:space="preserve"> fără TVA</w:t>
            </w:r>
          </w:p>
        </w:tc>
      </w:tr>
      <w:tr w:rsidR="00611B2A" w:rsidRPr="00B919CE" w:rsidTr="00611B2A">
        <w:tc>
          <w:tcPr>
            <w:tcW w:w="329" w:type="pct"/>
            <w:vAlign w:val="center"/>
          </w:tcPr>
          <w:p w:rsidR="00611B2A" w:rsidRPr="00A73FF2" w:rsidRDefault="00611B2A" w:rsidP="00D94404">
            <w:pPr>
              <w:ind w:firstLine="0"/>
              <w:jc w:val="center"/>
              <w:rPr>
                <w:b/>
                <w:bCs/>
                <w:lang w:val="ro-RO" w:eastAsia="ru-RU"/>
              </w:rPr>
            </w:pPr>
            <w:r w:rsidRPr="00A73FF2">
              <w:rPr>
                <w:b/>
                <w:bCs/>
                <w:lang w:val="ro-RO" w:eastAsia="ru-RU"/>
              </w:rPr>
              <w:t>1</w:t>
            </w:r>
          </w:p>
        </w:tc>
        <w:tc>
          <w:tcPr>
            <w:tcW w:w="3994" w:type="pct"/>
            <w:gridSpan w:val="5"/>
            <w:vAlign w:val="center"/>
          </w:tcPr>
          <w:p w:rsidR="00611B2A" w:rsidRPr="00611B2A" w:rsidRDefault="00611B2A" w:rsidP="00D94404">
            <w:pPr>
              <w:ind w:firstLine="0"/>
              <w:jc w:val="center"/>
              <w:rPr>
                <w:b/>
                <w:bCs/>
                <w:lang w:val="ro-RO" w:eastAsia="ru-RU"/>
              </w:rPr>
            </w:pPr>
            <w:r w:rsidRPr="00611B2A">
              <w:rPr>
                <w:b/>
                <w:lang w:val="ro-RO"/>
              </w:rPr>
              <w:t>Banci și Scaune școlare</w:t>
            </w:r>
          </w:p>
        </w:tc>
        <w:tc>
          <w:tcPr>
            <w:tcW w:w="676" w:type="pct"/>
            <w:vAlign w:val="center"/>
          </w:tcPr>
          <w:p w:rsidR="00611B2A" w:rsidRPr="00A73FF2" w:rsidRDefault="00611B2A" w:rsidP="00D94404">
            <w:pPr>
              <w:ind w:firstLine="0"/>
              <w:jc w:val="center"/>
              <w:rPr>
                <w:b/>
                <w:bCs/>
                <w:lang w:val="ro-RO" w:eastAsia="ru-RU"/>
              </w:rPr>
            </w:pPr>
          </w:p>
        </w:tc>
      </w:tr>
      <w:tr w:rsidR="00611B2A" w:rsidRPr="00B919CE" w:rsidTr="00A73FF2">
        <w:tc>
          <w:tcPr>
            <w:tcW w:w="329" w:type="pct"/>
            <w:vAlign w:val="center"/>
          </w:tcPr>
          <w:p w:rsidR="00611B2A" w:rsidRPr="00611B2A" w:rsidRDefault="00611B2A" w:rsidP="00D94404">
            <w:pPr>
              <w:ind w:firstLine="0"/>
              <w:jc w:val="center"/>
              <w:rPr>
                <w:bCs/>
                <w:lang w:val="ro-RO" w:eastAsia="ru-RU"/>
              </w:rPr>
            </w:pPr>
            <w:r w:rsidRPr="00611B2A">
              <w:rPr>
                <w:bCs/>
                <w:lang w:val="ro-RO" w:eastAsia="ru-RU"/>
              </w:rPr>
              <w:t>1.1</w:t>
            </w:r>
          </w:p>
        </w:tc>
        <w:tc>
          <w:tcPr>
            <w:tcW w:w="657" w:type="pct"/>
            <w:vAlign w:val="center"/>
          </w:tcPr>
          <w:p w:rsidR="00611B2A" w:rsidRPr="00611B2A" w:rsidRDefault="00611B2A" w:rsidP="00D94404">
            <w:pPr>
              <w:ind w:firstLine="0"/>
              <w:jc w:val="center"/>
              <w:rPr>
                <w:b/>
                <w:bCs/>
                <w:lang w:val="ro-RO" w:eastAsia="ru-RU"/>
              </w:rPr>
            </w:pPr>
            <w:r w:rsidRPr="00611B2A">
              <w:rPr>
                <w:color w:val="555555"/>
                <w:shd w:val="clear" w:color="auto" w:fill="FFFEEE"/>
              </w:rPr>
              <w:t>39160000-1</w:t>
            </w:r>
          </w:p>
        </w:tc>
        <w:tc>
          <w:tcPr>
            <w:tcW w:w="893" w:type="pct"/>
            <w:vAlign w:val="center"/>
          </w:tcPr>
          <w:p w:rsidR="00611B2A" w:rsidRPr="00A73FF2" w:rsidRDefault="00611B2A" w:rsidP="00A73FF2">
            <w:pPr>
              <w:ind w:firstLine="0"/>
              <w:jc w:val="center"/>
              <w:rPr>
                <w:b/>
                <w:bCs/>
                <w:lang w:val="ro-RO" w:eastAsia="ru-RU"/>
              </w:rPr>
            </w:pPr>
            <w:r w:rsidRPr="00611B2A">
              <w:rPr>
                <w:b/>
                <w:lang w:val="ro-RO"/>
              </w:rPr>
              <w:t>Banca pentru</w:t>
            </w:r>
            <w:r>
              <w:rPr>
                <w:b/>
                <w:lang w:val="ro-RO"/>
              </w:rPr>
              <w:t xml:space="preserve"> </w:t>
            </w:r>
            <w:r w:rsidRPr="00611B2A">
              <w:rPr>
                <w:b/>
                <w:lang w:val="ro-RO"/>
              </w:rPr>
              <w:t>doi</w:t>
            </w:r>
            <w:r>
              <w:rPr>
                <w:b/>
                <w:lang w:val="ro-RO"/>
              </w:rPr>
              <w:t xml:space="preserve"> </w:t>
            </w:r>
            <w:r w:rsidRPr="00611B2A">
              <w:rPr>
                <w:b/>
                <w:sz w:val="24"/>
                <w:szCs w:val="24"/>
                <w:lang w:val="ro-RO"/>
              </w:rPr>
              <w:t>elevi</w:t>
            </w:r>
          </w:p>
        </w:tc>
        <w:tc>
          <w:tcPr>
            <w:tcW w:w="611" w:type="pct"/>
            <w:vAlign w:val="center"/>
          </w:tcPr>
          <w:p w:rsidR="00611B2A" w:rsidRPr="00611B2A" w:rsidRDefault="00611B2A" w:rsidP="00D94404">
            <w:pPr>
              <w:ind w:firstLine="0"/>
              <w:jc w:val="center"/>
              <w:rPr>
                <w:bCs/>
                <w:lang w:val="ro-RO" w:eastAsia="ru-RU"/>
              </w:rPr>
            </w:pPr>
            <w:r w:rsidRPr="00611B2A">
              <w:rPr>
                <w:bCs/>
                <w:lang w:val="ro-RO" w:eastAsia="ru-RU"/>
              </w:rPr>
              <w:t>buc</w:t>
            </w:r>
          </w:p>
        </w:tc>
        <w:tc>
          <w:tcPr>
            <w:tcW w:w="610" w:type="pct"/>
            <w:vAlign w:val="center"/>
          </w:tcPr>
          <w:p w:rsidR="00611B2A" w:rsidRPr="00611B2A" w:rsidRDefault="00611B2A" w:rsidP="00D94404">
            <w:pPr>
              <w:ind w:firstLine="0"/>
              <w:jc w:val="center"/>
              <w:rPr>
                <w:bCs/>
                <w:lang w:val="ro-RO" w:eastAsia="ru-RU"/>
              </w:rPr>
            </w:pPr>
            <w:r w:rsidRPr="00611B2A">
              <w:rPr>
                <w:bCs/>
                <w:lang w:val="ro-RO" w:eastAsia="ru-RU"/>
              </w:rPr>
              <w:t>90</w:t>
            </w:r>
          </w:p>
        </w:tc>
        <w:tc>
          <w:tcPr>
            <w:tcW w:w="1222" w:type="pct"/>
            <w:vAlign w:val="center"/>
          </w:tcPr>
          <w:p w:rsidR="00611B2A" w:rsidRPr="00611B2A" w:rsidRDefault="00611B2A" w:rsidP="00611B2A">
            <w:pPr>
              <w:pStyle w:val="NoSpacing"/>
              <w:ind w:firstLine="0"/>
              <w:jc w:val="center"/>
              <w:rPr>
                <w:iCs/>
                <w:sz w:val="16"/>
                <w:szCs w:val="16"/>
                <w:lang/>
              </w:rPr>
            </w:pPr>
            <w:r w:rsidRPr="00611B2A">
              <w:rPr>
                <w:iCs/>
                <w:sz w:val="16"/>
                <w:szCs w:val="16"/>
                <w:lang/>
              </w:rPr>
              <w:t>Blatul băncii cu dimensiunea de 110x45cm să fie realizat cu proprietăți fizice și mecanice corespunzătoare, nedeformabil, rezistent la zgârieturi</w:t>
            </w:r>
            <w:r w:rsidRPr="00611B2A">
              <w:rPr>
                <w:iCs/>
                <w:sz w:val="16"/>
                <w:szCs w:val="16"/>
                <w:lang w:val="ro-RO"/>
              </w:rPr>
              <w:t xml:space="preserve"> din WERZALIT</w:t>
            </w:r>
            <w:r w:rsidRPr="00611B2A">
              <w:rPr>
                <w:iCs/>
                <w:sz w:val="16"/>
                <w:szCs w:val="16"/>
                <w:lang/>
              </w:rPr>
              <w:t>.</w:t>
            </w:r>
            <w:r>
              <w:rPr>
                <w:iCs/>
                <w:sz w:val="16"/>
                <w:szCs w:val="16"/>
                <w:lang w:val="ro-MO"/>
              </w:rPr>
              <w:t xml:space="preserve"> </w:t>
            </w:r>
            <w:r w:rsidRPr="00611B2A">
              <w:rPr>
                <w:iCs/>
                <w:sz w:val="16"/>
                <w:szCs w:val="16"/>
                <w:lang/>
              </w:rPr>
              <w:t>Culoare GRI</w:t>
            </w:r>
          </w:p>
          <w:p w:rsidR="00611B2A" w:rsidRPr="00611B2A" w:rsidRDefault="00611B2A" w:rsidP="00611B2A">
            <w:pPr>
              <w:pStyle w:val="NoSpacing"/>
              <w:ind w:firstLine="0"/>
              <w:jc w:val="center"/>
              <w:rPr>
                <w:iCs/>
                <w:sz w:val="16"/>
                <w:szCs w:val="16"/>
                <w:lang w:val="en-US"/>
              </w:rPr>
            </w:pPr>
            <w:r w:rsidRPr="00611B2A">
              <w:rPr>
                <w:iCs/>
                <w:sz w:val="16"/>
                <w:szCs w:val="16"/>
                <w:lang/>
              </w:rPr>
              <w:t>Suport pentru stilouri pe masă profilul oval plat de 25x50x1,5 mm și 16x40x 1,5 mm. Picioarele rândului și înregistrările intermediare superioare și inferioare în funcție de metoda de îndoire în mașinile de îndoit profile</w:t>
            </w:r>
            <w:r w:rsidRPr="00611B2A">
              <w:rPr>
                <w:iCs/>
                <w:sz w:val="16"/>
                <w:szCs w:val="16"/>
                <w:lang w:val="en-US"/>
              </w:rPr>
              <w:t>.</w:t>
            </w:r>
          </w:p>
          <w:p w:rsidR="00611B2A" w:rsidRPr="00611B2A" w:rsidRDefault="00611B2A" w:rsidP="00611B2A">
            <w:pPr>
              <w:pStyle w:val="NoSpacing"/>
              <w:ind w:firstLine="0"/>
              <w:jc w:val="center"/>
              <w:rPr>
                <w:iCs/>
                <w:sz w:val="16"/>
                <w:szCs w:val="16"/>
                <w:lang/>
              </w:rPr>
            </w:pPr>
            <w:r w:rsidRPr="00611B2A">
              <w:rPr>
                <w:iCs/>
                <w:sz w:val="16"/>
                <w:szCs w:val="16"/>
                <w:lang/>
              </w:rPr>
              <w:t>Agățător de genți din sârmă de transmisie de Ø 5mm pe piciorul mesei pentru a agăța geanta</w:t>
            </w:r>
          </w:p>
          <w:p w:rsidR="00611B2A" w:rsidRPr="00611B2A" w:rsidRDefault="00611B2A" w:rsidP="00611B2A">
            <w:pPr>
              <w:pStyle w:val="NoSpacing"/>
              <w:ind w:firstLine="0"/>
              <w:jc w:val="center"/>
              <w:rPr>
                <w:iCs/>
                <w:sz w:val="16"/>
                <w:szCs w:val="16"/>
                <w:lang/>
              </w:rPr>
            </w:pPr>
            <w:r w:rsidRPr="00611B2A">
              <w:rPr>
                <w:iCs/>
                <w:sz w:val="16"/>
                <w:szCs w:val="16"/>
                <w:lang/>
              </w:rPr>
              <w:t>Suprafețele metalice vopsire statică specială pe bază de poliester epoxid (pentru păstrarea metalului)</w:t>
            </w:r>
          </w:p>
          <w:p w:rsidR="00611B2A" w:rsidRPr="00611B2A" w:rsidRDefault="00611B2A" w:rsidP="00611B2A">
            <w:pPr>
              <w:pStyle w:val="NoSpacing"/>
              <w:ind w:firstLine="0"/>
              <w:jc w:val="center"/>
              <w:rPr>
                <w:iCs/>
                <w:sz w:val="24"/>
                <w:szCs w:val="24"/>
                <w:lang w:val="en-US"/>
              </w:rPr>
            </w:pPr>
            <w:r w:rsidRPr="00611B2A">
              <w:rPr>
                <w:iCs/>
                <w:sz w:val="16"/>
                <w:szCs w:val="16"/>
                <w:lang/>
              </w:rPr>
              <w:t xml:space="preserve">Dimensiuni:110x45x </w:t>
            </w:r>
            <w:r w:rsidRPr="00611B2A">
              <w:rPr>
                <w:bCs/>
                <w:iCs/>
                <w:sz w:val="16"/>
                <w:szCs w:val="16"/>
                <w:lang w:val="ro-RO"/>
              </w:rPr>
              <w:t>inaltimea</w:t>
            </w:r>
            <w:r w:rsidRPr="00611B2A">
              <w:rPr>
                <w:iCs/>
                <w:sz w:val="16"/>
                <w:szCs w:val="16"/>
                <w:lang/>
              </w:rPr>
              <w:t xml:space="preserve"> 64-70-76 cm h</w:t>
            </w:r>
            <w:r w:rsidRPr="00611B2A">
              <w:rPr>
                <w:bCs/>
                <w:iCs/>
                <w:sz w:val="16"/>
                <w:szCs w:val="16"/>
                <w:lang w:val="en-US"/>
              </w:rPr>
              <w:t xml:space="preserve">la </w:t>
            </w:r>
            <w:proofErr w:type="spellStart"/>
            <w:r w:rsidRPr="00611B2A">
              <w:rPr>
                <w:bCs/>
                <w:iCs/>
                <w:sz w:val="16"/>
                <w:szCs w:val="16"/>
                <w:lang w:val="en-US"/>
              </w:rPr>
              <w:t>solicitarea</w:t>
            </w:r>
            <w:proofErr w:type="spellEnd"/>
            <w:r>
              <w:rPr>
                <w:bCs/>
                <w:iCs/>
                <w:sz w:val="16"/>
                <w:szCs w:val="16"/>
                <w:lang w:val="en-US"/>
              </w:rPr>
              <w:t xml:space="preserve"> </w:t>
            </w:r>
            <w:proofErr w:type="spellStart"/>
            <w:r w:rsidRPr="00611B2A">
              <w:rPr>
                <w:bCs/>
                <w:iCs/>
                <w:sz w:val="16"/>
                <w:szCs w:val="16"/>
                <w:lang w:val="en-US"/>
              </w:rPr>
              <w:t>Mobilierul</w:t>
            </w:r>
            <w:proofErr w:type="spellEnd"/>
            <w:r>
              <w:rPr>
                <w:bCs/>
                <w:iCs/>
                <w:sz w:val="16"/>
                <w:szCs w:val="16"/>
                <w:lang w:val="en-US"/>
              </w:rPr>
              <w:t xml:space="preserve"> </w:t>
            </w:r>
            <w:proofErr w:type="spellStart"/>
            <w:r w:rsidRPr="00611B2A">
              <w:rPr>
                <w:bCs/>
                <w:iCs/>
                <w:sz w:val="16"/>
                <w:szCs w:val="16"/>
                <w:lang w:val="en-US"/>
              </w:rPr>
              <w:t>confecționat</w:t>
            </w:r>
            <w:proofErr w:type="spellEnd"/>
            <w:r>
              <w:rPr>
                <w:bCs/>
                <w:iCs/>
                <w:sz w:val="16"/>
                <w:szCs w:val="16"/>
                <w:lang w:val="en-US"/>
              </w:rPr>
              <w:t xml:space="preserve"> </w:t>
            </w:r>
            <w:proofErr w:type="spellStart"/>
            <w:r w:rsidRPr="00611B2A">
              <w:rPr>
                <w:bCs/>
                <w:iCs/>
                <w:sz w:val="16"/>
                <w:szCs w:val="16"/>
                <w:lang w:val="en-US"/>
              </w:rPr>
              <w:t>urmează</w:t>
            </w:r>
            <w:proofErr w:type="spellEnd"/>
            <w:r w:rsidRPr="00611B2A">
              <w:rPr>
                <w:bCs/>
                <w:iCs/>
                <w:sz w:val="16"/>
                <w:szCs w:val="16"/>
                <w:lang w:val="en-US"/>
              </w:rPr>
              <w:t xml:space="preserve"> a </w:t>
            </w:r>
            <w:proofErr w:type="spellStart"/>
            <w:r w:rsidRPr="00611B2A">
              <w:rPr>
                <w:bCs/>
                <w:iCs/>
                <w:sz w:val="16"/>
                <w:szCs w:val="16"/>
                <w:lang w:val="en-US"/>
              </w:rPr>
              <w:t>fi</w:t>
            </w:r>
            <w:proofErr w:type="spellEnd"/>
            <w:r w:rsidRPr="00611B2A">
              <w:rPr>
                <w:bCs/>
                <w:iCs/>
                <w:sz w:val="16"/>
                <w:szCs w:val="16"/>
                <w:lang w:val="en-US"/>
              </w:rPr>
              <w:t xml:space="preserve"> </w:t>
            </w:r>
            <w:proofErr w:type="spellStart"/>
            <w:r w:rsidRPr="00611B2A">
              <w:rPr>
                <w:bCs/>
                <w:iCs/>
                <w:sz w:val="16"/>
                <w:szCs w:val="16"/>
                <w:lang w:val="en-US"/>
              </w:rPr>
              <w:t>etichetat</w:t>
            </w:r>
            <w:proofErr w:type="spellEnd"/>
            <w:r w:rsidRPr="00611B2A">
              <w:rPr>
                <w:bCs/>
                <w:iCs/>
                <w:sz w:val="16"/>
                <w:szCs w:val="16"/>
                <w:lang w:val="en-US"/>
              </w:rPr>
              <w:t xml:space="preserve"> cu </w:t>
            </w:r>
            <w:proofErr w:type="spellStart"/>
            <w:r w:rsidRPr="00611B2A">
              <w:rPr>
                <w:bCs/>
                <w:iCs/>
                <w:sz w:val="16"/>
                <w:szCs w:val="16"/>
                <w:lang w:val="en-US"/>
              </w:rPr>
              <w:t>simbolul</w:t>
            </w:r>
            <w:proofErr w:type="spellEnd"/>
            <w:r>
              <w:rPr>
                <w:bCs/>
                <w:iCs/>
                <w:sz w:val="16"/>
                <w:szCs w:val="16"/>
                <w:lang w:val="en-US"/>
              </w:rPr>
              <w:t xml:space="preserve"> </w:t>
            </w:r>
            <w:proofErr w:type="spellStart"/>
            <w:r w:rsidRPr="00611B2A">
              <w:rPr>
                <w:bCs/>
                <w:iCs/>
                <w:sz w:val="16"/>
                <w:szCs w:val="16"/>
                <w:lang w:val="en-US"/>
              </w:rPr>
              <w:t>şi</w:t>
            </w:r>
            <w:proofErr w:type="spellEnd"/>
            <w:r>
              <w:rPr>
                <w:bCs/>
                <w:iCs/>
                <w:sz w:val="16"/>
                <w:szCs w:val="16"/>
                <w:lang w:val="en-US"/>
              </w:rPr>
              <w:t xml:space="preserve"> </w:t>
            </w:r>
            <w:proofErr w:type="spellStart"/>
            <w:r w:rsidRPr="00611B2A">
              <w:rPr>
                <w:bCs/>
                <w:iCs/>
                <w:sz w:val="16"/>
                <w:szCs w:val="16"/>
                <w:lang w:val="en-US"/>
              </w:rPr>
              <w:t>denumirea</w:t>
            </w:r>
            <w:proofErr w:type="spellEnd"/>
            <w:r>
              <w:rPr>
                <w:bCs/>
                <w:iCs/>
                <w:sz w:val="16"/>
                <w:szCs w:val="16"/>
                <w:lang w:val="en-US"/>
              </w:rPr>
              <w:t xml:space="preserve"> </w:t>
            </w:r>
            <w:proofErr w:type="spellStart"/>
            <w:r w:rsidRPr="00611B2A">
              <w:rPr>
                <w:bCs/>
                <w:iCs/>
                <w:sz w:val="16"/>
                <w:szCs w:val="16"/>
                <w:lang w:val="en-US"/>
              </w:rPr>
              <w:t>firmei</w:t>
            </w:r>
            <w:proofErr w:type="spellEnd"/>
            <w:r>
              <w:rPr>
                <w:bCs/>
                <w:iCs/>
                <w:sz w:val="16"/>
                <w:szCs w:val="16"/>
                <w:lang w:val="en-US"/>
              </w:rPr>
              <w:t xml:space="preserve"> </w:t>
            </w:r>
            <w:proofErr w:type="spellStart"/>
            <w:r w:rsidRPr="00611B2A">
              <w:rPr>
                <w:bCs/>
                <w:iCs/>
                <w:sz w:val="16"/>
                <w:szCs w:val="16"/>
                <w:lang w:val="en-US"/>
              </w:rPr>
              <w:t>şi</w:t>
            </w:r>
            <w:proofErr w:type="spellEnd"/>
            <w:r>
              <w:rPr>
                <w:bCs/>
                <w:iCs/>
                <w:sz w:val="16"/>
                <w:szCs w:val="16"/>
                <w:lang w:val="en-US"/>
              </w:rPr>
              <w:t xml:space="preserve"> </w:t>
            </w:r>
            <w:proofErr w:type="spellStart"/>
            <w:r w:rsidRPr="00611B2A">
              <w:rPr>
                <w:bCs/>
                <w:iCs/>
                <w:sz w:val="16"/>
                <w:szCs w:val="16"/>
                <w:lang w:val="en-US"/>
              </w:rPr>
              <w:t>însoțit</w:t>
            </w:r>
            <w:proofErr w:type="spellEnd"/>
            <w:r w:rsidRPr="00611B2A">
              <w:rPr>
                <w:bCs/>
                <w:iCs/>
                <w:sz w:val="16"/>
                <w:szCs w:val="16"/>
                <w:lang w:val="en-US"/>
              </w:rPr>
              <w:t xml:space="preserve"> de </w:t>
            </w:r>
            <w:proofErr w:type="spellStart"/>
            <w:r w:rsidRPr="00611B2A">
              <w:rPr>
                <w:bCs/>
                <w:iCs/>
                <w:sz w:val="16"/>
                <w:szCs w:val="16"/>
                <w:lang w:val="en-US"/>
              </w:rPr>
              <w:t>caracteristicile</w:t>
            </w:r>
            <w:proofErr w:type="spellEnd"/>
            <w:r>
              <w:rPr>
                <w:bCs/>
                <w:iCs/>
                <w:sz w:val="16"/>
                <w:szCs w:val="16"/>
                <w:lang w:val="en-US"/>
              </w:rPr>
              <w:t xml:space="preserve"> </w:t>
            </w:r>
            <w:proofErr w:type="spellStart"/>
            <w:r w:rsidRPr="00611B2A">
              <w:rPr>
                <w:bCs/>
                <w:iCs/>
                <w:sz w:val="16"/>
                <w:szCs w:val="16"/>
                <w:lang w:val="en-US"/>
              </w:rPr>
              <w:t>tehnice</w:t>
            </w:r>
            <w:proofErr w:type="spellEnd"/>
            <w:r w:rsidRPr="00611B2A">
              <w:rPr>
                <w:bCs/>
                <w:iCs/>
                <w:sz w:val="16"/>
                <w:szCs w:val="16"/>
                <w:lang w:val="en-US"/>
              </w:rPr>
              <w:t xml:space="preserve">.    </w:t>
            </w:r>
            <w:proofErr w:type="spellStart"/>
            <w:r w:rsidRPr="00611B2A">
              <w:rPr>
                <w:bCs/>
                <w:iCs/>
                <w:sz w:val="16"/>
                <w:szCs w:val="16"/>
                <w:lang w:val="en-US"/>
              </w:rPr>
              <w:t>Garanţie</w:t>
            </w:r>
            <w:proofErr w:type="spellEnd"/>
            <w:r w:rsidRPr="00611B2A">
              <w:rPr>
                <w:bCs/>
                <w:iCs/>
                <w:sz w:val="16"/>
                <w:szCs w:val="16"/>
                <w:lang w:val="en-US"/>
              </w:rPr>
              <w:t xml:space="preserve"> – </w:t>
            </w:r>
            <w:proofErr w:type="gramStart"/>
            <w:r w:rsidRPr="00611B2A">
              <w:rPr>
                <w:bCs/>
                <w:iCs/>
                <w:sz w:val="16"/>
                <w:szCs w:val="16"/>
                <w:lang w:val="en-US"/>
              </w:rPr>
              <w:t xml:space="preserve">2 </w:t>
            </w:r>
            <w:proofErr w:type="spellStart"/>
            <w:r w:rsidRPr="00611B2A">
              <w:rPr>
                <w:bCs/>
                <w:iCs/>
                <w:sz w:val="16"/>
                <w:szCs w:val="16"/>
                <w:lang w:val="en-US"/>
              </w:rPr>
              <w:t>ani</w:t>
            </w:r>
            <w:proofErr w:type="spellEnd"/>
            <w:proofErr w:type="gramEnd"/>
            <w:r w:rsidRPr="00611B2A">
              <w:rPr>
                <w:bCs/>
                <w:iCs/>
                <w:sz w:val="16"/>
                <w:szCs w:val="16"/>
                <w:lang w:val="en-US"/>
              </w:rPr>
              <w:t>.</w:t>
            </w:r>
          </w:p>
        </w:tc>
        <w:tc>
          <w:tcPr>
            <w:tcW w:w="676" w:type="pct"/>
            <w:vMerge w:val="restart"/>
            <w:vAlign w:val="center"/>
          </w:tcPr>
          <w:p w:rsidR="00611B2A" w:rsidRPr="00A73FF2" w:rsidRDefault="00611B2A" w:rsidP="00611B2A">
            <w:pPr>
              <w:ind w:firstLine="0"/>
              <w:jc w:val="center"/>
              <w:rPr>
                <w:b/>
                <w:bCs/>
                <w:lang w:val="ro-RO" w:eastAsia="ru-RU"/>
              </w:rPr>
            </w:pPr>
            <w:r>
              <w:rPr>
                <w:b/>
                <w:bCs/>
                <w:lang w:val="ro-RO" w:eastAsia="ru-RU"/>
              </w:rPr>
              <w:t>299 000,00</w:t>
            </w:r>
          </w:p>
        </w:tc>
      </w:tr>
      <w:tr w:rsidR="00611B2A" w:rsidRPr="00B919CE" w:rsidTr="00A73FF2">
        <w:tc>
          <w:tcPr>
            <w:tcW w:w="329" w:type="pct"/>
            <w:vAlign w:val="center"/>
          </w:tcPr>
          <w:p w:rsidR="00611B2A" w:rsidRPr="00611B2A" w:rsidRDefault="00611B2A" w:rsidP="00A73FF2">
            <w:pPr>
              <w:ind w:firstLine="0"/>
              <w:jc w:val="center"/>
              <w:rPr>
                <w:bCs/>
                <w:lang w:val="ro-RO" w:eastAsia="ru-RU"/>
              </w:rPr>
            </w:pPr>
            <w:r w:rsidRPr="00611B2A">
              <w:rPr>
                <w:bCs/>
                <w:lang w:val="ro-RO" w:eastAsia="ru-RU"/>
              </w:rPr>
              <w:t>1.2</w:t>
            </w:r>
          </w:p>
        </w:tc>
        <w:tc>
          <w:tcPr>
            <w:tcW w:w="657" w:type="pct"/>
            <w:vAlign w:val="center"/>
          </w:tcPr>
          <w:p w:rsidR="00611B2A" w:rsidRPr="00A73FF2" w:rsidRDefault="00611B2A" w:rsidP="00A73FF2">
            <w:pPr>
              <w:ind w:firstLine="0"/>
              <w:jc w:val="center"/>
              <w:rPr>
                <w:b/>
                <w:bCs/>
                <w:lang w:val="ro-RO" w:eastAsia="ru-RU"/>
              </w:rPr>
            </w:pPr>
            <w:r w:rsidRPr="00611B2A">
              <w:rPr>
                <w:color w:val="555555"/>
                <w:shd w:val="clear" w:color="auto" w:fill="FFFEEE"/>
              </w:rPr>
              <w:t>39160000-1</w:t>
            </w:r>
          </w:p>
        </w:tc>
        <w:tc>
          <w:tcPr>
            <w:tcW w:w="893" w:type="pct"/>
            <w:vAlign w:val="center"/>
          </w:tcPr>
          <w:p w:rsidR="00611B2A" w:rsidRPr="00611B2A" w:rsidRDefault="00611B2A" w:rsidP="00A73FF2">
            <w:pPr>
              <w:ind w:firstLine="0"/>
              <w:jc w:val="center"/>
              <w:rPr>
                <w:bCs/>
                <w:lang w:val="ro-RO" w:eastAsia="ru-RU"/>
              </w:rPr>
            </w:pPr>
            <w:proofErr w:type="spellStart"/>
            <w:r w:rsidRPr="00611B2A">
              <w:rPr>
                <w:b/>
              </w:rPr>
              <w:t>Scaun</w:t>
            </w:r>
            <w:proofErr w:type="spellEnd"/>
            <w:r w:rsidRPr="00611B2A">
              <w:rPr>
                <w:b/>
              </w:rPr>
              <w:t xml:space="preserve"> </w:t>
            </w:r>
            <w:proofErr w:type="spellStart"/>
            <w:r w:rsidRPr="00611B2A">
              <w:rPr>
                <w:b/>
              </w:rPr>
              <w:t>pentru</w:t>
            </w:r>
            <w:proofErr w:type="spellEnd"/>
            <w:r w:rsidRPr="00611B2A">
              <w:rPr>
                <w:b/>
              </w:rPr>
              <w:t xml:space="preserve"> </w:t>
            </w:r>
            <w:proofErr w:type="spellStart"/>
            <w:r w:rsidRPr="00611B2A">
              <w:rPr>
                <w:b/>
              </w:rPr>
              <w:t>elev</w:t>
            </w:r>
            <w:proofErr w:type="spellEnd"/>
          </w:p>
        </w:tc>
        <w:tc>
          <w:tcPr>
            <w:tcW w:w="611" w:type="pct"/>
            <w:vAlign w:val="center"/>
          </w:tcPr>
          <w:p w:rsidR="00611B2A" w:rsidRPr="00611B2A" w:rsidRDefault="00611B2A" w:rsidP="00A73FF2">
            <w:pPr>
              <w:ind w:firstLine="0"/>
              <w:jc w:val="center"/>
            </w:pPr>
            <w:proofErr w:type="spellStart"/>
            <w:r w:rsidRPr="00611B2A">
              <w:t>buc</w:t>
            </w:r>
            <w:proofErr w:type="spellEnd"/>
          </w:p>
        </w:tc>
        <w:tc>
          <w:tcPr>
            <w:tcW w:w="610" w:type="pct"/>
            <w:vAlign w:val="center"/>
          </w:tcPr>
          <w:p w:rsidR="00611B2A" w:rsidRPr="00611B2A" w:rsidRDefault="00611B2A" w:rsidP="00A73FF2">
            <w:pPr>
              <w:ind w:firstLine="0"/>
              <w:jc w:val="center"/>
            </w:pPr>
            <w:r w:rsidRPr="00611B2A">
              <w:t>154</w:t>
            </w:r>
          </w:p>
        </w:tc>
        <w:tc>
          <w:tcPr>
            <w:tcW w:w="1222" w:type="pct"/>
            <w:vAlign w:val="center"/>
          </w:tcPr>
          <w:p w:rsidR="00611B2A" w:rsidRPr="00611B2A" w:rsidRDefault="00611B2A" w:rsidP="00611B2A">
            <w:pPr>
              <w:ind w:firstLine="0"/>
              <w:jc w:val="center"/>
              <w:rPr>
                <w:bCs/>
                <w:iCs/>
                <w:sz w:val="16"/>
                <w:szCs w:val="16"/>
              </w:rPr>
            </w:pPr>
            <w:proofErr w:type="spellStart"/>
            <w:r w:rsidRPr="00611B2A">
              <w:rPr>
                <w:bCs/>
                <w:iCs/>
                <w:sz w:val="16"/>
                <w:szCs w:val="16"/>
              </w:rPr>
              <w:t>Scaunul</w:t>
            </w:r>
            <w:proofErr w:type="spellEnd"/>
            <w:r w:rsidRPr="00611B2A">
              <w:rPr>
                <w:bCs/>
                <w:iCs/>
                <w:sz w:val="16"/>
                <w:szCs w:val="16"/>
              </w:rPr>
              <w:t xml:space="preserve"> </w:t>
            </w:r>
            <w:proofErr w:type="spellStart"/>
            <w:r w:rsidRPr="00611B2A">
              <w:rPr>
                <w:bCs/>
                <w:iCs/>
                <w:sz w:val="16"/>
                <w:szCs w:val="16"/>
              </w:rPr>
              <w:t>și</w:t>
            </w:r>
            <w:proofErr w:type="spellEnd"/>
            <w:r w:rsidRPr="00611B2A">
              <w:rPr>
                <w:bCs/>
                <w:iCs/>
                <w:sz w:val="16"/>
                <w:szCs w:val="16"/>
              </w:rPr>
              <w:t xml:space="preserve"> </w:t>
            </w:r>
            <w:proofErr w:type="spellStart"/>
            <w:r w:rsidRPr="00611B2A">
              <w:rPr>
                <w:bCs/>
                <w:iCs/>
                <w:sz w:val="16"/>
                <w:szCs w:val="16"/>
              </w:rPr>
              <w:t>spătarul</w:t>
            </w:r>
            <w:proofErr w:type="spellEnd"/>
            <w:r w:rsidRPr="00611B2A">
              <w:rPr>
                <w:bCs/>
                <w:iCs/>
                <w:sz w:val="16"/>
                <w:szCs w:val="16"/>
              </w:rPr>
              <w:t xml:space="preserve"> </w:t>
            </w:r>
            <w:proofErr w:type="spellStart"/>
            <w:r w:rsidRPr="00611B2A">
              <w:rPr>
                <w:bCs/>
                <w:iCs/>
                <w:sz w:val="16"/>
                <w:szCs w:val="16"/>
              </w:rPr>
              <w:t>scaunului</w:t>
            </w:r>
            <w:proofErr w:type="spellEnd"/>
            <w:r w:rsidRPr="00611B2A">
              <w:rPr>
                <w:bCs/>
                <w:iCs/>
                <w:sz w:val="16"/>
                <w:szCs w:val="16"/>
              </w:rPr>
              <w:t xml:space="preserve"> </w:t>
            </w:r>
            <w:proofErr w:type="spellStart"/>
            <w:r w:rsidRPr="00611B2A">
              <w:rPr>
                <w:bCs/>
                <w:iCs/>
                <w:sz w:val="16"/>
                <w:szCs w:val="16"/>
              </w:rPr>
              <w:t>sa</w:t>
            </w:r>
            <w:proofErr w:type="spellEnd"/>
            <w:r w:rsidRPr="00611B2A">
              <w:rPr>
                <w:bCs/>
                <w:iCs/>
                <w:sz w:val="16"/>
                <w:szCs w:val="16"/>
              </w:rPr>
              <w:t xml:space="preserve"> fie </w:t>
            </w:r>
            <w:proofErr w:type="spellStart"/>
            <w:r w:rsidRPr="00611B2A">
              <w:rPr>
                <w:bCs/>
                <w:iCs/>
                <w:sz w:val="16"/>
                <w:szCs w:val="16"/>
              </w:rPr>
              <w:t>realizate</w:t>
            </w:r>
            <w:proofErr w:type="spellEnd"/>
            <w:r w:rsidRPr="00611B2A">
              <w:rPr>
                <w:bCs/>
                <w:iCs/>
                <w:sz w:val="16"/>
                <w:szCs w:val="16"/>
              </w:rPr>
              <w:t xml:space="preserve"> din material </w:t>
            </w:r>
            <w:proofErr w:type="spellStart"/>
            <w:r w:rsidRPr="00611B2A">
              <w:rPr>
                <w:bCs/>
                <w:iCs/>
                <w:sz w:val="16"/>
                <w:szCs w:val="16"/>
              </w:rPr>
              <w:t>polipropilenic</w:t>
            </w:r>
            <w:proofErr w:type="spellEnd"/>
            <w:r w:rsidRPr="00611B2A">
              <w:rPr>
                <w:bCs/>
                <w:iCs/>
                <w:sz w:val="16"/>
                <w:szCs w:val="16"/>
              </w:rPr>
              <w:t xml:space="preserve"> </w:t>
            </w:r>
            <w:proofErr w:type="spellStart"/>
            <w:r w:rsidRPr="00611B2A">
              <w:rPr>
                <w:bCs/>
                <w:iCs/>
                <w:sz w:val="16"/>
                <w:szCs w:val="16"/>
              </w:rPr>
              <w:t>prin</w:t>
            </w:r>
            <w:proofErr w:type="spellEnd"/>
            <w:r w:rsidRPr="00611B2A">
              <w:rPr>
                <w:bCs/>
                <w:iCs/>
                <w:sz w:val="16"/>
                <w:szCs w:val="16"/>
              </w:rPr>
              <w:t xml:space="preserve"> </w:t>
            </w:r>
            <w:proofErr w:type="spellStart"/>
            <w:r w:rsidRPr="00611B2A">
              <w:rPr>
                <w:bCs/>
                <w:iCs/>
                <w:sz w:val="16"/>
                <w:szCs w:val="16"/>
              </w:rPr>
              <w:t>formare</w:t>
            </w:r>
            <w:proofErr w:type="spellEnd"/>
            <w:r w:rsidRPr="00611B2A">
              <w:rPr>
                <w:bCs/>
                <w:iCs/>
                <w:sz w:val="16"/>
                <w:szCs w:val="16"/>
              </w:rPr>
              <w:t xml:space="preserve"> conform </w:t>
            </w:r>
            <w:proofErr w:type="spellStart"/>
            <w:r w:rsidRPr="00611B2A">
              <w:rPr>
                <w:bCs/>
                <w:iCs/>
                <w:sz w:val="16"/>
                <w:szCs w:val="16"/>
              </w:rPr>
              <w:t>unei</w:t>
            </w:r>
            <w:proofErr w:type="spellEnd"/>
            <w:r w:rsidRPr="00611B2A">
              <w:rPr>
                <w:bCs/>
                <w:iCs/>
                <w:sz w:val="16"/>
                <w:szCs w:val="16"/>
              </w:rPr>
              <w:t xml:space="preserve"> </w:t>
            </w:r>
            <w:proofErr w:type="spellStart"/>
            <w:r w:rsidRPr="00611B2A">
              <w:rPr>
                <w:bCs/>
                <w:iCs/>
                <w:sz w:val="16"/>
                <w:szCs w:val="16"/>
              </w:rPr>
              <w:t>turnări</w:t>
            </w:r>
            <w:proofErr w:type="spellEnd"/>
            <w:r w:rsidRPr="00611B2A">
              <w:rPr>
                <w:bCs/>
                <w:iCs/>
                <w:sz w:val="16"/>
                <w:szCs w:val="16"/>
              </w:rPr>
              <w:t xml:space="preserve"> </w:t>
            </w:r>
            <w:proofErr w:type="spellStart"/>
            <w:r w:rsidRPr="00611B2A">
              <w:rPr>
                <w:bCs/>
                <w:iCs/>
                <w:sz w:val="16"/>
                <w:szCs w:val="16"/>
              </w:rPr>
              <w:t>speciale</w:t>
            </w:r>
            <w:proofErr w:type="spellEnd"/>
            <w:r w:rsidRPr="00611B2A">
              <w:rPr>
                <w:bCs/>
                <w:iCs/>
                <w:sz w:val="16"/>
                <w:szCs w:val="16"/>
              </w:rPr>
              <w:t xml:space="preserve"> </w:t>
            </w:r>
            <w:proofErr w:type="spellStart"/>
            <w:r w:rsidRPr="00611B2A">
              <w:rPr>
                <w:bCs/>
                <w:iCs/>
                <w:sz w:val="16"/>
                <w:szCs w:val="16"/>
              </w:rPr>
              <w:t>prin</w:t>
            </w:r>
            <w:proofErr w:type="spellEnd"/>
            <w:r w:rsidRPr="00611B2A">
              <w:rPr>
                <w:bCs/>
                <w:iCs/>
                <w:sz w:val="16"/>
                <w:szCs w:val="16"/>
              </w:rPr>
              <w:t xml:space="preserve"> </w:t>
            </w:r>
            <w:proofErr w:type="spellStart"/>
            <w:r w:rsidRPr="00611B2A">
              <w:rPr>
                <w:bCs/>
                <w:iCs/>
                <w:sz w:val="16"/>
                <w:szCs w:val="16"/>
              </w:rPr>
              <w:t>suflare</w:t>
            </w:r>
            <w:proofErr w:type="spellEnd"/>
            <w:r w:rsidRPr="00611B2A">
              <w:rPr>
                <w:bCs/>
                <w:iCs/>
                <w:sz w:val="16"/>
                <w:szCs w:val="16"/>
              </w:rPr>
              <w:t xml:space="preserve"> </w:t>
            </w:r>
            <w:proofErr w:type="spellStart"/>
            <w:r w:rsidRPr="00611B2A">
              <w:rPr>
                <w:bCs/>
                <w:iCs/>
                <w:sz w:val="16"/>
                <w:szCs w:val="16"/>
              </w:rPr>
              <w:t>scaunului</w:t>
            </w:r>
            <w:proofErr w:type="spellEnd"/>
            <w:r w:rsidRPr="00611B2A">
              <w:rPr>
                <w:bCs/>
                <w:iCs/>
                <w:sz w:val="16"/>
                <w:szCs w:val="16"/>
              </w:rPr>
              <w:t xml:space="preserve"> </w:t>
            </w:r>
            <w:proofErr w:type="spellStart"/>
            <w:r w:rsidRPr="00611B2A">
              <w:rPr>
                <w:bCs/>
                <w:iCs/>
                <w:sz w:val="16"/>
                <w:szCs w:val="16"/>
              </w:rPr>
              <w:t>să</w:t>
            </w:r>
            <w:proofErr w:type="spellEnd"/>
            <w:r w:rsidRPr="00611B2A">
              <w:rPr>
                <w:bCs/>
                <w:iCs/>
                <w:sz w:val="16"/>
                <w:szCs w:val="16"/>
              </w:rPr>
              <w:t xml:space="preserve"> fie </w:t>
            </w:r>
            <w:proofErr w:type="spellStart"/>
            <w:r w:rsidRPr="00611B2A">
              <w:rPr>
                <w:bCs/>
                <w:iCs/>
                <w:sz w:val="16"/>
                <w:szCs w:val="16"/>
              </w:rPr>
              <w:t>confortabil</w:t>
            </w:r>
            <w:proofErr w:type="spellEnd"/>
            <w:r w:rsidRPr="00611B2A">
              <w:rPr>
                <w:bCs/>
                <w:iCs/>
                <w:sz w:val="16"/>
                <w:szCs w:val="16"/>
              </w:rPr>
              <w:t xml:space="preserve"> </w:t>
            </w:r>
            <w:proofErr w:type="spellStart"/>
            <w:r w:rsidRPr="00611B2A">
              <w:rPr>
                <w:bCs/>
                <w:iCs/>
                <w:sz w:val="16"/>
                <w:szCs w:val="16"/>
              </w:rPr>
              <w:t>și</w:t>
            </w:r>
            <w:proofErr w:type="spellEnd"/>
            <w:r w:rsidRPr="00611B2A">
              <w:rPr>
                <w:bCs/>
                <w:iCs/>
                <w:sz w:val="16"/>
                <w:szCs w:val="16"/>
              </w:rPr>
              <w:t xml:space="preserve"> </w:t>
            </w:r>
            <w:proofErr w:type="spellStart"/>
            <w:r w:rsidRPr="00611B2A">
              <w:rPr>
                <w:bCs/>
                <w:iCs/>
                <w:sz w:val="16"/>
                <w:szCs w:val="16"/>
              </w:rPr>
              <w:t>ergomomic</w:t>
            </w:r>
            <w:proofErr w:type="spellEnd"/>
            <w:r w:rsidRPr="00611B2A">
              <w:rPr>
                <w:bCs/>
                <w:iCs/>
                <w:sz w:val="16"/>
                <w:szCs w:val="16"/>
              </w:rPr>
              <w:t>.</w:t>
            </w:r>
            <w:r>
              <w:rPr>
                <w:bCs/>
                <w:iCs/>
                <w:sz w:val="16"/>
                <w:szCs w:val="16"/>
              </w:rPr>
              <w:t xml:space="preserve"> </w:t>
            </w:r>
            <w:proofErr w:type="spellStart"/>
            <w:r w:rsidRPr="00611B2A">
              <w:rPr>
                <w:bCs/>
                <w:iCs/>
                <w:sz w:val="16"/>
                <w:szCs w:val="16"/>
              </w:rPr>
              <w:t>dimensiunile</w:t>
            </w:r>
            <w:proofErr w:type="spellEnd"/>
            <w:r w:rsidRPr="00611B2A">
              <w:rPr>
                <w:bCs/>
                <w:iCs/>
                <w:sz w:val="16"/>
                <w:szCs w:val="16"/>
              </w:rPr>
              <w:t xml:space="preserve"> </w:t>
            </w:r>
            <w:proofErr w:type="spellStart"/>
            <w:r w:rsidRPr="00611B2A">
              <w:rPr>
                <w:bCs/>
                <w:iCs/>
                <w:sz w:val="16"/>
                <w:szCs w:val="16"/>
              </w:rPr>
              <w:t>scaunului</w:t>
            </w:r>
            <w:proofErr w:type="spellEnd"/>
            <w:r w:rsidRPr="00611B2A">
              <w:rPr>
                <w:bCs/>
                <w:iCs/>
                <w:sz w:val="16"/>
                <w:szCs w:val="16"/>
              </w:rPr>
              <w:t xml:space="preserve"> - 38x39</w:t>
            </w:r>
            <w:r>
              <w:rPr>
                <w:bCs/>
                <w:iCs/>
                <w:sz w:val="16"/>
                <w:szCs w:val="16"/>
              </w:rPr>
              <w:t xml:space="preserve"> </w:t>
            </w:r>
            <w:r w:rsidRPr="00611B2A">
              <w:rPr>
                <w:bCs/>
                <w:iCs/>
                <w:sz w:val="16"/>
                <w:szCs w:val="16"/>
              </w:rPr>
              <w:t xml:space="preserve">cm </w:t>
            </w:r>
            <w:proofErr w:type="spellStart"/>
            <w:r w:rsidRPr="00611B2A">
              <w:rPr>
                <w:bCs/>
                <w:iCs/>
                <w:sz w:val="16"/>
                <w:szCs w:val="16"/>
              </w:rPr>
              <w:t>dimensiunea</w:t>
            </w:r>
            <w:proofErr w:type="spellEnd"/>
            <w:r w:rsidRPr="00611B2A">
              <w:rPr>
                <w:bCs/>
                <w:iCs/>
                <w:sz w:val="16"/>
                <w:szCs w:val="16"/>
              </w:rPr>
              <w:t xml:space="preserve"> </w:t>
            </w:r>
            <w:proofErr w:type="spellStart"/>
            <w:r w:rsidRPr="00611B2A">
              <w:rPr>
                <w:bCs/>
                <w:iCs/>
                <w:sz w:val="16"/>
                <w:szCs w:val="16"/>
              </w:rPr>
              <w:t>spătarului</w:t>
            </w:r>
            <w:proofErr w:type="spellEnd"/>
            <w:r w:rsidRPr="00611B2A">
              <w:rPr>
                <w:bCs/>
                <w:iCs/>
                <w:sz w:val="16"/>
                <w:szCs w:val="16"/>
              </w:rPr>
              <w:t xml:space="preserve"> 41.5 x23,5 </w:t>
            </w:r>
            <w:proofErr w:type="spellStart"/>
            <w:r w:rsidRPr="00611B2A">
              <w:rPr>
                <w:bCs/>
                <w:iCs/>
                <w:sz w:val="16"/>
                <w:szCs w:val="16"/>
              </w:rPr>
              <w:t>cmcarcasa</w:t>
            </w:r>
            <w:proofErr w:type="spellEnd"/>
            <w:r w:rsidRPr="00611B2A">
              <w:rPr>
                <w:bCs/>
                <w:iCs/>
                <w:sz w:val="16"/>
                <w:szCs w:val="16"/>
              </w:rPr>
              <w:t xml:space="preserve"> - 16x40x1,5 </w:t>
            </w:r>
            <w:r w:rsidRPr="00611B2A">
              <w:rPr>
                <w:bCs/>
                <w:iCs/>
                <w:sz w:val="16"/>
                <w:szCs w:val="16"/>
              </w:rPr>
              <w:lastRenderedPageBreak/>
              <w:t xml:space="preserve">mm </w:t>
            </w:r>
            <w:proofErr w:type="spellStart"/>
            <w:r w:rsidRPr="00611B2A">
              <w:rPr>
                <w:bCs/>
                <w:iCs/>
                <w:sz w:val="16"/>
                <w:szCs w:val="16"/>
              </w:rPr>
              <w:t>și</w:t>
            </w:r>
            <w:proofErr w:type="spellEnd"/>
            <w:r w:rsidRPr="00611B2A">
              <w:rPr>
                <w:bCs/>
                <w:iCs/>
                <w:sz w:val="16"/>
                <w:szCs w:val="16"/>
              </w:rPr>
              <w:t xml:space="preserve"> 15x30x1,5 mm metal oval plat</w:t>
            </w:r>
            <w:r>
              <w:rPr>
                <w:bCs/>
                <w:iCs/>
                <w:sz w:val="16"/>
                <w:szCs w:val="16"/>
              </w:rPr>
              <w:t xml:space="preserve"> </w:t>
            </w:r>
            <w:r w:rsidRPr="00611B2A">
              <w:rPr>
                <w:bCs/>
                <w:iCs/>
                <w:sz w:val="16"/>
                <w:szCs w:val="16"/>
              </w:rPr>
              <w:t xml:space="preserve">( </w:t>
            </w:r>
            <w:proofErr w:type="spellStart"/>
            <w:r w:rsidRPr="00611B2A">
              <w:rPr>
                <w:bCs/>
                <w:iCs/>
                <w:sz w:val="16"/>
                <w:szCs w:val="16"/>
              </w:rPr>
              <w:t>inaltimea</w:t>
            </w:r>
            <w:proofErr w:type="spellEnd"/>
            <w:r w:rsidRPr="00611B2A">
              <w:rPr>
                <w:bCs/>
                <w:iCs/>
                <w:sz w:val="16"/>
                <w:szCs w:val="16"/>
              </w:rPr>
              <w:t xml:space="preserve">  H38-42-46 cm– la </w:t>
            </w:r>
            <w:proofErr w:type="spellStart"/>
            <w:r w:rsidRPr="00611B2A">
              <w:rPr>
                <w:bCs/>
                <w:iCs/>
                <w:sz w:val="16"/>
                <w:szCs w:val="16"/>
              </w:rPr>
              <w:t>solicitarea</w:t>
            </w:r>
            <w:proofErr w:type="spellEnd"/>
            <w:r w:rsidRPr="00611B2A">
              <w:rPr>
                <w:bCs/>
                <w:iCs/>
                <w:sz w:val="16"/>
                <w:szCs w:val="16"/>
              </w:rPr>
              <w:t>)</w:t>
            </w:r>
            <w:r>
              <w:rPr>
                <w:bCs/>
                <w:iCs/>
                <w:sz w:val="16"/>
                <w:szCs w:val="16"/>
              </w:rPr>
              <w:t xml:space="preserve"> </w:t>
            </w:r>
            <w:proofErr w:type="spellStart"/>
            <w:r w:rsidRPr="00611B2A">
              <w:rPr>
                <w:bCs/>
                <w:iCs/>
                <w:sz w:val="16"/>
                <w:szCs w:val="16"/>
              </w:rPr>
              <w:t>Suprafețele</w:t>
            </w:r>
            <w:proofErr w:type="spellEnd"/>
            <w:r w:rsidRPr="00611B2A">
              <w:rPr>
                <w:bCs/>
                <w:iCs/>
                <w:sz w:val="16"/>
                <w:szCs w:val="16"/>
              </w:rPr>
              <w:t xml:space="preserve"> </w:t>
            </w:r>
            <w:proofErr w:type="spellStart"/>
            <w:r w:rsidRPr="00611B2A">
              <w:rPr>
                <w:bCs/>
                <w:iCs/>
                <w:sz w:val="16"/>
                <w:szCs w:val="16"/>
              </w:rPr>
              <w:t>metalice</w:t>
            </w:r>
            <w:proofErr w:type="spellEnd"/>
            <w:r w:rsidRPr="00611B2A">
              <w:rPr>
                <w:bCs/>
                <w:iCs/>
                <w:sz w:val="16"/>
                <w:szCs w:val="16"/>
              </w:rPr>
              <w:t xml:space="preserve"> </w:t>
            </w:r>
            <w:proofErr w:type="spellStart"/>
            <w:r w:rsidRPr="00611B2A">
              <w:rPr>
                <w:bCs/>
                <w:iCs/>
                <w:sz w:val="16"/>
                <w:szCs w:val="16"/>
              </w:rPr>
              <w:t>sunt</w:t>
            </w:r>
            <w:proofErr w:type="spellEnd"/>
            <w:r w:rsidRPr="00611B2A">
              <w:rPr>
                <w:bCs/>
                <w:iCs/>
                <w:sz w:val="16"/>
                <w:szCs w:val="16"/>
              </w:rPr>
              <w:t xml:space="preserve"> </w:t>
            </w:r>
            <w:proofErr w:type="spellStart"/>
            <w:r w:rsidRPr="00611B2A">
              <w:rPr>
                <w:bCs/>
                <w:iCs/>
                <w:sz w:val="16"/>
                <w:szCs w:val="16"/>
              </w:rPr>
              <w:t>vopsite</w:t>
            </w:r>
            <w:proofErr w:type="spellEnd"/>
            <w:r w:rsidRPr="00611B2A">
              <w:rPr>
                <w:bCs/>
                <w:iCs/>
                <w:sz w:val="16"/>
                <w:szCs w:val="16"/>
              </w:rPr>
              <w:t xml:space="preserve"> cu </w:t>
            </w:r>
            <w:proofErr w:type="spellStart"/>
            <w:r w:rsidRPr="00611B2A">
              <w:rPr>
                <w:bCs/>
                <w:iCs/>
                <w:sz w:val="16"/>
                <w:szCs w:val="16"/>
              </w:rPr>
              <w:t>vopsea</w:t>
            </w:r>
            <w:proofErr w:type="spellEnd"/>
            <w:r w:rsidRPr="00611B2A">
              <w:rPr>
                <w:bCs/>
                <w:iCs/>
                <w:sz w:val="16"/>
                <w:szCs w:val="16"/>
              </w:rPr>
              <w:t xml:space="preserve"> </w:t>
            </w:r>
            <w:proofErr w:type="spellStart"/>
            <w:r w:rsidRPr="00611B2A">
              <w:rPr>
                <w:bCs/>
                <w:iCs/>
                <w:sz w:val="16"/>
                <w:szCs w:val="16"/>
              </w:rPr>
              <w:t>specială</w:t>
            </w:r>
            <w:proofErr w:type="spellEnd"/>
            <w:r w:rsidRPr="00611B2A">
              <w:rPr>
                <w:bCs/>
                <w:iCs/>
                <w:sz w:val="16"/>
                <w:szCs w:val="16"/>
              </w:rPr>
              <w:t xml:space="preserve"> </w:t>
            </w:r>
            <w:proofErr w:type="spellStart"/>
            <w:r w:rsidRPr="00611B2A">
              <w:rPr>
                <w:bCs/>
                <w:iCs/>
                <w:sz w:val="16"/>
                <w:szCs w:val="16"/>
              </w:rPr>
              <w:t>statică</w:t>
            </w:r>
            <w:proofErr w:type="spellEnd"/>
            <w:r w:rsidRPr="00611B2A">
              <w:rPr>
                <w:bCs/>
                <w:iCs/>
                <w:sz w:val="16"/>
                <w:szCs w:val="16"/>
              </w:rPr>
              <w:t xml:space="preserve"> </w:t>
            </w:r>
            <w:proofErr w:type="spellStart"/>
            <w:r w:rsidRPr="00611B2A">
              <w:rPr>
                <w:bCs/>
                <w:iCs/>
                <w:sz w:val="16"/>
                <w:szCs w:val="16"/>
              </w:rPr>
              <w:t>pe</w:t>
            </w:r>
            <w:proofErr w:type="spellEnd"/>
            <w:r w:rsidRPr="00611B2A">
              <w:rPr>
                <w:bCs/>
                <w:iCs/>
                <w:sz w:val="16"/>
                <w:szCs w:val="16"/>
              </w:rPr>
              <w:t xml:space="preserve"> </w:t>
            </w:r>
            <w:proofErr w:type="spellStart"/>
            <w:r w:rsidRPr="00611B2A">
              <w:rPr>
                <w:bCs/>
                <w:iCs/>
                <w:sz w:val="16"/>
                <w:szCs w:val="16"/>
              </w:rPr>
              <w:t>bază</w:t>
            </w:r>
            <w:proofErr w:type="spellEnd"/>
            <w:r w:rsidRPr="00611B2A">
              <w:rPr>
                <w:bCs/>
                <w:iCs/>
                <w:sz w:val="16"/>
                <w:szCs w:val="16"/>
              </w:rPr>
              <w:t xml:space="preserve"> de </w:t>
            </w:r>
            <w:proofErr w:type="spellStart"/>
            <w:r w:rsidRPr="00611B2A">
              <w:rPr>
                <w:bCs/>
                <w:iCs/>
                <w:sz w:val="16"/>
                <w:szCs w:val="16"/>
              </w:rPr>
              <w:t>poliester</w:t>
            </w:r>
            <w:proofErr w:type="spellEnd"/>
            <w:r w:rsidRPr="00611B2A">
              <w:rPr>
                <w:bCs/>
                <w:iCs/>
                <w:sz w:val="16"/>
                <w:szCs w:val="16"/>
              </w:rPr>
              <w:t xml:space="preserve"> </w:t>
            </w:r>
            <w:proofErr w:type="spellStart"/>
            <w:r w:rsidRPr="00611B2A">
              <w:rPr>
                <w:bCs/>
                <w:iCs/>
                <w:sz w:val="16"/>
                <w:szCs w:val="16"/>
              </w:rPr>
              <w:t>epoxidic</w:t>
            </w:r>
            <w:proofErr w:type="spellEnd"/>
            <w:r w:rsidRPr="00611B2A">
              <w:rPr>
                <w:bCs/>
                <w:iCs/>
                <w:sz w:val="16"/>
                <w:szCs w:val="16"/>
              </w:rPr>
              <w:t xml:space="preserve"> </w:t>
            </w:r>
            <w:proofErr w:type="spellStart"/>
            <w:r w:rsidRPr="00611B2A">
              <w:rPr>
                <w:bCs/>
                <w:iCs/>
                <w:sz w:val="16"/>
                <w:szCs w:val="16"/>
              </w:rPr>
              <w:t>în</w:t>
            </w:r>
            <w:proofErr w:type="spellEnd"/>
            <w:r w:rsidRPr="00611B2A">
              <w:rPr>
                <w:bCs/>
                <w:iCs/>
                <w:sz w:val="16"/>
                <w:szCs w:val="16"/>
              </w:rPr>
              <w:t xml:space="preserve"> </w:t>
            </w:r>
            <w:proofErr w:type="spellStart"/>
            <w:r w:rsidRPr="00611B2A">
              <w:rPr>
                <w:bCs/>
                <w:iCs/>
                <w:sz w:val="16"/>
                <w:szCs w:val="16"/>
              </w:rPr>
              <w:t>cuptoare</w:t>
            </w:r>
            <w:proofErr w:type="spellEnd"/>
            <w:r w:rsidRPr="00611B2A">
              <w:rPr>
                <w:bCs/>
                <w:iCs/>
                <w:sz w:val="16"/>
                <w:szCs w:val="16"/>
              </w:rPr>
              <w:t xml:space="preserve"> de 200ºC.</w:t>
            </w:r>
            <w:r>
              <w:rPr>
                <w:bCs/>
                <w:iCs/>
                <w:sz w:val="16"/>
                <w:szCs w:val="16"/>
              </w:rPr>
              <w:t xml:space="preserve"> </w:t>
            </w:r>
            <w:r w:rsidRPr="00611B2A">
              <w:rPr>
                <w:iCs/>
                <w:sz w:val="16"/>
                <w:szCs w:val="16"/>
                <w:lang/>
              </w:rPr>
              <w:t>Culoare GRI</w:t>
            </w:r>
          </w:p>
        </w:tc>
        <w:tc>
          <w:tcPr>
            <w:tcW w:w="676" w:type="pct"/>
            <w:vMerge/>
            <w:vAlign w:val="center"/>
          </w:tcPr>
          <w:p w:rsidR="00611B2A" w:rsidRPr="00A73FF2" w:rsidRDefault="00611B2A" w:rsidP="00A73FF2">
            <w:pPr>
              <w:ind w:firstLine="0"/>
              <w:jc w:val="center"/>
              <w:rPr>
                <w:b/>
                <w:bCs/>
                <w:lang w:val="ro-RO" w:eastAsia="ru-RU"/>
              </w:rPr>
            </w:pPr>
          </w:p>
        </w:tc>
      </w:tr>
    </w:tbl>
    <w:p w:rsidR="00632E73" w:rsidRPr="00632E73" w:rsidRDefault="00632E73" w:rsidP="00A73FF2">
      <w:pPr>
        <w:tabs>
          <w:tab w:val="left" w:pos="6386"/>
        </w:tabs>
        <w:ind w:firstLine="0"/>
      </w:pPr>
    </w:p>
    <w:p w:rsidR="00850D1C" w:rsidRPr="00D63183" w:rsidRDefault="00850D1C" w:rsidP="00E33963">
      <w:pPr>
        <w:spacing w:line="276" w:lineRule="auto"/>
        <w:ind w:firstLine="562"/>
        <w:rPr>
          <w:lang w:val="ro-RO" w:eastAsia="ru-RU"/>
        </w:rPr>
      </w:pPr>
      <w:r w:rsidRPr="00D63183">
        <w:rPr>
          <w:bCs/>
          <w:lang w:val="ro-RO" w:eastAsia="ru-RU"/>
        </w:rPr>
        <w:t>9. În cazul în care contractul este împărţit pe loturi, un operator economic poate depune oferta (se va selecta):</w:t>
      </w:r>
    </w:p>
    <w:p w:rsidR="00850D1C" w:rsidRPr="00D63183" w:rsidRDefault="00850D1C" w:rsidP="00E33963">
      <w:pPr>
        <w:spacing w:line="276" w:lineRule="auto"/>
        <w:ind w:firstLine="562"/>
        <w:rPr>
          <w:lang w:val="ro-RO" w:eastAsia="ru-RU"/>
        </w:rPr>
      </w:pPr>
      <w:r w:rsidRPr="00D63183">
        <w:rPr>
          <w:lang w:val="ro-RO" w:eastAsia="ru-RU"/>
        </w:rPr>
        <w:t xml:space="preserve">1) </w:t>
      </w:r>
      <w:r w:rsidRPr="00D63183">
        <w:rPr>
          <w:b/>
          <w:u w:val="single"/>
          <w:lang w:val="ro-RO" w:eastAsia="ru-RU"/>
        </w:rPr>
        <w:t>pentru un singur lot;</w:t>
      </w:r>
    </w:p>
    <w:p w:rsidR="00850D1C" w:rsidRPr="00D63183" w:rsidRDefault="00850D1C" w:rsidP="00E33963">
      <w:pPr>
        <w:spacing w:line="276" w:lineRule="auto"/>
        <w:ind w:firstLine="562"/>
        <w:rPr>
          <w:lang w:val="ro-RO" w:eastAsia="ru-RU"/>
        </w:rPr>
      </w:pPr>
      <w:r w:rsidRPr="00D63183">
        <w:rPr>
          <w:lang w:val="ro-RO" w:eastAsia="ru-RU"/>
        </w:rPr>
        <w:t>2) pentru mai multe loturi;</w:t>
      </w:r>
    </w:p>
    <w:p w:rsidR="00850D1C" w:rsidRPr="00D63183" w:rsidRDefault="00850D1C" w:rsidP="00E33963">
      <w:pPr>
        <w:spacing w:line="276" w:lineRule="auto"/>
        <w:ind w:firstLine="562"/>
        <w:rPr>
          <w:lang w:val="ro-RO" w:eastAsia="ru-RU"/>
        </w:rPr>
      </w:pPr>
      <w:r w:rsidRPr="00D63183">
        <w:rPr>
          <w:lang w:val="ro-RO" w:eastAsia="ru-RU"/>
        </w:rPr>
        <w:t>3) pentru toate loturile;</w:t>
      </w:r>
    </w:p>
    <w:p w:rsidR="00850D1C" w:rsidRPr="00D63183" w:rsidRDefault="00850D1C" w:rsidP="00E33963">
      <w:pPr>
        <w:spacing w:line="276" w:lineRule="auto"/>
        <w:ind w:firstLine="562"/>
        <w:rPr>
          <w:lang w:val="ro-RO" w:eastAsia="ru-RU"/>
        </w:rPr>
      </w:pPr>
      <w:r w:rsidRPr="00D63183">
        <w:rPr>
          <w:lang w:val="ro-RO" w:eastAsia="ru-RU"/>
        </w:rPr>
        <w:t>4) alte limitări privind numărul de loturi care pot fi atribuite aceluiaşi ofertant_______________________________________________________________________</w:t>
      </w:r>
    </w:p>
    <w:p w:rsidR="00850D1C" w:rsidRPr="00D63183" w:rsidRDefault="00850D1C" w:rsidP="00E33963">
      <w:pPr>
        <w:spacing w:line="276" w:lineRule="auto"/>
        <w:ind w:firstLine="562"/>
        <w:rPr>
          <w:lang w:val="ro-RO" w:eastAsia="ru-RU"/>
        </w:rPr>
      </w:pPr>
      <w:r w:rsidRPr="00D63183">
        <w:rPr>
          <w:bCs/>
          <w:lang w:val="ro-RO" w:eastAsia="ru-RU"/>
        </w:rPr>
        <w:t>10. Termenele şi condiţiile de </w:t>
      </w:r>
      <w:r w:rsidR="00BF09D4" w:rsidRPr="00D63183">
        <w:rPr>
          <w:bCs/>
          <w:lang w:val="ro-RO" w:eastAsia="ru-RU"/>
        </w:rPr>
        <w:t>executare</w:t>
      </w:r>
      <w:r w:rsidRPr="00D63183">
        <w:rPr>
          <w:bCs/>
          <w:lang w:val="ro-RO" w:eastAsia="ru-RU"/>
        </w:rPr>
        <w:t> solicitate</w:t>
      </w:r>
      <w:r w:rsidR="00E33963" w:rsidRPr="00D63183">
        <w:rPr>
          <w:lang w:val="ro-RO" w:eastAsia="ru-RU"/>
        </w:rPr>
        <w:t>:</w:t>
      </w:r>
    </w:p>
    <w:p w:rsidR="00A44359" w:rsidRPr="00D63183" w:rsidRDefault="00A44359" w:rsidP="00A44359">
      <w:pPr>
        <w:shd w:val="clear" w:color="auto" w:fill="FFFFFF" w:themeFill="background1"/>
        <w:tabs>
          <w:tab w:val="left" w:pos="0"/>
          <w:tab w:val="left" w:pos="284"/>
          <w:tab w:val="left" w:pos="426"/>
        </w:tabs>
        <w:spacing w:before="120"/>
        <w:ind w:left="284"/>
        <w:rPr>
          <w:u w:val="single"/>
          <w:lang w:val="it-IT" w:eastAsia="ru-RU"/>
        </w:rPr>
      </w:pPr>
      <w:r w:rsidRPr="00D63183">
        <w:rPr>
          <w:i/>
          <w:u w:val="single"/>
          <w:lang w:val="it-IT"/>
        </w:rPr>
        <w:t>În</w:t>
      </w:r>
      <w:r w:rsidRPr="00D63183">
        <w:rPr>
          <w:i/>
          <w:u w:val="single"/>
        </w:rPr>
        <w:t xml:space="preserve"> </w:t>
      </w:r>
      <w:proofErr w:type="spellStart"/>
      <w:r w:rsidRPr="00D63183">
        <w:rPr>
          <w:i/>
          <w:u w:val="single"/>
        </w:rPr>
        <w:t>decurs</w:t>
      </w:r>
      <w:proofErr w:type="spellEnd"/>
      <w:r w:rsidRPr="00D63183">
        <w:rPr>
          <w:i/>
          <w:u w:val="single"/>
        </w:rPr>
        <w:t xml:space="preserve"> de </w:t>
      </w:r>
      <w:r w:rsidR="006B488A">
        <w:rPr>
          <w:i/>
          <w:u w:val="single"/>
        </w:rPr>
        <w:t xml:space="preserve">30 </w:t>
      </w:r>
      <w:proofErr w:type="spellStart"/>
      <w:r w:rsidR="006B488A">
        <w:rPr>
          <w:i/>
          <w:u w:val="single"/>
        </w:rPr>
        <w:t>zile</w:t>
      </w:r>
      <w:proofErr w:type="spellEnd"/>
      <w:r w:rsidR="006B488A">
        <w:rPr>
          <w:i/>
          <w:u w:val="single"/>
        </w:rPr>
        <w:t xml:space="preserve">, din </w:t>
      </w:r>
      <w:proofErr w:type="spellStart"/>
      <w:r w:rsidR="006B488A">
        <w:rPr>
          <w:i/>
          <w:u w:val="single"/>
        </w:rPr>
        <w:t>momentul</w:t>
      </w:r>
      <w:proofErr w:type="spellEnd"/>
      <w:r w:rsidR="006B488A">
        <w:rPr>
          <w:i/>
          <w:u w:val="single"/>
        </w:rPr>
        <w:t xml:space="preserve"> </w:t>
      </w:r>
      <w:proofErr w:type="spellStart"/>
      <w:r w:rsidR="006B488A">
        <w:rPr>
          <w:i/>
          <w:u w:val="single"/>
        </w:rPr>
        <w:t>înregistrării</w:t>
      </w:r>
      <w:proofErr w:type="spellEnd"/>
      <w:r w:rsidR="006B488A">
        <w:rPr>
          <w:i/>
          <w:u w:val="single"/>
        </w:rPr>
        <w:t xml:space="preserve"> </w:t>
      </w:r>
      <w:proofErr w:type="spellStart"/>
      <w:r w:rsidR="006B488A">
        <w:rPr>
          <w:i/>
          <w:u w:val="single"/>
        </w:rPr>
        <w:t>contractului</w:t>
      </w:r>
      <w:proofErr w:type="spellEnd"/>
      <w:r w:rsidR="006B488A">
        <w:rPr>
          <w:i/>
          <w:u w:val="single"/>
        </w:rPr>
        <w:t xml:space="preserve"> de </w:t>
      </w:r>
      <w:proofErr w:type="spellStart"/>
      <w:r w:rsidR="006B488A">
        <w:rPr>
          <w:i/>
          <w:u w:val="single"/>
        </w:rPr>
        <w:t>antrepriză</w:t>
      </w:r>
      <w:proofErr w:type="spellEnd"/>
      <w:r w:rsidR="006B488A">
        <w:rPr>
          <w:i/>
          <w:u w:val="single"/>
        </w:rPr>
        <w:t xml:space="preserve"> la </w:t>
      </w:r>
      <w:proofErr w:type="spellStart"/>
      <w:r w:rsidR="006B488A">
        <w:rPr>
          <w:i/>
          <w:u w:val="single"/>
        </w:rPr>
        <w:t>Trezoreria</w:t>
      </w:r>
      <w:proofErr w:type="spellEnd"/>
      <w:r w:rsidR="006B488A">
        <w:rPr>
          <w:i/>
          <w:u w:val="single"/>
        </w:rPr>
        <w:t xml:space="preserve"> de Stat</w:t>
      </w:r>
      <w:r w:rsidRPr="00D63183">
        <w:rPr>
          <w:u w:val="single"/>
        </w:rPr>
        <w:t>;</w:t>
      </w:r>
    </w:p>
    <w:p w:rsidR="009146FF" w:rsidRPr="00D63183" w:rsidRDefault="009146FF" w:rsidP="00E33963">
      <w:pPr>
        <w:spacing w:line="276" w:lineRule="auto"/>
        <w:ind w:firstLine="562"/>
        <w:rPr>
          <w:lang w:val="it-IT" w:eastAsia="ru-RU"/>
        </w:rPr>
      </w:pPr>
    </w:p>
    <w:p w:rsidR="00850D1C" w:rsidRPr="00D63183" w:rsidRDefault="00850D1C" w:rsidP="00E33963">
      <w:pPr>
        <w:spacing w:line="276" w:lineRule="auto"/>
        <w:ind w:firstLine="562"/>
        <w:rPr>
          <w:i/>
          <w:lang w:val="ro-RO" w:eastAsia="ru-RU"/>
        </w:rPr>
      </w:pPr>
      <w:r w:rsidRPr="00D63183">
        <w:rPr>
          <w:bCs/>
          <w:lang w:val="ro-RO" w:eastAsia="ru-RU"/>
        </w:rPr>
        <w:t>11. Termenul de valabilitate a contractului</w:t>
      </w:r>
      <w:r w:rsidR="00E33963" w:rsidRPr="00D63183">
        <w:rPr>
          <w:lang w:val="ro-RO" w:eastAsia="ru-RU"/>
        </w:rPr>
        <w:t>: 31.12.202</w:t>
      </w:r>
      <w:r w:rsidR="00611B2A">
        <w:rPr>
          <w:lang w:val="ro-RO" w:eastAsia="ru-RU"/>
        </w:rPr>
        <w:t>6</w:t>
      </w:r>
      <w:r w:rsidR="00E33963" w:rsidRPr="00D63183">
        <w:rPr>
          <w:lang w:val="ro-RO" w:eastAsia="ru-RU"/>
        </w:rPr>
        <w:t>;</w:t>
      </w:r>
    </w:p>
    <w:p w:rsidR="00850D1C" w:rsidRPr="00D63183" w:rsidRDefault="00850D1C" w:rsidP="00E33963">
      <w:pPr>
        <w:spacing w:line="276" w:lineRule="auto"/>
        <w:ind w:firstLine="562"/>
        <w:rPr>
          <w:bCs/>
          <w:lang w:val="ro-RO" w:eastAsia="ru-RU"/>
        </w:rPr>
      </w:pPr>
      <w:r w:rsidRPr="00D63183">
        <w:rPr>
          <w:bCs/>
          <w:lang w:val="ro-RO" w:eastAsia="ru-RU"/>
        </w:rPr>
        <w:t>12. Scurtă descriere (indicați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611B2A" w:rsidRPr="00036345" w:rsidTr="006B4330">
        <w:tc>
          <w:tcPr>
            <w:tcW w:w="900" w:type="dxa"/>
            <w:shd w:val="clear" w:color="auto" w:fill="auto"/>
            <w:vAlign w:val="center"/>
          </w:tcPr>
          <w:p w:rsidR="00611B2A" w:rsidRPr="008B4701" w:rsidRDefault="00611B2A"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611B2A" w:rsidRPr="00E3243B" w:rsidRDefault="00611B2A" w:rsidP="00D3110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611B2A" w:rsidRDefault="00611B2A" w:rsidP="00D3110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11B2A" w:rsidRPr="009E24CC" w:rsidRDefault="00611B2A" w:rsidP="00D3110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611B2A" w:rsidRPr="00E3243B" w:rsidRDefault="00611B2A" w:rsidP="00D31103">
            <w:pPr>
              <w:ind w:firstLine="0"/>
              <w:jc w:val="center"/>
              <w:rPr>
                <w:sz w:val="16"/>
                <w:szCs w:val="16"/>
              </w:rPr>
            </w:pPr>
            <w:proofErr w:type="spellStart"/>
            <w:r w:rsidRPr="00E3243B">
              <w:rPr>
                <w:iCs/>
                <w:sz w:val="16"/>
                <w:szCs w:val="16"/>
                <w:lang w:val="en-US"/>
              </w:rPr>
              <w:t>Obligatoriu</w:t>
            </w:r>
            <w:proofErr w:type="spellEnd"/>
          </w:p>
        </w:tc>
      </w:tr>
      <w:tr w:rsidR="00611B2A" w:rsidRPr="00036345" w:rsidTr="006B4330">
        <w:tc>
          <w:tcPr>
            <w:tcW w:w="900" w:type="dxa"/>
            <w:shd w:val="clear" w:color="auto" w:fill="auto"/>
            <w:vAlign w:val="center"/>
          </w:tcPr>
          <w:p w:rsidR="00611B2A" w:rsidRPr="008B4701" w:rsidRDefault="00611B2A"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611B2A" w:rsidRPr="00E3243B" w:rsidRDefault="00611B2A" w:rsidP="00D3110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611B2A" w:rsidRDefault="00611B2A" w:rsidP="00D3110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11B2A" w:rsidRPr="009E24CC" w:rsidRDefault="00611B2A" w:rsidP="00D3110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611B2A" w:rsidRPr="00E3243B" w:rsidRDefault="00611B2A" w:rsidP="00D31103">
            <w:pPr>
              <w:ind w:firstLine="0"/>
              <w:jc w:val="center"/>
              <w:rPr>
                <w:sz w:val="16"/>
                <w:szCs w:val="16"/>
              </w:rPr>
            </w:pPr>
            <w:proofErr w:type="spellStart"/>
            <w:r w:rsidRPr="00E3243B">
              <w:rPr>
                <w:iCs/>
                <w:sz w:val="16"/>
                <w:szCs w:val="16"/>
                <w:lang w:val="en-US"/>
              </w:rPr>
              <w:t>Obligatoriu</w:t>
            </w:r>
            <w:proofErr w:type="spellEnd"/>
          </w:p>
        </w:tc>
      </w:tr>
      <w:tr w:rsidR="00611B2A" w:rsidRPr="00036345" w:rsidTr="006B4330">
        <w:tc>
          <w:tcPr>
            <w:tcW w:w="900" w:type="dxa"/>
            <w:shd w:val="clear" w:color="auto" w:fill="auto"/>
            <w:vAlign w:val="center"/>
          </w:tcPr>
          <w:p w:rsidR="00611B2A" w:rsidRPr="008B4701" w:rsidRDefault="00611B2A" w:rsidP="00211CD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611B2A" w:rsidRPr="00E3243B" w:rsidRDefault="00611B2A" w:rsidP="00D3110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611B2A" w:rsidRPr="00E3243B" w:rsidRDefault="00611B2A" w:rsidP="00D3110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11B2A" w:rsidRPr="008B4701" w:rsidRDefault="00611B2A" w:rsidP="00D31103">
            <w:pPr>
              <w:ind w:firstLine="0"/>
              <w:jc w:val="center"/>
              <w:rPr>
                <w:iCs/>
                <w:sz w:val="16"/>
                <w:szCs w:val="16"/>
              </w:rPr>
            </w:pPr>
            <w:proofErr w:type="spellStart"/>
            <w:r w:rsidRPr="00E3243B">
              <w:rPr>
                <w:iCs/>
                <w:sz w:val="16"/>
                <w:szCs w:val="16"/>
                <w:lang w:val="en-US"/>
              </w:rPr>
              <w:t>Obligatoriu</w:t>
            </w:r>
            <w:proofErr w:type="spellEnd"/>
          </w:p>
        </w:tc>
      </w:tr>
      <w:tr w:rsidR="00611B2A" w:rsidRPr="00036345" w:rsidTr="006B4330">
        <w:tc>
          <w:tcPr>
            <w:tcW w:w="900" w:type="dxa"/>
            <w:shd w:val="clear" w:color="auto" w:fill="auto"/>
            <w:vAlign w:val="center"/>
          </w:tcPr>
          <w:p w:rsidR="00611B2A" w:rsidRPr="008B4701" w:rsidRDefault="00611B2A" w:rsidP="00211CD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611B2A" w:rsidRPr="00E3243B" w:rsidRDefault="00611B2A" w:rsidP="00D3110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611B2A" w:rsidRPr="00E3243B" w:rsidRDefault="00611B2A" w:rsidP="00D3110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11B2A" w:rsidRPr="008B4701" w:rsidRDefault="00611B2A" w:rsidP="00D31103">
            <w:pPr>
              <w:ind w:firstLine="0"/>
              <w:jc w:val="center"/>
              <w:rPr>
                <w:iCs/>
                <w:sz w:val="16"/>
                <w:szCs w:val="16"/>
              </w:rPr>
            </w:pPr>
            <w:proofErr w:type="spellStart"/>
            <w:r w:rsidRPr="00E3243B">
              <w:rPr>
                <w:iCs/>
                <w:sz w:val="16"/>
                <w:szCs w:val="16"/>
                <w:lang w:val="en-US"/>
              </w:rPr>
              <w:t>Obligatoriu</w:t>
            </w:r>
            <w:proofErr w:type="spellEnd"/>
          </w:p>
        </w:tc>
      </w:tr>
      <w:tr w:rsidR="00611B2A" w:rsidRPr="00036345" w:rsidTr="006B4330">
        <w:trPr>
          <w:trHeight w:val="656"/>
        </w:trPr>
        <w:tc>
          <w:tcPr>
            <w:tcW w:w="900" w:type="dxa"/>
            <w:shd w:val="clear" w:color="auto" w:fill="auto"/>
            <w:vAlign w:val="center"/>
          </w:tcPr>
          <w:p w:rsidR="00611B2A" w:rsidRPr="008B4701" w:rsidRDefault="00611B2A" w:rsidP="00211CD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611B2A" w:rsidRPr="00E3243B" w:rsidRDefault="00611B2A" w:rsidP="00D3110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611B2A" w:rsidRPr="00E3243B" w:rsidRDefault="00611B2A" w:rsidP="00D3110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11B2A" w:rsidRPr="008B4701" w:rsidRDefault="00611B2A" w:rsidP="00D31103">
            <w:pPr>
              <w:ind w:firstLine="0"/>
              <w:jc w:val="center"/>
              <w:rPr>
                <w:iCs/>
                <w:sz w:val="16"/>
                <w:szCs w:val="16"/>
              </w:rPr>
            </w:pPr>
            <w:proofErr w:type="spellStart"/>
            <w:r w:rsidRPr="00E3243B">
              <w:rPr>
                <w:iCs/>
                <w:sz w:val="16"/>
                <w:szCs w:val="16"/>
                <w:lang w:val="en-US"/>
              </w:rPr>
              <w:t>Obligatoriu</w:t>
            </w:r>
            <w:proofErr w:type="spellEnd"/>
          </w:p>
        </w:tc>
      </w:tr>
      <w:tr w:rsidR="00611B2A" w:rsidRPr="00036345" w:rsidTr="006B4330">
        <w:trPr>
          <w:trHeight w:val="656"/>
        </w:trPr>
        <w:tc>
          <w:tcPr>
            <w:tcW w:w="900" w:type="dxa"/>
            <w:shd w:val="clear" w:color="auto" w:fill="auto"/>
            <w:vAlign w:val="center"/>
          </w:tcPr>
          <w:p w:rsidR="00611B2A" w:rsidRDefault="00611B2A" w:rsidP="00211CD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611B2A" w:rsidRPr="00E3243B" w:rsidRDefault="00611B2A" w:rsidP="00D3110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611B2A" w:rsidRPr="00E3243B" w:rsidRDefault="00611B2A" w:rsidP="00D3110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11B2A" w:rsidRPr="008B4701" w:rsidRDefault="00611B2A" w:rsidP="00D31103">
            <w:pPr>
              <w:ind w:firstLine="0"/>
              <w:jc w:val="center"/>
              <w:rPr>
                <w:iCs/>
                <w:sz w:val="16"/>
                <w:szCs w:val="16"/>
              </w:rPr>
            </w:pPr>
            <w:proofErr w:type="spellStart"/>
            <w:r w:rsidRPr="00E3243B">
              <w:rPr>
                <w:iCs/>
                <w:sz w:val="16"/>
                <w:szCs w:val="16"/>
                <w:lang w:val="en-US"/>
              </w:rPr>
              <w:t>Obligatoriu</w:t>
            </w:r>
            <w:proofErr w:type="spellEnd"/>
          </w:p>
        </w:tc>
      </w:tr>
      <w:tr w:rsidR="00611B2A" w:rsidRPr="00036345" w:rsidTr="006B4330">
        <w:trPr>
          <w:trHeight w:val="656"/>
        </w:trPr>
        <w:tc>
          <w:tcPr>
            <w:tcW w:w="900" w:type="dxa"/>
            <w:shd w:val="clear" w:color="auto" w:fill="auto"/>
            <w:vAlign w:val="center"/>
          </w:tcPr>
          <w:p w:rsidR="00611B2A" w:rsidRPr="008B4701" w:rsidRDefault="00611B2A" w:rsidP="00211CD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11B2A" w:rsidRPr="00E3243B" w:rsidRDefault="00611B2A" w:rsidP="00D31103">
            <w:pPr>
              <w:ind w:firstLine="0"/>
              <w:jc w:val="center"/>
              <w:rPr>
                <w:sz w:val="16"/>
                <w:szCs w:val="16"/>
              </w:rPr>
            </w:pPr>
            <w:r>
              <w:rPr>
                <w:sz w:val="16"/>
                <w:szCs w:val="16"/>
              </w:rPr>
              <w:t>Declarație de egibilitate</w:t>
            </w:r>
          </w:p>
        </w:tc>
        <w:tc>
          <w:tcPr>
            <w:tcW w:w="4950" w:type="dxa"/>
            <w:shd w:val="clear" w:color="auto" w:fill="auto"/>
            <w:vAlign w:val="center"/>
          </w:tcPr>
          <w:p w:rsidR="00611B2A" w:rsidRDefault="00611B2A" w:rsidP="00D3110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11B2A" w:rsidRPr="00973395" w:rsidRDefault="00611B2A" w:rsidP="00D3110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11B2A" w:rsidRPr="00E3243B" w:rsidRDefault="00611B2A" w:rsidP="00D3110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11B2A" w:rsidRPr="00036345" w:rsidTr="006B4330">
        <w:trPr>
          <w:trHeight w:val="656"/>
        </w:trPr>
        <w:tc>
          <w:tcPr>
            <w:tcW w:w="900" w:type="dxa"/>
            <w:shd w:val="clear" w:color="auto" w:fill="auto"/>
            <w:vAlign w:val="center"/>
          </w:tcPr>
          <w:p w:rsidR="00611B2A" w:rsidRDefault="00611B2A"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611B2A" w:rsidRPr="008B4701" w:rsidRDefault="00611B2A" w:rsidP="00D2535E">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11B2A" w:rsidRPr="008B4701" w:rsidRDefault="00611B2A" w:rsidP="00D2535E">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11B2A" w:rsidRPr="008B4701" w:rsidRDefault="00611B2A" w:rsidP="00D2535E">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D63183" w:rsidRDefault="00850D1C" w:rsidP="00B0423C">
      <w:pPr>
        <w:spacing w:line="276" w:lineRule="auto"/>
        <w:rPr>
          <w:bCs/>
          <w:i/>
          <w:lang w:val="ro-RO" w:eastAsia="ru-RU"/>
        </w:rPr>
      </w:pPr>
      <w:r w:rsidRPr="00D63183">
        <w:rPr>
          <w:bCs/>
          <w:lang w:val="ro-RO" w:eastAsia="ru-RU"/>
        </w:rPr>
        <w:t>13.</w:t>
      </w:r>
      <w:r w:rsidRPr="009737C6">
        <w:rPr>
          <w:bCs/>
          <w:sz w:val="24"/>
          <w:szCs w:val="24"/>
          <w:lang w:val="ro-RO" w:eastAsia="ru-RU"/>
        </w:rPr>
        <w:t xml:space="preserve"> </w:t>
      </w:r>
      <w:r w:rsidRPr="00D63183">
        <w:rPr>
          <w:bCs/>
          <w:lang w:val="ro-RO" w:eastAsia="ru-RU"/>
        </w:rPr>
        <w:t>Tehnici şi instrumente specifice de atribuire (după caz,specificaţi dacă se va utiliza licitaţia electronică)</w:t>
      </w:r>
      <w:r w:rsidR="008B4701" w:rsidRPr="00D63183">
        <w:rPr>
          <w:lang w:val="ro-RO" w:eastAsia="ru-RU"/>
        </w:rPr>
        <w:t xml:space="preserve">: </w:t>
      </w:r>
      <w:r w:rsidR="008B4701" w:rsidRPr="00D63183">
        <w:rPr>
          <w:i/>
          <w:lang w:val="ro-RO" w:eastAsia="ru-RU"/>
        </w:rPr>
        <w:t>Nu este cazul;</w:t>
      </w:r>
    </w:p>
    <w:p w:rsidR="00850D1C" w:rsidRPr="00D63183" w:rsidRDefault="00850D1C" w:rsidP="00B0423C">
      <w:pPr>
        <w:spacing w:line="276" w:lineRule="auto"/>
        <w:rPr>
          <w:i/>
          <w:lang w:val="ro-RO" w:eastAsia="ru-RU"/>
        </w:rPr>
      </w:pPr>
      <w:r w:rsidRPr="00D63183">
        <w:rPr>
          <w:bCs/>
          <w:lang w:val="ro-RO" w:eastAsia="ru-RU"/>
        </w:rPr>
        <w:t>14.  Condiţii speciale de care depinde îndeplinirea contractului (indicaţi după caz)</w:t>
      </w:r>
      <w:r w:rsidR="008B4701" w:rsidRPr="00D63183">
        <w:rPr>
          <w:lang w:val="ro-RO" w:eastAsia="ru-RU"/>
        </w:rPr>
        <w:t xml:space="preserve">: </w:t>
      </w:r>
      <w:r w:rsidR="008B4701" w:rsidRPr="00D63183">
        <w:rPr>
          <w:i/>
          <w:lang w:val="ro-RO" w:eastAsia="ru-RU"/>
        </w:rPr>
        <w:t>Nu este cazul;</w:t>
      </w:r>
    </w:p>
    <w:p w:rsidR="00850D1C" w:rsidRPr="00D63183" w:rsidRDefault="00850D1C" w:rsidP="00B0423C">
      <w:pPr>
        <w:spacing w:line="276" w:lineRule="auto"/>
        <w:rPr>
          <w:i/>
          <w:lang w:val="ro-RO" w:eastAsia="ru-RU"/>
        </w:rPr>
      </w:pPr>
      <w:r w:rsidRPr="00D63183">
        <w:rPr>
          <w:bCs/>
          <w:lang w:val="ro-RO" w:eastAsia="ru-RU"/>
        </w:rPr>
        <w:t>15. Ofertele se prezintă în valută</w:t>
      </w:r>
      <w:r w:rsidR="008B4701" w:rsidRPr="00D63183">
        <w:rPr>
          <w:lang w:val="ro-RO" w:eastAsia="ru-RU"/>
        </w:rPr>
        <w:t xml:space="preserve">: </w:t>
      </w:r>
      <w:r w:rsidR="008B4701" w:rsidRPr="00D63183">
        <w:rPr>
          <w:i/>
          <w:lang w:val="ro-RO" w:eastAsia="ru-RU"/>
        </w:rPr>
        <w:t>Lei MD;</w:t>
      </w:r>
    </w:p>
    <w:p w:rsidR="00850D1C" w:rsidRPr="00D63183" w:rsidRDefault="00850D1C" w:rsidP="00B0423C">
      <w:pPr>
        <w:spacing w:line="276" w:lineRule="auto"/>
        <w:rPr>
          <w:i/>
          <w:lang w:val="ro-RO" w:eastAsia="ru-RU"/>
        </w:rPr>
      </w:pPr>
      <w:r w:rsidRPr="00D63183">
        <w:rPr>
          <w:bCs/>
          <w:lang w:val="ro-RO" w:eastAsia="ru-RU"/>
        </w:rPr>
        <w:t>16. Criteriul de evaluare aplicat pentru atribuirea contractului</w:t>
      </w:r>
      <w:r w:rsidR="008B4701" w:rsidRPr="00D63183">
        <w:rPr>
          <w:bCs/>
          <w:lang w:val="ro-RO" w:eastAsia="ru-RU"/>
        </w:rPr>
        <w:t xml:space="preserve">: </w:t>
      </w:r>
      <w:r w:rsidR="008B4701" w:rsidRPr="00D63183">
        <w:rPr>
          <w:bCs/>
          <w:i/>
          <w:lang w:val="ro-RO" w:eastAsia="ru-RU"/>
        </w:rPr>
        <w:t>Cel mai mic preț și corespunderea cerințelor solicitate;</w:t>
      </w:r>
    </w:p>
    <w:p w:rsidR="00850D1C" w:rsidRPr="00D63183" w:rsidRDefault="00850D1C" w:rsidP="00B0423C">
      <w:pPr>
        <w:spacing w:line="276" w:lineRule="auto"/>
        <w:rPr>
          <w:bCs/>
          <w:lang w:val="ro-RO" w:eastAsia="ru-RU"/>
        </w:rPr>
      </w:pPr>
      <w:r w:rsidRPr="00D63183">
        <w:rPr>
          <w:bCs/>
          <w:lang w:val="ro-RO" w:eastAsia="ru-RU"/>
        </w:rPr>
        <w:t>17. Factorii de evaluare a celei mai avantajoase oferte din punct de vedere economic, precum şi ponderile lor:</w:t>
      </w:r>
    </w:p>
    <w:tbl>
      <w:tblPr>
        <w:tblStyle w:val="GrilTabel2"/>
        <w:tblW w:w="3790" w:type="pct"/>
        <w:tblInd w:w="1271" w:type="dxa"/>
        <w:tblLook w:val="04A0"/>
      </w:tblPr>
      <w:tblGrid>
        <w:gridCol w:w="873"/>
        <w:gridCol w:w="4782"/>
        <w:gridCol w:w="1604"/>
      </w:tblGrid>
      <w:tr w:rsidR="00850D1C" w:rsidRPr="00D63183" w:rsidTr="00850D1C">
        <w:tc>
          <w:tcPr>
            <w:tcW w:w="601" w:type="pct"/>
            <w:hideMark/>
          </w:tcPr>
          <w:p w:rsidR="00850D1C" w:rsidRPr="00D63183" w:rsidRDefault="00850D1C" w:rsidP="00821DE0">
            <w:pPr>
              <w:ind w:firstLine="0"/>
              <w:jc w:val="center"/>
              <w:rPr>
                <w:lang w:val="ro-RO" w:eastAsia="ru-RU"/>
              </w:rPr>
            </w:pPr>
            <w:r w:rsidRPr="00D63183">
              <w:rPr>
                <w:b/>
                <w:bCs/>
                <w:lang w:val="ro-RO" w:eastAsia="ru-RU"/>
              </w:rPr>
              <w:t>Nr. crt.</w:t>
            </w:r>
          </w:p>
        </w:tc>
        <w:tc>
          <w:tcPr>
            <w:tcW w:w="3294" w:type="pct"/>
            <w:hideMark/>
          </w:tcPr>
          <w:p w:rsidR="00850D1C" w:rsidRPr="00D63183" w:rsidRDefault="00850D1C" w:rsidP="00821DE0">
            <w:pPr>
              <w:ind w:firstLine="0"/>
              <w:jc w:val="center"/>
              <w:rPr>
                <w:lang w:val="ro-RO" w:eastAsia="ru-RU"/>
              </w:rPr>
            </w:pPr>
            <w:r w:rsidRPr="00D63183">
              <w:rPr>
                <w:b/>
                <w:bCs/>
                <w:lang w:val="ro-RO" w:eastAsia="ru-RU"/>
              </w:rPr>
              <w:t>Denumirea factorului de evaluare</w:t>
            </w:r>
          </w:p>
        </w:tc>
        <w:tc>
          <w:tcPr>
            <w:tcW w:w="1105" w:type="pct"/>
            <w:hideMark/>
          </w:tcPr>
          <w:p w:rsidR="00850D1C" w:rsidRPr="00D63183" w:rsidRDefault="00850D1C" w:rsidP="00821DE0">
            <w:pPr>
              <w:ind w:firstLine="0"/>
              <w:jc w:val="center"/>
              <w:rPr>
                <w:lang w:val="ro-RO" w:eastAsia="ru-RU"/>
              </w:rPr>
            </w:pPr>
            <w:r w:rsidRPr="00D63183">
              <w:rPr>
                <w:b/>
                <w:bCs/>
                <w:lang w:val="ro-RO" w:eastAsia="ru-RU"/>
              </w:rPr>
              <w:t>Ponderea, %</w:t>
            </w:r>
          </w:p>
        </w:tc>
      </w:tr>
      <w:tr w:rsidR="00850D1C" w:rsidRPr="00D63183" w:rsidTr="00850D1C">
        <w:tc>
          <w:tcPr>
            <w:tcW w:w="601" w:type="pct"/>
            <w:hideMark/>
          </w:tcPr>
          <w:p w:rsidR="00850D1C" w:rsidRPr="00D63183" w:rsidRDefault="00850D1C" w:rsidP="00821DE0">
            <w:pPr>
              <w:ind w:firstLine="0"/>
              <w:rPr>
                <w:lang w:val="ro-RO" w:eastAsia="ru-RU"/>
              </w:rPr>
            </w:pPr>
            <w:r w:rsidRPr="00D63183">
              <w:rPr>
                <w:lang w:val="ro-RO" w:eastAsia="ru-RU"/>
              </w:rPr>
              <w:t>1.</w:t>
            </w:r>
          </w:p>
        </w:tc>
        <w:tc>
          <w:tcPr>
            <w:tcW w:w="3294" w:type="pct"/>
            <w:hideMark/>
          </w:tcPr>
          <w:p w:rsidR="00850D1C" w:rsidRPr="00D63183" w:rsidRDefault="00B0423C" w:rsidP="00821DE0">
            <w:pPr>
              <w:ind w:firstLine="0"/>
              <w:rPr>
                <w:lang w:val="ro-RO" w:eastAsia="ru-RU"/>
              </w:rPr>
            </w:pPr>
            <w:r w:rsidRPr="00D63183">
              <w:rPr>
                <w:lang w:val="ro-RO" w:eastAsia="ru-RU"/>
              </w:rPr>
              <w:t>Nu este cazul</w:t>
            </w:r>
          </w:p>
        </w:tc>
        <w:tc>
          <w:tcPr>
            <w:tcW w:w="1105" w:type="pct"/>
            <w:hideMark/>
          </w:tcPr>
          <w:p w:rsidR="00850D1C" w:rsidRPr="00D63183" w:rsidRDefault="00850D1C" w:rsidP="00821DE0">
            <w:pPr>
              <w:ind w:firstLine="0"/>
              <w:rPr>
                <w:lang w:val="ro-RO" w:eastAsia="ru-RU"/>
              </w:rPr>
            </w:pPr>
          </w:p>
        </w:tc>
      </w:tr>
    </w:tbl>
    <w:p w:rsidR="00850D1C" w:rsidRPr="00D63183" w:rsidRDefault="00850D1C" w:rsidP="00850D1C">
      <w:pPr>
        <w:tabs>
          <w:tab w:val="left" w:pos="6386"/>
        </w:tabs>
        <w:rPr>
          <w:rFonts w:asciiTheme="majorBidi" w:hAnsiTheme="majorBidi" w:cstheme="majorBidi"/>
          <w:lang w:val="ro-RO" w:eastAsia="ru-RU"/>
        </w:rPr>
      </w:pPr>
    </w:p>
    <w:p w:rsidR="00850D1C" w:rsidRPr="00D63183" w:rsidRDefault="00850D1C" w:rsidP="00B0423C">
      <w:pPr>
        <w:spacing w:line="276" w:lineRule="auto"/>
        <w:rPr>
          <w:lang w:val="ro-RO" w:eastAsia="ru-RU"/>
        </w:rPr>
      </w:pPr>
      <w:r w:rsidRPr="00D63183">
        <w:rPr>
          <w:bCs/>
          <w:lang w:val="ro-RO" w:eastAsia="ru-RU"/>
        </w:rPr>
        <w:t>18. Termenul</w:t>
      </w:r>
      <w:r w:rsidRPr="00D63183">
        <w:rPr>
          <w:bCs/>
          <w:lang w:val="ro-RO" w:eastAsia="ru-RU"/>
        </w:rPr>
        <w:noBreakHyphen/>
        <w:t>limită de depunere/deschidere a ofertelor:</w:t>
      </w:r>
    </w:p>
    <w:p w:rsidR="00850D1C" w:rsidRPr="00D63183" w:rsidRDefault="00850D1C" w:rsidP="00B0423C">
      <w:pPr>
        <w:tabs>
          <w:tab w:val="left" w:pos="567"/>
          <w:tab w:val="left" w:pos="709"/>
        </w:tabs>
        <w:spacing w:line="276" w:lineRule="auto"/>
        <w:rPr>
          <w:lang w:val="ro-RO" w:eastAsia="ru-RU"/>
        </w:rPr>
      </w:pPr>
      <w:r w:rsidRPr="00D63183">
        <w:rPr>
          <w:lang w:val="ro-RO" w:eastAsia="ru-RU"/>
        </w:rPr>
        <w:noBreakHyphen/>
        <w:t> </w:t>
      </w:r>
      <w:r w:rsidRPr="00D63183">
        <w:rPr>
          <w:bCs/>
          <w:i/>
          <w:lang w:val="ro-RO" w:eastAsia="ru-RU"/>
        </w:rPr>
        <w:t>conform SIA ,,RSAP”</w:t>
      </w:r>
      <w:r w:rsidR="00B0423C" w:rsidRPr="00D63183">
        <w:rPr>
          <w:bCs/>
          <w:i/>
          <w:lang w:val="ro-RO" w:eastAsia="ru-RU"/>
        </w:rPr>
        <w:t>;</w:t>
      </w:r>
    </w:p>
    <w:p w:rsidR="00850D1C" w:rsidRPr="00D63183" w:rsidRDefault="00850D1C" w:rsidP="00B0423C">
      <w:pPr>
        <w:tabs>
          <w:tab w:val="left" w:pos="567"/>
          <w:tab w:val="left" w:pos="709"/>
        </w:tabs>
        <w:spacing w:line="276" w:lineRule="auto"/>
        <w:rPr>
          <w:lang w:val="ro-RO" w:eastAsia="ru-RU"/>
        </w:rPr>
      </w:pPr>
      <w:r w:rsidRPr="00D63183">
        <w:rPr>
          <w:lang w:val="ro-RO" w:eastAsia="ru-RU"/>
        </w:rPr>
        <w:noBreakHyphen/>
        <w:t> </w:t>
      </w:r>
      <w:r w:rsidRPr="00D63183">
        <w:rPr>
          <w:bCs/>
          <w:lang w:val="ro-RO" w:eastAsia="ru-RU"/>
        </w:rPr>
        <w:t>pe: </w:t>
      </w:r>
      <w:r w:rsidRPr="00D63183">
        <w:rPr>
          <w:bCs/>
          <w:i/>
          <w:iCs/>
          <w:lang w:val="ro-RO" w:eastAsia="ru-RU"/>
        </w:rPr>
        <w:t>(data)</w:t>
      </w:r>
      <w:r w:rsidRPr="00D63183">
        <w:rPr>
          <w:lang w:val="ro-RO" w:eastAsia="ru-RU"/>
        </w:rPr>
        <w:t>_____________________________________________________________</w:t>
      </w:r>
    </w:p>
    <w:p w:rsidR="00850D1C" w:rsidRPr="00D63183" w:rsidRDefault="00850D1C" w:rsidP="00B0423C">
      <w:pPr>
        <w:spacing w:line="276" w:lineRule="auto"/>
        <w:rPr>
          <w:bCs/>
          <w:i/>
          <w:lang w:val="ro-RO" w:eastAsia="ru-RU"/>
        </w:rPr>
      </w:pPr>
      <w:r w:rsidRPr="00D63183">
        <w:rPr>
          <w:bCs/>
          <w:lang w:val="ro-RO" w:eastAsia="ru-RU"/>
        </w:rPr>
        <w:t>19. Adresa la care trebuie transmise ofertele sa</w:t>
      </w:r>
      <w:r w:rsidR="00B0423C" w:rsidRPr="00D63183">
        <w:rPr>
          <w:bCs/>
          <w:lang w:val="ro-RO" w:eastAsia="ru-RU"/>
        </w:rPr>
        <w:t xml:space="preserve">u cererile de participare: </w:t>
      </w:r>
      <w:r w:rsidR="00B0423C" w:rsidRPr="00D63183">
        <w:rPr>
          <w:bCs/>
          <w:i/>
          <w:lang w:val="ro-RO" w:eastAsia="ru-RU"/>
        </w:rPr>
        <w:t>conform SIA ,,RSAP”;</w:t>
      </w:r>
    </w:p>
    <w:p w:rsidR="00850D1C" w:rsidRPr="00D63183" w:rsidRDefault="00850D1C" w:rsidP="00B0423C">
      <w:pPr>
        <w:spacing w:line="276" w:lineRule="auto"/>
        <w:rPr>
          <w:lang w:val="ro-RO" w:eastAsia="ru-RU"/>
        </w:rPr>
      </w:pPr>
      <w:r w:rsidRPr="00D63183">
        <w:rPr>
          <w:bCs/>
          <w:i/>
          <w:iCs/>
          <w:lang w:val="ro-RO" w:eastAsia="ru-RU"/>
        </w:rPr>
        <w:t xml:space="preserve">Ofertele sau cererile de participare vor fi depuse electronic prin intermediul </w:t>
      </w:r>
      <w:r w:rsidRPr="00D63183">
        <w:rPr>
          <w:b/>
          <w:bCs/>
          <w:i/>
          <w:iCs/>
          <w:lang w:val="ro-RO" w:eastAsia="ru-RU"/>
        </w:rPr>
        <w:t>SIA ,,RSAP”.</w:t>
      </w:r>
    </w:p>
    <w:p w:rsidR="00850D1C" w:rsidRPr="00D63183" w:rsidRDefault="00850D1C" w:rsidP="00B0423C">
      <w:pPr>
        <w:spacing w:line="276" w:lineRule="auto"/>
        <w:rPr>
          <w:i/>
          <w:lang w:val="ro-RO" w:eastAsia="ru-RU"/>
        </w:rPr>
      </w:pPr>
      <w:r w:rsidRPr="00D63183">
        <w:rPr>
          <w:bCs/>
          <w:lang w:val="ro-RO" w:eastAsia="ru-RU"/>
        </w:rPr>
        <w:t>20. Termenul de valabilitate a ofertelor</w:t>
      </w:r>
      <w:r w:rsidR="00B0423C" w:rsidRPr="00D63183">
        <w:rPr>
          <w:lang w:val="ro-RO" w:eastAsia="ru-RU"/>
        </w:rPr>
        <w:t xml:space="preserve">: </w:t>
      </w:r>
      <w:r w:rsidR="00791DAC">
        <w:rPr>
          <w:i/>
          <w:lang w:val="ro-RO" w:eastAsia="ru-RU"/>
        </w:rPr>
        <w:t>3</w:t>
      </w:r>
      <w:r w:rsidR="00B0423C" w:rsidRPr="00D63183">
        <w:rPr>
          <w:i/>
          <w:lang w:val="ro-RO" w:eastAsia="ru-RU"/>
        </w:rPr>
        <w:t>0 zile;</w:t>
      </w:r>
    </w:p>
    <w:p w:rsidR="00850D1C" w:rsidRPr="00D63183" w:rsidRDefault="00850D1C" w:rsidP="00B0423C">
      <w:pPr>
        <w:spacing w:line="276" w:lineRule="auto"/>
        <w:rPr>
          <w:i/>
          <w:lang w:val="ro-RO" w:eastAsia="ru-RU"/>
        </w:rPr>
      </w:pPr>
      <w:r w:rsidRPr="00D63183">
        <w:rPr>
          <w:bCs/>
          <w:lang w:val="ro-RO" w:eastAsia="ru-RU"/>
        </w:rPr>
        <w:t>21. Locul deschiderii ofertelor</w:t>
      </w:r>
      <w:r w:rsidR="00B0423C" w:rsidRPr="00D63183">
        <w:rPr>
          <w:lang w:val="ro-RO" w:eastAsia="ru-RU"/>
        </w:rPr>
        <w:t xml:space="preserve">: </w:t>
      </w:r>
      <w:r w:rsidR="00B0423C" w:rsidRPr="00D63183">
        <w:rPr>
          <w:bCs/>
          <w:i/>
          <w:lang w:val="ro-RO" w:eastAsia="ru-RU"/>
        </w:rPr>
        <w:t>conform SIA ,,RSAP”;</w:t>
      </w:r>
    </w:p>
    <w:p w:rsidR="00850D1C" w:rsidRPr="00D63183" w:rsidRDefault="00850D1C" w:rsidP="00B0423C">
      <w:pPr>
        <w:spacing w:line="276" w:lineRule="auto"/>
        <w:rPr>
          <w:lang w:val="ro-RO" w:eastAsia="ru-RU"/>
        </w:rPr>
      </w:pPr>
      <w:r w:rsidRPr="00D63183">
        <w:rPr>
          <w:bCs/>
          <w:i/>
          <w:iCs/>
          <w:lang w:val="ro-RO" w:eastAsia="ru-RU"/>
        </w:rPr>
        <w:t>Ofertele întârziate vor fi respinse.</w:t>
      </w:r>
    </w:p>
    <w:p w:rsidR="00850D1C" w:rsidRPr="00D63183" w:rsidRDefault="00850D1C" w:rsidP="00B0423C">
      <w:pPr>
        <w:spacing w:line="276" w:lineRule="auto"/>
        <w:rPr>
          <w:i/>
          <w:lang w:val="ro-RO" w:eastAsia="ru-RU"/>
        </w:rPr>
      </w:pPr>
      <w:r w:rsidRPr="00D63183">
        <w:rPr>
          <w:bCs/>
          <w:lang w:val="ro-RO" w:eastAsia="ru-RU"/>
        </w:rPr>
        <w:t>22. Limba sau limbile în care trebuie redactate ofertele sau cererile de participare</w:t>
      </w:r>
      <w:r w:rsidR="00B0423C" w:rsidRPr="00D63183">
        <w:rPr>
          <w:lang w:val="ro-RO" w:eastAsia="ru-RU"/>
        </w:rPr>
        <w:t xml:space="preserve">: </w:t>
      </w:r>
      <w:r w:rsidR="00B0423C" w:rsidRPr="00D63183">
        <w:rPr>
          <w:i/>
          <w:lang w:val="ro-RO" w:eastAsia="ru-RU"/>
        </w:rPr>
        <w:t>MD;</w:t>
      </w:r>
    </w:p>
    <w:p w:rsidR="00850D1C" w:rsidRPr="00D63183" w:rsidRDefault="00850D1C" w:rsidP="00B0423C">
      <w:pPr>
        <w:spacing w:line="276" w:lineRule="auto"/>
        <w:rPr>
          <w:b/>
          <w:lang w:val="ro-RO" w:eastAsia="ru-RU"/>
        </w:rPr>
      </w:pPr>
      <w:r w:rsidRPr="00D63183">
        <w:rPr>
          <w:bCs/>
          <w:lang w:val="ro-RO" w:eastAsia="ru-RU"/>
        </w:rPr>
        <w:t>23. Alte informaţii relevante</w:t>
      </w:r>
      <w:r w:rsidR="00B0423C" w:rsidRPr="00D63183">
        <w:rPr>
          <w:lang w:val="ro-RO" w:eastAsia="ru-RU"/>
        </w:rPr>
        <w:t xml:space="preserve">: </w:t>
      </w:r>
      <w:r w:rsidR="00BD636A" w:rsidRPr="00D63183">
        <w:rPr>
          <w:i/>
        </w:rPr>
        <w:t xml:space="preserve">Nu </w:t>
      </w:r>
      <w:proofErr w:type="spellStart"/>
      <w:r w:rsidR="00BD636A" w:rsidRPr="00D63183">
        <w:rPr>
          <w:i/>
        </w:rPr>
        <w:t>sunt</w:t>
      </w:r>
      <w:proofErr w:type="spellEnd"/>
    </w:p>
    <w:p w:rsidR="00850D1C" w:rsidRPr="005D0AE2" w:rsidRDefault="00850D1C" w:rsidP="00850D1C">
      <w:pPr>
        <w:rPr>
          <w:bCs/>
          <w:sz w:val="24"/>
          <w:szCs w:val="24"/>
          <w:lang w:val="ro-RO" w:eastAsia="ru-RU"/>
        </w:rPr>
      </w:pPr>
    </w:p>
    <w:p w:rsidR="00850D1C" w:rsidRPr="00D63183" w:rsidRDefault="00850D1C" w:rsidP="00850D1C">
      <w:pPr>
        <w:rPr>
          <w:lang w:val="ro-RO" w:eastAsia="ru-RU"/>
        </w:rPr>
      </w:pPr>
      <w:r w:rsidRPr="00D63183">
        <w:rPr>
          <w:b/>
          <w:bCs/>
          <w:lang w:val="ro-RO" w:eastAsia="ru-RU"/>
        </w:rPr>
        <w:t>Conducătorul grupului de lucru</w:t>
      </w:r>
      <w:r w:rsidRPr="00D63183">
        <w:rPr>
          <w:lang w:val="ro-RO" w:eastAsia="ru-RU"/>
        </w:rPr>
        <w:t xml:space="preserve"> ______________________________.</w:t>
      </w:r>
    </w:p>
    <w:sectPr w:rsidR="00850D1C" w:rsidRPr="00D63183"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F343E"/>
    <w:multiLevelType w:val="multilevel"/>
    <w:tmpl w:val="244F34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526A8"/>
    <w:rsid w:val="000807ED"/>
    <w:rsid w:val="000E17CD"/>
    <w:rsid w:val="001A4BCC"/>
    <w:rsid w:val="001E455B"/>
    <w:rsid w:val="002020C6"/>
    <w:rsid w:val="0023567C"/>
    <w:rsid w:val="00267887"/>
    <w:rsid w:val="00392433"/>
    <w:rsid w:val="003A36A5"/>
    <w:rsid w:val="003F75B6"/>
    <w:rsid w:val="0042712C"/>
    <w:rsid w:val="0043773F"/>
    <w:rsid w:val="00452D63"/>
    <w:rsid w:val="004B5AA7"/>
    <w:rsid w:val="004C6CB1"/>
    <w:rsid w:val="0050402C"/>
    <w:rsid w:val="00552C3D"/>
    <w:rsid w:val="00570742"/>
    <w:rsid w:val="00592BB6"/>
    <w:rsid w:val="00611B2A"/>
    <w:rsid w:val="0063138E"/>
    <w:rsid w:val="00632E73"/>
    <w:rsid w:val="006458D2"/>
    <w:rsid w:val="00646C0C"/>
    <w:rsid w:val="00663E34"/>
    <w:rsid w:val="006B4330"/>
    <w:rsid w:val="006B488A"/>
    <w:rsid w:val="006C7170"/>
    <w:rsid w:val="007332B6"/>
    <w:rsid w:val="00746A7E"/>
    <w:rsid w:val="00791DAC"/>
    <w:rsid w:val="007977E4"/>
    <w:rsid w:val="007F595D"/>
    <w:rsid w:val="00822A80"/>
    <w:rsid w:val="00850D1C"/>
    <w:rsid w:val="008B4701"/>
    <w:rsid w:val="008E7E2D"/>
    <w:rsid w:val="0090712E"/>
    <w:rsid w:val="009146FF"/>
    <w:rsid w:val="00A03319"/>
    <w:rsid w:val="00A44359"/>
    <w:rsid w:val="00A73FF2"/>
    <w:rsid w:val="00A7580C"/>
    <w:rsid w:val="00AE18BB"/>
    <w:rsid w:val="00B0423C"/>
    <w:rsid w:val="00B05A87"/>
    <w:rsid w:val="00B40BE9"/>
    <w:rsid w:val="00B919CE"/>
    <w:rsid w:val="00BD636A"/>
    <w:rsid w:val="00BF09D4"/>
    <w:rsid w:val="00C23FD1"/>
    <w:rsid w:val="00C82D8D"/>
    <w:rsid w:val="00CB6A95"/>
    <w:rsid w:val="00CE3D64"/>
    <w:rsid w:val="00D63183"/>
    <w:rsid w:val="00D94404"/>
    <w:rsid w:val="00E33963"/>
    <w:rsid w:val="00E7042E"/>
    <w:rsid w:val="00F12B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632E73"/>
    <w:rPr>
      <w:b/>
      <w:bCs/>
    </w:rPr>
  </w:style>
  <w:style w:type="paragraph" w:styleId="NoSpacing">
    <w:name w:val="No Spacing"/>
    <w:link w:val="NoSpacingChar"/>
    <w:uiPriority w:val="1"/>
    <w:qFormat/>
    <w:rsid w:val="00611B2A"/>
    <w:pPr>
      <w:spacing w:after="0" w:line="240" w:lineRule="auto"/>
    </w:pPr>
    <w:rPr>
      <w:rFonts w:ascii="Times New Roman" w:eastAsia="Times New Roman" w:hAnsi="Times New Roman" w:cs="Times New Roman"/>
      <w:kern w:val="0"/>
      <w:sz w:val="20"/>
      <w:szCs w:val="20"/>
      <w:lang w:val="ru-RU" w:eastAsia="ru-RU"/>
    </w:rPr>
  </w:style>
  <w:style w:type="character" w:customStyle="1" w:styleId="NoSpacingChar">
    <w:name w:val="No Spacing Char"/>
    <w:link w:val="NoSpacing"/>
    <w:uiPriority w:val="1"/>
    <w:locked/>
    <w:rsid w:val="00611B2A"/>
    <w:rPr>
      <w:rFonts w:ascii="Times New Roman" w:eastAsia="Times New Roman" w:hAnsi="Times New Roman" w:cs="Times New Roman"/>
      <w:kern w:val="0"/>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lexandrucelbun470@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5CE30-FD3D-4CC0-A4BE-4ED4BCFD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3</Pages>
  <Words>1477</Words>
  <Characters>8421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23</cp:revision>
  <cp:lastPrinted>2023-09-04T10:16:00Z</cp:lastPrinted>
  <dcterms:created xsi:type="dcterms:W3CDTF">2023-08-18T06:46:00Z</dcterms:created>
  <dcterms:modified xsi:type="dcterms:W3CDTF">2026-06-25T10:00:00Z</dcterms:modified>
</cp:coreProperties>
</file>