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5A0E" w:rsidRPr="00557535" w:rsidRDefault="00AE5A0E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A84967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A84967">
        <w:rPr>
          <w:rFonts w:ascii="Times New Roman" w:hAnsi="Times New Roman" w:cs="Times New Roman"/>
          <w:b/>
          <w:bCs/>
          <w:sz w:val="24"/>
          <w:szCs w:val="24"/>
          <w:lang w:val="en-US"/>
        </w:rPr>
        <w:t>«</w:t>
      </w:r>
      <w:r w:rsidR="004C70F3" w:rsidRPr="00A8496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Materiale </w:t>
      </w:r>
      <w:r w:rsidR="00A84967">
        <w:rPr>
          <w:rFonts w:ascii="Times New Roman" w:hAnsi="Times New Roman" w:cs="Times New Roman"/>
          <w:b/>
          <w:bCs/>
          <w:sz w:val="24"/>
          <w:szCs w:val="24"/>
          <w:lang w:val="ro-MD"/>
        </w:rPr>
        <w:t>pentru</w:t>
      </w:r>
      <w:r w:rsidR="004C70F3" w:rsidRPr="00A8496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sudare</w:t>
      </w:r>
      <w:r w:rsidRPr="00A84967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432D7C" w:rsidRPr="00A84967" w:rsidRDefault="00432D7C" w:rsidP="00966FF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A84967">
        <w:rPr>
          <w:rFonts w:ascii="Times New Roman" w:hAnsi="Times New Roman" w:cs="Times New Roman"/>
          <w:bCs/>
          <w:lang w:val="en-US"/>
        </w:rPr>
        <w:t>(</w:t>
      </w:r>
      <w:r w:rsidRPr="00902776">
        <w:rPr>
          <w:rFonts w:ascii="Times New Roman" w:hAnsi="Times New Roman" w:cs="Times New Roman"/>
          <w:bCs/>
          <w:lang w:val="en-US"/>
        </w:rPr>
        <w:t>denumirea</w:t>
      </w:r>
      <w:r w:rsidRPr="00A84967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concursului</w:t>
      </w:r>
      <w:r w:rsidRPr="00A84967">
        <w:rPr>
          <w:rFonts w:ascii="Times New Roman" w:hAnsi="Times New Roman" w:cs="Times New Roman"/>
          <w:bCs/>
          <w:lang w:val="en-US"/>
        </w:rPr>
        <w:t>)</w:t>
      </w:r>
    </w:p>
    <w:p w:rsidR="00432D7C" w:rsidRPr="00A84967" w:rsidRDefault="00432D7C" w:rsidP="00966FFB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</w:p>
    <w:p w:rsidR="00432D7C" w:rsidRPr="00557535" w:rsidRDefault="00432D7C" w:rsidP="00432D7C">
      <w:pPr>
        <w:tabs>
          <w:tab w:val="left" w:pos="2910"/>
        </w:tabs>
        <w:jc w:val="center"/>
        <w:rPr>
          <w:rFonts w:ascii="Times New Roman" w:hAnsi="Times New Roman" w:cs="Times New Roman"/>
          <w:sz w:val="20"/>
          <w:szCs w:val="20"/>
          <w:lang w:val="en-US"/>
        </w:rPr>
      </w:pPr>
      <w:r w:rsidRPr="001720C5">
        <w:rPr>
          <w:rFonts w:ascii="Times New Roman" w:hAnsi="Times New Roman" w:cs="Times New Roman"/>
          <w:bCs/>
          <w:sz w:val="20"/>
          <w:szCs w:val="20"/>
          <w:lang w:val="en-US"/>
        </w:rPr>
        <w:t>LISTA</w:t>
      </w:r>
      <w:r w:rsidRPr="0055753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r w:rsidRPr="001720C5">
        <w:rPr>
          <w:rFonts w:ascii="Times New Roman" w:hAnsi="Times New Roman" w:cs="Times New Roman"/>
          <w:bCs/>
          <w:sz w:val="20"/>
          <w:szCs w:val="20"/>
          <w:lang w:val="en-US"/>
        </w:rPr>
        <w:t>MATERIALELOR</w:t>
      </w:r>
      <w:r w:rsidRPr="0055753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Ș</w:t>
      </w:r>
      <w:r w:rsidRPr="001720C5">
        <w:rPr>
          <w:rFonts w:ascii="Times New Roman" w:hAnsi="Times New Roman" w:cs="Times New Roman"/>
          <w:bCs/>
          <w:sz w:val="20"/>
          <w:szCs w:val="20"/>
          <w:lang w:val="en-US"/>
        </w:rPr>
        <w:t>I</w:t>
      </w:r>
      <w:r w:rsidRPr="00557535">
        <w:rPr>
          <w:rFonts w:ascii="Times New Roman" w:hAnsi="Times New Roman" w:cs="Times New Roman"/>
          <w:bCs/>
          <w:sz w:val="20"/>
          <w:szCs w:val="20"/>
          <w:lang w:val="en-US"/>
        </w:rPr>
        <w:t xml:space="preserve"> </w:t>
      </w:r>
      <w:r w:rsidRPr="001720C5">
        <w:rPr>
          <w:rFonts w:ascii="Times New Roman" w:hAnsi="Times New Roman" w:cs="Times New Roman"/>
          <w:bCs/>
          <w:sz w:val="20"/>
          <w:szCs w:val="20"/>
          <w:lang w:val="en-US"/>
        </w:rPr>
        <w:t>CANTITATEA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9"/>
        <w:gridCol w:w="2742"/>
        <w:gridCol w:w="4819"/>
        <w:gridCol w:w="1134"/>
        <w:gridCol w:w="1276"/>
      </w:tblGrid>
      <w:tr w:rsidR="00432D7C" w:rsidRPr="00435848" w:rsidTr="00561FA6">
        <w:trPr>
          <w:trHeight w:val="440"/>
        </w:trPr>
        <w:tc>
          <w:tcPr>
            <w:tcW w:w="519" w:type="dxa"/>
            <w:shd w:val="clear" w:color="auto" w:fill="auto"/>
            <w:noWrap/>
            <w:vAlign w:val="center"/>
            <w:hideMark/>
          </w:tcPr>
          <w:p w:rsidR="00432D7C" w:rsidRPr="001720C5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1720C5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742" w:type="dxa"/>
            <w:shd w:val="clear" w:color="auto" w:fill="auto"/>
            <w:vAlign w:val="center"/>
            <w:hideMark/>
          </w:tcPr>
          <w:p w:rsidR="00432D7C" w:rsidRPr="001720C5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1720C5">
              <w:rPr>
                <w:rFonts w:ascii="Times New Roman" w:hAnsi="Times New Roman" w:cs="Times New Roman"/>
                <w:b/>
              </w:rPr>
              <w:t>Denumire</w:t>
            </w:r>
          </w:p>
        </w:tc>
        <w:tc>
          <w:tcPr>
            <w:tcW w:w="4819" w:type="dxa"/>
            <w:shd w:val="clear" w:color="auto" w:fill="auto"/>
            <w:vAlign w:val="center"/>
            <w:hideMark/>
          </w:tcPr>
          <w:p w:rsidR="00432D7C" w:rsidRPr="00C13C2F" w:rsidRDefault="00C13C2F" w:rsidP="00C13C2F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>
              <w:rPr>
                <w:rFonts w:ascii="Times New Roman" w:hAnsi="Times New Roman" w:cs="Times New Roman"/>
                <w:b/>
              </w:rPr>
              <w:t>Marca</w:t>
            </w:r>
            <w:r w:rsidR="00432D7C" w:rsidRPr="001720C5">
              <w:rPr>
                <w:rFonts w:ascii="Times New Roman" w:hAnsi="Times New Roman" w:cs="Times New Roman"/>
                <w:b/>
              </w:rPr>
              <w:t xml:space="preserve">, tip, </w:t>
            </w:r>
            <w:r>
              <w:rPr>
                <w:rFonts w:ascii="Times New Roman" w:hAnsi="Times New Roman" w:cs="Times New Roman"/>
                <w:b/>
                <w:lang w:val="ro-MD"/>
              </w:rPr>
              <w:t>echivalent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32D7C" w:rsidRPr="001720C5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1720C5">
              <w:rPr>
                <w:rFonts w:ascii="Times New Roman" w:hAnsi="Times New Roman" w:cs="Times New Roman"/>
                <w:b/>
                <w:lang w:val="en-US"/>
              </w:rPr>
              <w:t>Un. de măsură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32D7C" w:rsidRPr="001720C5" w:rsidRDefault="00432D7C" w:rsidP="00432D7C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1720C5">
              <w:rPr>
                <w:rFonts w:ascii="Times New Roman" w:hAnsi="Times New Roman" w:cs="Times New Roman"/>
                <w:b/>
              </w:rPr>
              <w:t>Cantitatea</w:t>
            </w:r>
          </w:p>
        </w:tc>
      </w:tr>
      <w:tr w:rsidR="00432D7C" w:rsidRPr="00435848" w:rsidTr="00561FA6">
        <w:trPr>
          <w:trHeight w:val="215"/>
        </w:trPr>
        <w:tc>
          <w:tcPr>
            <w:tcW w:w="519" w:type="dxa"/>
            <w:shd w:val="clear" w:color="auto" w:fill="auto"/>
            <w:noWrap/>
            <w:vAlign w:val="center"/>
          </w:tcPr>
          <w:p w:rsidR="00432D7C" w:rsidRPr="003862A6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2742" w:type="dxa"/>
            <w:shd w:val="clear" w:color="auto" w:fill="auto"/>
            <w:vAlign w:val="center"/>
          </w:tcPr>
          <w:p w:rsidR="00432D7C" w:rsidRPr="003862A6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432D7C" w:rsidRPr="003862A6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32D7C" w:rsidRPr="00432D7C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32D7C" w:rsidRPr="00432D7C" w:rsidRDefault="00432D7C" w:rsidP="00AC3B73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MD"/>
              </w:rPr>
              <w:t>5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Butelie de gaz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E3E82">
              <w:rPr>
                <w:rFonts w:ascii="Times New Roman" w:hAnsi="Times New Roman" w:cs="Times New Roman"/>
              </w:rPr>
              <w:t>50 L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(pașaport)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Butelie de gaz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E3E82">
              <w:rPr>
                <w:rFonts w:ascii="Times New Roman" w:hAnsi="Times New Roman" w:cs="Times New Roman"/>
              </w:rPr>
              <w:t>5 L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3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Butelie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pentru azot 40 L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(pașaport, rezultate testări)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4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Accesorii aparate de sudat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CE3E82">
              <w:rPr>
                <w:rFonts w:ascii="Times New Roman" w:hAnsi="Times New Roman" w:cs="Times New Roman"/>
                <w:lang w:val="en-US"/>
              </w:rPr>
              <w:t>clemă Ever Weld KB-300 300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5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Accesorii aparate de sudat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CE3E82">
              <w:rPr>
                <w:rFonts w:ascii="Times New Roman" w:hAnsi="Times New Roman" w:cs="Times New Roman"/>
                <w:lang w:val="en-US"/>
              </w:rPr>
              <w:t>clemă pentru pământare Ever Weld 2000515 500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6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Sârmă pentru sudură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D 0,8mm cu cupru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72,00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Arzător gaz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gaz propan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8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Arzător gaz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CE3E82">
              <w:rPr>
                <w:rFonts w:ascii="Times New Roman" w:hAnsi="Times New Roman" w:cs="Times New Roman"/>
                <w:lang w:val="en-US"/>
              </w:rPr>
              <w:t>la gaz 360 grad cu conectie rapida cu aprindere piezo la butelie 220 g. VIROK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9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Reductor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oxigen</w:t>
            </w:r>
            <w:r w:rsidRPr="00CD76BF">
              <w:rPr>
                <w:rFonts w:ascii="Times New Roman" w:hAnsi="Times New Roman" w:cs="Times New Roman"/>
              </w:rPr>
              <w:t xml:space="preserve"> </w:t>
            </w:r>
            <w:r w:rsidRPr="00CE3E82">
              <w:rPr>
                <w:rFonts w:ascii="Times New Roman" w:hAnsi="Times New Roman" w:cs="Times New Roman"/>
              </w:rPr>
              <w:t>БКО</w:t>
            </w:r>
            <w:r w:rsidRPr="00CD76BF">
              <w:rPr>
                <w:rFonts w:ascii="Times New Roman" w:hAnsi="Times New Roman" w:cs="Times New Roman"/>
              </w:rPr>
              <w:t>-50-4-2</w:t>
            </w:r>
            <w:r w:rsidRPr="00CE3E82">
              <w:rPr>
                <w:rFonts w:ascii="Times New Roman" w:hAnsi="Times New Roman" w:cs="Times New Roman"/>
              </w:rPr>
              <w:t>ДМ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(pașaport sau fișa tehnică)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10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Reductor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 xml:space="preserve">propan </w:t>
            </w:r>
            <w:r w:rsidRPr="00CE3E82">
              <w:rPr>
                <w:rFonts w:ascii="Times New Roman" w:hAnsi="Times New Roman" w:cs="Times New Roman"/>
              </w:rPr>
              <w:t>БПО</w:t>
            </w:r>
            <w:r w:rsidRPr="00CD76BF">
              <w:rPr>
                <w:rFonts w:ascii="Times New Roman" w:hAnsi="Times New Roman" w:cs="Times New Roman"/>
                <w:lang w:val="en-US"/>
              </w:rPr>
              <w:t>-5</w:t>
            </w:r>
            <w:r w:rsidRPr="00CE3E82">
              <w:rPr>
                <w:rFonts w:ascii="Times New Roman" w:hAnsi="Times New Roman" w:cs="Times New Roman"/>
              </w:rPr>
              <w:t>ДМ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(pașaport sau fișa tehnică)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11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Arzător de taiat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"</w:t>
            </w:r>
            <w:r w:rsidRPr="00CE3E82">
              <w:rPr>
                <w:rFonts w:ascii="Times New Roman" w:hAnsi="Times New Roman" w:cs="Times New Roman"/>
              </w:rPr>
              <w:t>Донмет</w:t>
            </w:r>
            <w:r w:rsidRPr="00CD76BF">
              <w:rPr>
                <w:rFonts w:ascii="Times New Roman" w:hAnsi="Times New Roman" w:cs="Times New Roman"/>
                <w:lang w:val="en-US"/>
              </w:rPr>
              <w:t>" 142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(pașaport sau fișa tehnică)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12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Arzător de taiat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  <w:lang w:val="en-US"/>
              </w:rPr>
            </w:pPr>
            <w:r w:rsidRPr="00CE3E82">
              <w:rPr>
                <w:rFonts w:ascii="Times New Roman" w:hAnsi="Times New Roman" w:cs="Times New Roman"/>
                <w:lang w:val="en-US"/>
              </w:rPr>
              <w:t>de propan grosime de tăiere până la 300 mm, diametrul nominal al manșonului din cauciuc-țesătură în mm - 9/9</w:t>
            </w:r>
            <w:r w:rsidR="00CD76B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CD76BF">
              <w:rPr>
                <w:rFonts w:ascii="Times New Roman" w:hAnsi="Times New Roman" w:cs="Times New Roman"/>
                <w:lang w:val="ro-RO"/>
              </w:rPr>
              <w:t>(pașaport sau fișa tehnică)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DA1428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13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Furtun (m)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oxigen Dn 9 mm (20a)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(certificat de conformitate)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755,00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3513C9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u-MD" w:eastAsia="ru-MD"/>
              </w:rPr>
            </w:pPr>
            <w:r w:rsidRPr="003513C9">
              <w:rPr>
                <w:rFonts w:ascii="Times New Roman" w:hAnsi="Times New Roman" w:cs="Times New Roman"/>
                <w:b/>
                <w:lang w:val="ru-MD" w:eastAsia="ru-MD"/>
              </w:rPr>
              <w:t>14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Furtun (m)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oxigen Dn 9 mm (50a)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(certificat de conformitate)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C13C2F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15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Electrozi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LB 52U 2,6 mm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(certificat de conformitate)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361,00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C13C2F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16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Electrozi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LB 52U 3,2 mm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(certificat de conformitate)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381,00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C13C2F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17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Electrozi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Supertit 2,5 mm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(certificat de conformitate)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182,00</w:t>
            </w:r>
          </w:p>
        </w:tc>
      </w:tr>
      <w:tr w:rsidR="00071F80" w:rsidRPr="003862A6" w:rsidTr="00561FA6">
        <w:trPr>
          <w:trHeight w:val="312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71F80" w:rsidRPr="00C13C2F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b/>
                <w:lang w:val="ro-MD" w:eastAsia="ru-MD"/>
              </w:rPr>
            </w:pPr>
            <w:r>
              <w:rPr>
                <w:rFonts w:ascii="Times New Roman" w:hAnsi="Times New Roman" w:cs="Times New Roman"/>
                <w:b/>
                <w:lang w:val="ro-MD" w:eastAsia="ru-MD"/>
              </w:rPr>
              <w:t>18</w:t>
            </w:r>
          </w:p>
        </w:tc>
        <w:tc>
          <w:tcPr>
            <w:tcW w:w="2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71F80" w:rsidRPr="00CE3E82" w:rsidRDefault="00071F80" w:rsidP="00071F80">
            <w:pPr>
              <w:pStyle w:val="af5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Electrozi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D76BF" w:rsidRDefault="00071F80" w:rsidP="00071F80">
            <w:pPr>
              <w:pStyle w:val="af5"/>
              <w:rPr>
                <w:rFonts w:ascii="Times New Roman" w:hAnsi="Times New Roman" w:cs="Times New Roman"/>
                <w:lang w:val="ro-RO"/>
              </w:rPr>
            </w:pPr>
            <w:r w:rsidRPr="00CD76BF">
              <w:rPr>
                <w:rFonts w:ascii="Times New Roman" w:hAnsi="Times New Roman" w:cs="Times New Roman"/>
                <w:lang w:val="en-US"/>
              </w:rPr>
              <w:t>Supertit 3,2 mm</w:t>
            </w:r>
            <w:r w:rsidR="00CD76BF">
              <w:rPr>
                <w:rFonts w:ascii="Times New Roman" w:hAnsi="Times New Roman" w:cs="Times New Roman"/>
                <w:lang w:val="ro-RO"/>
              </w:rPr>
              <w:t xml:space="preserve"> (certificat de conformitate)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CE3E82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CE3E82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F80" w:rsidRPr="00071F80" w:rsidRDefault="00071F80" w:rsidP="00071F80">
            <w:pPr>
              <w:pStyle w:val="af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1F80">
              <w:rPr>
                <w:rFonts w:ascii="Times New Roman" w:hAnsi="Times New Roman" w:cs="Times New Roman"/>
                <w:sz w:val="24"/>
                <w:szCs w:val="24"/>
              </w:rPr>
              <w:t>282,80</w:t>
            </w:r>
          </w:p>
        </w:tc>
      </w:tr>
    </w:tbl>
    <w:p w:rsidR="00460600" w:rsidRDefault="00460600" w:rsidP="007151EA">
      <w:pPr>
        <w:tabs>
          <w:tab w:val="left" w:pos="2910"/>
        </w:tabs>
        <w:rPr>
          <w:rFonts w:ascii="Times New Roman" w:hAnsi="Times New Roman" w:cs="Times New Roman"/>
          <w:b/>
          <w:sz w:val="24"/>
          <w:szCs w:val="24"/>
        </w:rPr>
      </w:pPr>
    </w:p>
    <w:p w:rsidR="00432D7C" w:rsidRPr="00AA50C0" w:rsidRDefault="00AA50C0" w:rsidP="00AF4872">
      <w:pPr>
        <w:tabs>
          <w:tab w:val="left" w:pos="2910"/>
        </w:tabs>
        <w:ind w:left="-14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 xml:space="preserve">   </w:t>
      </w:r>
      <w:r w:rsidR="00432D7C"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="00432D7C" w:rsidRPr="00AA50C0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 </w:t>
      </w:r>
    </w:p>
    <w:p w:rsidR="001720C5" w:rsidRPr="00C13C2F" w:rsidRDefault="00432D7C" w:rsidP="00AA50C0">
      <w:pPr>
        <w:tabs>
          <w:tab w:val="left" w:pos="2910"/>
        </w:tabs>
        <w:rPr>
          <w:rFonts w:ascii="Times New Roman" w:hAnsi="Times New Roman" w:cs="Times New Roman"/>
          <w:sz w:val="24"/>
          <w:szCs w:val="24"/>
          <w:lang w:val="en-US"/>
        </w:rPr>
      </w:pPr>
      <w:r w:rsidRPr="00C13C2F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 w:rsidR="00C13C2F">
        <w:rPr>
          <w:rFonts w:ascii="Times New Roman" w:hAnsi="Times New Roman" w:cs="Times New Roman"/>
          <w:lang w:val="ro-MD" w:eastAsia="ru-MD"/>
        </w:rPr>
        <w:t xml:space="preserve"> „Marcă</w:t>
      </w:r>
      <w:r w:rsidRPr="001F7B02">
        <w:rPr>
          <w:rFonts w:ascii="Times New Roman" w:hAnsi="Times New Roman" w:cs="Times New Roman"/>
          <w:lang w:val="ro-MD" w:eastAsia="ru-MD"/>
        </w:rPr>
        <w:t xml:space="preserve">, tip, </w:t>
      </w:r>
      <w:r w:rsidR="00C13C2F">
        <w:rPr>
          <w:rFonts w:ascii="Times New Roman" w:hAnsi="Times New Roman" w:cs="Times New Roman"/>
          <w:lang w:val="ro-MD" w:eastAsia="ru-MD"/>
        </w:rPr>
        <w:t>echivalent</w:t>
      </w:r>
      <w:r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Pr="00C13C2F">
        <w:rPr>
          <w:rFonts w:ascii="Times New Roman" w:hAnsi="Times New Roman" w:cs="Times New Roman"/>
          <w:lang w:val="en-US" w:eastAsia="ru-MD"/>
        </w:rPr>
        <w:t xml:space="preserve">- </w:t>
      </w:r>
      <w:r w:rsidRPr="00C13C2F">
        <w:rPr>
          <w:rFonts w:ascii="Times New Roman" w:hAnsi="Times New Roman" w:cs="Times New Roman"/>
          <w:lang w:val="en-US"/>
        </w:rPr>
        <w:t xml:space="preserve">sunt indicate caracteristicile propuse ale produsului sau producătorul </w:t>
      </w:r>
      <w:r w:rsidR="00AA50C0">
        <w:rPr>
          <w:rFonts w:ascii="Times New Roman" w:hAnsi="Times New Roman" w:cs="Times New Roman"/>
          <w:lang w:val="en-US"/>
        </w:rPr>
        <w:t xml:space="preserve">  </w:t>
      </w:r>
      <w:r w:rsidRPr="00C13C2F">
        <w:rPr>
          <w:rFonts w:ascii="Times New Roman" w:hAnsi="Times New Roman" w:cs="Times New Roman"/>
          <w:lang w:val="en-US"/>
        </w:rPr>
        <w:t>recomandat, preferat, marca.</w:t>
      </w:r>
      <w:bookmarkStart w:id="0" w:name="_GoBack"/>
      <w:bookmarkEnd w:id="0"/>
    </w:p>
    <w:sectPr w:rsidR="001720C5" w:rsidRPr="00C13C2F" w:rsidSect="00AF4872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B33" w:rsidRDefault="00094B33" w:rsidP="00274E62">
      <w:pPr>
        <w:spacing w:after="0" w:line="240" w:lineRule="auto"/>
      </w:pPr>
      <w:r>
        <w:separator/>
      </w:r>
    </w:p>
  </w:endnote>
  <w:endnote w:type="continuationSeparator" w:id="0">
    <w:p w:rsidR="00094B33" w:rsidRDefault="00094B33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B33" w:rsidRDefault="00094B33" w:rsidP="00274E62">
      <w:pPr>
        <w:spacing w:after="0" w:line="240" w:lineRule="auto"/>
      </w:pPr>
      <w:r>
        <w:separator/>
      </w:r>
    </w:p>
  </w:footnote>
  <w:footnote w:type="continuationSeparator" w:id="0">
    <w:p w:rsidR="00094B33" w:rsidRDefault="00094B33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46567"/>
    <w:rsid w:val="0004795F"/>
    <w:rsid w:val="00057363"/>
    <w:rsid w:val="0006730E"/>
    <w:rsid w:val="00071F80"/>
    <w:rsid w:val="00081C7B"/>
    <w:rsid w:val="00093897"/>
    <w:rsid w:val="00094B33"/>
    <w:rsid w:val="000B7345"/>
    <w:rsid w:val="000F673B"/>
    <w:rsid w:val="00117E51"/>
    <w:rsid w:val="00154623"/>
    <w:rsid w:val="001600C2"/>
    <w:rsid w:val="00165C44"/>
    <w:rsid w:val="001720C5"/>
    <w:rsid w:val="001752CF"/>
    <w:rsid w:val="001772E8"/>
    <w:rsid w:val="00186A0F"/>
    <w:rsid w:val="001921DC"/>
    <w:rsid w:val="001A30ED"/>
    <w:rsid w:val="001A50C0"/>
    <w:rsid w:val="001A5452"/>
    <w:rsid w:val="001C187F"/>
    <w:rsid w:val="001C50A5"/>
    <w:rsid w:val="001C53D6"/>
    <w:rsid w:val="001D21F8"/>
    <w:rsid w:val="001E00E4"/>
    <w:rsid w:val="00200B57"/>
    <w:rsid w:val="00223F0B"/>
    <w:rsid w:val="0023131A"/>
    <w:rsid w:val="00234378"/>
    <w:rsid w:val="00234F83"/>
    <w:rsid w:val="00241277"/>
    <w:rsid w:val="00241A26"/>
    <w:rsid w:val="00246BE7"/>
    <w:rsid w:val="0025568E"/>
    <w:rsid w:val="00257A78"/>
    <w:rsid w:val="00274E62"/>
    <w:rsid w:val="00297DE9"/>
    <w:rsid w:val="002C7629"/>
    <w:rsid w:val="003068D5"/>
    <w:rsid w:val="003414B6"/>
    <w:rsid w:val="00343171"/>
    <w:rsid w:val="00345ECA"/>
    <w:rsid w:val="003507E2"/>
    <w:rsid w:val="003513C9"/>
    <w:rsid w:val="00360F8B"/>
    <w:rsid w:val="00361CE8"/>
    <w:rsid w:val="0036404B"/>
    <w:rsid w:val="00372245"/>
    <w:rsid w:val="00373089"/>
    <w:rsid w:val="0038370F"/>
    <w:rsid w:val="003862A6"/>
    <w:rsid w:val="003B492F"/>
    <w:rsid w:val="003F3668"/>
    <w:rsid w:val="00423E1A"/>
    <w:rsid w:val="00425B9C"/>
    <w:rsid w:val="00432D7C"/>
    <w:rsid w:val="00435848"/>
    <w:rsid w:val="00441F19"/>
    <w:rsid w:val="00443E8F"/>
    <w:rsid w:val="00460600"/>
    <w:rsid w:val="004854DD"/>
    <w:rsid w:val="004B0F51"/>
    <w:rsid w:val="004B4268"/>
    <w:rsid w:val="004B54FA"/>
    <w:rsid w:val="004B61B2"/>
    <w:rsid w:val="004C31B2"/>
    <w:rsid w:val="004C5598"/>
    <w:rsid w:val="004C70F3"/>
    <w:rsid w:val="004D62D9"/>
    <w:rsid w:val="004E6597"/>
    <w:rsid w:val="00512713"/>
    <w:rsid w:val="005275B3"/>
    <w:rsid w:val="0054101F"/>
    <w:rsid w:val="00541A9A"/>
    <w:rsid w:val="00556946"/>
    <w:rsid w:val="00557535"/>
    <w:rsid w:val="005613E6"/>
    <w:rsid w:val="00561E87"/>
    <w:rsid w:val="00561FA6"/>
    <w:rsid w:val="00563889"/>
    <w:rsid w:val="00566D8B"/>
    <w:rsid w:val="00583517"/>
    <w:rsid w:val="0059416F"/>
    <w:rsid w:val="005A3CE4"/>
    <w:rsid w:val="005B16D2"/>
    <w:rsid w:val="005B2167"/>
    <w:rsid w:val="005C3999"/>
    <w:rsid w:val="005F4AF3"/>
    <w:rsid w:val="00606A8B"/>
    <w:rsid w:val="006151EE"/>
    <w:rsid w:val="00645516"/>
    <w:rsid w:val="0065123A"/>
    <w:rsid w:val="0066216E"/>
    <w:rsid w:val="006646F4"/>
    <w:rsid w:val="00673BB6"/>
    <w:rsid w:val="00691747"/>
    <w:rsid w:val="00693EA8"/>
    <w:rsid w:val="006A0144"/>
    <w:rsid w:val="006A09DD"/>
    <w:rsid w:val="006A2B4E"/>
    <w:rsid w:val="006B3D0E"/>
    <w:rsid w:val="006E00A5"/>
    <w:rsid w:val="006E3705"/>
    <w:rsid w:val="006E4701"/>
    <w:rsid w:val="0071061D"/>
    <w:rsid w:val="007151EA"/>
    <w:rsid w:val="00752E4B"/>
    <w:rsid w:val="00760CDD"/>
    <w:rsid w:val="00770083"/>
    <w:rsid w:val="00771B8B"/>
    <w:rsid w:val="007742FF"/>
    <w:rsid w:val="007751F7"/>
    <w:rsid w:val="007F6BDA"/>
    <w:rsid w:val="0081282E"/>
    <w:rsid w:val="00813194"/>
    <w:rsid w:val="00820060"/>
    <w:rsid w:val="00825C1C"/>
    <w:rsid w:val="0085580D"/>
    <w:rsid w:val="00863882"/>
    <w:rsid w:val="008673EA"/>
    <w:rsid w:val="008C1CA7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44710"/>
    <w:rsid w:val="00953F0B"/>
    <w:rsid w:val="00985211"/>
    <w:rsid w:val="009A78B0"/>
    <w:rsid w:val="009D318A"/>
    <w:rsid w:val="009D5D37"/>
    <w:rsid w:val="009D7A78"/>
    <w:rsid w:val="009E7FB5"/>
    <w:rsid w:val="009F3809"/>
    <w:rsid w:val="00A0408D"/>
    <w:rsid w:val="00A16AC1"/>
    <w:rsid w:val="00A41F70"/>
    <w:rsid w:val="00A51419"/>
    <w:rsid w:val="00A836C2"/>
    <w:rsid w:val="00A84967"/>
    <w:rsid w:val="00A85101"/>
    <w:rsid w:val="00A868B3"/>
    <w:rsid w:val="00AA2A6A"/>
    <w:rsid w:val="00AA50C0"/>
    <w:rsid w:val="00AC2554"/>
    <w:rsid w:val="00AC3B73"/>
    <w:rsid w:val="00AE5A0E"/>
    <w:rsid w:val="00AE60F0"/>
    <w:rsid w:val="00AF4872"/>
    <w:rsid w:val="00AF5847"/>
    <w:rsid w:val="00B06039"/>
    <w:rsid w:val="00B13483"/>
    <w:rsid w:val="00B21724"/>
    <w:rsid w:val="00B24307"/>
    <w:rsid w:val="00B32108"/>
    <w:rsid w:val="00B36912"/>
    <w:rsid w:val="00B53F10"/>
    <w:rsid w:val="00B67DF1"/>
    <w:rsid w:val="00B97486"/>
    <w:rsid w:val="00BA4F15"/>
    <w:rsid w:val="00BB3ABB"/>
    <w:rsid w:val="00BD5858"/>
    <w:rsid w:val="00BE5A96"/>
    <w:rsid w:val="00BF04CB"/>
    <w:rsid w:val="00BF4000"/>
    <w:rsid w:val="00C06400"/>
    <w:rsid w:val="00C10BD2"/>
    <w:rsid w:val="00C13C2F"/>
    <w:rsid w:val="00C22229"/>
    <w:rsid w:val="00C22F5B"/>
    <w:rsid w:val="00C2414F"/>
    <w:rsid w:val="00C35D51"/>
    <w:rsid w:val="00C4100D"/>
    <w:rsid w:val="00C440E9"/>
    <w:rsid w:val="00C4437E"/>
    <w:rsid w:val="00C4635B"/>
    <w:rsid w:val="00C5292C"/>
    <w:rsid w:val="00C55157"/>
    <w:rsid w:val="00C61601"/>
    <w:rsid w:val="00C66D32"/>
    <w:rsid w:val="00C75DB5"/>
    <w:rsid w:val="00C810F8"/>
    <w:rsid w:val="00C968A2"/>
    <w:rsid w:val="00CA231A"/>
    <w:rsid w:val="00CA5382"/>
    <w:rsid w:val="00CC2E7B"/>
    <w:rsid w:val="00CD379E"/>
    <w:rsid w:val="00CD6C9E"/>
    <w:rsid w:val="00CD76BF"/>
    <w:rsid w:val="00CE3E82"/>
    <w:rsid w:val="00CF52FC"/>
    <w:rsid w:val="00D0056B"/>
    <w:rsid w:val="00D0468B"/>
    <w:rsid w:val="00D04C59"/>
    <w:rsid w:val="00D05791"/>
    <w:rsid w:val="00D0622B"/>
    <w:rsid w:val="00D106AF"/>
    <w:rsid w:val="00D147DB"/>
    <w:rsid w:val="00D4122C"/>
    <w:rsid w:val="00D65C55"/>
    <w:rsid w:val="00D71680"/>
    <w:rsid w:val="00D83675"/>
    <w:rsid w:val="00D94A2A"/>
    <w:rsid w:val="00D96808"/>
    <w:rsid w:val="00DA1428"/>
    <w:rsid w:val="00E114B1"/>
    <w:rsid w:val="00E12A39"/>
    <w:rsid w:val="00E26CB8"/>
    <w:rsid w:val="00E70AEF"/>
    <w:rsid w:val="00E825B9"/>
    <w:rsid w:val="00E850FF"/>
    <w:rsid w:val="00EA40A2"/>
    <w:rsid w:val="00EC5DC9"/>
    <w:rsid w:val="00F123F2"/>
    <w:rsid w:val="00F522EF"/>
    <w:rsid w:val="00F655A4"/>
    <w:rsid w:val="00F66941"/>
    <w:rsid w:val="00F75DD7"/>
    <w:rsid w:val="00F81B3C"/>
    <w:rsid w:val="00F94F0D"/>
    <w:rsid w:val="00FA1D30"/>
    <w:rsid w:val="00FB0FCD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0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BD361-8EF6-4430-B8B6-FF7BCC8BE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36</cp:revision>
  <cp:lastPrinted>2026-03-12T13:16:00Z</cp:lastPrinted>
  <dcterms:created xsi:type="dcterms:W3CDTF">2022-12-13T10:13:00Z</dcterms:created>
  <dcterms:modified xsi:type="dcterms:W3CDTF">2026-03-12T13:18:00Z</dcterms:modified>
</cp:coreProperties>
</file>