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360" w:rsidRPr="004D405B" w:rsidRDefault="006B418E" w:rsidP="00B25F4A">
      <w:pPr>
        <w:spacing w:beforeLines="50" w:before="120" w:afterLines="50" w:after="12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4D405B">
        <w:rPr>
          <w:rFonts w:ascii="Times New Roman" w:hAnsi="Times New Roman" w:cs="Times New Roman"/>
          <w:b/>
          <w:bCs/>
          <w:sz w:val="24"/>
          <w:szCs w:val="24"/>
          <w:lang w:val="ro-MD"/>
        </w:rPr>
        <w:t>Specificații tehnice</w:t>
      </w:r>
    </w:p>
    <w:p w:rsidR="00C96360" w:rsidRPr="00936E99" w:rsidRDefault="006B418E" w:rsidP="00B25F4A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  <w:lang w:val="ro-MD"/>
        </w:rPr>
      </w:pPr>
      <w:r w:rsidRPr="00936E99">
        <w:rPr>
          <w:rFonts w:ascii="Times New Roman" w:hAnsi="Times New Roman" w:cs="Times New Roman"/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a5"/>
        <w:tblW w:w="0" w:type="auto"/>
        <w:tblInd w:w="109" w:type="dxa"/>
        <w:tblLook w:val="04A0" w:firstRow="1" w:lastRow="0" w:firstColumn="1" w:lastColumn="0" w:noHBand="0" w:noVBand="1"/>
      </w:tblPr>
      <w:tblGrid>
        <w:gridCol w:w="15705"/>
      </w:tblGrid>
      <w:tr w:rsidR="00C96360" w:rsidRPr="00936E99">
        <w:trPr>
          <w:trHeight w:val="312"/>
        </w:trPr>
        <w:tc>
          <w:tcPr>
            <w:tcW w:w="15705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 xml:space="preserve">Numărul procedurii de achiziție 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 xml:space="preserve">                         </w:t>
            </w:r>
            <w:r w:rsidRPr="00936E99">
              <w:rPr>
                <w:rFonts w:ascii="Times New Roman" w:hAnsi="Times New Roman" w:cs="Times New Roman"/>
                <w:lang w:val="ro-MD"/>
              </w:rPr>
              <w:t xml:space="preserve"> din </w:t>
            </w:r>
            <w:r w:rsidR="007D4E52">
              <w:rPr>
                <w:rFonts w:ascii="Times New Roman" w:hAnsi="Times New Roman" w:cs="Times New Roman"/>
                <w:u w:val="single"/>
                <w:lang w:val="ro-MD"/>
              </w:rPr>
              <w:t>_______________</w:t>
            </w:r>
          </w:p>
          <w:p w:rsidR="00C96360" w:rsidRPr="00936E99" w:rsidRDefault="006B418E">
            <w:pPr>
              <w:widowControl/>
              <w:spacing w:line="264" w:lineRule="auto"/>
              <w:ind w:firstLineChars="1900" w:firstLine="3040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i/>
                <w:iCs/>
                <w:color w:val="000000" w:themeColor="text1"/>
                <w:sz w:val="16"/>
                <w:szCs w:val="16"/>
                <w:lang w:val="ro-MD"/>
              </w:rPr>
              <w:t>(MTender ID-ul procedurii)          (data publicării)</w:t>
            </w:r>
          </w:p>
        </w:tc>
      </w:tr>
      <w:tr w:rsidR="00C96360" w:rsidRPr="00936E99">
        <w:trPr>
          <w:trHeight w:val="312"/>
        </w:trPr>
        <w:tc>
          <w:tcPr>
            <w:tcW w:w="15705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 xml:space="preserve">Obiectul achiziției: </w:t>
            </w:r>
            <w:r w:rsidR="007B16F6"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Lucrări de înlăturare a prescripției nr. </w:t>
            </w:r>
            <w:r w:rsidR="007D4E52" w:rsidRPr="007D4E52">
              <w:rPr>
                <w:rFonts w:ascii="Times New Roman" w:hAnsi="Times New Roman" w:cs="Times New Roman"/>
                <w:sz w:val="24"/>
                <w:szCs w:val="24"/>
              </w:rPr>
              <w:t>P-CT26-00041-01CR01C din 27.02.2026</w:t>
            </w:r>
            <w:r w:rsidR="007B16F6"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ANRE</w:t>
            </w:r>
          </w:p>
        </w:tc>
      </w:tr>
    </w:tbl>
    <w:p w:rsidR="00C96360" w:rsidRPr="00936E99" w:rsidRDefault="00C96360">
      <w:pPr>
        <w:rPr>
          <w:rFonts w:ascii="Times New Roman" w:hAnsi="Times New Roman" w:cs="Times New Roman"/>
          <w:lang w:val="ro-MD"/>
        </w:rPr>
      </w:pPr>
    </w:p>
    <w:tbl>
      <w:tblPr>
        <w:tblStyle w:val="a5"/>
        <w:tblW w:w="0" w:type="auto"/>
        <w:tblInd w:w="109" w:type="dxa"/>
        <w:tblLayout w:type="fixed"/>
        <w:tblLook w:val="04A0" w:firstRow="1" w:lastRow="0" w:firstColumn="1" w:lastColumn="0" w:noHBand="0" w:noVBand="1"/>
      </w:tblPr>
      <w:tblGrid>
        <w:gridCol w:w="554"/>
        <w:gridCol w:w="3035"/>
        <w:gridCol w:w="1828"/>
        <w:gridCol w:w="1128"/>
        <w:gridCol w:w="1380"/>
        <w:gridCol w:w="3414"/>
        <w:gridCol w:w="2979"/>
        <w:gridCol w:w="1387"/>
      </w:tblGrid>
      <w:tr w:rsidR="00C96360" w:rsidRPr="00936E99" w:rsidTr="007D4E52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Nr. crt.</w:t>
            </w:r>
          </w:p>
        </w:tc>
        <w:tc>
          <w:tcPr>
            <w:tcW w:w="303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Denumirea bunurilor/serviciilor</w:t>
            </w:r>
          </w:p>
        </w:tc>
        <w:tc>
          <w:tcPr>
            <w:tcW w:w="182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Ţara de origine</w:t>
            </w:r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Producătorul</w:t>
            </w:r>
          </w:p>
        </w:tc>
        <w:tc>
          <w:tcPr>
            <w:tcW w:w="341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2979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Standarde de referinţă</w:t>
            </w:r>
          </w:p>
        </w:tc>
      </w:tr>
      <w:tr w:rsidR="00C96360" w:rsidRPr="00936E99" w:rsidTr="007D4E52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0</w:t>
            </w:r>
          </w:p>
        </w:tc>
        <w:tc>
          <w:tcPr>
            <w:tcW w:w="303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82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41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2979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1387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7</w:t>
            </w:r>
          </w:p>
        </w:tc>
      </w:tr>
      <w:tr w:rsidR="00C96360" w:rsidRPr="00936E99">
        <w:tc>
          <w:tcPr>
            <w:tcW w:w="15705" w:type="dxa"/>
            <w:gridSpan w:val="8"/>
            <w:shd w:val="clear" w:color="auto" w:fill="BFBFBF" w:themeFill="background1" w:themeFillShade="BF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lang w:val="ro-MD"/>
              </w:rPr>
              <w:t xml:space="preserve">Lotul nr. 1 Lucrări de </w:t>
            </w:r>
            <w:r w:rsidR="007D4E52">
              <w:rPr>
                <w:rFonts w:ascii="Times New Roman" w:hAnsi="Times New Roman" w:cs="Times New Roman"/>
                <w:b/>
                <w:bCs/>
                <w:lang w:val="ro-MD"/>
              </w:rPr>
              <w:t xml:space="preserve">înlăturare a neajunsurilor la rețeaua electrică depistate pe 0,4 kV, </w:t>
            </w:r>
            <w:r w:rsidR="007D4E52" w:rsidRPr="007D4E52">
              <w:rPr>
                <w:rFonts w:ascii="Times New Roman" w:hAnsi="Times New Roman" w:cs="Times New Roman"/>
                <w:b/>
                <w:bCs/>
                <w:lang w:val="ro-MD"/>
              </w:rPr>
              <w:t>Batalionul de instrucție-Baza militară de instruire a Armatei Naționale</w:t>
            </w:r>
            <w:bookmarkStart w:id="0" w:name="_GoBack"/>
            <w:bookmarkEnd w:id="0"/>
          </w:p>
        </w:tc>
      </w:tr>
      <w:tr w:rsidR="00C96360" w:rsidRPr="00936E99" w:rsidTr="007D4E52">
        <w:trPr>
          <w:trHeight w:val="630"/>
        </w:trPr>
        <w:tc>
          <w:tcPr>
            <w:tcW w:w="554" w:type="dxa"/>
            <w:vAlign w:val="center"/>
          </w:tcPr>
          <w:p w:rsidR="00C96360" w:rsidRPr="00936E99" w:rsidRDefault="00C96360">
            <w:pPr>
              <w:widowControl/>
              <w:numPr>
                <w:ilvl w:val="0"/>
                <w:numId w:val="1"/>
              </w:numPr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035" w:type="dxa"/>
            <w:vAlign w:val="center"/>
          </w:tcPr>
          <w:p w:rsidR="00C96360" w:rsidRPr="00936E99" w:rsidRDefault="007B16F6" w:rsidP="00936E99">
            <w:pPr>
              <w:widowControl/>
              <w:spacing w:line="264" w:lineRule="auto"/>
              <w:jc w:val="left"/>
              <w:rPr>
                <w:rFonts w:ascii="Times New Roman" w:hAnsi="Times New Roman" w:cs="Times New Roman"/>
                <w:lang w:val="ro-MD" w:eastAsia="ro-RO"/>
              </w:rPr>
            </w:pP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Lucrări de înlăturare a prescripției nr. </w:t>
            </w:r>
            <w:r w:rsidR="007D4E52" w:rsidRPr="007D4E52">
              <w:rPr>
                <w:rFonts w:ascii="Times New Roman" w:hAnsi="Times New Roman" w:cs="Times New Roman"/>
                <w:sz w:val="24"/>
                <w:szCs w:val="24"/>
              </w:rPr>
              <w:t>P-CT26-00041-01CR01C din 27.02.2026</w:t>
            </w: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ANRE</w:t>
            </w:r>
          </w:p>
        </w:tc>
        <w:tc>
          <w:tcPr>
            <w:tcW w:w="1828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28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380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414" w:type="dxa"/>
            <w:vAlign w:val="center"/>
          </w:tcPr>
          <w:p w:rsidR="00C96360" w:rsidRPr="00936E99" w:rsidRDefault="00B25F4A">
            <w:pPr>
              <w:widowControl/>
              <w:spacing w:after="0"/>
              <w:ind w:right="-57"/>
              <w:rPr>
                <w:rFonts w:ascii="Times New Roman" w:hAnsi="Times New Roman" w:cs="Times New Roman"/>
                <w:lang w:val="ro-MD" w:eastAsia="ro-RO"/>
              </w:rPr>
            </w:pP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Lucrări de înlăturare a prescripției nr. </w:t>
            </w:r>
            <w:r w:rsidR="007D4E52">
              <w:rPr>
                <w:rFonts w:ascii="Times New Roman" w:hAnsi="Times New Roman" w:cs="Times New Roman"/>
                <w:sz w:val="24"/>
                <w:szCs w:val="24"/>
              </w:rPr>
              <w:t xml:space="preserve">P-CT26-00041-01CR01C </w:t>
            </w:r>
            <w:r w:rsidR="007D4E52" w:rsidRPr="007D4E52">
              <w:rPr>
                <w:rFonts w:ascii="Times New Roman" w:hAnsi="Times New Roman" w:cs="Times New Roman"/>
                <w:sz w:val="24"/>
                <w:szCs w:val="24"/>
              </w:rPr>
              <w:t>din 27.02.2026</w:t>
            </w: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ANRE</w:t>
            </w:r>
          </w:p>
        </w:tc>
        <w:tc>
          <w:tcPr>
            <w:tcW w:w="2979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387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:rsidR="00C96360" w:rsidRPr="00936E99" w:rsidRDefault="006B418E" w:rsidP="00B25F4A">
      <w:pPr>
        <w:spacing w:beforeLines="50" w:before="120" w:line="360" w:lineRule="auto"/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lang w:val="ro-MD"/>
        </w:rPr>
        <w:t xml:space="preserve">Semnat: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</w:t>
      </w:r>
      <w:r w:rsidRPr="00936E99">
        <w:rPr>
          <w:rFonts w:ascii="Times New Roman" w:hAnsi="Times New Roman" w:cs="Times New Roman"/>
          <w:lang w:val="ro-MD"/>
        </w:rPr>
        <w:t xml:space="preserve"> Numele, Prenumele: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     </w:t>
      </w:r>
      <w:r w:rsidRPr="00936E99">
        <w:rPr>
          <w:rFonts w:ascii="Times New Roman" w:hAnsi="Times New Roman" w:cs="Times New Roman"/>
          <w:lang w:val="ro-MD"/>
        </w:rPr>
        <w:t xml:space="preserve"> În calitate de: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</w:t>
      </w:r>
    </w:p>
    <w:p w:rsidR="00C96360" w:rsidRPr="00936E99" w:rsidRDefault="006B418E">
      <w:pPr>
        <w:spacing w:line="360" w:lineRule="auto"/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lang w:val="ro-MD"/>
        </w:rPr>
        <w:t xml:space="preserve">Ofertantul: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</w:t>
      </w:r>
      <w:r w:rsidRPr="00936E99">
        <w:rPr>
          <w:rFonts w:ascii="Times New Roman" w:hAnsi="Times New Roman" w:cs="Times New Roman"/>
          <w:lang w:val="ro-MD"/>
        </w:rPr>
        <w:t xml:space="preserve"> Adresa: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</w:t>
      </w:r>
    </w:p>
    <w:p w:rsidR="00C96360" w:rsidRPr="00936E99" w:rsidRDefault="006B418E">
      <w:pPr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u w:val="single"/>
          <w:lang w:val="ro-MD"/>
        </w:rPr>
        <w:br w:type="page"/>
      </w:r>
    </w:p>
    <w:p w:rsidR="00C96360" w:rsidRPr="004D405B" w:rsidRDefault="006B418E" w:rsidP="00B25F4A">
      <w:pPr>
        <w:spacing w:beforeLines="50" w:before="120" w:afterLines="50" w:after="12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4D405B">
        <w:rPr>
          <w:rFonts w:ascii="Times New Roman" w:hAnsi="Times New Roman" w:cs="Times New Roman"/>
          <w:b/>
          <w:bCs/>
          <w:sz w:val="24"/>
          <w:szCs w:val="24"/>
          <w:lang w:val="ro-MD"/>
        </w:rPr>
        <w:lastRenderedPageBreak/>
        <w:t>Specificații de preț</w:t>
      </w:r>
    </w:p>
    <w:p w:rsidR="00C96360" w:rsidRPr="00936E99" w:rsidRDefault="006B418E" w:rsidP="00B25F4A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  <w:lang w:val="ro-MD"/>
        </w:rPr>
      </w:pPr>
      <w:r w:rsidRPr="00936E99">
        <w:rPr>
          <w:rFonts w:ascii="Times New Roman" w:hAnsi="Times New Roman" w:cs="Times New Roman"/>
          <w:i/>
          <w:iCs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5"/>
        <w:tblW w:w="0" w:type="auto"/>
        <w:tblInd w:w="116" w:type="dxa"/>
        <w:tblLook w:val="04A0" w:firstRow="1" w:lastRow="0" w:firstColumn="1" w:lastColumn="0" w:noHBand="0" w:noVBand="1"/>
      </w:tblPr>
      <w:tblGrid>
        <w:gridCol w:w="15698"/>
      </w:tblGrid>
      <w:tr w:rsidR="00C96360" w:rsidRPr="00936E99">
        <w:trPr>
          <w:trHeight w:val="312"/>
        </w:trPr>
        <w:tc>
          <w:tcPr>
            <w:tcW w:w="15698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 xml:space="preserve">Numărul procedurii de achiziție 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 xml:space="preserve">                         </w:t>
            </w:r>
            <w:r w:rsidRPr="00936E99">
              <w:rPr>
                <w:rFonts w:ascii="Times New Roman" w:hAnsi="Times New Roman" w:cs="Times New Roman"/>
                <w:lang w:val="ro-MD"/>
              </w:rPr>
              <w:t xml:space="preserve"> din </w:t>
            </w:r>
            <w:r w:rsidR="007D4E52">
              <w:rPr>
                <w:rFonts w:ascii="Times New Roman" w:hAnsi="Times New Roman" w:cs="Times New Roman"/>
                <w:u w:val="single"/>
                <w:lang w:val="ro-MD"/>
              </w:rPr>
              <w:t>_________________</w:t>
            </w:r>
          </w:p>
          <w:p w:rsidR="00C96360" w:rsidRPr="00936E99" w:rsidRDefault="006B418E">
            <w:pPr>
              <w:widowControl/>
              <w:spacing w:line="264" w:lineRule="auto"/>
              <w:ind w:firstLineChars="1900" w:firstLine="3040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i/>
                <w:iCs/>
                <w:color w:val="000000" w:themeColor="text1"/>
                <w:sz w:val="16"/>
                <w:szCs w:val="16"/>
                <w:lang w:val="ro-MD"/>
              </w:rPr>
              <w:t>(MTender ID-ul procedurii)          (data publicării)</w:t>
            </w:r>
          </w:p>
        </w:tc>
      </w:tr>
      <w:tr w:rsidR="00C96360" w:rsidRPr="00936E99">
        <w:trPr>
          <w:trHeight w:val="312"/>
        </w:trPr>
        <w:tc>
          <w:tcPr>
            <w:tcW w:w="15698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 xml:space="preserve">Obiectul achiziției: 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 xml:space="preserve">Lucrări de </w:t>
            </w:r>
            <w:r w:rsidR="007D4E52" w:rsidRPr="007D4E52">
              <w:rPr>
                <w:rFonts w:ascii="Times New Roman" w:hAnsi="Times New Roman" w:cs="Times New Roman"/>
                <w:bCs/>
                <w:lang w:val="ro-MD"/>
              </w:rPr>
              <w:t xml:space="preserve">înlăturare a neajunsurilor la rețeaua electrică depistate pe 0,4 </w:t>
            </w:r>
            <w:r w:rsidR="007D4E52">
              <w:rPr>
                <w:rFonts w:ascii="Times New Roman" w:hAnsi="Times New Roman" w:cs="Times New Roman"/>
                <w:bCs/>
                <w:lang w:val="ro-MD"/>
              </w:rPr>
              <w:t>kV, Batalionul de instrucție-Baza militară de instruire a Armatei Naționale</w:t>
            </w:r>
          </w:p>
        </w:tc>
      </w:tr>
    </w:tbl>
    <w:p w:rsidR="00C96360" w:rsidRPr="00936E99" w:rsidRDefault="00C96360">
      <w:pPr>
        <w:rPr>
          <w:rFonts w:ascii="Times New Roman" w:hAnsi="Times New Roman" w:cs="Times New Roman"/>
          <w:lang w:val="ro-MD"/>
        </w:rPr>
      </w:pPr>
    </w:p>
    <w:tbl>
      <w:tblPr>
        <w:tblStyle w:val="a5"/>
        <w:tblW w:w="0" w:type="auto"/>
        <w:tblInd w:w="114" w:type="dxa"/>
        <w:tblLayout w:type="fixed"/>
        <w:tblLook w:val="04A0" w:firstRow="1" w:lastRow="0" w:firstColumn="1" w:lastColumn="0" w:noHBand="0" w:noVBand="1"/>
      </w:tblPr>
      <w:tblGrid>
        <w:gridCol w:w="532"/>
        <w:gridCol w:w="954"/>
        <w:gridCol w:w="2336"/>
        <w:gridCol w:w="1134"/>
        <w:gridCol w:w="1218"/>
        <w:gridCol w:w="1265"/>
        <w:gridCol w:w="1391"/>
        <w:gridCol w:w="1391"/>
        <w:gridCol w:w="1394"/>
        <w:gridCol w:w="1850"/>
        <w:gridCol w:w="1214"/>
        <w:gridCol w:w="1023"/>
      </w:tblGrid>
      <w:tr w:rsidR="00C96360" w:rsidRPr="00936E99" w:rsidTr="007D4E52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Nr. lot</w:t>
            </w:r>
          </w:p>
        </w:tc>
        <w:tc>
          <w:tcPr>
            <w:tcW w:w="95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Cs w:val="24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Cod CPV</w:t>
            </w:r>
          </w:p>
        </w:tc>
        <w:tc>
          <w:tcPr>
            <w:tcW w:w="2336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Denumirea bunurilor/serviciilor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Unitatea de măsură</w:t>
            </w:r>
          </w:p>
        </w:tc>
        <w:tc>
          <w:tcPr>
            <w:tcW w:w="121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Canti-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tatea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Preţ unitar (fără TVA)</w:t>
            </w:r>
          </w:p>
        </w:tc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Preţ unitar (cu TVA)</w:t>
            </w:r>
          </w:p>
        </w:tc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Suma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fără TVA</w:t>
            </w:r>
          </w:p>
        </w:tc>
        <w:tc>
          <w:tcPr>
            <w:tcW w:w="139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Suma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cu TVA</w:t>
            </w:r>
          </w:p>
        </w:tc>
        <w:tc>
          <w:tcPr>
            <w:tcW w:w="185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Termenul de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livrare/prestare</w:t>
            </w: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Clasificație bugetară (IBAN)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Discount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%</w:t>
            </w:r>
          </w:p>
        </w:tc>
      </w:tr>
      <w:tr w:rsidR="00C96360" w:rsidRPr="00936E99" w:rsidTr="007D4E52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0</w:t>
            </w:r>
          </w:p>
        </w:tc>
        <w:tc>
          <w:tcPr>
            <w:tcW w:w="95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2336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3</w:t>
            </w:r>
          </w:p>
        </w:tc>
        <w:tc>
          <w:tcPr>
            <w:tcW w:w="121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4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5</w:t>
            </w:r>
          </w:p>
        </w:tc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6</w:t>
            </w:r>
          </w:p>
        </w:tc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7</w:t>
            </w:r>
          </w:p>
        </w:tc>
        <w:tc>
          <w:tcPr>
            <w:tcW w:w="139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8</w:t>
            </w:r>
          </w:p>
        </w:tc>
        <w:tc>
          <w:tcPr>
            <w:tcW w:w="185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9</w:t>
            </w: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10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11</w:t>
            </w:r>
          </w:p>
        </w:tc>
      </w:tr>
      <w:tr w:rsidR="00C96360" w:rsidRPr="00936E99">
        <w:trPr>
          <w:trHeight w:val="90"/>
        </w:trPr>
        <w:tc>
          <w:tcPr>
            <w:tcW w:w="15702" w:type="dxa"/>
            <w:gridSpan w:val="12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 xml:space="preserve">Lotul nr. 1 Lucrări de </w:t>
            </w:r>
            <w:r w:rsidR="007D4E52" w:rsidRPr="007D4E52">
              <w:rPr>
                <w:rFonts w:ascii="Times New Roman" w:hAnsi="Times New Roman" w:cs="Times New Roman"/>
                <w:b/>
                <w:bCs/>
                <w:lang w:val="ro-MD"/>
              </w:rPr>
              <w:t>înlăturare a neajunsurilor la rețeaua electrică depistate pe 0,4 kV, Batalionul de instrucție-Baza militară de instruire a Armatei Naționale</w:t>
            </w:r>
          </w:p>
        </w:tc>
      </w:tr>
      <w:tr w:rsidR="00C96360" w:rsidRPr="00936E99" w:rsidTr="007D4E52">
        <w:trPr>
          <w:trHeight w:val="90"/>
        </w:trPr>
        <w:tc>
          <w:tcPr>
            <w:tcW w:w="532" w:type="dxa"/>
            <w:vAlign w:val="center"/>
          </w:tcPr>
          <w:p w:rsidR="00C96360" w:rsidRPr="00936E99" w:rsidRDefault="00C96360">
            <w:pPr>
              <w:widowControl/>
              <w:numPr>
                <w:ilvl w:val="0"/>
                <w:numId w:val="2"/>
              </w:numPr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54" w:type="dxa"/>
            <w:vAlign w:val="center"/>
          </w:tcPr>
          <w:p w:rsidR="00C96360" w:rsidRPr="00936E99" w:rsidRDefault="007D0406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45310000-3</w:t>
            </w:r>
          </w:p>
        </w:tc>
        <w:tc>
          <w:tcPr>
            <w:tcW w:w="2336" w:type="dxa"/>
            <w:vAlign w:val="center"/>
          </w:tcPr>
          <w:p w:rsidR="00C96360" w:rsidRPr="00936E99" w:rsidRDefault="007D0406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</w:pP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Lucrări de înlăturare a prescripției nr. </w:t>
            </w:r>
            <w:r w:rsidR="007D4E52" w:rsidRPr="007D4E52">
              <w:rPr>
                <w:rFonts w:ascii="Times New Roman" w:hAnsi="Times New Roman" w:cs="Times New Roman"/>
                <w:sz w:val="24"/>
                <w:szCs w:val="24"/>
              </w:rPr>
              <w:t>P-CT26-00041-01CR01C din 27.02.2026</w:t>
            </w: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ANRE</w:t>
            </w:r>
          </w:p>
        </w:tc>
        <w:tc>
          <w:tcPr>
            <w:tcW w:w="1134" w:type="dxa"/>
            <w:vAlign w:val="center"/>
          </w:tcPr>
          <w:p w:rsidR="00C96360" w:rsidRPr="00936E99" w:rsidRDefault="00936E99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vertAlign w:val="superscript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Bunuri material</w:t>
            </w:r>
            <w:r w:rsidR="007D4E52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e</w:t>
            </w: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 xml:space="preserve"> conform listei</w:t>
            </w:r>
          </w:p>
        </w:tc>
        <w:tc>
          <w:tcPr>
            <w:tcW w:w="1218" w:type="dxa"/>
            <w:vAlign w:val="center"/>
          </w:tcPr>
          <w:p w:rsidR="00C96360" w:rsidRPr="00936E99" w:rsidRDefault="00936E99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Bunuri material</w:t>
            </w:r>
            <w:r w:rsidR="007D4E52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e</w:t>
            </w: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 xml:space="preserve"> conform listei</w:t>
            </w:r>
          </w:p>
        </w:tc>
        <w:tc>
          <w:tcPr>
            <w:tcW w:w="1265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39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850" w:type="dxa"/>
            <w:vAlign w:val="center"/>
          </w:tcPr>
          <w:p w:rsidR="00C96360" w:rsidRPr="00936E99" w:rsidRDefault="007D4E52" w:rsidP="007D4E52">
            <w:pPr>
              <w:widowControl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În decurs de 60 (șaizeci) </w:t>
            </w:r>
            <w:r w:rsidR="006B418E"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zile calendaristice din momentul semnării contractului</w:t>
            </w:r>
          </w:p>
        </w:tc>
        <w:tc>
          <w:tcPr>
            <w:tcW w:w="121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023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</w:tr>
      <w:tr w:rsidR="00C96360" w:rsidRPr="00936E99" w:rsidTr="007D4E52">
        <w:trPr>
          <w:trHeight w:val="90"/>
        </w:trPr>
        <w:tc>
          <w:tcPr>
            <w:tcW w:w="532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5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lang w:val="ro-MD"/>
              </w:rPr>
            </w:pPr>
          </w:p>
        </w:tc>
        <w:tc>
          <w:tcPr>
            <w:tcW w:w="2336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ru-RU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en-US"/>
              </w:rPr>
              <w:t>Total</w:t>
            </w:r>
            <w:r w:rsidR="007D4E52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en-US"/>
              </w:rPr>
              <w:t>:</w:t>
            </w: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en-US"/>
              </w:rPr>
              <w:t xml:space="preserve"> lot 1</w:t>
            </w:r>
          </w:p>
        </w:tc>
        <w:tc>
          <w:tcPr>
            <w:tcW w:w="1134" w:type="dxa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 w:eastAsia="ru-RU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-</w:t>
            </w:r>
          </w:p>
        </w:tc>
        <w:tc>
          <w:tcPr>
            <w:tcW w:w="1218" w:type="dxa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-</w:t>
            </w:r>
          </w:p>
        </w:tc>
        <w:tc>
          <w:tcPr>
            <w:tcW w:w="1265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850" w:type="dxa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-</w:t>
            </w:r>
          </w:p>
        </w:tc>
        <w:tc>
          <w:tcPr>
            <w:tcW w:w="1214" w:type="dxa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-</w:t>
            </w:r>
          </w:p>
        </w:tc>
        <w:tc>
          <w:tcPr>
            <w:tcW w:w="1023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</w:tr>
      <w:tr w:rsidR="00C96360" w:rsidRPr="00936E99" w:rsidTr="007D4E52">
        <w:trPr>
          <w:trHeight w:val="90"/>
        </w:trPr>
        <w:tc>
          <w:tcPr>
            <w:tcW w:w="532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5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lang w:val="ro-MD"/>
              </w:rPr>
            </w:pPr>
          </w:p>
        </w:tc>
        <w:tc>
          <w:tcPr>
            <w:tcW w:w="2336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en-US"/>
              </w:rPr>
              <w:t>TOTAL</w:t>
            </w:r>
            <w:r w:rsidR="007D4E52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en-US"/>
              </w:rPr>
              <w:t>:</w:t>
            </w:r>
          </w:p>
        </w:tc>
        <w:tc>
          <w:tcPr>
            <w:tcW w:w="1134" w:type="dxa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-</w:t>
            </w:r>
          </w:p>
        </w:tc>
        <w:tc>
          <w:tcPr>
            <w:tcW w:w="1218" w:type="dxa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-</w:t>
            </w:r>
          </w:p>
        </w:tc>
        <w:tc>
          <w:tcPr>
            <w:tcW w:w="1265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850" w:type="dxa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-</w:t>
            </w:r>
          </w:p>
        </w:tc>
        <w:tc>
          <w:tcPr>
            <w:tcW w:w="1214" w:type="dxa"/>
            <w:vAlign w:val="center"/>
          </w:tcPr>
          <w:p w:rsidR="00C96360" w:rsidRPr="00936E99" w:rsidRDefault="006B418E" w:rsidP="007D4E52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-</w:t>
            </w:r>
          </w:p>
        </w:tc>
        <w:tc>
          <w:tcPr>
            <w:tcW w:w="1023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</w:tr>
    </w:tbl>
    <w:p w:rsidR="00C96360" w:rsidRPr="00936E99" w:rsidRDefault="00C96360">
      <w:pPr>
        <w:rPr>
          <w:rFonts w:ascii="Times New Roman" w:hAnsi="Times New Roman" w:cs="Times New Roman"/>
          <w:lang w:val="ro-MD"/>
        </w:rPr>
      </w:pPr>
    </w:p>
    <w:p w:rsidR="00C96360" w:rsidRPr="00936E99" w:rsidRDefault="006B418E">
      <w:pPr>
        <w:spacing w:line="360" w:lineRule="auto"/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lang w:val="ro-MD"/>
        </w:rPr>
        <w:t xml:space="preserve">Semnat: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</w:t>
      </w:r>
      <w:r w:rsidRPr="00936E99">
        <w:rPr>
          <w:rFonts w:ascii="Times New Roman" w:hAnsi="Times New Roman" w:cs="Times New Roman"/>
          <w:lang w:val="ro-MD"/>
        </w:rPr>
        <w:t xml:space="preserve"> Numele, Prenumele: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     </w:t>
      </w:r>
      <w:r w:rsidRPr="00936E99">
        <w:rPr>
          <w:rFonts w:ascii="Times New Roman" w:hAnsi="Times New Roman" w:cs="Times New Roman"/>
          <w:lang w:val="ro-MD"/>
        </w:rPr>
        <w:t xml:space="preserve"> În calitate de: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</w:t>
      </w:r>
    </w:p>
    <w:p w:rsidR="00C96360" w:rsidRPr="00936E99" w:rsidRDefault="006B418E">
      <w:pPr>
        <w:spacing w:line="360" w:lineRule="auto"/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lang w:val="ro-MD"/>
        </w:rPr>
        <w:t xml:space="preserve">Ofertantul: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</w:t>
      </w:r>
      <w:r w:rsidRPr="00936E99">
        <w:rPr>
          <w:rFonts w:ascii="Times New Roman" w:hAnsi="Times New Roman" w:cs="Times New Roman"/>
          <w:lang w:val="ro-MD"/>
        </w:rPr>
        <w:t xml:space="preserve"> Adresa: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</w:t>
      </w:r>
    </w:p>
    <w:p w:rsidR="00C96360" w:rsidRPr="00936E99" w:rsidRDefault="00C96360">
      <w:pPr>
        <w:spacing w:line="360" w:lineRule="auto"/>
        <w:rPr>
          <w:rFonts w:ascii="Times New Roman" w:hAnsi="Times New Roman" w:cs="Times New Roman"/>
          <w:u w:val="single"/>
          <w:lang w:val="ro-MD"/>
        </w:rPr>
      </w:pPr>
    </w:p>
    <w:sectPr w:rsidR="00C96360" w:rsidRPr="00936E99" w:rsidSect="00C96360">
      <w:footerReference w:type="default" r:id="rId8"/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71E" w:rsidRDefault="006E271E" w:rsidP="00C96360">
      <w:pPr>
        <w:spacing w:after="0" w:line="240" w:lineRule="auto"/>
      </w:pPr>
      <w:r>
        <w:separator/>
      </w:r>
    </w:p>
  </w:endnote>
  <w:endnote w:type="continuationSeparator" w:id="0">
    <w:p w:rsidR="006E271E" w:rsidRDefault="006E271E" w:rsidP="00C96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360" w:rsidRDefault="006E271E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93.6pt;margin-top:0;width:2in;height:2in;z-index:251659264;mso-wrap-style:none;mso-position-horizontal:right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 filled="f" stroked="f" strokeweight=".5pt">
          <v:textbox style="mso-fit-shape-to-text:t" inset="0,0,0,0">
            <w:txbxContent>
              <w:p w:rsidR="00C96360" w:rsidRDefault="007B2216">
                <w:pPr>
                  <w:pStyle w:val="a4"/>
                </w:pPr>
                <w:r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6B418E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F95894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2</w:t>
                </w:r>
                <w:r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71E" w:rsidRDefault="006E271E" w:rsidP="00C96360">
      <w:pPr>
        <w:spacing w:after="0" w:line="240" w:lineRule="auto"/>
      </w:pPr>
      <w:r>
        <w:separator/>
      </w:r>
    </w:p>
  </w:footnote>
  <w:footnote w:type="continuationSeparator" w:id="0">
    <w:p w:rsidR="006E271E" w:rsidRDefault="006E271E" w:rsidP="00C96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D6A93B"/>
    <w:multiLevelType w:val="singleLevel"/>
    <w:tmpl w:val="81D6A93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6DE3A9C6"/>
    <w:multiLevelType w:val="singleLevel"/>
    <w:tmpl w:val="6DE3A9C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C96360"/>
    <w:rsid w:val="004D405B"/>
    <w:rsid w:val="00502C23"/>
    <w:rsid w:val="006B418E"/>
    <w:rsid w:val="006E271E"/>
    <w:rsid w:val="007B16F6"/>
    <w:rsid w:val="007B2216"/>
    <w:rsid w:val="007D0406"/>
    <w:rsid w:val="007D4E52"/>
    <w:rsid w:val="008457D4"/>
    <w:rsid w:val="008A3100"/>
    <w:rsid w:val="00936E99"/>
    <w:rsid w:val="00B25F4A"/>
    <w:rsid w:val="00C96360"/>
    <w:rsid w:val="00F213D0"/>
    <w:rsid w:val="00F73E22"/>
    <w:rsid w:val="00F95894"/>
    <w:rsid w:val="01341857"/>
    <w:rsid w:val="0160637B"/>
    <w:rsid w:val="02462A4F"/>
    <w:rsid w:val="03057D24"/>
    <w:rsid w:val="03962305"/>
    <w:rsid w:val="04B03BBE"/>
    <w:rsid w:val="04B32944"/>
    <w:rsid w:val="04FA0515"/>
    <w:rsid w:val="052F6783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D246EC"/>
    <w:rsid w:val="1A235F91"/>
    <w:rsid w:val="1AA40A6F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F75CE4"/>
    <w:rsid w:val="6B0B538D"/>
    <w:rsid w:val="6B52785D"/>
    <w:rsid w:val="6B67048D"/>
    <w:rsid w:val="6B89226B"/>
    <w:rsid w:val="6C3413BA"/>
    <w:rsid w:val="6CE60925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0298C"/>
    <w:rsid w:val="71F22B08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33213D42"/>
  <w15:docId w15:val="{A76BFDBA-9984-4272-8423-1D5D4AA3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360"/>
    <w:rPr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rsid w:val="00C96360"/>
    <w:pPr>
      <w:tabs>
        <w:tab w:val="center" w:pos="4153"/>
        <w:tab w:val="right" w:pos="8306"/>
      </w:tabs>
    </w:pPr>
  </w:style>
  <w:style w:type="paragraph" w:styleId="a4">
    <w:name w:val="footer"/>
    <w:basedOn w:val="a"/>
    <w:qFormat/>
    <w:rsid w:val="00C96360"/>
    <w:pPr>
      <w:tabs>
        <w:tab w:val="center" w:pos="4153"/>
        <w:tab w:val="right" w:pos="8306"/>
      </w:tabs>
    </w:pPr>
  </w:style>
  <w:style w:type="table" w:styleId="a5">
    <w:name w:val="Table Grid"/>
    <w:basedOn w:val="a1"/>
    <w:qFormat/>
    <w:rsid w:val="00C9636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21">
    <w:name w:val="font21"/>
    <w:qFormat/>
    <w:rsid w:val="00C96360"/>
    <w:rPr>
      <w:rFonts w:ascii="Times New Roman" w:hAnsi="Times New Roman" w:cs="Times New Roman" w:hint="default"/>
      <w:color w:val="000000"/>
      <w:u w:val="none"/>
    </w:rPr>
  </w:style>
  <w:style w:type="character" w:customStyle="1" w:styleId="font01">
    <w:name w:val="font01"/>
    <w:qFormat/>
    <w:rsid w:val="00C96360"/>
    <w:rPr>
      <w:rFonts w:ascii="Times New Roman" w:hAnsi="Times New Roman" w:cs="Times New Roman" w:hint="default"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A_Basistii</dc:creator>
  <cp:lastModifiedBy>Sef stat Major</cp:lastModifiedBy>
  <cp:revision>8</cp:revision>
  <dcterms:created xsi:type="dcterms:W3CDTF">2022-11-03T10:30:00Z</dcterms:created>
  <dcterms:modified xsi:type="dcterms:W3CDTF">2026-06-04T12:08:00Z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