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0373A" w14:textId="77777777" w:rsidR="009D061E" w:rsidRPr="009D061E" w:rsidRDefault="009D061E" w:rsidP="009D061E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9D061E">
        <w:rPr>
          <w:b/>
          <w:noProof w:val="0"/>
          <w:lang w:eastAsia="ru-RU"/>
        </w:rPr>
        <w:t xml:space="preserve">ANUNȚ DE PARTICIPARE </w:t>
      </w:r>
      <w:bookmarkEnd w:id="0"/>
    </w:p>
    <w:p w14:paraId="03D3A409" w14:textId="77777777" w:rsidR="009D061E" w:rsidRPr="009D061E" w:rsidRDefault="009D061E" w:rsidP="009D061E">
      <w:pPr>
        <w:rPr>
          <w:noProof w:val="0"/>
          <w:lang w:eastAsia="ru-RU"/>
        </w:rPr>
      </w:pPr>
    </w:p>
    <w:p w14:paraId="0B9DCA57" w14:textId="6D2DEAE1" w:rsidR="00FC0192" w:rsidRPr="009D061E" w:rsidRDefault="009D061E" w:rsidP="00FC019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9D061E">
        <w:rPr>
          <w:b/>
          <w:noProof w:val="0"/>
          <w:lang w:eastAsia="ru-RU"/>
        </w:rPr>
        <w:t xml:space="preserve">privind </w:t>
      </w:r>
      <w:r w:rsidR="00FC0192" w:rsidRPr="009D061E">
        <w:rPr>
          <w:b/>
          <w:noProof w:val="0"/>
          <w:lang w:eastAsia="ru-RU"/>
        </w:rPr>
        <w:t>Achiziționarea</w:t>
      </w:r>
      <w:r w:rsidR="00143B40">
        <w:rPr>
          <w:b/>
          <w:noProof w:val="0"/>
          <w:lang w:eastAsia="ru-RU"/>
        </w:rPr>
        <w:t xml:space="preserve"> diverselor </w:t>
      </w:r>
      <w:r w:rsidR="00FC0192" w:rsidRPr="009D061E">
        <w:rPr>
          <w:b/>
          <w:noProof w:val="0"/>
          <w:lang w:eastAsia="ru-RU"/>
        </w:rPr>
        <w:t xml:space="preserve"> </w:t>
      </w:r>
      <w:r w:rsidR="00FC0192">
        <w:rPr>
          <w:b/>
          <w:noProof w:val="0"/>
          <w:lang w:eastAsia="ru-RU"/>
        </w:rPr>
        <w:t xml:space="preserve">produse </w:t>
      </w:r>
      <w:r w:rsidR="00143B40">
        <w:rPr>
          <w:b/>
          <w:noProof w:val="0"/>
          <w:lang w:eastAsia="ru-RU"/>
        </w:rPr>
        <w:t>alimentare</w:t>
      </w:r>
      <w:r w:rsidR="00FC0192">
        <w:rPr>
          <w:b/>
          <w:noProof w:val="0"/>
          <w:lang w:eastAsia="ru-RU"/>
        </w:rPr>
        <w:t xml:space="preserve"> pentru anul 202</w:t>
      </w:r>
      <w:r w:rsidR="00BC0B8B">
        <w:rPr>
          <w:b/>
          <w:noProof w:val="0"/>
          <w:lang w:eastAsia="ru-RU"/>
        </w:rPr>
        <w:t>4</w:t>
      </w:r>
      <w:r w:rsidR="00904947">
        <w:rPr>
          <w:b/>
          <w:noProof w:val="0"/>
          <w:lang w:eastAsia="ru-RU"/>
        </w:rPr>
        <w:t xml:space="preserve"> (semestru</w:t>
      </w:r>
      <w:r w:rsidR="00143B40">
        <w:rPr>
          <w:b/>
          <w:noProof w:val="0"/>
          <w:lang w:eastAsia="ru-RU"/>
        </w:rPr>
        <w:t>l</w:t>
      </w:r>
      <w:r w:rsidR="00904947">
        <w:rPr>
          <w:b/>
          <w:noProof w:val="0"/>
          <w:lang w:eastAsia="ru-RU"/>
        </w:rPr>
        <w:t xml:space="preserve"> I</w:t>
      </w:r>
      <w:r w:rsidR="00534A84">
        <w:rPr>
          <w:b/>
          <w:noProof w:val="0"/>
          <w:lang w:eastAsia="ru-RU"/>
        </w:rPr>
        <w:t>I</w:t>
      </w:r>
      <w:r w:rsidR="00904947">
        <w:rPr>
          <w:b/>
          <w:noProof w:val="0"/>
          <w:lang w:eastAsia="ru-RU"/>
        </w:rPr>
        <w:t>)</w:t>
      </w:r>
    </w:p>
    <w:p w14:paraId="4F7CB15A" w14:textId="3F682A2C" w:rsidR="009D061E" w:rsidRPr="009D061E" w:rsidRDefault="009D061E" w:rsidP="009D061E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14:paraId="69489953" w14:textId="78D1CD0E" w:rsidR="009D061E" w:rsidRPr="009D061E" w:rsidRDefault="009D061E" w:rsidP="009D061E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9D061E">
        <w:rPr>
          <w:b/>
          <w:noProof w:val="0"/>
          <w:lang w:eastAsia="ru-RU"/>
        </w:rPr>
        <w:t xml:space="preserve">Cod </w:t>
      </w:r>
      <w:r w:rsidRPr="00422BFA">
        <w:rPr>
          <w:b/>
          <w:noProof w:val="0"/>
          <w:lang w:eastAsia="ru-RU"/>
        </w:rPr>
        <w:t>CPV:</w:t>
      </w:r>
      <w:r w:rsidRPr="00422BFA">
        <w:rPr>
          <w:rFonts w:eastAsia="Calibri"/>
          <w:b/>
          <w:bCs/>
          <w:noProof w:val="0"/>
        </w:rPr>
        <w:t xml:space="preserve"> </w:t>
      </w:r>
      <w:r w:rsidR="00E9007E" w:rsidRPr="00422BFA">
        <w:rPr>
          <w:b/>
          <w:bCs/>
          <w:lang w:eastAsia="ro-RO"/>
        </w:rPr>
        <w:t>15800000-6</w:t>
      </w:r>
      <w:r w:rsidRPr="00422BFA">
        <w:rPr>
          <w:noProof w:val="0"/>
          <w:lang w:eastAsia="ru-RU"/>
        </w:rPr>
        <w:br/>
      </w:r>
      <w:r w:rsidRPr="00351B96">
        <w:rPr>
          <w:noProof w:val="0"/>
          <w:lang w:eastAsia="ru-RU"/>
        </w:rPr>
        <w:br/>
      </w:r>
      <w:r w:rsidRPr="009D061E">
        <w:rPr>
          <w:b/>
          <w:noProof w:val="0"/>
          <w:lang w:eastAsia="ru-RU"/>
        </w:rPr>
        <w:t>prin procedura de achiziție</w:t>
      </w:r>
      <w:r w:rsidR="00143B40">
        <w:rPr>
          <w:b/>
          <w:noProof w:val="0"/>
          <w:lang w:eastAsia="ru-RU"/>
        </w:rPr>
        <w:t xml:space="preserve"> sectorială de</w:t>
      </w:r>
      <w:r w:rsidRPr="009D061E">
        <w:rPr>
          <w:b/>
          <w:noProof w:val="0"/>
          <w:lang w:eastAsia="ru-RU"/>
        </w:rPr>
        <w:t xml:space="preserve"> Valoare Mică</w:t>
      </w:r>
    </w:p>
    <w:p w14:paraId="212EFDDD" w14:textId="77777777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</w:p>
    <w:p w14:paraId="22CDD2AA" w14:textId="77777777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licitație electronică:</w:t>
      </w:r>
    </w:p>
    <w:p w14:paraId="4D179342" w14:textId="77777777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3 runde</w:t>
      </w:r>
    </w:p>
    <w:p w14:paraId="7EF56037" w14:textId="31B67243" w:rsidR="005C2824" w:rsidRPr="009D061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9D061E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9D061E">
        <w:rPr>
          <w:b/>
          <w:noProof w:val="0"/>
          <w:color w:val="000000" w:themeColor="text1"/>
          <w:lang w:eastAsia="ru-RU"/>
        </w:rPr>
        <w:t>en</w:t>
      </w:r>
      <w:r w:rsidRPr="009D061E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390627" w:rsidRPr="009D061E">
        <w:rPr>
          <w:bCs/>
          <w:noProof w:val="0"/>
          <w:color w:val="000000" w:themeColor="text1"/>
          <w:lang w:eastAsia="ru-RU"/>
        </w:rPr>
        <w:t>„</w:t>
      </w:r>
      <w:r w:rsidR="00001E39" w:rsidRPr="009D061E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46A05347" w:rsidR="005C2824" w:rsidRPr="009D061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9D061E">
        <w:rPr>
          <w:b/>
          <w:noProof w:val="0"/>
          <w:color w:val="000000" w:themeColor="text1"/>
          <w:lang w:eastAsia="ru-RU"/>
        </w:rPr>
        <w:t>IDNO:</w:t>
      </w:r>
      <w:r w:rsidR="003E7B50" w:rsidRPr="009D061E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9D061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106B1908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</w:t>
      </w:r>
      <w:r w:rsidR="00726E84" w:rsidRPr="002D1DF4">
        <w:rPr>
          <w:b/>
          <w:noProof w:val="0"/>
          <w:color w:val="000000" w:themeColor="text1"/>
          <w:lang w:eastAsia="ru-RU"/>
        </w:rPr>
        <w:t>:</w:t>
      </w:r>
      <w:r w:rsidR="00880B0A" w:rsidRPr="002D1DF4">
        <w:rPr>
          <w:b/>
          <w:noProof w:val="0"/>
          <w:color w:val="000000" w:themeColor="text1"/>
          <w:lang w:eastAsia="ru-RU"/>
        </w:rPr>
        <w:t xml:space="preserve">       </w:t>
      </w:r>
      <w:r w:rsidR="00880B0A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3C651E50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B43EF8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</w:t>
      </w:r>
      <w:r w:rsidR="00D8747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385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D8747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466</w:t>
      </w:r>
    </w:p>
    <w:p w14:paraId="0A12EF8E" w14:textId="5D679FFA" w:rsidR="000D1835" w:rsidRPr="002D1DF4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și pagina web oficială ale </w:t>
      </w:r>
      <w:r w:rsidR="00CC6F3E" w:rsidRPr="002D1DF4">
        <w:rPr>
          <w:b/>
          <w:noProof w:val="0"/>
          <w:color w:val="000000" w:themeColor="text1"/>
          <w:lang w:eastAsia="ru-RU"/>
        </w:rPr>
        <w:t>enti</w:t>
      </w:r>
      <w:r w:rsidRPr="002D1DF4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2D1DF4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2D1DF4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D1DF4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D1DF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>itate</w:t>
      </w:r>
      <w:r w:rsidR="000D1835" w:rsidRPr="002D1DF4">
        <w:rPr>
          <w:b/>
          <w:noProof w:val="0"/>
          <w:color w:val="000000" w:themeColor="text1"/>
          <w:lang w:eastAsia="ru-RU"/>
        </w:rPr>
        <w:t>a</w:t>
      </w:r>
      <w:r w:rsidRPr="002D1DF4">
        <w:rPr>
          <w:b/>
          <w:noProof w:val="0"/>
          <w:color w:val="000000" w:themeColor="text1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2D1DF4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0D1835" w:rsidRPr="002D1DF4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074B9F95" w14:textId="0BFFFAA7" w:rsidR="00D2511F" w:rsidRDefault="005C2824" w:rsidP="00D2511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p w14:paraId="763F99B4" w14:textId="77777777" w:rsidR="00344E3F" w:rsidRPr="002D1DF4" w:rsidRDefault="00344E3F" w:rsidP="00344E3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color w:val="000000" w:themeColor="text1"/>
          <w:lang w:eastAsia="ru-RU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409"/>
        <w:gridCol w:w="709"/>
        <w:gridCol w:w="851"/>
        <w:gridCol w:w="2409"/>
        <w:gridCol w:w="1134"/>
      </w:tblGrid>
      <w:tr w:rsidR="00DD7D6A" w:rsidRPr="00ED48DA" w14:paraId="0FEC9055" w14:textId="77777777" w:rsidTr="0092628C">
        <w:trPr>
          <w:trHeight w:val="1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15E506" w14:textId="77777777" w:rsidR="00DD7D6A" w:rsidRPr="009D609F" w:rsidRDefault="00DD7D6A" w:rsidP="00D84BBB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noProof w:val="0"/>
                <w:sz w:val="18"/>
                <w:szCs w:val="18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0001F5" w14:textId="77777777" w:rsidR="00DD7D6A" w:rsidRPr="009D609F" w:rsidRDefault="00DD7D6A" w:rsidP="00D84BBB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noProof w:val="0"/>
                <w:sz w:val="18"/>
                <w:szCs w:val="18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57C143" w14:textId="77777777" w:rsidR="00DD7D6A" w:rsidRPr="009D609F" w:rsidRDefault="00DD7D6A" w:rsidP="00D84BBB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noProof w:val="0"/>
                <w:sz w:val="18"/>
                <w:szCs w:val="18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D9DF618" w14:textId="77777777" w:rsidR="00DD7D6A" w:rsidRPr="009D609F" w:rsidRDefault="00DD7D6A" w:rsidP="00D84BBB">
            <w:pPr>
              <w:spacing w:after="20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</w:p>
          <w:p w14:paraId="7FF6A685" w14:textId="77777777" w:rsidR="00DD7D6A" w:rsidRPr="009D609F" w:rsidRDefault="00DD7D6A" w:rsidP="00D84BBB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b/>
                <w:noProof w:val="0"/>
                <w:sz w:val="18"/>
                <w:szCs w:val="18"/>
                <w:lang w:eastAsia="ru-RU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5F382D" w14:textId="77777777" w:rsidR="00DD7D6A" w:rsidRPr="009D609F" w:rsidRDefault="00DD7D6A" w:rsidP="00D84BBB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noProof w:val="0"/>
                <w:sz w:val="18"/>
                <w:szCs w:val="18"/>
              </w:rPr>
              <w:t>Cantit.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4ED89E" w14:textId="77777777" w:rsidR="00DD7D6A" w:rsidRPr="009D609F" w:rsidRDefault="00DD7D6A" w:rsidP="00D84BBB">
            <w:pPr>
              <w:spacing w:after="20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9D609F">
              <w:rPr>
                <w:b/>
                <w:noProof w:val="0"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  <w:p w14:paraId="43FAD390" w14:textId="72C24A4C" w:rsidR="00E1526C" w:rsidRPr="009D609F" w:rsidRDefault="00E1526C" w:rsidP="00D84BBB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2E24E91" w14:textId="77777777" w:rsidR="00A976FC" w:rsidRPr="009D609F" w:rsidRDefault="00DD7D6A" w:rsidP="00A976FC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noProof w:val="0"/>
                <w:sz w:val="18"/>
                <w:szCs w:val="18"/>
              </w:rPr>
              <w:t>Valoarea estimată,</w:t>
            </w:r>
            <w:r w:rsidRPr="009D609F">
              <w:rPr>
                <w:rFonts w:eastAsia="Calibri"/>
                <w:b/>
                <w:bCs/>
                <w:noProof w:val="0"/>
                <w:sz w:val="18"/>
                <w:szCs w:val="18"/>
              </w:rPr>
              <w:br/>
              <w:t>fără TVA</w:t>
            </w:r>
          </w:p>
          <w:p w14:paraId="08932484" w14:textId="22A945AA" w:rsidR="00DD7D6A" w:rsidRPr="009D609F" w:rsidRDefault="00DD7D6A" w:rsidP="00A976FC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noProof w:val="0"/>
                <w:sz w:val="18"/>
                <w:szCs w:val="18"/>
              </w:rPr>
              <w:t>(pentru fiecare lot în parte)</w:t>
            </w:r>
          </w:p>
        </w:tc>
      </w:tr>
      <w:tr w:rsidR="00CB7F70" w:rsidRPr="00ED48DA" w14:paraId="548F45A2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BF16" w14:textId="77777777" w:rsidR="00CB7F70" w:rsidRPr="009D609F" w:rsidRDefault="00CB7F70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56EE" w14:textId="27B03D95" w:rsidR="00CB7F70" w:rsidRPr="009D609F" w:rsidRDefault="00137553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15411100-3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BB2E" w14:textId="6A1BF96C" w:rsidR="00CB7F70" w:rsidRPr="009D609F" w:rsidRDefault="00CB7F70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1.</w:t>
            </w:r>
            <w:r w:rsidRPr="009D609F">
              <w:rPr>
                <w:rFonts w:eastAsia="Calibri"/>
                <w:b/>
                <w:bCs/>
                <w:sz w:val="18"/>
                <w:szCs w:val="18"/>
              </w:rPr>
              <w:t xml:space="preserve"> Ulei vegetal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CD66" w14:textId="47BDB334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874EF" w14:textId="42A179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B51D" w14:textId="129D9673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2ED87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4626B041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3E18" w14:textId="134A4E5F" w:rsidR="00CB7F70" w:rsidRPr="009D609F" w:rsidRDefault="00137553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10D6" w14:textId="770FAD4A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15411100-3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ADB8" w14:textId="2F77DEB4" w:rsidR="00CB7F70" w:rsidRPr="009D609F" w:rsidRDefault="00CB7F70" w:rsidP="00CB7F70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Ulei vegetal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4CBB" w14:textId="24A76BBF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5017" w14:textId="45DD3562" w:rsidR="00CB7F70" w:rsidRPr="009D609F" w:rsidRDefault="00CB7F70" w:rsidP="00CB7F70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1300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D6E1" w14:textId="77777777" w:rsidR="00CB7F70" w:rsidRPr="009D609F" w:rsidRDefault="00CB7F70" w:rsidP="00CB7F70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 xml:space="preserve">Ulei vegetal, rafinat, dezodorizat </w:t>
            </w:r>
            <w:r w:rsidRPr="009D609F">
              <w:rPr>
                <w:sz w:val="18"/>
                <w:szCs w:val="18"/>
                <w:lang w:val="ro-MD" w:eastAsia="ro-RO"/>
              </w:rPr>
              <w:t>în butelii de 5 l.</w:t>
            </w:r>
          </w:p>
          <w:p w14:paraId="688257FF" w14:textId="42214D41" w:rsidR="00CB7F70" w:rsidRPr="009D609F" w:rsidRDefault="00CB7F70" w:rsidP="00CB7F70">
            <w:pPr>
              <w:jc w:val="both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val="ro-MD"/>
              </w:rPr>
              <w:t>HG nr.434 din 27.05.2010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6C313" w14:textId="77777777" w:rsidR="00CB7F70" w:rsidRPr="009D609F" w:rsidRDefault="00CB7F70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  <w:lang w:val="ro-MD"/>
              </w:rPr>
            </w:pPr>
          </w:p>
        </w:tc>
      </w:tr>
      <w:tr w:rsidR="00CB7F70" w:rsidRPr="00ED48DA" w14:paraId="7F8AADD3" w14:textId="77777777" w:rsidTr="00D24D99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709C" w14:textId="77777777" w:rsidR="00CB7F70" w:rsidRPr="009D609F" w:rsidRDefault="00CB7F70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38F3" w14:textId="3CF032CB" w:rsidR="00CB7F70" w:rsidRPr="009D609F" w:rsidRDefault="00CB7F70" w:rsidP="00CB7F70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A4A8" w14:textId="205D8E4C" w:rsidR="00CB7F70" w:rsidRPr="009D609F" w:rsidRDefault="00F45AA8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26676</w:t>
            </w:r>
            <w:r w:rsidR="00040B95" w:rsidRPr="009D609F">
              <w:rPr>
                <w:sz w:val="18"/>
                <w:szCs w:val="18"/>
              </w:rPr>
              <w:t>,00</w:t>
            </w:r>
          </w:p>
        </w:tc>
      </w:tr>
      <w:tr w:rsidR="00CB7F70" w:rsidRPr="00ED48DA" w14:paraId="5E7EC23D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7DE2" w14:textId="77777777" w:rsidR="00CB7F70" w:rsidRPr="009D609F" w:rsidRDefault="00CB7F70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F421" w14:textId="1F1D64F0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15831000-2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9C90" w14:textId="06CAF662" w:rsidR="00CB7F70" w:rsidRPr="009D609F" w:rsidRDefault="00CB7F70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2. Zahăr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0804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7B23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C6F5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654B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02A257E2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D0B0" w14:textId="742DE26B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E80C" w14:textId="60B95201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15831000-2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F4CC" w14:textId="3DFE41E0" w:rsidR="00CB7F70" w:rsidRPr="009D609F" w:rsidRDefault="00CB7F70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Zahăr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E0D1" w14:textId="3B22B664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A04C" w14:textId="3DBBF3A5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600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C832" w14:textId="77777777" w:rsidR="00CB7F70" w:rsidRPr="009D609F" w:rsidRDefault="00CB7F70" w:rsidP="00CB7F70">
            <w:pPr>
              <w:jc w:val="both"/>
              <w:rPr>
                <w:sz w:val="18"/>
                <w:szCs w:val="18"/>
                <w:lang w:val="en-US"/>
              </w:rPr>
            </w:pPr>
            <w:r w:rsidRPr="009D609F">
              <w:rPr>
                <w:sz w:val="18"/>
                <w:szCs w:val="18"/>
              </w:rPr>
              <w:t xml:space="preserve">Zahăr, din sfeclă de calitate standart cu cristale mărime medie , </w:t>
            </w:r>
            <w:r w:rsidRPr="009D609F">
              <w:rPr>
                <w:sz w:val="18"/>
                <w:szCs w:val="18"/>
                <w:lang w:val="en-US"/>
              </w:rPr>
              <w:t xml:space="preserve">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9D609F">
                <w:rPr>
                  <w:sz w:val="18"/>
                  <w:szCs w:val="18"/>
                  <w:lang w:val="en-US"/>
                </w:rPr>
                <w:t>50 kg</w:t>
              </w:r>
            </w:smartTag>
            <w:r w:rsidRPr="009D609F">
              <w:rPr>
                <w:sz w:val="18"/>
                <w:szCs w:val="18"/>
                <w:lang w:val="en-US"/>
              </w:rPr>
              <w:t xml:space="preserve">.  </w:t>
            </w:r>
          </w:p>
          <w:p w14:paraId="304B4C84" w14:textId="10D31C6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val="en-US"/>
              </w:rPr>
              <w:t>GOST 21-94, HG nr.774 din 03.07.2007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33AD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03637DC1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E7C0" w14:textId="18BDE4C0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8904" w14:textId="7114E1B2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15831000-2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373E" w14:textId="49235C14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Zahăr pudră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28BA" w14:textId="6C905330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544B" w14:textId="77D4562A" w:rsidR="00CB7F70" w:rsidRPr="009D609F" w:rsidRDefault="00CB7F70" w:rsidP="00CB7F70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81AB" w14:textId="77777777" w:rsidR="00CB7F70" w:rsidRPr="009D609F" w:rsidRDefault="00CB7F70" w:rsidP="00CB7F70">
            <w:pPr>
              <w:jc w:val="both"/>
              <w:rPr>
                <w:rFonts w:eastAsia="Calibri"/>
                <w:sz w:val="18"/>
                <w:szCs w:val="18"/>
                <w:lang w:val="en-US"/>
              </w:rPr>
            </w:pPr>
            <w:r w:rsidRPr="009D609F">
              <w:rPr>
                <w:rFonts w:eastAsia="Calibri"/>
                <w:sz w:val="18"/>
                <w:szCs w:val="18"/>
              </w:rPr>
              <w:t xml:space="preserve">Zahăr pudră, </w:t>
            </w: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în ambalaj a câte 0.5 kg.  </w:t>
            </w:r>
          </w:p>
          <w:p w14:paraId="46178A3A" w14:textId="504D5310" w:rsidR="00CB7F70" w:rsidRPr="009D609F" w:rsidRDefault="00CB7F70" w:rsidP="00CB7F70">
            <w:pPr>
              <w:jc w:val="both"/>
              <w:rPr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>GOST 21-94, HG nr.774 din 03.07.2007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A9C4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1C4F4A95" w14:textId="77777777" w:rsidTr="00842E0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FC2E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2F63" w14:textId="39A88538" w:rsidR="00CB7F70" w:rsidRPr="009D609F" w:rsidRDefault="00CB7F70" w:rsidP="00CB7F70">
            <w:pPr>
              <w:jc w:val="both"/>
              <w:rPr>
                <w:b/>
                <w:bCs/>
                <w:sz w:val="18"/>
                <w:szCs w:val="18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B039" w14:textId="4028C896" w:rsidR="00CB7F70" w:rsidRPr="009D609F" w:rsidRDefault="00F45AA8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11805</w:t>
            </w:r>
            <w:r w:rsidR="00040B95" w:rsidRPr="009D609F">
              <w:rPr>
                <w:sz w:val="18"/>
                <w:szCs w:val="18"/>
              </w:rPr>
              <w:t>,00</w:t>
            </w:r>
          </w:p>
        </w:tc>
      </w:tr>
      <w:tr w:rsidR="00CB7F70" w:rsidRPr="00ED48DA" w14:paraId="10BF8EBF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6521" w14:textId="77777777" w:rsidR="00CB7F70" w:rsidRPr="009D609F" w:rsidRDefault="00CB7F70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65FA" w14:textId="2CB0E651" w:rsidR="00CB7F70" w:rsidRPr="009D609F" w:rsidRDefault="00B92862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03142500-3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EA21" w14:textId="4CDB0CA0" w:rsidR="00CB7F70" w:rsidRPr="009D609F" w:rsidRDefault="008579A2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3.</w:t>
            </w:r>
            <w:r w:rsidRPr="009D609F">
              <w:rPr>
                <w:b/>
                <w:bCs/>
                <w:sz w:val="18"/>
                <w:szCs w:val="18"/>
                <w:lang w:eastAsia="ro-RO"/>
              </w:rPr>
              <w:t xml:space="preserve"> Ouă de găină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EAAE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CB88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14B3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C6E7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8579A2" w:rsidRPr="00ED48DA" w14:paraId="303919CE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5B7B" w14:textId="259586C2" w:rsidR="008579A2" w:rsidRPr="009D609F" w:rsidRDefault="008579A2" w:rsidP="008579A2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5306" w14:textId="51E0E459" w:rsidR="008579A2" w:rsidRPr="009D609F" w:rsidRDefault="008579A2" w:rsidP="008579A2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03142500-3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091C" w14:textId="3BA51900" w:rsidR="008579A2" w:rsidRPr="009D609F" w:rsidRDefault="008579A2" w:rsidP="008579A2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Ouă de găină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61CC" w14:textId="47BCF9B4" w:rsidR="008579A2" w:rsidRPr="009D609F" w:rsidRDefault="008579A2" w:rsidP="008579A2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94CC" w14:textId="37C44D07" w:rsidR="008579A2" w:rsidRPr="009D609F" w:rsidRDefault="008579A2" w:rsidP="008579A2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12000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B06BD" w14:textId="00CBC8D5" w:rsidR="008579A2" w:rsidRPr="009D609F" w:rsidRDefault="008579A2" w:rsidP="008579A2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Ouă de găină d</w:t>
            </w: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e masă, dietice categoria A cu greutatea nu mai mică de 63 gr., </w:t>
            </w:r>
            <w:r w:rsidRPr="009D609F">
              <w:rPr>
                <w:rFonts w:eastAsia="Calibri"/>
                <w:sz w:val="18"/>
                <w:szCs w:val="18"/>
                <w:lang w:val="ro-MD"/>
              </w:rPr>
              <w:t>GOST</w:t>
            </w: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 31654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5614" w14:textId="77777777" w:rsidR="008579A2" w:rsidRPr="009D609F" w:rsidRDefault="008579A2" w:rsidP="008579A2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8579A2" w:rsidRPr="00ED48DA" w14:paraId="4E00F153" w14:textId="77777777" w:rsidTr="00661064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1434" w14:textId="19116A5D" w:rsidR="008579A2" w:rsidRPr="009D609F" w:rsidRDefault="008579A2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86A7" w14:textId="4E9907E8" w:rsidR="008579A2" w:rsidRPr="009D609F" w:rsidRDefault="008579A2" w:rsidP="00CB7F70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739C" w14:textId="77A3E733" w:rsidR="008579A2" w:rsidRPr="009D609F" w:rsidRDefault="00F45AA8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30000</w:t>
            </w:r>
            <w:r w:rsidR="00040B95" w:rsidRPr="009D609F">
              <w:rPr>
                <w:sz w:val="18"/>
                <w:szCs w:val="18"/>
              </w:rPr>
              <w:t>,00</w:t>
            </w:r>
          </w:p>
        </w:tc>
      </w:tr>
      <w:tr w:rsidR="00CB7F70" w:rsidRPr="00ED48DA" w14:paraId="357EC932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4A88" w14:textId="2569DB1F" w:rsidR="00CB7F70" w:rsidRPr="009D609F" w:rsidRDefault="00CB7F70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22C01" w14:textId="5A0168CD" w:rsidR="00CB7F70" w:rsidRPr="009D609F" w:rsidRDefault="00B92862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15612100-2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1214" w14:textId="275B2580" w:rsidR="00CB7F70" w:rsidRPr="009D609F" w:rsidRDefault="008579A2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4.</w:t>
            </w:r>
            <w:r w:rsidRPr="009D609F">
              <w:rPr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="00F31513" w:rsidRPr="009D609F">
              <w:rPr>
                <w:b/>
                <w:bCs/>
                <w:sz w:val="18"/>
                <w:szCs w:val="18"/>
                <w:lang w:eastAsia="ro-RO"/>
              </w:rPr>
              <w:t>Făină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82E1" w14:textId="26719785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9DA6" w14:textId="4C77AE96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ADB7" w14:textId="704CC6E8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191A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F31513" w:rsidRPr="00ED48DA" w14:paraId="59F8AA59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41F9" w14:textId="0DD157E3" w:rsidR="00F31513" w:rsidRPr="009D609F" w:rsidRDefault="00F31513" w:rsidP="00F31513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DB13" w14:textId="3D870885" w:rsidR="00F31513" w:rsidRPr="009D609F" w:rsidRDefault="00F31513" w:rsidP="00F31513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15612100-2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5E37" w14:textId="005EA931" w:rsidR="00F31513" w:rsidRPr="009D609F" w:rsidRDefault="00F31513" w:rsidP="00F31513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Făină de grâu calitate superioară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368D" w14:textId="4A8D6C3B" w:rsidR="00F31513" w:rsidRPr="009D609F" w:rsidRDefault="00F31513" w:rsidP="00F31513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9F81" w14:textId="2E7DEC74" w:rsidR="00F31513" w:rsidRPr="009D609F" w:rsidRDefault="00F31513" w:rsidP="00F31513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2500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015E" w14:textId="2FE4D7E9" w:rsidR="00F31513" w:rsidRPr="009D609F" w:rsidRDefault="00F31513" w:rsidP="00F31513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Făină de grâu, calitate superioară,în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9D609F">
                <w:rPr>
                  <w:rFonts w:eastAsia="Calibri"/>
                  <w:sz w:val="18"/>
                  <w:szCs w:val="18"/>
                  <w:lang w:val="en-US"/>
                </w:rPr>
                <w:t>50 kg</w:t>
              </w:r>
            </w:smartTag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, </w:t>
            </w:r>
            <w:r w:rsidRPr="009D609F">
              <w:rPr>
                <w:rFonts w:eastAsia="Calibri"/>
                <w:sz w:val="18"/>
                <w:szCs w:val="18"/>
              </w:rPr>
              <w:t>HG nr.68 din 29.01.2009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1D09" w14:textId="77777777" w:rsidR="00F31513" w:rsidRPr="009D609F" w:rsidRDefault="00F31513" w:rsidP="00F31513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F31513" w:rsidRPr="00ED48DA" w14:paraId="56B26AB6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F3F3" w14:textId="77E0A268" w:rsidR="00F31513" w:rsidRPr="009D609F" w:rsidRDefault="00F31513" w:rsidP="00F31513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81AC" w14:textId="793BE134" w:rsidR="00F31513" w:rsidRPr="009D609F" w:rsidRDefault="00F31513" w:rsidP="00F31513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15612210-6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9FDD" w14:textId="093B86BF" w:rsidR="00F31513" w:rsidRPr="009D609F" w:rsidRDefault="00F31513" w:rsidP="00F31513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Făină de porumb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CF34" w14:textId="4BAD14CB" w:rsidR="00F31513" w:rsidRPr="009D609F" w:rsidRDefault="00F31513" w:rsidP="00F31513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E9A4" w14:textId="4A038D8E" w:rsidR="00F31513" w:rsidRPr="009D609F" w:rsidRDefault="00F31513" w:rsidP="00F31513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F3B2" w14:textId="055A6A50" w:rsidR="00F31513" w:rsidRPr="009D609F" w:rsidRDefault="00F31513" w:rsidP="00F31513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Faina de porumb (calitate superioara) cu nuanță fără miros strain. HG nr. 68  din 29.01.2009, Ambalat în pungă de hîrtie de min 1 kg -  max 9 kg., eticheta vizibil imprimată cu toate elementele de indentificare aplicată corespunzător pe fiecare unitate de produs</w:t>
            </w:r>
            <w:r w:rsidRPr="009D609F">
              <w:rPr>
                <w:rFonts w:eastAsia="Calibri"/>
                <w:sz w:val="18"/>
                <w:szCs w:val="18"/>
              </w:rPr>
              <w:t>, GOST 14176-69,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D991" w14:textId="77777777" w:rsidR="00F31513" w:rsidRPr="009D609F" w:rsidRDefault="00F31513" w:rsidP="00F31513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F31513" w:rsidRPr="00ED48DA" w14:paraId="2C322FA1" w14:textId="77777777" w:rsidTr="009E12CF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29F2" w14:textId="77777777" w:rsidR="00F31513" w:rsidRPr="009D609F" w:rsidRDefault="00F31513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298B" w14:textId="20632B06" w:rsidR="00F31513" w:rsidRPr="009D609F" w:rsidRDefault="00F31513" w:rsidP="00CB7F70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9A74" w14:textId="65E97F05" w:rsidR="00F31513" w:rsidRPr="009D609F" w:rsidRDefault="00F45AA8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18180</w:t>
            </w:r>
            <w:r w:rsidR="00040B95" w:rsidRPr="009D609F">
              <w:rPr>
                <w:sz w:val="18"/>
                <w:szCs w:val="18"/>
              </w:rPr>
              <w:t>,00</w:t>
            </w:r>
          </w:p>
        </w:tc>
      </w:tr>
      <w:tr w:rsidR="008579A2" w:rsidRPr="00ED48DA" w14:paraId="0767528C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4A38" w14:textId="77777777" w:rsidR="008579A2" w:rsidRPr="009D609F" w:rsidRDefault="008579A2" w:rsidP="008579A2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FC24" w14:textId="4EAA9DB2" w:rsidR="008579A2" w:rsidRPr="009D609F" w:rsidRDefault="008579A2" w:rsidP="008579A2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15811100-7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DAF3" w14:textId="765DA0F8" w:rsidR="008579A2" w:rsidRPr="009D609F" w:rsidRDefault="008579A2" w:rsidP="008579A2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 xml:space="preserve">Lotul </w:t>
            </w:r>
            <w:r w:rsidR="00F31513"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5</w:t>
            </w: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. Pîine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8F5E" w14:textId="77777777" w:rsidR="008579A2" w:rsidRPr="009D609F" w:rsidRDefault="008579A2" w:rsidP="008579A2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E2FD" w14:textId="77777777" w:rsidR="008579A2" w:rsidRPr="009D609F" w:rsidRDefault="008579A2" w:rsidP="008579A2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D596" w14:textId="77777777" w:rsidR="008579A2" w:rsidRPr="009D609F" w:rsidRDefault="008579A2" w:rsidP="008579A2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8E84" w14:textId="77777777" w:rsidR="008579A2" w:rsidRPr="009D609F" w:rsidRDefault="008579A2" w:rsidP="008579A2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518FD57C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F89A" w14:textId="5E0A8D87" w:rsidR="00CB7F70" w:rsidRPr="009D609F" w:rsidRDefault="00F31513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5</w:t>
            </w:r>
            <w:r w:rsidR="00CB7F70" w:rsidRPr="009D609F">
              <w:rPr>
                <w:rFonts w:eastAsia="Calibri"/>
                <w:noProof w:val="0"/>
                <w:sz w:val="18"/>
                <w:szCs w:val="18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1A05" w14:textId="37FFB7BE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15811100-7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DED9" w14:textId="77BF7A9B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Pîine din făină de grîu albă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0B0B" w14:textId="668365DA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612A" w14:textId="59E745C5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75CA0" w14:textId="21AC4E51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u-RU"/>
              </w:rPr>
              <w:t>Franzelă albă, calit. superioară, feliată uniform,  ambalată în pungi cîte o bucată, cu logotipul producătorului și componența produsului. HG nr. 775 din 03.07.2007. Gramaj:430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5432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517A8F64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5224" w14:textId="329553DA" w:rsidR="00CB7F70" w:rsidRPr="009D609F" w:rsidRDefault="00F31513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5</w:t>
            </w:r>
            <w:r w:rsidR="00CB7F70" w:rsidRPr="009D609F">
              <w:rPr>
                <w:rFonts w:eastAsia="Calibri"/>
                <w:noProof w:val="0"/>
                <w:sz w:val="18"/>
                <w:szCs w:val="18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0519" w14:textId="12BC7BFC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15811100-7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57A4" w14:textId="040FB706" w:rsidR="00CB7F70" w:rsidRPr="009D609F" w:rsidRDefault="00CB7F70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Pîine din secară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F3F6" w14:textId="1A65B68A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05D9" w14:textId="4B1879B0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1240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3BBB" w14:textId="6B4212C6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u-RU"/>
              </w:rPr>
              <w:t>Pîine din secară, , calit. superioară, feliată uniform,  ambalată în pungi cîte o bucată, cu logotipul producătorului și componența produsului. HG nr. 775 din 03.07.2007</w:t>
            </w:r>
            <w:r w:rsidRPr="009D609F">
              <w:rPr>
                <w:sz w:val="18"/>
                <w:szCs w:val="18"/>
              </w:rPr>
              <w:t>5669-96.</w:t>
            </w:r>
            <w:r w:rsidRPr="009D609F">
              <w:rPr>
                <w:sz w:val="18"/>
                <w:szCs w:val="18"/>
                <w:lang w:eastAsia="ru-RU"/>
              </w:rPr>
              <w:t xml:space="preserve"> Gramaj:500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7656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ED48DA" w14:paraId="4C83D775" w14:textId="77777777" w:rsidTr="00F047D5">
        <w:trPr>
          <w:trHeight w:val="3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B204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F1CA" w14:textId="5F2B80DF" w:rsidR="00CB7F70" w:rsidRPr="009D609F" w:rsidRDefault="00CB7F70" w:rsidP="00CB7F70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</w:t>
            </w:r>
            <w:r w:rsidR="00D03476" w:rsidRPr="009D609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D1D7" w14:textId="49BAC772" w:rsidR="00CB7F70" w:rsidRPr="009D609F" w:rsidRDefault="00F45AA8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14704</w:t>
            </w:r>
            <w:r w:rsidR="00040B95" w:rsidRPr="009D609F">
              <w:rPr>
                <w:sz w:val="18"/>
                <w:szCs w:val="18"/>
              </w:rPr>
              <w:t>,00</w:t>
            </w:r>
          </w:p>
        </w:tc>
      </w:tr>
      <w:tr w:rsidR="00CB7F70" w:rsidRPr="00ED48DA" w14:paraId="2A133245" w14:textId="77777777" w:rsidTr="0092628C">
        <w:trPr>
          <w:trHeight w:val="5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69A0" w14:textId="77777777" w:rsidR="00CB7F70" w:rsidRPr="009D609F" w:rsidRDefault="00CB7F70" w:rsidP="00CB7F70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C81C" w14:textId="0A468BAC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C1B9" w14:textId="31CC9913" w:rsidR="00CB7F70" w:rsidRPr="009D609F" w:rsidRDefault="00CB7F70" w:rsidP="00CB7F70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 xml:space="preserve">Lotul </w:t>
            </w:r>
            <w:r w:rsidR="00D03476"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6</w:t>
            </w: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. Crupe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B13F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8BF6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408D" w14:textId="77777777" w:rsidR="00CB7F70" w:rsidRPr="009D609F" w:rsidRDefault="00CB7F70" w:rsidP="00CB7F70">
            <w:pPr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0F27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6767DD77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3FC8" w14:textId="5F49A73F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8CA9" w14:textId="7C2CB073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7014A" w14:textId="597A2DEE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Arpacas de orz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622D" w14:textId="3F40E17F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094" w14:textId="37179D6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1448" w14:textId="1FFE5136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>Arpacas de orz intreg</w:t>
            </w:r>
            <w:r w:rsidRPr="009D609F">
              <w:rPr>
                <w:rFonts w:eastAsia="Calibri"/>
                <w:b/>
                <w:bCs/>
                <w:sz w:val="18"/>
                <w:szCs w:val="18"/>
                <w:lang w:val="en-US"/>
              </w:rPr>
              <w:t>,</w:t>
            </w: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 calitate superioară, miros și gust caracteristic. Nu se admite prezența insectelor sau a acarienilor în nici un stadiu de dezvoltare. Ambalat în pachet de 1 kg cu logotipul producătorului și informația despre produs pe ambalaj. HG nr. 68  din 29.01.2009.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CF92" w14:textId="451BA35E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0161A427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DB8C" w14:textId="6AB14233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6.2</w:t>
            </w:r>
          </w:p>
          <w:p w14:paraId="6FBC21D2" w14:textId="3844D9FF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7558" w14:textId="7A7E4175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74C7" w14:textId="58A21239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Crupe de grîu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DEE4" w14:textId="5CA20420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C08C" w14:textId="4E851D49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8E07" w14:textId="63C1554E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 </w:t>
            </w:r>
            <w:r w:rsidRPr="009D609F">
              <w:rPr>
                <w:sz w:val="18"/>
                <w:szCs w:val="18"/>
                <w:lang w:val="en-US" w:eastAsia="ru-RU"/>
              </w:rPr>
              <w:t>Crupe de grâu</w:t>
            </w:r>
            <w:r w:rsidRPr="009D609F">
              <w:rPr>
                <w:b/>
                <w:bCs/>
                <w:sz w:val="18"/>
                <w:szCs w:val="18"/>
                <w:lang w:val="en-US" w:eastAsia="ru-RU"/>
              </w:rPr>
              <w:t xml:space="preserve">, </w:t>
            </w:r>
            <w:r w:rsidRPr="009D609F">
              <w:rPr>
                <w:sz w:val="18"/>
                <w:szCs w:val="18"/>
                <w:lang w:val="en-US" w:eastAsia="ru-RU"/>
              </w:rPr>
              <w:t>calit. superioara, miros caracteristic. Nu se admite prezența insectelor sau a acarienilor în nici un stadiu de dezvoltare. Ambalat în pachet de 1 kg, cu logotipul producătorului și informația despre produs pe ambalaj. HG nr. 68  din 29.01.2009. Livrarea o data în saptamina.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9435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0130E08E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47C0" w14:textId="2111DC93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lastRenderedPageBreak/>
              <w:t xml:space="preserve"> 6.3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520D" w14:textId="0AF27EBC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8EE1" w14:textId="13F4AD45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Crupe de mei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413D" w14:textId="2CA7E1AC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AE2E" w14:textId="3F89406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FFA3" w14:textId="0F787CBF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Crupa de mei slefuita,  c/s, complet decorticată. Nu se admite prezența insectelor sau a acarienilor în nici un stadiu de dezvoltare.   Ambalaj de 1 kg, eticheta vizibil imprimată cu toate elementele de indentificare aplicată corespunzător pe fiecare unitate de produs.   HG nr. 68  din 29.01.2009.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03C0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5DDC2E2E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8B3D" w14:textId="57307C01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354" w14:textId="1C567040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D434" w14:textId="3B1CF7F4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Năhut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D52A" w14:textId="61612807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72EA" w14:textId="67496CF5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5FDD" w14:textId="06E5D9BC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Nahut. Curat, fără materii străine vizibile. Aspectul, culoarea și gustul trebuie să fie caracteristice nahutului, cu boabe dezvoltate normal, ajunse la maturitate. Fără paraziţi; fără daune produse de paraziţi. Fără miros și gust străin (de mucegai, de substanțe chimice). Din roada anului 2020,  ambalaj  1 - 5 kg,. </w:t>
            </w:r>
            <w:r w:rsidRPr="009D609F">
              <w:rPr>
                <w:sz w:val="18"/>
                <w:szCs w:val="18"/>
                <w:lang w:eastAsia="ru-RU"/>
              </w:rPr>
              <w:t>HG nr. 205 din 11.03.2009 GOST 6201-68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677F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0E34DDF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AD20" w14:textId="2578F7DF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654A" w14:textId="3ADEB5E6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03221210-5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985B" w14:textId="0CF4FFAA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Fasole albe zăhăroase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B80B" w14:textId="2E00DEB2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67CB" w14:textId="726C2682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210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C2DF" w14:textId="3A0E2CE2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Fasole albă uscată.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 Din roada anului 2020,  ambalaj  1 - 5 kg, livrarea o data in 2 saptamini. </w:t>
            </w:r>
            <w:r w:rsidRPr="009D609F">
              <w:rPr>
                <w:sz w:val="18"/>
                <w:szCs w:val="18"/>
                <w:lang w:eastAsia="ru-RU"/>
              </w:rPr>
              <w:t xml:space="preserve">HG nr. 205 din 11.03.2009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9C9C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7558F231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3881" w14:textId="45B2595A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68CE" w14:textId="4CDCA40E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CAA" w14:textId="478E91A4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Crupe de porumb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29D4" w14:textId="43761147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7C36" w14:textId="23819C53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D33A" w14:textId="77777777" w:rsidR="00120631" w:rsidRPr="009D609F" w:rsidRDefault="00120631" w:rsidP="00120631">
            <w:pPr>
              <w:rPr>
                <w:sz w:val="18"/>
                <w:szCs w:val="18"/>
                <w:lang w:val="en-US" w:eastAsia="ru-RU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Crupă de porumb,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</w:t>
            </w:r>
          </w:p>
          <w:p w14:paraId="0ECF076D" w14:textId="23F21EF4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 HG nr. 68  din 29.01.2009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91FA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41BAC016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1601" w14:textId="10817D06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009" w14:textId="1A9A4A0A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15613380-5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03C8" w14:textId="2C171B7B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Fulgi de ovăs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F9AF" w14:textId="0D85F9DB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62E0" w14:textId="67CEF490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2663" w14:textId="77777777" w:rsidR="00120631" w:rsidRPr="009D609F" w:rsidRDefault="00120631" w:rsidP="00120631">
            <w:pPr>
              <w:rPr>
                <w:sz w:val="18"/>
                <w:szCs w:val="18"/>
                <w:lang w:val="en-US" w:eastAsia="ru-RU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Fulgi de ovas</w:t>
            </w:r>
            <w:r w:rsidRPr="009D609F">
              <w:rPr>
                <w:b/>
                <w:bCs/>
                <w:sz w:val="18"/>
                <w:szCs w:val="18"/>
                <w:lang w:val="en-US" w:eastAsia="ru-RU"/>
              </w:rPr>
              <w:t xml:space="preserve">, </w:t>
            </w:r>
            <w:r w:rsidRPr="009D609F">
              <w:rPr>
                <w:sz w:val="18"/>
                <w:szCs w:val="18"/>
                <w:lang w:val="en-US" w:eastAsia="ru-RU"/>
              </w:rPr>
              <w:t xml:space="preserve">mărunți, calit.sup, miros caracteristic, fără miros de mucegai, de închis sau alt miros străin. Gust caracteristic, puțin dulceag. Nu se admite prezența insectelor sau a acarienilor în nici un stadiu de dezvoltare. Ambalat pachet de (0,5- l kg), cu logotipul producătorului și informația despre produs pe ambalaj. </w:t>
            </w:r>
          </w:p>
          <w:p w14:paraId="45B8FCF9" w14:textId="6D9250EB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HG nr. 68  din 29.01.2009.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AEE0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545EA375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E836" w14:textId="770C8FD4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484A" w14:textId="213746FA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15613300-1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3591" w14:textId="60AAA52F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Hriscă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F117" w14:textId="0D8FD70A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CB1B" w14:textId="623961BD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280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BD27" w14:textId="4E6777F6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Hrișcă, calitate superioară</w:t>
            </w:r>
            <w:r w:rsidRPr="009D609F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 w:rsidRPr="009D609F">
              <w:rPr>
                <w:sz w:val="18"/>
                <w:szCs w:val="18"/>
                <w:lang w:val="en-US" w:eastAsia="ru-RU"/>
              </w:rPr>
              <w:t xml:space="preserve">Aspect granulos, culoarea alb-gălbuie, uniformă, conținut liber curgător, miros caracteristic,  fără cocoloașe. Gust caracteristic, puțin dulceag. Nu se admite prezența insectelor sau a acarienilor în nici un stadiu de </w:t>
            </w:r>
            <w:r w:rsidRPr="009D609F">
              <w:rPr>
                <w:sz w:val="18"/>
                <w:szCs w:val="18"/>
                <w:lang w:val="en-US" w:eastAsia="ru-RU"/>
              </w:rPr>
              <w:lastRenderedPageBreak/>
              <w:t xml:space="preserve">dezvoltare. Ambalat în pachet de 1 kg, cu logotipul producătorului și informația despre produs pe ambalaj. HG nr. 68  din 29.01.2009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3BB0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1F81A225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BE" w14:textId="3CE9BE6E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B1D0" w14:textId="7271EC36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03212213-6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5AA5" w14:textId="177FB746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Mazăre uscată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3CDD" w14:textId="19A6C263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CAB8" w14:textId="2D7C0E28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C5EA" w14:textId="0B37E53C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Mazare uscata</w:t>
            </w:r>
            <w:r w:rsidRPr="009D609F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 w:rsidRPr="009D609F">
              <w:rPr>
                <w:sz w:val="18"/>
                <w:szCs w:val="18"/>
                <w:lang w:val="en-US" w:eastAsia="ru-RU"/>
              </w:rPr>
              <w:t>slefuita, c/s,  miros caracteristic, Nu se admite prezența insectelor sau a acarienilor în nici un stadiu de dezvoltare. HG nr. 205 din 11.03.2009. Ambalaj 1-5 kg, livrarea o data în 2 saptamâni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9060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03DBBB04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7118" w14:textId="4D65C3F5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6736" w14:textId="7A61D3F5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03211300-6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2CA7" w14:textId="160D61CE" w:rsidR="00120631" w:rsidRPr="009D609F" w:rsidRDefault="00120631" w:rsidP="00120631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Orez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D8B0" w14:textId="1A6DE2CC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9F7F" w14:textId="04A2601D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A9086" w14:textId="644DEE42" w:rsidR="00120631" w:rsidRPr="009D609F" w:rsidRDefault="00120631" w:rsidP="00120631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Orez șlefuit, bob rotund, fără spărtură, complet decorticat, culoare albă, c/s, miros caracteristic. Nu se admite prezența insectelor sau a acarienilor în nici un stadiu de dezvoltare. Ambalaj de 1 kg, eticheta vizibil imprimată cu toate elementele de indentificare aplicată corespunzător pe fiecare unitate de produs. HG nr. 68  din 29.01.2009.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1FCC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120631" w:rsidRPr="00DD74C2" w14:paraId="2A959F0A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7DA99" w14:textId="3827B80C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EF62" w14:textId="1CBA3CE2" w:rsidR="00120631" w:rsidRPr="009D609F" w:rsidRDefault="00120631" w:rsidP="00120631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15850000-1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473C" w14:textId="2FBE7AF3" w:rsidR="00120631" w:rsidRPr="009D609F" w:rsidRDefault="00120631" w:rsidP="00120631">
            <w:pPr>
              <w:rPr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Paste făinoase în sortiment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B152" w14:textId="397F95BE" w:rsidR="00120631" w:rsidRPr="009D609F" w:rsidRDefault="00120631" w:rsidP="00120631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7F9C" w14:textId="6EA06F37" w:rsidR="00120631" w:rsidRPr="009D609F" w:rsidRDefault="00120631" w:rsidP="00120631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7EFA" w14:textId="77777777" w:rsidR="00120631" w:rsidRPr="009D609F" w:rsidRDefault="00120631" w:rsidP="00120631">
            <w:pPr>
              <w:rPr>
                <w:sz w:val="18"/>
                <w:szCs w:val="18"/>
                <w:lang w:val="en-US" w:eastAsia="ru-RU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Paste fainoase din faina dura,calitate superioară, grupa B, , HG 775 din 03.07.2007 în asortiment (cornisoare medii, sfredelus, plate, figurate), ambalate pachet de  1- 3 kg,  Suprafata netedă, mată, fără urme de făină neframantată.  Ambalate în pungi de polipropilenă sau hartie  cu logotipul producătorului pe ambalaj cu indicarea ingredientelor pentru consumator,</w:t>
            </w:r>
          </w:p>
          <w:p w14:paraId="2A35884C" w14:textId="352F092C" w:rsidR="00120631" w:rsidRPr="009D609F" w:rsidRDefault="00120631" w:rsidP="00120631">
            <w:pPr>
              <w:rPr>
                <w:sz w:val="18"/>
                <w:szCs w:val="18"/>
                <w:lang w:val="en-US" w:eastAsia="ru-RU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 HG 775 din 03.07.2007.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291" w14:textId="77777777" w:rsidR="00120631" w:rsidRPr="009D609F" w:rsidRDefault="00120631" w:rsidP="00120631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CB7F70" w:rsidRPr="00DD74C2" w14:paraId="65073FAD" w14:textId="77777777" w:rsidTr="009F71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7142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C441A" w14:textId="3780DE22" w:rsidR="00CB7F70" w:rsidRPr="009D609F" w:rsidRDefault="00CB7F70" w:rsidP="00CB7F70">
            <w:pPr>
              <w:rPr>
                <w:b/>
                <w:bCs/>
                <w:sz w:val="18"/>
                <w:szCs w:val="18"/>
                <w:lang w:val="en-US" w:eastAsia="ru-RU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</w:t>
            </w:r>
            <w:r w:rsidR="00960D77" w:rsidRPr="009D609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8B56" w14:textId="1D823815" w:rsidR="00CB7F70" w:rsidRPr="009D609F" w:rsidRDefault="00F45AA8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31007</w:t>
            </w:r>
            <w:r w:rsidR="00040B95" w:rsidRPr="009D609F">
              <w:rPr>
                <w:sz w:val="18"/>
                <w:szCs w:val="18"/>
              </w:rPr>
              <w:t>,00</w:t>
            </w:r>
          </w:p>
        </w:tc>
      </w:tr>
      <w:tr w:rsidR="00CB7F70" w:rsidRPr="00DD74C2" w14:paraId="69DA303C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2F1F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8450" w14:textId="51E30A4A" w:rsidR="00CB7F70" w:rsidRPr="009D609F" w:rsidRDefault="00B92862" w:rsidP="00CB7F70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15331135-2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D8EA" w14:textId="1FC28227" w:rsidR="00CB7F70" w:rsidRPr="009D609F" w:rsidRDefault="00CB7F70" w:rsidP="00CB7F70">
            <w:pPr>
              <w:rPr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 xml:space="preserve">Lotul </w:t>
            </w:r>
            <w:r w:rsidR="00960D77"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7</w:t>
            </w: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 xml:space="preserve">. </w:t>
            </w:r>
            <w:r w:rsidR="00960D77"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Ciuperci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75968" w14:textId="77777777" w:rsidR="00CB7F70" w:rsidRPr="009D609F" w:rsidRDefault="00CB7F70" w:rsidP="00CB7F70">
            <w:pPr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C0CC" w14:textId="77777777" w:rsidR="00CB7F70" w:rsidRPr="009D609F" w:rsidRDefault="00CB7F70" w:rsidP="00CB7F70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A4008" w14:textId="77777777" w:rsidR="00CB7F70" w:rsidRPr="009D609F" w:rsidRDefault="00CB7F70" w:rsidP="00CB7F70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7385D" w14:textId="77777777" w:rsidR="00CB7F70" w:rsidRPr="009D609F" w:rsidRDefault="00CB7F70" w:rsidP="00CB7F70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049D006B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193D" w14:textId="27B16702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06F1" w14:textId="36A75A90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15331135-2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F8FE" w14:textId="7FD60540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Ciuperci conservate</w:t>
            </w:r>
            <w:r w:rsidR="00F45AA8" w:rsidRPr="009D609F">
              <w:rPr>
                <w:rFonts w:eastAsia="Calibri"/>
                <w:sz w:val="18"/>
                <w:szCs w:val="18"/>
              </w:rPr>
              <w:t xml:space="preserve"> </w:t>
            </w:r>
            <w:r w:rsidRPr="009D609F">
              <w:rPr>
                <w:rFonts w:eastAsia="Calibri"/>
                <w:sz w:val="18"/>
                <w:szCs w:val="18"/>
              </w:rPr>
              <w:t>1/</w:t>
            </w:r>
            <w:r w:rsidR="00422BFA">
              <w:rPr>
                <w:rFonts w:eastAsia="Calibri"/>
                <w:sz w:val="18"/>
                <w:szCs w:val="18"/>
                <w:lang w:val="en-US"/>
              </w:rPr>
              <w:t>76</w:t>
            </w:r>
            <w:r w:rsidR="001D44FE" w:rsidRPr="009D609F">
              <w:rPr>
                <w:rFonts w:eastAsia="Calibri"/>
                <w:sz w:val="18"/>
                <w:szCs w:val="18"/>
                <w:lang w:val="en-US"/>
              </w:rPr>
              <w:t>0</w:t>
            </w:r>
            <w:r w:rsidRPr="009D609F">
              <w:rPr>
                <w:rFonts w:eastAsia="Calibri"/>
                <w:sz w:val="18"/>
                <w:szCs w:val="18"/>
              </w:rPr>
              <w:t xml:space="preserve"> șampinion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1BA0" w14:textId="2BA4392D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A823" w14:textId="57099AD5" w:rsidR="00990FF5" w:rsidRPr="009D609F" w:rsidRDefault="00F45AA8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067B" w14:textId="194A6CE2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>În ambalaj din sticlă 0,</w:t>
            </w:r>
            <w:r w:rsidR="00422BFA">
              <w:rPr>
                <w:rFonts w:eastAsia="Calibri"/>
                <w:sz w:val="18"/>
                <w:szCs w:val="18"/>
                <w:lang w:val="en-US"/>
              </w:rPr>
              <w:t>76</w:t>
            </w:r>
            <w:r w:rsidRPr="009D609F">
              <w:rPr>
                <w:rFonts w:eastAsia="Calibri"/>
                <w:sz w:val="18"/>
                <w:szCs w:val="18"/>
                <w:lang w:val="en-US"/>
              </w:rPr>
              <w:t>0 kg.  GOST 28649-90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6644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4A9DB5F7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F109" w14:textId="1EDFB8C2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C99F" w14:textId="5334567C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15331470-2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D36C" w14:textId="19E6B55B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Porumb conservat 1/340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970C" w14:textId="42C82386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85C5" w14:textId="13079FC1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AB50" w14:textId="26885AF3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În ambalaj din sticlă </w:t>
            </w:r>
            <w:smartTag w:uri="urn:schemas-microsoft-com:office:smarttags" w:element="metricconverter">
              <w:smartTagPr>
                <w:attr w:name="ProductID" w:val="0,340 kg"/>
              </w:smartTagPr>
              <w:r w:rsidRPr="009D609F">
                <w:rPr>
                  <w:rFonts w:eastAsia="Calibri"/>
                  <w:sz w:val="18"/>
                  <w:szCs w:val="18"/>
                  <w:lang w:val="en-US"/>
                </w:rPr>
                <w:t>0,340 kg</w:t>
              </w:r>
            </w:smartTag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  GOST 15842-90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E03F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70C9389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F3D8" w14:textId="5DE4A242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738B" w14:textId="5815D9B8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15331462-3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7FAD" w14:textId="594E3F95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Mazăre conservate 1/720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E410" w14:textId="29EA2BDE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F404F" w14:textId="71BBDD8F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1</w:t>
            </w:r>
            <w:r w:rsidR="00F45AA8" w:rsidRPr="009D609F">
              <w:rPr>
                <w:sz w:val="18"/>
                <w:szCs w:val="18"/>
                <w:lang w:eastAsia="ro-RO"/>
              </w:rPr>
              <w:t>5</w:t>
            </w:r>
            <w:r w:rsidRPr="009D609F">
              <w:rPr>
                <w:sz w:val="18"/>
                <w:szCs w:val="18"/>
                <w:lang w:eastAsia="ro-RO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F256" w14:textId="32E97657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În ambalaj din sticlă </w:t>
            </w:r>
            <w:r w:rsidRPr="009D609F">
              <w:rPr>
                <w:rFonts w:eastAsia="Calibri"/>
                <w:sz w:val="18"/>
                <w:szCs w:val="18"/>
              </w:rPr>
              <w:t>0,720 kg, GOST 15842-90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7ACB3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3C75BDB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AC40" w14:textId="374BDF8F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BDA9" w14:textId="416DC93D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03221250-3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CEE5" w14:textId="2BCDF6A3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Icre de dovleci 1/720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DA25" w14:textId="177B9E03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84B4" w14:textId="7C69A7E9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rFonts w:eastAsia="Calibri"/>
                <w:sz w:val="18"/>
                <w:szCs w:val="18"/>
              </w:rPr>
              <w:t>300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296E7" w14:textId="6925EEE5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În ambalaj din sticlă </w:t>
            </w:r>
            <w:r w:rsidRPr="009D609F">
              <w:rPr>
                <w:rFonts w:eastAsia="Calibri"/>
                <w:sz w:val="18"/>
                <w:szCs w:val="18"/>
              </w:rPr>
              <w:t>cîte 0,</w:t>
            </w:r>
            <w:r w:rsidR="00E41C7B">
              <w:rPr>
                <w:rFonts w:eastAsia="Calibri"/>
                <w:sz w:val="18"/>
                <w:szCs w:val="18"/>
              </w:rPr>
              <w:t>720</w:t>
            </w:r>
            <w:r w:rsidRPr="009D609F">
              <w:rPr>
                <w:rFonts w:eastAsia="Calibri"/>
                <w:sz w:val="18"/>
                <w:szCs w:val="18"/>
              </w:rPr>
              <w:t xml:space="preserve"> kg GOST 51926-2002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E785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0A00A08D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4E14" w14:textId="5D8EAB58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1374" w14:textId="610EF1E3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15331425-2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F4033" w14:textId="15627C64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Pastă de roșii 1/730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E1E2" w14:textId="7E4AC385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7099" w14:textId="0B045A14" w:rsidR="00990FF5" w:rsidRPr="009D609F" w:rsidRDefault="00F45AA8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rFonts w:eastAsia="Calibri"/>
                <w:sz w:val="18"/>
                <w:szCs w:val="18"/>
              </w:rPr>
              <w:t>20</w:t>
            </w:r>
            <w:r w:rsidR="00990FF5" w:rsidRPr="009D609F"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85ABA" w14:textId="2E2FB26E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>În ambalaj din sticlă 0,730 kg, 25%, calit. I SM 247:2004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4D70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3530E04E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498F" w14:textId="32AFB70A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AA06" w14:textId="76DCFB60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15331480-5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76F0F" w14:textId="16A494C7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Castraveți murați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8C36" w14:textId="42EC565B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AD77" w14:textId="1A933FA5" w:rsidR="00990FF5" w:rsidRPr="009D609F" w:rsidRDefault="00F45AA8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rFonts w:eastAsia="Calibri"/>
                <w:sz w:val="18"/>
                <w:szCs w:val="18"/>
              </w:rPr>
              <w:t>15</w:t>
            </w:r>
            <w:r w:rsidR="00990FF5" w:rsidRPr="009D609F"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A6A66" w14:textId="1501672F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ro-MD"/>
              </w:rPr>
              <w:t>În peliculă vacuum 1,0 kg GOST 1633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9F6C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668DEDA1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91331" w14:textId="1F0D3E19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368A" w14:textId="71E03696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15322100-2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309A6" w14:textId="419B0164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Suc de roșii 1.0 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0404" w14:textId="72913E8E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4D7B4" w14:textId="4919B6A3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rFonts w:eastAsia="Calibri"/>
                <w:sz w:val="18"/>
                <w:szCs w:val="18"/>
              </w:rPr>
              <w:t>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414D1" w14:textId="7A80582A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ro-MD"/>
              </w:rPr>
              <w:t>T</w:t>
            </w:r>
            <w:r w:rsidRPr="009D609F">
              <w:rPr>
                <w:rFonts w:eastAsia="Calibri"/>
                <w:sz w:val="18"/>
                <w:szCs w:val="18"/>
              </w:rPr>
              <w:t xml:space="preserve">etrapac 1L, SM </w:t>
            </w:r>
            <w:r w:rsidRPr="009D609F">
              <w:rPr>
                <w:rFonts w:eastAsia="Calibri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7CA8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2B360D83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1162A" w14:textId="4D443FD3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FC81" w14:textId="28C33201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15321600-0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2EA5B" w14:textId="636215D2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Suc de mere,sortiment 1.0 t/p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8AE3" w14:textId="44EC01BD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DFA8A" w14:textId="2D0B9171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rFonts w:eastAsia="Calibri"/>
                <w:sz w:val="18"/>
                <w:szCs w:val="18"/>
              </w:rPr>
              <w:t>500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12BF8" w14:textId="2FD77777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>Tetrapac, l</w:t>
            </w:r>
            <w:r w:rsidRPr="009D609F">
              <w:rPr>
                <w:rFonts w:eastAsia="Calibri"/>
                <w:sz w:val="18"/>
                <w:szCs w:val="18"/>
                <w:lang w:val="ro-MD"/>
              </w:rPr>
              <w:t>impezit,</w:t>
            </w: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1L, SM </w:t>
            </w:r>
            <w:r w:rsidRPr="009D609F">
              <w:rPr>
                <w:rFonts w:eastAsia="Calibri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8689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762F459C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376A8" w14:textId="237773B4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BFDE5" w14:textId="780EDAC8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15332240-8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257E" w14:textId="6CEC2097" w:rsidR="00990FF5" w:rsidRPr="009D609F" w:rsidRDefault="00990FF5" w:rsidP="00990FF5">
            <w:pPr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Magiun de măr 1/840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0A73" w14:textId="39AB3D76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8FAF" w14:textId="7961B46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  <w:highlight w:val="yellow"/>
              </w:rPr>
            </w:pPr>
            <w:r w:rsidRPr="009D609F">
              <w:rPr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DF00" w14:textId="3452B9C5" w:rsidR="00990FF5" w:rsidRPr="009D609F" w:rsidRDefault="00990FF5" w:rsidP="00990FF5">
            <w:pPr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  <w:lang w:val="en-US"/>
              </w:rPr>
              <w:t xml:space="preserve">Sterilizat, în ambalaj de sticlă a  cîte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9D609F">
                <w:rPr>
                  <w:rFonts w:eastAsia="Calibri"/>
                  <w:sz w:val="18"/>
                  <w:szCs w:val="18"/>
                  <w:lang w:val="en-US"/>
                </w:rPr>
                <w:t>0,840 kg</w:t>
              </w:r>
            </w:smartTag>
            <w:r w:rsidRPr="009D609F">
              <w:rPr>
                <w:rFonts w:eastAsia="Calibri"/>
                <w:sz w:val="18"/>
                <w:szCs w:val="18"/>
                <w:lang w:val="en-US"/>
              </w:rPr>
              <w:t>. GOST 6929-88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E634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990FF5" w:rsidRPr="00DD74C2" w14:paraId="272942C2" w14:textId="77777777" w:rsidTr="00D80D36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40F5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E65F" w14:textId="35DBF774" w:rsidR="00990FF5" w:rsidRPr="009D609F" w:rsidRDefault="00990FF5" w:rsidP="00990FF5">
            <w:pPr>
              <w:rPr>
                <w:rFonts w:eastAsia="Calibri"/>
                <w:sz w:val="18"/>
                <w:szCs w:val="18"/>
                <w:lang w:val="en-US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A421" w14:textId="639B4814" w:rsidR="00990FF5" w:rsidRPr="009D609F" w:rsidRDefault="00F45AA8" w:rsidP="00040B9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</w:rPr>
              <w:t>36486,00</w:t>
            </w:r>
          </w:p>
        </w:tc>
      </w:tr>
      <w:tr w:rsidR="00990FF5" w:rsidRPr="00DD74C2" w14:paraId="4148AFE6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D3B44" w14:textId="6441401B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66A9" w14:textId="01153B7C" w:rsidR="00990FF5" w:rsidRPr="009D609F" w:rsidRDefault="00B92862" w:rsidP="00990FF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15871273-8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3BC3" w14:textId="19D7E853" w:rsidR="00990FF5" w:rsidRPr="009D609F" w:rsidRDefault="00D80D36" w:rsidP="00990FF5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8. Maioneză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5D90" w14:textId="77777777" w:rsidR="00990FF5" w:rsidRPr="009D609F" w:rsidRDefault="00990FF5" w:rsidP="00990FF5">
            <w:pPr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4039" w14:textId="77777777" w:rsidR="00990FF5" w:rsidRPr="009D609F" w:rsidRDefault="00990FF5" w:rsidP="00990FF5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7531" w14:textId="77777777" w:rsidR="00990FF5" w:rsidRPr="009D609F" w:rsidRDefault="00990FF5" w:rsidP="00990FF5">
            <w:pPr>
              <w:rPr>
                <w:rFonts w:eastAsia="Calibri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B244" w14:textId="77777777" w:rsidR="00990FF5" w:rsidRPr="009D609F" w:rsidRDefault="00990FF5" w:rsidP="00990FF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80D36" w:rsidRPr="00DD74C2" w14:paraId="406D2F55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4B13" w14:textId="11116F70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E7C7" w14:textId="26505413" w:rsidR="00D80D36" w:rsidRPr="009D609F" w:rsidRDefault="00D80D36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15871273-8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A88E5" w14:textId="72B622F5" w:rsidR="00D80D36" w:rsidRPr="009D609F" w:rsidRDefault="00D80D36" w:rsidP="00D80D36">
            <w:pPr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Maioneză 1/900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9D98" w14:textId="50680AD6" w:rsidR="00D80D36" w:rsidRPr="009D609F" w:rsidRDefault="00D80D36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B958" w14:textId="42749B12" w:rsidR="00D80D36" w:rsidRPr="009D609F" w:rsidRDefault="00D80D36" w:rsidP="00D80D36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38BC" w14:textId="0E6DC787" w:rsidR="00D80D36" w:rsidRPr="009D609F" w:rsidRDefault="00D80D36" w:rsidP="00D80D36">
            <w:pPr>
              <w:rPr>
                <w:rFonts w:eastAsia="Calibri"/>
                <w:sz w:val="18"/>
                <w:szCs w:val="18"/>
                <w:lang w:val="en-US"/>
              </w:rPr>
            </w:pPr>
            <w:r w:rsidRPr="009D609F">
              <w:rPr>
                <w:rFonts w:eastAsia="Calibri"/>
                <w:sz w:val="18"/>
                <w:szCs w:val="18"/>
              </w:rPr>
              <w:t>În ambalaj 0,900 kg, GOST 31761-2012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8759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80D36" w:rsidRPr="00DD74C2" w14:paraId="6E0008C5" w14:textId="77777777" w:rsidTr="00447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5FCCD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FFB5" w14:textId="17FBF72B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9A59" w14:textId="27AE450A" w:rsidR="00D80D36" w:rsidRPr="009D609F" w:rsidRDefault="00F45AA8" w:rsidP="00040B9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</w:rPr>
              <w:t>4560,00</w:t>
            </w:r>
          </w:p>
        </w:tc>
      </w:tr>
      <w:tr w:rsidR="00D80D36" w:rsidRPr="00DD74C2" w14:paraId="32B5FD16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06294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759E" w14:textId="466F7140" w:rsidR="00D80D36" w:rsidRPr="009D609F" w:rsidRDefault="00B92862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15221000-3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734E5" w14:textId="6C45E6E3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9. Hec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10D5" w14:textId="77777777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3747A" w14:textId="77777777" w:rsidR="00D80D36" w:rsidRPr="009D609F" w:rsidRDefault="00D80D36" w:rsidP="00D80D36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82F89" w14:textId="77777777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4B9F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80D36" w:rsidRPr="00DD74C2" w14:paraId="072791A8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108F" w14:textId="77777777" w:rsidR="00245E79" w:rsidRPr="009D609F" w:rsidRDefault="00245E79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627A68A1" w14:textId="77777777" w:rsidR="00245E79" w:rsidRPr="009D609F" w:rsidRDefault="00245E79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299E24FE" w14:textId="6D61F82B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E34A" w14:textId="238B5841" w:rsidR="00D80D36" w:rsidRPr="009D609F" w:rsidRDefault="00D80D36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15221000-3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5E81" w14:textId="33C57394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Hec congelat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65C9" w14:textId="38EFD6EC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B193" w14:textId="6414F3A0" w:rsidR="00D80D36" w:rsidRPr="009D609F" w:rsidRDefault="00D80D36" w:rsidP="00D80D36">
            <w:pPr>
              <w:jc w:val="center"/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4146" w14:textId="12D31D71" w:rsidR="00D80D36" w:rsidRPr="009D609F" w:rsidRDefault="00D80D36" w:rsidP="00875918">
            <w:pPr>
              <w:jc w:val="both"/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  <w:lang w:val="ro-MD"/>
              </w:rPr>
              <w:t>Mărime minimă de 20 cm, fără cap și fără măruntaie. HG nr.520 din 22.06.2010. Calitate superioară GOST 1168-86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F16B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80D36" w:rsidRPr="00DD74C2" w14:paraId="57F8A3C6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8FAE5" w14:textId="77777777" w:rsidR="00245E79" w:rsidRPr="009D609F" w:rsidRDefault="00245E79" w:rsidP="00245E79">
            <w:pPr>
              <w:tabs>
                <w:tab w:val="center" w:pos="317"/>
              </w:tabs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ab/>
            </w:r>
          </w:p>
          <w:p w14:paraId="7D78B9CA" w14:textId="77777777" w:rsidR="00245E79" w:rsidRPr="009D609F" w:rsidRDefault="00245E79" w:rsidP="00245E79">
            <w:pPr>
              <w:tabs>
                <w:tab w:val="center" w:pos="317"/>
              </w:tabs>
              <w:rPr>
                <w:rFonts w:eastAsia="Calibri"/>
                <w:noProof w:val="0"/>
                <w:sz w:val="18"/>
                <w:szCs w:val="18"/>
              </w:rPr>
            </w:pPr>
          </w:p>
          <w:p w14:paraId="3D8F4001" w14:textId="6CBEB610" w:rsidR="00D80D36" w:rsidRPr="009D609F" w:rsidRDefault="00D80D36" w:rsidP="00245E79">
            <w:pPr>
              <w:tabs>
                <w:tab w:val="center" w:pos="317"/>
              </w:tabs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9.2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2C0C" w14:textId="481D2322" w:rsidR="00D80D36" w:rsidRPr="009D609F" w:rsidRDefault="00D80D36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15232000-3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9F5A" w14:textId="20D9BA34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Hering sărat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151D" w14:textId="5BC9111D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5D613" w14:textId="4BA27687" w:rsidR="00D80D36" w:rsidRPr="009D609F" w:rsidRDefault="00D80D36" w:rsidP="00D80D36">
            <w:pPr>
              <w:jc w:val="center"/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56E5" w14:textId="32A9EF96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  <w:lang w:val="ro-MD"/>
              </w:rPr>
              <w:t>Mărime minimă de 20 cm, fără cap și fără măruntaie. HG nr.520 din 22.06.2010. Calitate superioară GOST 1168-86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4750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80D36" w:rsidRPr="00DD74C2" w14:paraId="2F4AAC6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04CBA" w14:textId="4E75B574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9.3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53EA" w14:textId="3C591F77" w:rsidR="00D80D36" w:rsidRPr="009D609F" w:rsidRDefault="00D80D36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03310000-5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F167" w14:textId="4218E721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Produse din crab (крабовые палочки)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DB80" w14:textId="5067C118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AA99" w14:textId="376782F8" w:rsidR="00D80D36" w:rsidRPr="009D609F" w:rsidRDefault="00D80D36" w:rsidP="00D80D36">
            <w:pPr>
              <w:jc w:val="center"/>
              <w:rPr>
                <w:rFonts w:eastAsia="Calibri"/>
                <w:sz w:val="18"/>
                <w:szCs w:val="18"/>
              </w:rPr>
            </w:pPr>
            <w:r w:rsidRPr="009D609F">
              <w:rPr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2750B" w14:textId="1918485A" w:rsidR="00D80D36" w:rsidRPr="009D609F" w:rsidRDefault="00D80D36" w:rsidP="00D80D36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  <w:lang w:val="ro-MD"/>
              </w:rPr>
              <w:t xml:space="preserve">Calitate superioară GOST </w:t>
            </w:r>
            <w:r w:rsidRPr="009D609F">
              <w:rPr>
                <w:rFonts w:eastAsia="Calibri"/>
                <w:sz w:val="18"/>
                <w:szCs w:val="18"/>
              </w:rPr>
              <w:t>34432-2018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E916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80D36" w:rsidRPr="00DD74C2" w14:paraId="59DD4E5E" w14:textId="77777777" w:rsidTr="008A3E8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CB74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9138" w14:textId="5F070E2A" w:rsidR="00D80D36" w:rsidRPr="009D609F" w:rsidRDefault="00D80D36" w:rsidP="00D80D36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E064" w14:textId="423F63CC" w:rsidR="00D80D36" w:rsidRPr="009D609F" w:rsidRDefault="00F45AA8" w:rsidP="00F45AA8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</w:rPr>
              <w:t>13245,00</w:t>
            </w:r>
          </w:p>
        </w:tc>
      </w:tr>
      <w:tr w:rsidR="00D80D36" w:rsidRPr="00DD74C2" w14:paraId="3947A1AD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007E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983F" w14:textId="0C6F65CE" w:rsidR="00D80D36" w:rsidRPr="009D609F" w:rsidRDefault="00B92862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15872200-3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84C1" w14:textId="61EC6920" w:rsidR="00D80D36" w:rsidRPr="009D609F" w:rsidRDefault="00875918" w:rsidP="00D80D36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10. Condimente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87C1" w14:textId="77777777" w:rsidR="00D80D36" w:rsidRPr="009D609F" w:rsidRDefault="00D80D36" w:rsidP="00D80D36">
            <w:pPr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ADF6" w14:textId="77777777" w:rsidR="00D80D36" w:rsidRPr="009D609F" w:rsidRDefault="00D80D36" w:rsidP="00D80D36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8EB6" w14:textId="77777777" w:rsidR="00D80D36" w:rsidRPr="009D609F" w:rsidRDefault="00D80D36" w:rsidP="00D80D36">
            <w:pPr>
              <w:rPr>
                <w:rFonts w:eastAsia="Calibri"/>
                <w:sz w:val="18"/>
                <w:szCs w:val="18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9584" w14:textId="77777777" w:rsidR="00D80D36" w:rsidRPr="009D609F" w:rsidRDefault="00D80D36" w:rsidP="00D80D36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270625" w:rsidRPr="00DD74C2" w14:paraId="34900367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1CB2" w14:textId="46718602" w:rsidR="00270625" w:rsidRPr="009D609F" w:rsidRDefault="00270625" w:rsidP="0027062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DC63" w14:textId="3C96194D" w:rsidR="00270625" w:rsidRPr="009D609F" w:rsidRDefault="00270625" w:rsidP="0027062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15872200-3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0A864" w14:textId="655568C6" w:rsidR="00270625" w:rsidRPr="009D609F" w:rsidRDefault="00270625" w:rsidP="0027062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Frunze de dafin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E9C9" w14:textId="18A170EA" w:rsidR="00270625" w:rsidRPr="009D609F" w:rsidRDefault="00270625" w:rsidP="0027062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7566" w14:textId="04757397" w:rsidR="00270625" w:rsidRPr="009D609F" w:rsidRDefault="00270625" w:rsidP="00270625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986E" w14:textId="28E00C46" w:rsidR="00270625" w:rsidRPr="009D609F" w:rsidRDefault="00270625" w:rsidP="00270625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Uscate, ambalaj 20 gr.GOST 17594-81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8DA7" w14:textId="77777777" w:rsidR="00270625" w:rsidRPr="009D609F" w:rsidRDefault="00270625" w:rsidP="0027062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270625" w:rsidRPr="00DD74C2" w14:paraId="5282DAD5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17AFF" w14:textId="230DFFA0" w:rsidR="00270625" w:rsidRPr="009D609F" w:rsidRDefault="00270625" w:rsidP="0027062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4D6C" w14:textId="3643978C" w:rsidR="00270625" w:rsidRPr="009D609F" w:rsidRDefault="00270625" w:rsidP="0027062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15871110-8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F856" w14:textId="5A199F96" w:rsidR="00270625" w:rsidRPr="009D609F" w:rsidRDefault="00270625" w:rsidP="0027062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Oțet de masă 1.0  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B563" w14:textId="240C3382" w:rsidR="00270625" w:rsidRPr="009D609F" w:rsidRDefault="00270625" w:rsidP="00270625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6F02" w14:textId="0320B8EE" w:rsidR="00270625" w:rsidRPr="009D609F" w:rsidRDefault="00270625" w:rsidP="00270625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639C" w14:textId="19632681" w:rsidR="00270625" w:rsidRPr="009D609F" w:rsidRDefault="00270625" w:rsidP="00120B28">
            <w:pPr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Otet de masa 6%, lichid limpede până la opalescent, fără sediment sau corpuri străine, culoare gălbuie, uniform, cu gust acru specific,. Sticle de 1 l,  GOST 6968-76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473D" w14:textId="77777777" w:rsidR="00270625" w:rsidRPr="009D609F" w:rsidRDefault="00270625" w:rsidP="0027062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6914DC8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0959" w14:textId="1011CDB9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5CE5" w14:textId="3018688A" w:rsidR="00DF7B97" w:rsidRPr="009D609F" w:rsidRDefault="0047739F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15871110-8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948F" w14:textId="4CAA7751" w:rsidR="00DF7B97" w:rsidRPr="009D609F" w:rsidRDefault="00DF7B97" w:rsidP="00DF7B97">
            <w:pPr>
              <w:rPr>
                <w:rFonts w:eastAsia="Calibri"/>
                <w:sz w:val="18"/>
                <w:szCs w:val="18"/>
              </w:rPr>
            </w:pPr>
            <w:r w:rsidRPr="009D609F">
              <w:rPr>
                <w:rFonts w:eastAsia="Calibri"/>
                <w:sz w:val="18"/>
                <w:szCs w:val="18"/>
              </w:rPr>
              <w:t>Oțet de măr 1.0  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1ADA" w14:textId="3B4B188D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DC10" w14:textId="488F9EB2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47F" w14:textId="31E53091" w:rsidR="00DF7B97" w:rsidRPr="009D609F" w:rsidRDefault="00DF7B97" w:rsidP="00DF7B97">
            <w:pPr>
              <w:jc w:val="both"/>
              <w:rPr>
                <w:sz w:val="18"/>
                <w:szCs w:val="18"/>
                <w:lang w:val="en-US" w:eastAsia="ru-RU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Otet de măr 5 %, lichid limpede până la opalescent, fără sediment sau corpuri străine, culoare gălbuie, uniform, cu gust acru specific,. Sticle de 1 l,  GOST 6968-76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3F4C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9F38CFA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B8106" w14:textId="2E08FE0F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C867" w14:textId="0BC8E482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15872400-5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EFC2" w14:textId="34F2F7D7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Sare iodată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C53C" w14:textId="681AB7D0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6DE1" w14:textId="640A960E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3DD6" w14:textId="052B7BB8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Sare</w:t>
            </w:r>
            <w:r w:rsidRPr="009D609F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 w:rsidRPr="009D609F">
              <w:rPr>
                <w:sz w:val="18"/>
                <w:szCs w:val="18"/>
                <w:lang w:val="en-US" w:eastAsia="ru-RU"/>
              </w:rPr>
              <w:t xml:space="preserve">recristalizată pentru uz alimentar, pachet de 1 kg. Culoare alba, fără gust și miros străin, fără corpuri străine. </w:t>
            </w:r>
            <w:r w:rsidRPr="009D609F">
              <w:rPr>
                <w:sz w:val="18"/>
                <w:szCs w:val="18"/>
                <w:lang w:eastAsia="ru-RU"/>
              </w:rPr>
              <w:t>GOST 13830-97</w:t>
            </w:r>
            <w:r w:rsidRPr="009D609F">
              <w:rPr>
                <w:sz w:val="18"/>
                <w:szCs w:val="18"/>
                <w:lang w:eastAsia="ro-RO"/>
              </w:rPr>
              <w:t>-81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0033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78458DD1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F1AC" w14:textId="74F40D2D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40F3" w14:textId="7035F325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15872400-5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B8F0" w14:textId="60BDC03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Sare neiodată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C965" w14:textId="6A83B580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0B5A" w14:textId="59D6E031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1F23" w14:textId="236398D6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Sare</w:t>
            </w:r>
            <w:r w:rsidRPr="009D609F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 w:rsidRPr="009D609F">
              <w:rPr>
                <w:sz w:val="18"/>
                <w:szCs w:val="18"/>
                <w:lang w:val="en-US" w:eastAsia="ru-RU"/>
              </w:rPr>
              <w:t xml:space="preserve">recristalizată pentru uz alimentar, pachet de 1 kg. Culoare alba, fără gust și miros străin, fără corpuri străine. </w:t>
            </w:r>
            <w:r w:rsidRPr="009D609F">
              <w:rPr>
                <w:sz w:val="18"/>
                <w:szCs w:val="18"/>
                <w:lang w:eastAsia="ru-RU"/>
              </w:rPr>
              <w:t>GOST 13830-97</w:t>
            </w:r>
            <w:r w:rsidRPr="009D609F">
              <w:rPr>
                <w:sz w:val="18"/>
                <w:szCs w:val="18"/>
                <w:lang w:eastAsia="ro-RO"/>
              </w:rPr>
              <w:t>-81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5856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53176AF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42EF4" w14:textId="1340736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23B4" w14:textId="3EEB05D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7ACB" w14:textId="594BB024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Piper negru boabe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A5C0" w14:textId="47B14745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6EB9" w14:textId="7707F502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E7CFB" w14:textId="074F50DB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 xml:space="preserve">Ambalate pachet 20 gr. </w:t>
            </w:r>
            <w:r w:rsidRPr="009D609F">
              <w:rPr>
                <w:rFonts w:eastAsia="Calibri"/>
                <w:sz w:val="18"/>
                <w:szCs w:val="18"/>
              </w:rPr>
              <w:t>GOST 29050-91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97DA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7A7BCF4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6BC9D" w14:textId="24DFFABB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AADA" w14:textId="08DD903E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428A" w14:textId="36F35438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Piper roșu măcinat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7DB4" w14:textId="2FF2BCF0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2681" w14:textId="1D1966FB" w:rsidR="00DF7B97" w:rsidRPr="009D609F" w:rsidRDefault="00F45AA8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6DA9C" w14:textId="599BC26E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 xml:space="preserve">Ambalate pachet 20 gr. </w:t>
            </w:r>
            <w:r w:rsidRPr="009D609F">
              <w:rPr>
                <w:rFonts w:eastAsia="Calibri"/>
                <w:sz w:val="18"/>
                <w:szCs w:val="18"/>
              </w:rPr>
              <w:t>GOST 29050-91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71E9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17B0AEEC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C961" w14:textId="5CA80BD6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75F1" w14:textId="477ED053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36102" w14:textId="670ADC3D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Condimente pentru carne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8E5A" w14:textId="26AFF311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D9A6" w14:textId="470CA406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CB608" w14:textId="4AFD53A5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2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2D25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2C2EAB67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8A13" w14:textId="2DD2E05C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D318" w14:textId="737EB622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A118B" w14:textId="5F1E2458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Condiment morcov coreean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C276" w14:textId="226536B0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3EEDA" w14:textId="1FEFB4F0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EEDB3" w14:textId="49FD1B1A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25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B0F7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107610D8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B622" w14:textId="2D72C65B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027B" w14:textId="0E058BF7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DF124" w14:textId="05D73C34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 xml:space="preserve">Condiment leuștean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BE5C" w14:textId="2D2D5695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B7F74" w14:textId="3F5F54BE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5492C" w14:textId="4742C2DB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7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1A7E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7183601A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47A2" w14:textId="0568436A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1461" w14:textId="673A307C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D90E6" w14:textId="3E62F89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 xml:space="preserve">Condiment cimbru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A237" w14:textId="75E76FC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0FF2" w14:textId="4AB8049A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8630C" w14:textId="10956396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12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9CAC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0117C9DF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5478F" w14:textId="68766C2C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188F" w14:textId="4E1A2A9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5F719" w14:textId="5CE0A611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 xml:space="preserve">Condiment hamei sineli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490F" w14:textId="314FB165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8928" w14:textId="595533A6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AB306" w14:textId="34AB5DD8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15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D1D0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354F2DF1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547C" w14:textId="5F50F46E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F1B1" w14:textId="2D3BE895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15871270-7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1C234" w14:textId="6E56700C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Condiment boia de ardei dulci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39DB" w14:textId="051566FC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C4ECB" w14:textId="211C974F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791F" w14:textId="60E5694B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50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56A8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19BFAF3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D8E89" w14:textId="76729BA6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F417" w14:textId="5C0559E8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D36B" w14:textId="5456F631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Borș acru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B17F" w14:textId="272F98A2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381F" w14:textId="67FF48BB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AEB7" w14:textId="47960B85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Borș acru, lichid, în ambalaj a câte 1.0 litri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77D4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E060FE9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52A8" w14:textId="5F08416F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10.15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E912" w14:textId="6244C222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15863100-6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A42E9" w14:textId="02D883DF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Ceai negru (infuzie)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C9A6" w14:textId="4747BC9B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B973" w14:textId="261B61CD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849F1" w14:textId="0383B7A3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Calitate superioară, GOST 1937-90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823D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60BBFF8F" w14:textId="77777777" w:rsidTr="00D8206A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A987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EE92" w14:textId="74C48EA6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C1AC6" w14:textId="3D6AB7D2" w:rsidR="00DF7B97" w:rsidRPr="009D609F" w:rsidRDefault="00040B95" w:rsidP="00040B9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</w:rPr>
              <w:t>9305,00</w:t>
            </w:r>
          </w:p>
        </w:tc>
      </w:tr>
      <w:tr w:rsidR="00DF7B97" w:rsidRPr="00DD74C2" w14:paraId="75B5E9AF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88FF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7747" w14:textId="11903B4E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15431100-9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B410" w14:textId="3E920A9B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b/>
                <w:bCs/>
                <w:i/>
                <w:iCs/>
                <w:noProof w:val="0"/>
                <w:sz w:val="18"/>
                <w:szCs w:val="18"/>
              </w:rPr>
              <w:t>Lotul 11. Margarină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9869" w14:textId="77777777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E2BE" w14:textId="77777777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4A65" w14:textId="77777777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E772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11361458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7507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17140641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2A7A0322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42245587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0088F65D" w14:textId="06F2065F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F247" w14:textId="1750D362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15898000-9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52E0" w14:textId="12CA26DA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Drojdie de panificație presată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52DA" w14:textId="7041414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D2D9E" w14:textId="12721098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BD7A0" w14:textId="3CF35BEE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 xml:space="preserve">Drojdie de panificatie presată, proaspata, ambalaj brichete 80 - 100 g Caracteristici senzoriale: de culoare crem- deschis cu miros caracteristic. Tremen de păstrare la livrare </w:t>
            </w:r>
            <w:r w:rsidRPr="009D609F">
              <w:rPr>
                <w:sz w:val="18"/>
                <w:szCs w:val="18"/>
                <w:lang w:val="en-US" w:eastAsia="ru-RU"/>
              </w:rPr>
              <w:lastRenderedPageBreak/>
              <w:t xml:space="preserve">nu mai puțin de 72 ore. Certificat igienic. Livrarea o data în saptamina. </w:t>
            </w:r>
            <w:r w:rsidRPr="009D609F">
              <w:rPr>
                <w:sz w:val="18"/>
                <w:szCs w:val="18"/>
                <w:lang w:eastAsia="ro-RO"/>
              </w:rPr>
              <w:t>în ambalaj a câte 2.5 kg, GOST 171-81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C4B4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44F00C2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E4C29" w14:textId="40B5CB8B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C49E" w14:textId="5F1A8297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15431100-9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C7D4" w14:textId="1710BF7D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 xml:space="preserve">Margarină vegetală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CF1B" w14:textId="788ECFB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1666" w14:textId="19C366E4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2DDC" w14:textId="784EF059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</w:rPr>
              <w:t>În ambalaj de 5-10 kg72% grăsime, GOST 30623-98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0C7E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C49F633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85A0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126542CD" w14:textId="0E777545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7FDF" w14:textId="07677707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21069098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8033" w14:textId="274E0237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Frişcă vegetariană p/u patiserie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1DD5" w14:textId="76B7B412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7781" w14:textId="00840A4F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64E8" w14:textId="648C1E3D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</w:rPr>
              <w:t>27% grăsime şi 4,8 % zahar, ambalat t/p 1 lit.</w:t>
            </w:r>
            <w:r w:rsidRPr="009D609F">
              <w:rPr>
                <w:rFonts w:eastAsia="Calibri"/>
                <w:sz w:val="18"/>
                <w:szCs w:val="18"/>
                <w:lang w:val="ro-MD"/>
              </w:rPr>
              <w:t>GOST 31451-2013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F857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59ADD523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C0EA6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  <w:p w14:paraId="78B16330" w14:textId="35450F63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1250" w14:textId="6E70E413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24323210-9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53DE" w14:textId="7BEA9101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Acid citric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2617" w14:textId="70C9C6FA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E3446" w14:textId="07E34927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14D4" w14:textId="357A1909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val="en-US" w:eastAsia="ru-RU"/>
              </w:rPr>
              <w:t>Cistalizată, culoare alba,</w:t>
            </w:r>
            <w:r w:rsidRPr="009D609F">
              <w:rPr>
                <w:rFonts w:eastAsia="Calibri"/>
                <w:sz w:val="18"/>
                <w:szCs w:val="18"/>
              </w:rPr>
              <w:t xml:space="preserve"> </w:t>
            </w:r>
            <w:r w:rsidRPr="009D609F">
              <w:rPr>
                <w:sz w:val="18"/>
                <w:szCs w:val="18"/>
                <w:lang w:val="en-US" w:eastAsia="ru-RU"/>
              </w:rPr>
              <w:t xml:space="preserve">pentru uz alimentar, pachet de 20 gr. </w:t>
            </w:r>
            <w:r w:rsidRPr="009D609F">
              <w:rPr>
                <w:rFonts w:eastAsia="Calibri"/>
                <w:sz w:val="18"/>
                <w:szCs w:val="18"/>
              </w:rPr>
              <w:t>GOST 908-2004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FA15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1D0A3306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986CD" w14:textId="0CCD6E23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3239" w14:textId="281F4D21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15600000-4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A70C" w14:textId="53DEC32E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Amidon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583D" w14:textId="23F28D89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170C" w14:textId="2B2C81BC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D6A3" w14:textId="6579CF47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</w:rPr>
              <w:t>Calitate superioară GOST 7699-78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1CA7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4285B921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FD80" w14:textId="63069CFB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F89C" w14:textId="0D11C9A9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03111200-4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3BBB" w14:textId="7E721D53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Arahide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6494" w14:textId="7ADBFD8C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4E1E" w14:textId="649AE290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B243" w14:textId="24F28E26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</w:rPr>
              <w:t>Calitate superioară SM SR 3278:2006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7441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32008AF6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A1E89" w14:textId="02912A84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49C8" w14:textId="0844077F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24313320-0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5999" w14:textId="34E055C0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Bicarbonat de sodiu 1/500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F130" w14:textId="1D466C9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9787" w14:textId="31C0750F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EEC2" w14:textId="3F578DA0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rFonts w:eastAsia="Calibri"/>
                <w:sz w:val="18"/>
                <w:szCs w:val="18"/>
              </w:rPr>
              <w:t xml:space="preserve">În ambalaj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9D609F">
                <w:rPr>
                  <w:rFonts w:eastAsia="Calibri"/>
                  <w:sz w:val="18"/>
                  <w:szCs w:val="18"/>
                </w:rPr>
                <w:t>0,500 kg</w:t>
              </w:r>
            </w:smartTag>
            <w:r w:rsidRPr="009D609F">
              <w:rPr>
                <w:rFonts w:eastAsia="Calibri"/>
                <w:sz w:val="18"/>
                <w:szCs w:val="18"/>
              </w:rPr>
              <w:t>.GOST 32802-2014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64B6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0DD112BC" w14:textId="77777777" w:rsidTr="0092628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2ECF" w14:textId="4D05A3B2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rFonts w:eastAsia="Calibri"/>
                <w:noProof w:val="0"/>
                <w:sz w:val="18"/>
                <w:szCs w:val="18"/>
              </w:rPr>
              <w:t>11.8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6F80" w14:textId="1CE1106A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15830000-5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5318" w14:textId="013F6B75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Zahăr vanilat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B880" w14:textId="790A1CC6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rFonts w:eastAsia="Calibri"/>
                <w:sz w:val="18"/>
                <w:szCs w:val="18"/>
              </w:rPr>
              <w:t>pachet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FF36" w14:textId="13FEDDC1" w:rsidR="00DF7B97" w:rsidRPr="009D609F" w:rsidRDefault="00DF7B97" w:rsidP="00DF7B97">
            <w:pPr>
              <w:jc w:val="center"/>
              <w:rPr>
                <w:sz w:val="18"/>
                <w:szCs w:val="18"/>
                <w:lang w:eastAsia="ro-RO"/>
              </w:rPr>
            </w:pPr>
            <w:r w:rsidRPr="009D609F">
              <w:rPr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8612" w14:textId="338E03DD" w:rsidR="00DF7B97" w:rsidRPr="009D609F" w:rsidRDefault="00DF7B97" w:rsidP="00DF7B97">
            <w:pPr>
              <w:rPr>
                <w:rFonts w:eastAsia="Calibri"/>
                <w:sz w:val="18"/>
                <w:szCs w:val="18"/>
                <w:lang w:val="ro-MD"/>
              </w:rPr>
            </w:pPr>
            <w:r w:rsidRPr="009D609F">
              <w:rPr>
                <w:sz w:val="18"/>
                <w:szCs w:val="18"/>
                <w:lang w:eastAsia="ro-RO"/>
              </w:rPr>
              <w:t>Ambalate pachet.a câte 8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3702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</w:tr>
      <w:tr w:rsidR="00DF7B97" w:rsidRPr="00DD74C2" w14:paraId="17BE2DDF" w14:textId="77777777" w:rsidTr="00BC3D9E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F31CC" w14:textId="77777777" w:rsidR="00DF7B97" w:rsidRPr="009D609F" w:rsidRDefault="00DF7B97" w:rsidP="00DF7B97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5E3B" w14:textId="4686501C" w:rsidR="00DF7B97" w:rsidRPr="009D609F" w:rsidRDefault="00DF7B97" w:rsidP="00DF7B97">
            <w:pPr>
              <w:rPr>
                <w:sz w:val="18"/>
                <w:szCs w:val="18"/>
                <w:lang w:eastAsia="ro-RO"/>
              </w:rPr>
            </w:pPr>
            <w:r w:rsidRPr="009D609F">
              <w:rPr>
                <w:b/>
                <w:bCs/>
                <w:sz w:val="18"/>
                <w:szCs w:val="18"/>
              </w:rPr>
              <w:t>Total lot nr.11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B004" w14:textId="016D3701" w:rsidR="00DF7B97" w:rsidRPr="009D609F" w:rsidRDefault="00040B95" w:rsidP="00040B95">
            <w:pPr>
              <w:jc w:val="center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sz w:val="18"/>
                <w:szCs w:val="18"/>
              </w:rPr>
              <w:t>17420,00</w:t>
            </w:r>
          </w:p>
        </w:tc>
      </w:tr>
      <w:tr w:rsidR="00DF7B97" w:rsidRPr="00DD74C2" w14:paraId="57370C96" w14:textId="77777777" w:rsidTr="00DD74C2">
        <w:trPr>
          <w:trHeight w:val="38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1EBC" w14:textId="4E00846E" w:rsidR="00DF7B97" w:rsidRPr="009D609F" w:rsidRDefault="00DF7B97" w:rsidP="00DF7B97">
            <w:pPr>
              <w:jc w:val="both"/>
              <w:rPr>
                <w:rFonts w:eastAsia="Calibri"/>
                <w:noProof w:val="0"/>
                <w:sz w:val="18"/>
                <w:szCs w:val="18"/>
              </w:rPr>
            </w:pPr>
            <w:r w:rsidRPr="009D609F">
              <w:rPr>
                <w:b/>
                <w:noProof w:val="0"/>
                <w:sz w:val="18"/>
                <w:szCs w:val="18"/>
                <w:lang w:eastAsia="ru-RU"/>
              </w:rPr>
              <w:t>Valoarea estimativă totală pentru Loturile nr.1 - nr.11, lei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D97A" w14:textId="3C8F57DE" w:rsidR="00DF7B97" w:rsidRPr="009D609F" w:rsidRDefault="00F5589D" w:rsidP="00DF7B97">
            <w:pPr>
              <w:jc w:val="center"/>
              <w:rPr>
                <w:rFonts w:eastAsia="Calibri"/>
                <w:b/>
                <w:bCs/>
                <w:noProof w:val="0"/>
                <w:sz w:val="18"/>
                <w:szCs w:val="18"/>
              </w:rPr>
            </w:pPr>
            <w:r>
              <w:rPr>
                <w:rFonts w:eastAsia="Calibri"/>
                <w:b/>
                <w:bCs/>
                <w:noProof w:val="0"/>
                <w:sz w:val="18"/>
                <w:szCs w:val="18"/>
              </w:rPr>
              <w:t>213 388,00</w:t>
            </w:r>
          </w:p>
        </w:tc>
      </w:tr>
    </w:tbl>
    <w:p w14:paraId="37819BD3" w14:textId="181F18E2" w:rsidR="003C7457" w:rsidRDefault="00C76980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bookmarkStart w:id="2" w:name="_Hlk117756998"/>
      <w:r>
        <w:rPr>
          <w:b/>
          <w:noProof w:val="0"/>
          <w:color w:val="000000" w:themeColor="text1"/>
          <w:lang w:eastAsia="ru-RU"/>
        </w:rPr>
        <w:t xml:space="preserve">NUTS al locului principal de </w:t>
      </w:r>
      <w:r w:rsidR="00061557">
        <w:rPr>
          <w:b/>
          <w:noProof w:val="0"/>
          <w:color w:val="000000" w:themeColor="text1"/>
          <w:lang w:eastAsia="ru-RU"/>
        </w:rPr>
        <w:t>livrare a</w:t>
      </w:r>
      <w:r>
        <w:rPr>
          <w:b/>
          <w:noProof w:val="0"/>
          <w:color w:val="000000" w:themeColor="text1"/>
          <w:lang w:eastAsia="ru-RU"/>
        </w:rPr>
        <w:t xml:space="preserve"> bunurilor</w:t>
      </w:r>
      <w:r w:rsidR="00061557">
        <w:rPr>
          <w:b/>
          <w:noProof w:val="0"/>
          <w:color w:val="000000" w:themeColor="text1"/>
          <w:lang w:eastAsia="ru-RU"/>
        </w:rPr>
        <w:t xml:space="preserve"> 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proofErr w:type="spellStart"/>
      <w:r w:rsidR="001A3130">
        <w:rPr>
          <w:bCs/>
          <w:noProof w:val="0"/>
          <w:color w:val="000000" w:themeColor="text1"/>
          <w:u w:val="single"/>
          <w:lang w:val="en-US" w:eastAsia="ru-RU"/>
        </w:rPr>
        <w:t>Nivelul</w:t>
      </w:r>
      <w:proofErr w:type="spellEnd"/>
      <w:r w:rsidR="001A3130">
        <w:rPr>
          <w:bCs/>
          <w:noProof w:val="0"/>
          <w:color w:val="000000" w:themeColor="text1"/>
          <w:u w:val="single"/>
          <w:lang w:val="en-US" w:eastAsia="ru-RU"/>
        </w:rPr>
        <w:t xml:space="preserve"> 3, cod MD115, cod CUATM</w:t>
      </w:r>
      <w:r w:rsidR="001A3130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 xml:space="preserve"> - 0101000</w:t>
      </w:r>
      <w:bookmarkEnd w:id="2"/>
      <w:r w:rsidR="001A3130">
        <w:rPr>
          <w:bCs/>
          <w:noProof w:val="0"/>
          <w:color w:val="000000" w:themeColor="text1"/>
          <w:u w:val="single"/>
          <w:lang w:val="en-US" w:eastAsia="ru-RU"/>
        </w:rPr>
        <w:t>.</w:t>
      </w:r>
    </w:p>
    <w:p w14:paraId="66F20F06" w14:textId="498154B0" w:rsidR="007D1BDD" w:rsidRDefault="00C76980" w:rsidP="007D1B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După caz, orice garanții solicitate</w:t>
      </w:r>
      <w:r>
        <w:rPr>
          <w:b/>
          <w:noProof w:val="0"/>
          <w:color w:val="000000" w:themeColor="text1"/>
          <w:lang w:val="en-US" w:eastAsia="ru-RU"/>
        </w:rPr>
        <w:t>:</w:t>
      </w:r>
      <w:r>
        <w:rPr>
          <w:b/>
          <w:noProof w:val="0"/>
          <w:color w:val="000000" w:themeColor="text1"/>
          <w:lang w:eastAsia="ru-RU"/>
        </w:rPr>
        <w:t xml:space="preserve"> </w:t>
      </w:r>
      <w:r w:rsidR="007C41BE">
        <w:rPr>
          <w:bCs/>
          <w:noProof w:val="0"/>
          <w:color w:val="000000" w:themeColor="text1"/>
          <w:u w:val="single"/>
          <w:lang w:eastAsia="ru-RU"/>
        </w:rPr>
        <w:t>n</w:t>
      </w:r>
      <w:r w:rsidR="007D1BDD" w:rsidRPr="00C76980">
        <w:rPr>
          <w:bCs/>
          <w:noProof w:val="0"/>
          <w:color w:val="000000" w:themeColor="text1"/>
          <w:u w:val="single"/>
          <w:lang w:eastAsia="ru-RU"/>
        </w:rPr>
        <w:t>u se aplică</w:t>
      </w:r>
      <w:r w:rsidR="007D1BDD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4D7BE78" w14:textId="4A0C4EBE" w:rsidR="00C76980" w:rsidRPr="00821D96" w:rsidRDefault="007D1BDD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Principalele modalități de finanțare și plată și/sau trimiterile la dispozițiile care le conțin</w:t>
      </w:r>
      <w:r>
        <w:rPr>
          <w:b/>
          <w:noProof w:val="0"/>
          <w:color w:val="000000" w:themeColor="text1"/>
          <w:lang w:val="en-US" w:eastAsia="ru-RU"/>
        </w:rPr>
        <w:t>:</w:t>
      </w:r>
      <w:r w:rsidR="00163A16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="00163A16" w:rsidRPr="00821D96">
        <w:rPr>
          <w:bCs/>
          <w:i/>
          <w:iCs/>
          <w:noProof w:val="0"/>
          <w:color w:val="000000" w:themeColor="text1"/>
          <w:lang w:val="en-US" w:eastAsia="ru-RU"/>
        </w:rPr>
        <w:t>surse</w:t>
      </w:r>
      <w:proofErr w:type="spellEnd"/>
      <w:r w:rsidR="00163A16" w:rsidRPr="00821D96">
        <w:rPr>
          <w:bCs/>
          <w:i/>
          <w:iCs/>
          <w:noProof w:val="0"/>
          <w:color w:val="000000" w:themeColor="text1"/>
          <w:lang w:val="en-US" w:eastAsia="ru-RU"/>
        </w:rPr>
        <w:t xml:space="preserve"> </w:t>
      </w:r>
      <w:proofErr w:type="spellStart"/>
      <w:r w:rsidR="00163A16" w:rsidRPr="00821D96">
        <w:rPr>
          <w:bCs/>
          <w:i/>
          <w:iCs/>
          <w:noProof w:val="0"/>
          <w:color w:val="000000" w:themeColor="text1"/>
          <w:lang w:val="en-US" w:eastAsia="ru-RU"/>
        </w:rPr>
        <w:t>proprii</w:t>
      </w:r>
      <w:proofErr w:type="spellEnd"/>
      <w:r w:rsidR="00163A16" w:rsidRPr="00821D96">
        <w:rPr>
          <w:bCs/>
          <w:i/>
          <w:iCs/>
          <w:noProof w:val="0"/>
          <w:color w:val="000000" w:themeColor="text1"/>
          <w:lang w:val="en-US" w:eastAsia="ru-RU"/>
        </w:rPr>
        <w:t>,</w:t>
      </w:r>
      <w:r w:rsidR="002D42A1" w:rsidRPr="00821D96">
        <w:rPr>
          <w:bCs/>
          <w:i/>
          <w:iCs/>
          <w:noProof w:val="0"/>
          <w:color w:val="000000" w:themeColor="text1"/>
          <w:lang w:val="en-US" w:eastAsia="ru-RU"/>
        </w:rPr>
        <w:t xml:space="preserve"> </w:t>
      </w:r>
      <w:r w:rsidR="002F631E" w:rsidRPr="00821D96">
        <w:rPr>
          <w:bCs/>
          <w:i/>
          <w:iCs/>
          <w:color w:val="000000" w:themeColor="text1"/>
          <w:shd w:val="clear" w:color="auto" w:fill="FFFFFF" w:themeFill="background1"/>
          <w:lang w:eastAsia="ru-RU"/>
        </w:rPr>
        <w:t>achitarea va fi efectuată în termen de pînă la 90 de zile din data  emiterii facturii fiscale</w:t>
      </w:r>
    </w:p>
    <w:p w14:paraId="08200E59" w14:textId="342C06DB" w:rsidR="007D1BDD" w:rsidRPr="007D1BDD" w:rsidRDefault="001C04B8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val="ro-RO" w:eastAsia="ru-RU"/>
        </w:rPr>
        <w:t>Î</w:t>
      </w:r>
      <w:r w:rsidR="007D1BDD">
        <w:rPr>
          <w:b/>
          <w:color w:val="000000" w:themeColor="text1"/>
          <w:lang w:eastAsia="ru-RU"/>
        </w:rPr>
        <w:t xml:space="preserve">n </w:t>
      </w:r>
      <w:proofErr w:type="spellStart"/>
      <w:r w:rsidR="007D1BDD">
        <w:rPr>
          <w:b/>
          <w:color w:val="000000" w:themeColor="text1"/>
          <w:lang w:eastAsia="ru-RU"/>
        </w:rPr>
        <w:t>cazul</w:t>
      </w:r>
      <w:proofErr w:type="spellEnd"/>
      <w:r w:rsidR="007D1BDD">
        <w:rPr>
          <w:b/>
          <w:color w:val="000000" w:themeColor="text1"/>
          <w:lang w:eastAsia="ru-RU"/>
        </w:rPr>
        <w:t xml:space="preserve"> </w:t>
      </w:r>
      <w:proofErr w:type="spellStart"/>
      <w:r w:rsidR="007D1BDD">
        <w:rPr>
          <w:b/>
          <w:color w:val="000000" w:themeColor="text1"/>
          <w:lang w:eastAsia="ru-RU"/>
        </w:rPr>
        <w:t>procedurilor</w:t>
      </w:r>
      <w:proofErr w:type="spellEnd"/>
      <w:r w:rsidR="007D1BDD">
        <w:rPr>
          <w:b/>
          <w:color w:val="000000" w:themeColor="text1"/>
          <w:lang w:eastAsia="ru-RU"/>
        </w:rPr>
        <w:t xml:space="preserve"> de </w:t>
      </w:r>
      <w:proofErr w:type="spellStart"/>
      <w:r w:rsidR="007D1BDD">
        <w:rPr>
          <w:b/>
          <w:color w:val="000000" w:themeColor="text1"/>
          <w:lang w:eastAsia="ru-RU"/>
        </w:rPr>
        <w:t>preselecție</w:t>
      </w:r>
      <w:proofErr w:type="spellEnd"/>
      <w:r w:rsidR="007D1BDD">
        <w:rPr>
          <w:b/>
          <w:color w:val="000000" w:themeColor="text1"/>
          <w:lang w:eastAsia="ru-RU"/>
        </w:rPr>
        <w:t xml:space="preserve">, se </w:t>
      </w:r>
      <w:proofErr w:type="spellStart"/>
      <w:r w:rsidR="007D1BDD">
        <w:rPr>
          <w:b/>
          <w:color w:val="000000" w:themeColor="text1"/>
          <w:lang w:eastAsia="ru-RU"/>
        </w:rPr>
        <w:t>indică</w:t>
      </w:r>
      <w:proofErr w:type="spellEnd"/>
      <w:r w:rsidR="007D1BDD">
        <w:rPr>
          <w:b/>
          <w:color w:val="000000" w:themeColor="text1"/>
          <w:lang w:eastAsia="ru-RU"/>
        </w:rPr>
        <w:t xml:space="preserve"> </w:t>
      </w:r>
      <w:proofErr w:type="spellStart"/>
      <w:r w:rsidR="007D1BDD">
        <w:rPr>
          <w:b/>
          <w:color w:val="000000" w:themeColor="text1"/>
          <w:lang w:eastAsia="ru-RU"/>
        </w:rPr>
        <w:t>numărul</w:t>
      </w:r>
      <w:proofErr w:type="spellEnd"/>
      <w:r w:rsidR="007D1BDD">
        <w:rPr>
          <w:b/>
          <w:color w:val="000000" w:themeColor="text1"/>
          <w:lang w:eastAsia="ru-RU"/>
        </w:rPr>
        <w:t xml:space="preserve"> minim al </w:t>
      </w:r>
      <w:proofErr w:type="spellStart"/>
      <w:r w:rsidR="007D1BDD">
        <w:rPr>
          <w:b/>
          <w:color w:val="000000" w:themeColor="text1"/>
          <w:lang w:eastAsia="ru-RU"/>
        </w:rPr>
        <w:t>candidaților</w:t>
      </w:r>
      <w:proofErr w:type="spellEnd"/>
      <w:r w:rsidR="007D1BDD">
        <w:rPr>
          <w:b/>
          <w:color w:val="000000" w:themeColor="text1"/>
          <w:lang w:eastAsia="ru-RU"/>
        </w:rPr>
        <w:t xml:space="preserve"> </w:t>
      </w:r>
      <w:proofErr w:type="spellStart"/>
      <w:r w:rsidR="007D1BDD">
        <w:rPr>
          <w:b/>
          <w:color w:val="000000" w:themeColor="text1"/>
          <w:lang w:eastAsia="ru-RU"/>
        </w:rPr>
        <w:t>și</w:t>
      </w:r>
      <w:proofErr w:type="spellEnd"/>
      <w:r w:rsidR="007D1BDD">
        <w:rPr>
          <w:b/>
          <w:color w:val="000000" w:themeColor="text1"/>
          <w:lang w:eastAsia="ru-RU"/>
        </w:rPr>
        <w:t xml:space="preserve"> </w:t>
      </w:r>
      <w:proofErr w:type="spellStart"/>
      <w:r w:rsidR="007D1BDD">
        <w:rPr>
          <w:b/>
          <w:color w:val="000000" w:themeColor="text1"/>
          <w:lang w:eastAsia="ru-RU"/>
        </w:rPr>
        <w:t>dacă</w:t>
      </w:r>
      <w:proofErr w:type="spellEnd"/>
      <w:r w:rsidR="007D1BDD">
        <w:rPr>
          <w:b/>
          <w:color w:val="000000" w:themeColor="text1"/>
          <w:lang w:eastAsia="ru-RU"/>
        </w:rPr>
        <w:t xml:space="preserve"> </w:t>
      </w:r>
      <w:proofErr w:type="spellStart"/>
      <w:r w:rsidR="007D1BDD">
        <w:rPr>
          <w:b/>
          <w:color w:val="000000" w:themeColor="text1"/>
          <w:lang w:eastAsia="ru-RU"/>
        </w:rPr>
        <w:t>este</w:t>
      </w:r>
      <w:proofErr w:type="spellEnd"/>
      <w:r w:rsidR="007D1BDD">
        <w:rPr>
          <w:b/>
          <w:color w:val="000000" w:themeColor="text1"/>
          <w:lang w:eastAsia="ru-RU"/>
        </w:rPr>
        <w:t xml:space="preserve"> </w:t>
      </w:r>
      <w:proofErr w:type="spellStart"/>
      <w:r w:rsidR="007D1BDD">
        <w:rPr>
          <w:b/>
          <w:color w:val="000000" w:themeColor="text1"/>
          <w:lang w:eastAsia="ru-RU"/>
        </w:rPr>
        <w:t>cazul</w:t>
      </w:r>
      <w:proofErr w:type="spellEnd"/>
      <w:r w:rsidR="007D1BDD">
        <w:rPr>
          <w:b/>
          <w:color w:val="000000" w:themeColor="text1"/>
          <w:lang w:eastAsia="ru-RU"/>
        </w:rPr>
        <w:t xml:space="preserve">, </w:t>
      </w:r>
      <w:proofErr w:type="spellStart"/>
      <w:r w:rsidR="007D1BDD">
        <w:rPr>
          <w:b/>
          <w:color w:val="000000" w:themeColor="text1"/>
          <w:lang w:eastAsia="ru-RU"/>
        </w:rPr>
        <w:t>numărul</w:t>
      </w:r>
      <w:proofErr w:type="spellEnd"/>
      <w:r w:rsidR="007D1BDD">
        <w:rPr>
          <w:b/>
          <w:color w:val="000000" w:themeColor="text1"/>
          <w:lang w:eastAsia="ru-RU"/>
        </w:rPr>
        <w:t xml:space="preserve"> maxim al </w:t>
      </w:r>
      <w:proofErr w:type="spellStart"/>
      <w:r w:rsidR="007D1BDD">
        <w:rPr>
          <w:b/>
          <w:color w:val="000000" w:themeColor="text1"/>
          <w:lang w:eastAsia="ru-RU"/>
        </w:rPr>
        <w:t>acestora</w:t>
      </w:r>
      <w:proofErr w:type="spellEnd"/>
      <w:r w:rsidR="007D1BDD">
        <w:rPr>
          <w:b/>
          <w:color w:val="000000" w:themeColor="text1"/>
          <w:lang w:eastAsia="ru-RU"/>
        </w:rPr>
        <w:t xml:space="preserve">: </w:t>
      </w:r>
      <w:r w:rsidR="002D42A1">
        <w:rPr>
          <w:b/>
          <w:color w:val="000000" w:themeColor="text1"/>
          <w:lang w:eastAsia="ru-RU"/>
        </w:rPr>
        <w:t xml:space="preserve">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 xml:space="preserve">u se </w:t>
      </w:r>
      <w:proofErr w:type="spellStart"/>
      <w:r w:rsidR="002D42A1" w:rsidRPr="00C76980">
        <w:rPr>
          <w:bCs/>
          <w:color w:val="000000" w:themeColor="text1"/>
          <w:u w:val="single"/>
          <w:lang w:eastAsia="ru-RU"/>
        </w:rPr>
        <w:t>aplică</w:t>
      </w:r>
      <w:proofErr w:type="spellEnd"/>
      <w:r w:rsidR="002D42A1">
        <w:rPr>
          <w:bCs/>
          <w:color w:val="000000" w:themeColor="text1"/>
          <w:u w:val="single"/>
          <w:lang w:eastAsia="ru-RU"/>
        </w:rPr>
        <w:t>.</w:t>
      </w:r>
    </w:p>
    <w:p w14:paraId="6CACAAE0" w14:textId="2CC5255B" w:rsidR="007D1BDD" w:rsidRPr="005E518D" w:rsidRDefault="00E65BF5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>
        <w:rPr>
          <w:b/>
          <w:color w:val="000000" w:themeColor="text1"/>
          <w:lang w:eastAsia="ru-RU"/>
        </w:rPr>
        <w:t>În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cazul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negocierii</w:t>
      </w:r>
      <w:proofErr w:type="spellEnd"/>
      <w:r>
        <w:rPr>
          <w:b/>
          <w:color w:val="000000" w:themeColor="text1"/>
          <w:lang w:eastAsia="ru-RU"/>
        </w:rPr>
        <w:t xml:space="preserve"> cu </w:t>
      </w:r>
      <w:proofErr w:type="spellStart"/>
      <w:r>
        <w:rPr>
          <w:b/>
          <w:color w:val="000000" w:themeColor="text1"/>
          <w:lang w:eastAsia="ru-RU"/>
        </w:rPr>
        <w:t>publicarea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prealabilă</w:t>
      </w:r>
      <w:proofErr w:type="spellEnd"/>
      <w:r>
        <w:rPr>
          <w:b/>
          <w:color w:val="000000" w:themeColor="text1"/>
          <w:lang w:eastAsia="ru-RU"/>
        </w:rPr>
        <w:t xml:space="preserve"> a </w:t>
      </w:r>
      <w:proofErr w:type="spellStart"/>
      <w:r>
        <w:rPr>
          <w:b/>
          <w:color w:val="000000" w:themeColor="text1"/>
          <w:lang w:eastAsia="ru-RU"/>
        </w:rPr>
        <w:t>unui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anunț</w:t>
      </w:r>
      <w:proofErr w:type="spellEnd"/>
      <w:r>
        <w:rPr>
          <w:b/>
          <w:color w:val="000000" w:themeColor="text1"/>
          <w:lang w:eastAsia="ru-RU"/>
        </w:rPr>
        <w:t xml:space="preserve"> de </w:t>
      </w:r>
      <w:proofErr w:type="spellStart"/>
      <w:r>
        <w:rPr>
          <w:b/>
          <w:color w:val="000000" w:themeColor="text1"/>
          <w:lang w:eastAsia="ru-RU"/>
        </w:rPr>
        <w:t>participare</w:t>
      </w:r>
      <w:proofErr w:type="spellEnd"/>
      <w:r>
        <w:rPr>
          <w:b/>
          <w:color w:val="000000" w:themeColor="text1"/>
          <w:lang w:eastAsia="ru-RU"/>
        </w:rPr>
        <w:t xml:space="preserve">, </w:t>
      </w:r>
      <w:proofErr w:type="spellStart"/>
      <w:r>
        <w:rPr>
          <w:b/>
          <w:color w:val="000000" w:themeColor="text1"/>
          <w:lang w:eastAsia="ru-RU"/>
        </w:rPr>
        <w:t>dialogului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competitiv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și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parteneriatului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pentru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inovare</w:t>
      </w:r>
      <w:proofErr w:type="spellEnd"/>
      <w:r>
        <w:rPr>
          <w:b/>
          <w:color w:val="000000" w:themeColor="text1"/>
          <w:lang w:eastAsia="ru-RU"/>
        </w:rPr>
        <w:t xml:space="preserve">, se </w:t>
      </w:r>
      <w:proofErr w:type="spellStart"/>
      <w:r>
        <w:rPr>
          <w:b/>
          <w:color w:val="000000" w:themeColor="text1"/>
          <w:lang w:eastAsia="ru-RU"/>
        </w:rPr>
        <w:t>indică</w:t>
      </w:r>
      <w:proofErr w:type="spellEnd"/>
      <w:r>
        <w:rPr>
          <w:b/>
          <w:color w:val="000000" w:themeColor="text1"/>
          <w:lang w:eastAsia="ru-RU"/>
        </w:rPr>
        <w:t xml:space="preserve">, </w:t>
      </w:r>
      <w:proofErr w:type="spellStart"/>
      <w:r>
        <w:rPr>
          <w:b/>
          <w:color w:val="000000" w:themeColor="text1"/>
          <w:lang w:eastAsia="ru-RU"/>
        </w:rPr>
        <w:t>după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caz</w:t>
      </w:r>
      <w:proofErr w:type="spellEnd"/>
      <w:r>
        <w:rPr>
          <w:b/>
          <w:color w:val="000000" w:themeColor="text1"/>
          <w:lang w:eastAsia="ru-RU"/>
        </w:rPr>
        <w:t xml:space="preserve">, </w:t>
      </w:r>
      <w:proofErr w:type="spellStart"/>
      <w:r>
        <w:rPr>
          <w:b/>
          <w:color w:val="000000" w:themeColor="text1"/>
          <w:lang w:eastAsia="ru-RU"/>
        </w:rPr>
        <w:t>recurgerea</w:t>
      </w:r>
      <w:proofErr w:type="spellEnd"/>
      <w:r>
        <w:rPr>
          <w:b/>
          <w:color w:val="000000" w:themeColor="text1"/>
          <w:lang w:eastAsia="ru-RU"/>
        </w:rPr>
        <w:t xml:space="preserve"> la o </w:t>
      </w:r>
      <w:proofErr w:type="spellStart"/>
      <w:r>
        <w:rPr>
          <w:b/>
          <w:color w:val="000000" w:themeColor="text1"/>
          <w:lang w:eastAsia="ru-RU"/>
        </w:rPr>
        <w:t>procedură</w:t>
      </w:r>
      <w:proofErr w:type="spellEnd"/>
      <w:r>
        <w:rPr>
          <w:b/>
          <w:color w:val="000000" w:themeColor="text1"/>
          <w:lang w:eastAsia="ru-RU"/>
        </w:rPr>
        <w:t xml:space="preserve"> care se </w:t>
      </w:r>
      <w:proofErr w:type="spellStart"/>
      <w:r>
        <w:rPr>
          <w:b/>
          <w:color w:val="000000" w:themeColor="text1"/>
          <w:lang w:eastAsia="ru-RU"/>
        </w:rPr>
        <w:t>derulează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în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etape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succesive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pentru</w:t>
      </w:r>
      <w:proofErr w:type="spellEnd"/>
      <w:r>
        <w:rPr>
          <w:b/>
          <w:color w:val="000000" w:themeColor="text1"/>
          <w:lang w:eastAsia="ru-RU"/>
        </w:rPr>
        <w:t xml:space="preserve"> a reduce </w:t>
      </w:r>
      <w:proofErr w:type="spellStart"/>
      <w:r>
        <w:rPr>
          <w:b/>
          <w:color w:val="000000" w:themeColor="text1"/>
          <w:lang w:eastAsia="ru-RU"/>
        </w:rPr>
        <w:t>în</w:t>
      </w:r>
      <w:proofErr w:type="spellEnd"/>
      <w:r>
        <w:rPr>
          <w:b/>
          <w:color w:val="000000" w:themeColor="text1"/>
          <w:lang w:eastAsia="ru-RU"/>
        </w:rPr>
        <w:t xml:space="preserve"> mod </w:t>
      </w:r>
      <w:proofErr w:type="spellStart"/>
      <w:r>
        <w:rPr>
          <w:b/>
          <w:color w:val="000000" w:themeColor="text1"/>
          <w:lang w:eastAsia="ru-RU"/>
        </w:rPr>
        <w:t>progresiv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 w:rsidR="001C04B8">
        <w:rPr>
          <w:b/>
          <w:color w:val="000000" w:themeColor="text1"/>
          <w:lang w:eastAsia="ru-RU"/>
        </w:rPr>
        <w:t>n</w:t>
      </w:r>
      <w:r>
        <w:rPr>
          <w:b/>
          <w:color w:val="000000" w:themeColor="text1"/>
          <w:lang w:eastAsia="ru-RU"/>
        </w:rPr>
        <w:t>umărul</w:t>
      </w:r>
      <w:proofErr w:type="spellEnd"/>
      <w:r>
        <w:rPr>
          <w:b/>
          <w:color w:val="000000" w:themeColor="text1"/>
          <w:lang w:eastAsia="ru-RU"/>
        </w:rPr>
        <w:t xml:space="preserve"> de </w:t>
      </w:r>
      <w:proofErr w:type="spellStart"/>
      <w:r>
        <w:rPr>
          <w:b/>
          <w:color w:val="000000" w:themeColor="text1"/>
          <w:lang w:eastAsia="ru-RU"/>
        </w:rPr>
        <w:t>oferte</w:t>
      </w:r>
      <w:proofErr w:type="spellEnd"/>
      <w:r>
        <w:rPr>
          <w:b/>
          <w:color w:val="000000" w:themeColor="text1"/>
          <w:lang w:eastAsia="ru-RU"/>
        </w:rPr>
        <w:t xml:space="preserve"> care </w:t>
      </w:r>
      <w:proofErr w:type="spellStart"/>
      <w:r>
        <w:rPr>
          <w:b/>
          <w:color w:val="000000" w:themeColor="text1"/>
          <w:lang w:eastAsia="ru-RU"/>
        </w:rPr>
        <w:t>urmează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să</w:t>
      </w:r>
      <w:proofErr w:type="spellEnd"/>
      <w:r>
        <w:rPr>
          <w:b/>
          <w:color w:val="000000" w:themeColor="text1"/>
          <w:lang w:eastAsia="ru-RU"/>
        </w:rPr>
        <w:t xml:space="preserve"> fie </w:t>
      </w:r>
      <w:proofErr w:type="spellStart"/>
      <w:r>
        <w:rPr>
          <w:b/>
          <w:color w:val="000000" w:themeColor="text1"/>
          <w:lang w:eastAsia="ru-RU"/>
        </w:rPr>
        <w:t>nego</w:t>
      </w:r>
      <w:r w:rsidR="001C04B8">
        <w:rPr>
          <w:b/>
          <w:color w:val="000000" w:themeColor="text1"/>
          <w:lang w:eastAsia="ru-RU"/>
        </w:rPr>
        <w:t>c</w:t>
      </w:r>
      <w:r>
        <w:rPr>
          <w:b/>
          <w:color w:val="000000" w:themeColor="text1"/>
          <w:lang w:eastAsia="ru-RU"/>
        </w:rPr>
        <w:t>iate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sau</w:t>
      </w:r>
      <w:proofErr w:type="spellEnd"/>
      <w:r>
        <w:rPr>
          <w:b/>
          <w:color w:val="000000" w:themeColor="text1"/>
          <w:lang w:eastAsia="ru-RU"/>
        </w:rPr>
        <w:t xml:space="preserve"> de </w:t>
      </w:r>
      <w:proofErr w:type="spellStart"/>
      <w:r w:rsidR="001C04B8">
        <w:rPr>
          <w:b/>
          <w:color w:val="000000" w:themeColor="text1"/>
          <w:lang w:eastAsia="ru-RU"/>
        </w:rPr>
        <w:t>s</w:t>
      </w:r>
      <w:r>
        <w:rPr>
          <w:b/>
          <w:color w:val="000000" w:themeColor="text1"/>
          <w:lang w:eastAsia="ru-RU"/>
        </w:rPr>
        <w:t>oluții</w:t>
      </w:r>
      <w:proofErr w:type="spellEnd"/>
      <w:r>
        <w:rPr>
          <w:b/>
          <w:color w:val="000000" w:themeColor="text1"/>
          <w:lang w:eastAsia="ru-RU"/>
        </w:rPr>
        <w:t xml:space="preserve"> care </w:t>
      </w:r>
      <w:proofErr w:type="spellStart"/>
      <w:r>
        <w:rPr>
          <w:b/>
          <w:color w:val="000000" w:themeColor="text1"/>
          <w:lang w:eastAsia="ru-RU"/>
        </w:rPr>
        <w:t>urmează</w:t>
      </w:r>
      <w:proofErr w:type="spellEnd"/>
      <w:r>
        <w:rPr>
          <w:b/>
          <w:color w:val="000000" w:themeColor="text1"/>
          <w:lang w:eastAsia="ru-RU"/>
        </w:rPr>
        <w:t xml:space="preserve"> </w:t>
      </w:r>
      <w:proofErr w:type="spellStart"/>
      <w:r>
        <w:rPr>
          <w:b/>
          <w:color w:val="000000" w:themeColor="text1"/>
          <w:lang w:eastAsia="ru-RU"/>
        </w:rPr>
        <w:t>să</w:t>
      </w:r>
      <w:proofErr w:type="spellEnd"/>
      <w:r>
        <w:rPr>
          <w:b/>
          <w:color w:val="000000" w:themeColor="text1"/>
          <w:lang w:eastAsia="ru-RU"/>
        </w:rPr>
        <w:t xml:space="preserve"> fie </w:t>
      </w:r>
      <w:proofErr w:type="spellStart"/>
      <w:r>
        <w:rPr>
          <w:b/>
          <w:color w:val="000000" w:themeColor="text1"/>
          <w:lang w:eastAsia="ru-RU"/>
        </w:rPr>
        <w:t>discutate</w:t>
      </w:r>
      <w:proofErr w:type="spellEnd"/>
      <w:r>
        <w:rPr>
          <w:b/>
          <w:color w:val="000000" w:themeColor="text1"/>
          <w:lang w:eastAsia="ru-RU"/>
        </w:rPr>
        <w:t xml:space="preserve">: </w:t>
      </w:r>
      <w:r w:rsidR="002D42A1">
        <w:rPr>
          <w:b/>
          <w:color w:val="000000" w:themeColor="text1"/>
          <w:lang w:eastAsia="ru-RU"/>
        </w:rPr>
        <w:t xml:space="preserve">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 xml:space="preserve">u se </w:t>
      </w:r>
      <w:proofErr w:type="spellStart"/>
      <w:r w:rsidR="002D42A1" w:rsidRPr="00C76980">
        <w:rPr>
          <w:bCs/>
          <w:color w:val="000000" w:themeColor="text1"/>
          <w:u w:val="single"/>
          <w:lang w:eastAsia="ru-RU"/>
        </w:rPr>
        <w:t>aplică</w:t>
      </w:r>
      <w:proofErr w:type="spellEnd"/>
      <w:r w:rsidR="002D42A1">
        <w:rPr>
          <w:bCs/>
          <w:color w:val="000000" w:themeColor="text1"/>
          <w:u w:val="single"/>
          <w:lang w:eastAsia="ru-RU"/>
        </w:rPr>
        <w:t>.</w:t>
      </w:r>
    </w:p>
    <w:p w14:paraId="3005C0F6" w14:textId="5FE30470" w:rsidR="00657D21" w:rsidRPr="003B2112" w:rsidRDefault="005C2824" w:rsidP="003B21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4039C8EF" w14:textId="2FD538C7" w:rsidR="00A42DC6" w:rsidRPr="00143B40" w:rsidRDefault="00A42DC6" w:rsidP="007F0DC1">
      <w:pPr>
        <w:tabs>
          <w:tab w:val="right" w:pos="426"/>
        </w:tabs>
        <w:ind w:left="360"/>
        <w:rPr>
          <w:color w:val="000000" w:themeColor="text1"/>
        </w:rPr>
      </w:pPr>
      <w:r w:rsidRPr="00143B40">
        <w:rPr>
          <w:color w:val="000000" w:themeColor="text1"/>
        </w:rPr>
        <w:t>1) Pentru un singur lot;</w:t>
      </w:r>
    </w:p>
    <w:p w14:paraId="03DE3EF6" w14:textId="524AC2DB" w:rsidR="00A42DC6" w:rsidRPr="00351B96" w:rsidRDefault="00A42DC6" w:rsidP="007F0DC1">
      <w:pPr>
        <w:tabs>
          <w:tab w:val="right" w:pos="426"/>
        </w:tabs>
        <w:ind w:left="360" w:hanging="360"/>
        <w:rPr>
          <w:b/>
          <w:bCs/>
          <w:color w:val="000000" w:themeColor="text1"/>
        </w:rPr>
      </w:pPr>
      <w:r w:rsidRPr="003B2112">
        <w:rPr>
          <w:color w:val="000000" w:themeColor="text1"/>
        </w:rPr>
        <w:t xml:space="preserve">      </w:t>
      </w:r>
      <w:r w:rsidRPr="00351B96">
        <w:rPr>
          <w:b/>
          <w:bCs/>
          <w:color w:val="000000" w:themeColor="text1"/>
        </w:rPr>
        <w:t>2) Pentru mai multe loturi;</w:t>
      </w:r>
    </w:p>
    <w:p w14:paraId="00221772" w14:textId="19223CB4" w:rsidR="00A42DC6" w:rsidRPr="003B2112" w:rsidRDefault="00A42DC6" w:rsidP="007F0DC1">
      <w:pPr>
        <w:tabs>
          <w:tab w:val="right" w:pos="426"/>
        </w:tabs>
        <w:rPr>
          <w:color w:val="000000" w:themeColor="text1"/>
        </w:rPr>
      </w:pPr>
      <w:r w:rsidRPr="003B2112">
        <w:rPr>
          <w:color w:val="000000" w:themeColor="text1"/>
        </w:rPr>
        <w:t xml:space="preserve">      3) Pentru toate loturile;</w:t>
      </w:r>
    </w:p>
    <w:p w14:paraId="32F5ABDB" w14:textId="2B76B0E1" w:rsidR="00BE0629" w:rsidRPr="003B2112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5</w:t>
      </w:r>
      <w:r w:rsidRPr="003B2112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3B211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32051A" w:rsidRPr="00421AC2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421AC2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6E8E47D9" w14:textId="25BE8856" w:rsidR="00CC796E" w:rsidRDefault="00BE0629" w:rsidP="00CC796E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Cs/>
          <w:color w:val="FF0000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6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</w:t>
      </w:r>
      <w:r w:rsidR="005E518D">
        <w:rPr>
          <w:b/>
          <w:color w:val="000000" w:themeColor="text1"/>
          <w:lang w:eastAsia="ru-RU"/>
        </w:rPr>
        <w:t>ele</w:t>
      </w:r>
      <w:r w:rsidR="005C2824" w:rsidRPr="006D31FE">
        <w:rPr>
          <w:b/>
          <w:color w:val="000000" w:themeColor="text1"/>
          <w:lang w:eastAsia="ru-RU"/>
        </w:rPr>
        <w:t xml:space="preserve"> și condițiile de livrare</w:t>
      </w:r>
      <w:r w:rsidR="005E518D">
        <w:rPr>
          <w:b/>
          <w:color w:val="000000" w:themeColor="text1"/>
          <w:lang w:eastAsia="ru-RU"/>
        </w:rPr>
        <w:t>/prestare/executare</w:t>
      </w:r>
      <w:r w:rsidR="005C2824" w:rsidRPr="006D31FE">
        <w:rPr>
          <w:b/>
          <w:color w:val="000000" w:themeColor="text1"/>
          <w:lang w:eastAsia="ru-RU"/>
        </w:rPr>
        <w:t xml:space="preserve"> </w:t>
      </w:r>
      <w:r w:rsidR="005C2824" w:rsidRPr="00434342">
        <w:rPr>
          <w:b/>
          <w:lang w:eastAsia="ru-RU"/>
        </w:rPr>
        <w:t>solicita</w:t>
      </w:r>
      <w:r w:rsidR="005E518D" w:rsidRPr="00434342">
        <w:rPr>
          <w:b/>
          <w:lang w:eastAsia="ru-RU"/>
        </w:rPr>
        <w:t>te</w:t>
      </w:r>
      <w:r w:rsidR="005C2824" w:rsidRPr="00434342">
        <w:rPr>
          <w:b/>
          <w:lang w:eastAsia="ru-RU"/>
        </w:rPr>
        <w:t>:</w:t>
      </w:r>
      <w:r w:rsidR="005C2824" w:rsidRPr="00CF7C5B">
        <w:rPr>
          <w:b/>
          <w:color w:val="FF0000"/>
          <w:lang w:eastAsia="ru-RU"/>
        </w:rPr>
        <w:t xml:space="preserve"> </w:t>
      </w:r>
      <w:r w:rsidR="00CC796E" w:rsidRPr="00FD0FEA">
        <w:rPr>
          <w:bCs/>
          <w:color w:val="000000" w:themeColor="text1"/>
          <w:lang w:eastAsia="ru-RU"/>
        </w:rPr>
        <w:t>la comanda Beneficiarului, conform necesitățiilor reale, pe parcursul anului 202</w:t>
      </w:r>
      <w:r w:rsidR="005524CA">
        <w:rPr>
          <w:bCs/>
          <w:color w:val="000000" w:themeColor="text1"/>
          <w:lang w:eastAsia="ru-RU"/>
        </w:rPr>
        <w:t>4</w:t>
      </w:r>
      <w:r w:rsidR="00663D49">
        <w:rPr>
          <w:bCs/>
          <w:color w:val="000000" w:themeColor="text1"/>
          <w:lang w:eastAsia="ru-RU"/>
        </w:rPr>
        <w:t>, în termen de 2 zile din data înaintării comenzii.</w:t>
      </w:r>
    </w:p>
    <w:p w14:paraId="531B06C8" w14:textId="37632F0E" w:rsidR="009C4B78" w:rsidRPr="00ED79BB" w:rsidRDefault="009C4B78" w:rsidP="00F17F4C">
      <w:pPr>
        <w:ind w:left="-340"/>
        <w:jc w:val="both"/>
        <w:rPr>
          <w:rFonts w:eastAsia="Calibri"/>
          <w:iCs/>
          <w:spacing w:val="-3"/>
        </w:rPr>
      </w:pPr>
      <w:r>
        <w:rPr>
          <w:rFonts w:eastAsia="Calibri"/>
          <w:b/>
          <w:bCs/>
          <w:iCs/>
          <w:spacing w:val="-3"/>
        </w:rPr>
        <w:t xml:space="preserve">       </w:t>
      </w:r>
      <w:r w:rsidRPr="00ED79BB">
        <w:rPr>
          <w:rFonts w:eastAsia="Calibri"/>
          <w:b/>
          <w:bCs/>
          <w:iCs/>
          <w:spacing w:val="-3"/>
        </w:rPr>
        <w:t xml:space="preserve">Lotul 1 -  </w:t>
      </w:r>
      <w:bookmarkStart w:id="3" w:name="_Hlk113517804"/>
      <w:r w:rsidRPr="00ED79BB">
        <w:rPr>
          <w:rFonts w:eastAsia="Calibri"/>
          <w:iCs/>
          <w:spacing w:val="-3"/>
        </w:rPr>
        <w:t xml:space="preserve">lunar, perioada </w:t>
      </w:r>
      <w:bookmarkEnd w:id="3"/>
      <w:r w:rsidRPr="00040B95">
        <w:rPr>
          <w:iCs/>
          <w:spacing w:val="-3"/>
        </w:rPr>
        <w:t>i</w:t>
      </w:r>
      <w:r w:rsidR="00040B95" w:rsidRPr="00040B95">
        <w:rPr>
          <w:iCs/>
          <w:spacing w:val="-3"/>
        </w:rPr>
        <w:t>ulie</w:t>
      </w:r>
      <w:r w:rsidRPr="00040B95">
        <w:rPr>
          <w:iCs/>
          <w:spacing w:val="-3"/>
        </w:rPr>
        <w:t xml:space="preserve"> - </w:t>
      </w:r>
      <w:r w:rsidR="00040B95" w:rsidRPr="00040B95">
        <w:rPr>
          <w:iCs/>
          <w:spacing w:val="-3"/>
        </w:rPr>
        <w:t>decembri</w:t>
      </w:r>
      <w:r w:rsidRPr="00040B95">
        <w:rPr>
          <w:iCs/>
          <w:spacing w:val="-3"/>
        </w:rPr>
        <w:t xml:space="preserve">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</w:t>
      </w:r>
      <w:r w:rsidRPr="00ED79BB">
        <w:rPr>
          <w:rFonts w:eastAsia="Calibri"/>
          <w:iCs/>
          <w:spacing w:val="-3"/>
        </w:rPr>
        <w:t>la  adresa</w:t>
      </w:r>
      <w:r w:rsidRPr="00ED79BB">
        <w:rPr>
          <w:rFonts w:eastAsia="Calibri"/>
          <w:iCs/>
          <w:spacing w:val="-3"/>
          <w:lang w:val="en-US"/>
        </w:rPr>
        <w:t xml:space="preserve">:  </w:t>
      </w:r>
      <w:r w:rsidRPr="00ED79BB">
        <w:rPr>
          <w:rFonts w:eastAsia="Calibri"/>
          <w:iCs/>
          <w:spacing w:val="-3"/>
        </w:rPr>
        <w:t>str. Meșterul Manole, 3 (Sector Alimentație</w:t>
      </w:r>
      <w:r w:rsidRPr="00ED79BB">
        <w:rPr>
          <w:rFonts w:eastAsia="Calibri"/>
          <w:b/>
          <w:bCs/>
          <w:iCs/>
          <w:spacing w:val="-3"/>
        </w:rPr>
        <w:t xml:space="preserve">  </w:t>
      </w:r>
      <w:r w:rsidRPr="00ED79BB">
        <w:rPr>
          <w:rFonts w:eastAsia="Calibri"/>
          <w:iCs/>
          <w:spacing w:val="-3"/>
        </w:rPr>
        <w:t>Publică, depozitul    cantinei)</w:t>
      </w:r>
    </w:p>
    <w:p w14:paraId="01FB9FC3" w14:textId="73110912" w:rsidR="009C4B78" w:rsidRPr="00ED79BB" w:rsidRDefault="009C4B78" w:rsidP="00F17F4C">
      <w:pPr>
        <w:ind w:left="-340"/>
        <w:jc w:val="both"/>
        <w:rPr>
          <w:rFonts w:eastAsia="Calibri"/>
          <w:b/>
          <w:iCs/>
          <w:spacing w:val="-3"/>
        </w:rPr>
      </w:pPr>
      <w:r w:rsidRPr="00ED79BB">
        <w:rPr>
          <w:rFonts w:eastAsia="Calibri"/>
          <w:b/>
          <w:bCs/>
          <w:spacing w:val="-3"/>
        </w:rPr>
        <w:t xml:space="preserve">       Lotul 2 -  </w:t>
      </w:r>
      <w:bookmarkStart w:id="4" w:name="_Hlk90542315"/>
      <w:r w:rsidRPr="00ED79BB">
        <w:rPr>
          <w:rFonts w:eastAsia="Calibri"/>
          <w:iCs/>
          <w:spacing w:val="-3"/>
        </w:rPr>
        <w:t xml:space="preserve">lunar,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</w:t>
      </w:r>
      <w:r w:rsidRPr="00ED79BB">
        <w:rPr>
          <w:rFonts w:eastAsia="Calibri"/>
          <w:iCs/>
          <w:spacing w:val="-3"/>
        </w:rPr>
        <w:t>la adresa</w:t>
      </w:r>
      <w:r w:rsidRPr="00ED79BB">
        <w:rPr>
          <w:rFonts w:eastAsia="Calibri"/>
          <w:iCs/>
          <w:spacing w:val="-3"/>
          <w:lang w:val="en-US"/>
        </w:rPr>
        <w:t>:</w:t>
      </w:r>
      <w:r w:rsidRPr="00ED79BB">
        <w:rPr>
          <w:rFonts w:eastAsia="Calibri"/>
          <w:iCs/>
          <w:spacing w:val="-3"/>
        </w:rPr>
        <w:t xml:space="preserve">  str. Meșterul Manole, 3 (Sector Alimentație Publică, depozitul cantinei</w:t>
      </w:r>
      <w:bookmarkEnd w:id="4"/>
      <w:r w:rsidRPr="00ED79BB">
        <w:rPr>
          <w:rFonts w:eastAsia="Calibri"/>
          <w:iCs/>
          <w:spacing w:val="-3"/>
        </w:rPr>
        <w:t>)</w:t>
      </w:r>
    </w:p>
    <w:p w14:paraId="25E70CC2" w14:textId="1934EBBB" w:rsidR="009C4B78" w:rsidRPr="00ED79BB" w:rsidRDefault="009C4B78" w:rsidP="00F17F4C">
      <w:pPr>
        <w:jc w:val="both"/>
        <w:rPr>
          <w:rFonts w:eastAsia="Calibri"/>
          <w:b/>
          <w:iCs/>
          <w:spacing w:val="-3"/>
        </w:rPr>
      </w:pPr>
      <w:r w:rsidRPr="00ED79BB">
        <w:rPr>
          <w:rFonts w:eastAsia="Calibri"/>
          <w:b/>
          <w:bCs/>
          <w:spacing w:val="-3"/>
        </w:rPr>
        <w:t xml:space="preserve"> Lotul 3 -  </w:t>
      </w:r>
      <w:r w:rsidRPr="00ED79BB">
        <w:rPr>
          <w:rFonts w:eastAsia="Calibri"/>
          <w:iCs/>
          <w:spacing w:val="-3"/>
        </w:rPr>
        <w:t xml:space="preserve">săptămânal,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</w:t>
      </w:r>
      <w:r w:rsidRPr="00ED79BB">
        <w:rPr>
          <w:rFonts w:eastAsia="Calibri"/>
          <w:iCs/>
          <w:spacing w:val="-3"/>
        </w:rPr>
        <w:t>la adresa</w:t>
      </w:r>
      <w:r w:rsidRPr="00ED79BB">
        <w:rPr>
          <w:rFonts w:eastAsia="Calibri"/>
          <w:iCs/>
          <w:spacing w:val="-3"/>
          <w:lang w:val="en-US"/>
        </w:rPr>
        <w:t>:</w:t>
      </w:r>
      <w:r w:rsidRPr="00ED79BB">
        <w:rPr>
          <w:rFonts w:eastAsia="Calibri"/>
          <w:iCs/>
          <w:spacing w:val="-3"/>
        </w:rPr>
        <w:t xml:space="preserve">  str. Meșterul Manole, 3 (Sector </w:t>
      </w:r>
      <w:r>
        <w:rPr>
          <w:rFonts w:eastAsia="Calibri"/>
          <w:iCs/>
          <w:spacing w:val="-3"/>
        </w:rPr>
        <w:t xml:space="preserve">  </w:t>
      </w:r>
      <w:r w:rsidRPr="00ED79BB">
        <w:rPr>
          <w:rFonts w:eastAsia="Calibri"/>
          <w:iCs/>
          <w:spacing w:val="-3"/>
        </w:rPr>
        <w:t>Alimentație Publică, depozitul cantinei)</w:t>
      </w:r>
    </w:p>
    <w:p w14:paraId="2BE1336A" w14:textId="3B00AE87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t xml:space="preserve">Lotul 4 -  </w:t>
      </w:r>
      <w:r w:rsidRPr="00ED79BB">
        <w:rPr>
          <w:iCs/>
          <w:spacing w:val="-3"/>
        </w:rPr>
        <w:t xml:space="preserve">o dată la trei luni,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797E212D" w14:textId="05744E6A" w:rsidR="009C4B78" w:rsidRPr="00ED79BB" w:rsidRDefault="009C4B78" w:rsidP="00F17F4C">
      <w:pPr>
        <w:contextualSpacing/>
        <w:jc w:val="both"/>
        <w:rPr>
          <w:b/>
          <w:iCs/>
          <w:spacing w:val="-3"/>
        </w:rPr>
      </w:pPr>
      <w:r w:rsidRPr="00ED79BB">
        <w:rPr>
          <w:b/>
          <w:bCs/>
          <w:iCs/>
          <w:spacing w:val="-3"/>
        </w:rPr>
        <w:t xml:space="preserve">Lotul 5 </w:t>
      </w:r>
      <w:r w:rsidRPr="00ED79BB">
        <w:rPr>
          <w:b/>
          <w:iCs/>
          <w:spacing w:val="-3"/>
        </w:rPr>
        <w:t xml:space="preserve">– </w:t>
      </w:r>
      <w:r w:rsidRPr="00ED79BB">
        <w:rPr>
          <w:bCs/>
          <w:iCs/>
          <w:spacing w:val="-3"/>
        </w:rPr>
        <w:t>două ori în</w:t>
      </w:r>
      <w:r w:rsidRPr="00ED79BB">
        <w:rPr>
          <w:b/>
          <w:iCs/>
          <w:spacing w:val="-3"/>
        </w:rPr>
        <w:t xml:space="preserve"> </w:t>
      </w:r>
      <w:r w:rsidRPr="00ED79BB">
        <w:rPr>
          <w:iCs/>
          <w:spacing w:val="-3"/>
        </w:rPr>
        <w:t xml:space="preserve">săptămână,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76CBB9F9" w14:textId="0BB9674A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lastRenderedPageBreak/>
        <w:t xml:space="preserve">Lotul 6 -  </w:t>
      </w:r>
      <w:r w:rsidRPr="00ED79BB">
        <w:rPr>
          <w:iCs/>
          <w:spacing w:val="-3"/>
        </w:rPr>
        <w:t xml:space="preserve">o dată la trei luni,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00AA84C4" w14:textId="6AC20BCC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t xml:space="preserve">Lotul 7 -  </w:t>
      </w:r>
      <w:r w:rsidRPr="00ED79BB">
        <w:rPr>
          <w:iCs/>
          <w:spacing w:val="-3"/>
        </w:rPr>
        <w:t xml:space="preserve">o dată la trei luni,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28B3F7B2" w14:textId="37ED9FF2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t xml:space="preserve">Lotul 8 -  </w:t>
      </w:r>
      <w:r w:rsidRPr="00ED79BB">
        <w:rPr>
          <w:iCs/>
          <w:spacing w:val="-3"/>
        </w:rPr>
        <w:t xml:space="preserve">două ori în  lună,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1B322CC0" w14:textId="3FA5D963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t xml:space="preserve">Lotul 9 -  </w:t>
      </w:r>
      <w:r w:rsidRPr="00ED79BB">
        <w:rPr>
          <w:iCs/>
          <w:spacing w:val="-3"/>
        </w:rPr>
        <w:t xml:space="preserve">două ori în  lună,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6EEB92DB" w14:textId="638F0E43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t xml:space="preserve">Lotul 10 -  </w:t>
      </w:r>
      <w:r w:rsidRPr="00ED79BB">
        <w:rPr>
          <w:iCs/>
          <w:spacing w:val="-3"/>
        </w:rPr>
        <w:t xml:space="preserve">o dată la trei luni, perioada </w:t>
      </w:r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5E6DE098" w14:textId="15D5A681" w:rsidR="009C4B78" w:rsidRPr="00ED79BB" w:rsidRDefault="009C4B78" w:rsidP="00F17F4C">
      <w:pPr>
        <w:contextualSpacing/>
        <w:jc w:val="both"/>
        <w:rPr>
          <w:iCs/>
          <w:spacing w:val="-3"/>
        </w:rPr>
      </w:pPr>
      <w:r w:rsidRPr="00ED79BB">
        <w:rPr>
          <w:b/>
          <w:bCs/>
          <w:spacing w:val="-3"/>
        </w:rPr>
        <w:t xml:space="preserve">Lotul 11 -  </w:t>
      </w:r>
      <w:r w:rsidRPr="00ED79BB">
        <w:rPr>
          <w:iCs/>
          <w:spacing w:val="-3"/>
        </w:rPr>
        <w:t xml:space="preserve">o dată la trei luni, perioada </w:t>
      </w:r>
      <w:bookmarkStart w:id="5" w:name="_Hlk146273450"/>
      <w:r w:rsidR="00581512" w:rsidRPr="00040B95">
        <w:rPr>
          <w:iCs/>
          <w:spacing w:val="-3"/>
        </w:rPr>
        <w:t xml:space="preserve">iulie - decembrie </w:t>
      </w:r>
      <w:r w:rsidRPr="00ED79BB">
        <w:rPr>
          <w:iCs/>
          <w:spacing w:val="-3"/>
        </w:rPr>
        <w:t>202</w:t>
      </w:r>
      <w:r>
        <w:rPr>
          <w:iCs/>
          <w:spacing w:val="-3"/>
        </w:rPr>
        <w:t>4</w:t>
      </w:r>
      <w:r w:rsidRPr="00ED79BB">
        <w:rPr>
          <w:iCs/>
          <w:spacing w:val="-3"/>
        </w:rPr>
        <w:t xml:space="preserve"> </w:t>
      </w:r>
      <w:bookmarkEnd w:id="5"/>
      <w:r w:rsidRPr="00ED79BB">
        <w:rPr>
          <w:iCs/>
          <w:spacing w:val="-3"/>
        </w:rPr>
        <w:t>la adresa</w:t>
      </w:r>
      <w:r w:rsidRPr="00ED79BB">
        <w:rPr>
          <w:iCs/>
          <w:spacing w:val="-3"/>
          <w:lang w:val="en-US"/>
        </w:rPr>
        <w:t>:</w:t>
      </w:r>
      <w:r w:rsidRPr="00ED79BB">
        <w:rPr>
          <w:iCs/>
          <w:spacing w:val="-3"/>
        </w:rPr>
        <w:t xml:space="preserve">  str. Meșterul Manole, 3 (Sector Alimentație Publică, depozitul cantinei)</w:t>
      </w:r>
    </w:p>
    <w:p w14:paraId="55E64358" w14:textId="5E2EF89C" w:rsidR="00BE0629" w:rsidRPr="00DA2227" w:rsidRDefault="00BE0629" w:rsidP="00BF42A7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7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Termenul de valabilitate a</w:t>
      </w:r>
      <w:r w:rsidR="00AE3914" w:rsidRPr="006D31FE">
        <w:rPr>
          <w:b/>
          <w:color w:val="000000" w:themeColor="text1"/>
          <w:lang w:eastAsia="ru-RU"/>
        </w:rPr>
        <w:t>l</w:t>
      </w:r>
      <w:r w:rsidR="005C2824" w:rsidRPr="006D31FE">
        <w:rPr>
          <w:b/>
          <w:color w:val="000000" w:themeColor="text1"/>
          <w:lang w:eastAsia="ru-RU"/>
        </w:rPr>
        <w:t xml:space="preserve"> contractului:</w:t>
      </w:r>
      <w:r w:rsidR="003C1978" w:rsidRPr="006D31FE">
        <w:rPr>
          <w:b/>
          <w:color w:val="000000" w:themeColor="text1"/>
          <w:lang w:eastAsia="ru-RU"/>
        </w:rPr>
        <w:t xml:space="preserve"> </w:t>
      </w:r>
      <w:r w:rsidR="00DA2227" w:rsidRPr="00DA2227">
        <w:rPr>
          <w:b/>
          <w:lang w:eastAsia="ru-RU"/>
        </w:rPr>
        <w:t>3</w:t>
      </w:r>
      <w:r w:rsidR="003A4ED4">
        <w:rPr>
          <w:b/>
          <w:lang w:eastAsia="ru-RU"/>
        </w:rPr>
        <w:t>1</w:t>
      </w:r>
      <w:r w:rsidR="00ED5112" w:rsidRPr="00DA2227">
        <w:rPr>
          <w:b/>
          <w:lang w:eastAsia="ru-RU"/>
        </w:rPr>
        <w:t>.</w:t>
      </w:r>
      <w:r w:rsidR="003A4ED4">
        <w:rPr>
          <w:b/>
          <w:lang w:eastAsia="ru-RU"/>
        </w:rPr>
        <w:t>12</w:t>
      </w:r>
      <w:r w:rsidR="00ED5112" w:rsidRPr="00DA2227">
        <w:rPr>
          <w:b/>
          <w:lang w:eastAsia="ru-RU"/>
        </w:rPr>
        <w:t>.202</w:t>
      </w:r>
      <w:r w:rsidR="00F80D66">
        <w:rPr>
          <w:b/>
          <w:lang w:eastAsia="ru-RU"/>
        </w:rPr>
        <w:t>4</w:t>
      </w:r>
    </w:p>
    <w:p w14:paraId="382C2653" w14:textId="1F870F03" w:rsidR="005C2824" w:rsidRPr="006D31FE" w:rsidRDefault="00BE0629" w:rsidP="004266CA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8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6D31FE">
        <w:rPr>
          <w:b/>
          <w:color w:val="000000" w:themeColor="text1"/>
          <w:lang w:eastAsia="ru-RU"/>
        </w:rPr>
        <w:t xml:space="preserve"> </w:t>
      </w:r>
      <w:r w:rsidR="006C68D3" w:rsidRPr="006D31FE">
        <w:rPr>
          <w:bCs/>
          <w:color w:val="000000" w:themeColor="text1"/>
          <w:u w:val="single"/>
          <w:lang w:eastAsia="ru-RU"/>
        </w:rPr>
        <w:t>nu se aplică.</w:t>
      </w:r>
    </w:p>
    <w:p w14:paraId="3E555AF3" w14:textId="0F488C33" w:rsidR="005C2824" w:rsidRPr="006D31FE" w:rsidRDefault="006A19A1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9</w:t>
      </w:r>
      <w:r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 </w:t>
      </w:r>
      <w:bookmarkStart w:id="6" w:name="_Hlk112674282"/>
      <w:r w:rsidR="006C68D3" w:rsidRPr="006D31FE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6"/>
    </w:p>
    <w:p w14:paraId="66007484" w14:textId="17BC06CB" w:rsidR="005C2824" w:rsidRDefault="005E518D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20</w:t>
      </w:r>
      <w:r w:rsidR="006A19A1"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>Scurta descriere a criteriilor privind eligibilitatea operatorilor economici și a criteriilor de selecție</w:t>
      </w:r>
      <w:r w:rsidR="002D42A1">
        <w:rPr>
          <w:b/>
          <w:noProof w:val="0"/>
          <w:color w:val="000000" w:themeColor="text1"/>
          <w:lang w:eastAsia="ru-RU"/>
        </w:rPr>
        <w:t>.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341E83" w:rsidRPr="00450030" w14:paraId="3D1F9B9D" w14:textId="77777777" w:rsidTr="00937DCC">
        <w:tc>
          <w:tcPr>
            <w:tcW w:w="560" w:type="dxa"/>
            <w:shd w:val="clear" w:color="auto" w:fill="auto"/>
          </w:tcPr>
          <w:p w14:paraId="1433729A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14C02ECD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111" w:type="dxa"/>
            <w:shd w:val="clear" w:color="auto" w:fill="auto"/>
          </w:tcPr>
          <w:p w14:paraId="2BD0326F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530" w:type="dxa"/>
            <w:shd w:val="clear" w:color="auto" w:fill="auto"/>
          </w:tcPr>
          <w:p w14:paraId="6D2B9C7F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41E83" w:rsidRPr="00450030" w14:paraId="1ACE3202" w14:textId="77777777" w:rsidTr="00937DCC">
        <w:tc>
          <w:tcPr>
            <w:tcW w:w="560" w:type="dxa"/>
            <w:shd w:val="clear" w:color="auto" w:fill="auto"/>
            <w:vAlign w:val="center"/>
          </w:tcPr>
          <w:p w14:paraId="00A1AA09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504C022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4111" w:type="dxa"/>
            <w:shd w:val="clear" w:color="auto" w:fill="auto"/>
          </w:tcPr>
          <w:p w14:paraId="324BC048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1F1C46A0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768F9F78" w14:textId="77777777" w:rsidTr="00937DCC">
        <w:tc>
          <w:tcPr>
            <w:tcW w:w="560" w:type="dxa"/>
            <w:shd w:val="clear" w:color="auto" w:fill="auto"/>
            <w:vAlign w:val="center"/>
          </w:tcPr>
          <w:p w14:paraId="73612DF2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722C9818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14:paraId="33D3C23C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5DCF58D4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2E703A16" w14:textId="77777777" w:rsidTr="00937DCC">
        <w:tc>
          <w:tcPr>
            <w:tcW w:w="560" w:type="dxa"/>
            <w:shd w:val="clear" w:color="auto" w:fill="auto"/>
            <w:vAlign w:val="center"/>
          </w:tcPr>
          <w:p w14:paraId="7EE5B25B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4CF83F53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AA22D24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AAA9DAF" w14:textId="77777777" w:rsidR="00341E83" w:rsidRPr="00A45C9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45C90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683F9A16" w14:textId="77777777" w:rsidTr="00937DCC">
        <w:tc>
          <w:tcPr>
            <w:tcW w:w="560" w:type="dxa"/>
            <w:shd w:val="clear" w:color="auto" w:fill="auto"/>
          </w:tcPr>
          <w:p w14:paraId="22712CF8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 4.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AD6EACD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</w:tcPr>
          <w:p w14:paraId="51FAA9F7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8574D5D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1BF53EBF" w14:textId="77777777" w:rsidTr="00937DCC">
        <w:trPr>
          <w:trHeight w:val="699"/>
        </w:trPr>
        <w:tc>
          <w:tcPr>
            <w:tcW w:w="560" w:type="dxa"/>
            <w:shd w:val="clear" w:color="auto" w:fill="auto"/>
            <w:vAlign w:val="center"/>
          </w:tcPr>
          <w:p w14:paraId="6B072BC3" w14:textId="77777777" w:rsidR="00341E83" w:rsidRPr="0045003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552D85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D26B5A7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1138B08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5C970B3" w14:textId="77777777" w:rsidR="00341E83" w:rsidRPr="00552D8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552D8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7302A150" w14:textId="77777777" w:rsidTr="00937DCC">
        <w:tc>
          <w:tcPr>
            <w:tcW w:w="560" w:type="dxa"/>
            <w:shd w:val="clear" w:color="auto" w:fill="auto"/>
          </w:tcPr>
          <w:p w14:paraId="2A74F650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641A1521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7A98A6C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111" w:type="dxa"/>
            <w:shd w:val="clear" w:color="auto" w:fill="auto"/>
          </w:tcPr>
          <w:p w14:paraId="1E303F9B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 / Lista fondatorilor.</w:t>
            </w:r>
          </w:p>
          <w:p w14:paraId="3C04E624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14:paraId="22FDBBD6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7B1BC287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66FE78DF" w14:textId="77777777" w:rsidTr="00937DCC">
        <w:trPr>
          <w:trHeight w:val="1106"/>
        </w:trPr>
        <w:tc>
          <w:tcPr>
            <w:tcW w:w="560" w:type="dxa"/>
            <w:shd w:val="clear" w:color="auto" w:fill="auto"/>
          </w:tcPr>
          <w:p w14:paraId="46F36609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029E375F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ABEF1A9" w14:textId="79B36FB8" w:rsidR="00341E83" w:rsidRPr="0045003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552D85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Certificat de </w:t>
            </w:r>
            <w:r w:rsidR="008A3766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inofensivitate / raport de încercări </w:t>
            </w:r>
            <w:r w:rsidRPr="00552D85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sau alte documente ce confirmă proveniența și calitatea produselor oferite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A499213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375BDC8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i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41E83" w:rsidRPr="00450030" w14:paraId="2847DB84" w14:textId="77777777" w:rsidTr="00937DCC">
        <w:trPr>
          <w:trHeight w:val="1106"/>
        </w:trPr>
        <w:tc>
          <w:tcPr>
            <w:tcW w:w="560" w:type="dxa"/>
            <w:shd w:val="clear" w:color="auto" w:fill="auto"/>
          </w:tcPr>
          <w:p w14:paraId="1E36DBA5" w14:textId="77777777" w:rsidR="00F047D5" w:rsidRPr="00643232" w:rsidRDefault="00F047D5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</w:p>
          <w:p w14:paraId="1FF0CC6B" w14:textId="0D7009DB" w:rsidR="00341E83" w:rsidRPr="00643232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232"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73DEE5FB" w14:textId="77777777" w:rsidR="00341E83" w:rsidRPr="00643232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43232">
              <w:rPr>
                <w:iCs/>
                <w:noProof w:val="0"/>
                <w:sz w:val="20"/>
                <w:szCs w:val="20"/>
                <w:lang w:eastAsia="ru-RU"/>
              </w:rPr>
              <w:t>Autorizația de funcționare / Înștiințare  (sau actul ce confirmă dreptul legal de a livra bunurile, în conformitate cu prevederile legale din Republica Moldova)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929C877" w14:textId="77777777" w:rsidR="00341E83" w:rsidRPr="00643232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643232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2FC67DA" w14:textId="77777777" w:rsidR="00341E83" w:rsidRPr="00643232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43232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0829023F" w14:textId="77777777" w:rsidR="00341E83" w:rsidRPr="00643232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43232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341E83" w:rsidRPr="00450030" w14:paraId="70392EA8" w14:textId="77777777" w:rsidTr="00937DCC">
        <w:tc>
          <w:tcPr>
            <w:tcW w:w="560" w:type="dxa"/>
            <w:shd w:val="clear" w:color="auto" w:fill="auto"/>
            <w:vAlign w:val="center"/>
          </w:tcPr>
          <w:p w14:paraId="67BD2C5F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F5C150C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14:paraId="6AA053B6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714E5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3B84B9B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4E14DFF3" w14:textId="77777777" w:rsidTr="00937DCC">
        <w:tc>
          <w:tcPr>
            <w:tcW w:w="560" w:type="dxa"/>
            <w:shd w:val="clear" w:color="auto" w:fill="auto"/>
            <w:vAlign w:val="center"/>
          </w:tcPr>
          <w:p w14:paraId="5CBFC975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3404" w:type="dxa"/>
            <w:shd w:val="clear" w:color="auto" w:fill="auto"/>
          </w:tcPr>
          <w:p w14:paraId="44A07308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Autorizație sanitar – veterinară de funcționare pentru produsele oferite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A69D877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714E5">
              <w:rPr>
                <w:i/>
                <w:iCs/>
                <w:color w:val="000000" w:themeColor="text1"/>
                <w:sz w:val="20"/>
                <w:szCs w:val="20"/>
              </w:rPr>
              <w:t>Copie-semnat electronic de către operatorul economic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9A22FEA" w14:textId="77777777" w:rsidR="00341E83" w:rsidRPr="00450030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C714E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41E83" w:rsidRPr="00450030" w14:paraId="59899AD1" w14:textId="77777777" w:rsidTr="00937DCC">
        <w:tc>
          <w:tcPr>
            <w:tcW w:w="560" w:type="dxa"/>
            <w:shd w:val="clear" w:color="auto" w:fill="auto"/>
          </w:tcPr>
          <w:p w14:paraId="3C5AC274" w14:textId="63FE3F1A" w:rsidR="00341E83" w:rsidRDefault="00DA510C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11.</w:t>
            </w:r>
          </w:p>
          <w:p w14:paraId="00E2BE3A" w14:textId="661D0EDB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shd w:val="clear" w:color="auto" w:fill="auto"/>
          </w:tcPr>
          <w:p w14:paraId="15A861A2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7B63DEB" w14:textId="77777777" w:rsidR="00341E83" w:rsidRPr="00C714E5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i/>
                <w:iCs/>
                <w:color w:val="000000" w:themeColor="text1"/>
                <w:sz w:val="20"/>
                <w:szCs w:val="20"/>
              </w:rPr>
              <w:t>Copie-semnat electronic de către operatorul economic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3A7703C" w14:textId="055E4B01" w:rsidR="00341E83" w:rsidRPr="00C714E5" w:rsidRDefault="00341E83" w:rsidP="00F047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14E5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61795B" w:rsidRPr="00450030" w14:paraId="1EA8AE24" w14:textId="77777777" w:rsidTr="00FD0CF0">
        <w:tc>
          <w:tcPr>
            <w:tcW w:w="560" w:type="dxa"/>
            <w:shd w:val="clear" w:color="auto" w:fill="auto"/>
          </w:tcPr>
          <w:p w14:paraId="35611029" w14:textId="71941ACB" w:rsidR="0061795B" w:rsidRDefault="0061795B" w:rsidP="006179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7B5C045" w14:textId="4C67C2EF" w:rsidR="0061795B" w:rsidRPr="00C714E5" w:rsidRDefault="0061795B" w:rsidP="006179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F0EF6"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29E0CEE" w14:textId="43AE1D2C" w:rsidR="0061795B" w:rsidRPr="00C714E5" w:rsidRDefault="0061795B" w:rsidP="006179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3F0EF6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462D596" w14:textId="23F57B49" w:rsidR="0061795B" w:rsidRPr="00C714E5" w:rsidRDefault="0061795B" w:rsidP="006179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341E83" w:rsidRPr="00450030" w14:paraId="43DBD0F9" w14:textId="77777777" w:rsidTr="00937DCC">
        <w:tc>
          <w:tcPr>
            <w:tcW w:w="560" w:type="dxa"/>
            <w:shd w:val="clear" w:color="auto" w:fill="auto"/>
          </w:tcPr>
          <w:p w14:paraId="058B91F9" w14:textId="77777777" w:rsidR="00461D86" w:rsidRDefault="00461D86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3FA46DD" w14:textId="5F48C3C7" w:rsidR="00341E83" w:rsidRDefault="00F047D5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47041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4" w:type="dxa"/>
            <w:shd w:val="clear" w:color="auto" w:fill="auto"/>
          </w:tcPr>
          <w:p w14:paraId="437D6DB1" w14:textId="77777777" w:rsidR="00341E83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  <w:p w14:paraId="3DE5FE3C" w14:textId="77777777" w:rsidR="00341E83" w:rsidRPr="00B413A1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B413A1">
              <w:rPr>
                <w:sz w:val="20"/>
                <w:szCs w:val="20"/>
              </w:rPr>
              <w:t>Mostre</w:t>
            </w:r>
          </w:p>
        </w:tc>
        <w:tc>
          <w:tcPr>
            <w:tcW w:w="4111" w:type="dxa"/>
            <w:shd w:val="clear" w:color="auto" w:fill="auto"/>
          </w:tcPr>
          <w:p w14:paraId="3B5722F5" w14:textId="4156214B" w:rsidR="00341E83" w:rsidRPr="00B413A1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B413A1">
              <w:rPr>
                <w:i/>
                <w:iCs/>
                <w:sz w:val="20"/>
                <w:szCs w:val="20"/>
              </w:rPr>
              <w:t>La evaluarea ofertelor vor fi solicitate mostre, în scopul stabilirii de facto, corespunderii produsului conform documentației de atribuire</w:t>
            </w:r>
          </w:p>
        </w:tc>
        <w:tc>
          <w:tcPr>
            <w:tcW w:w="1530" w:type="dxa"/>
            <w:shd w:val="clear" w:color="auto" w:fill="auto"/>
          </w:tcPr>
          <w:p w14:paraId="18E4DEB5" w14:textId="77777777" w:rsidR="00341E83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0AA8D1DF" w14:textId="0987FF34" w:rsidR="008763E2" w:rsidRPr="00C714E5" w:rsidRDefault="008763E2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643232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  <w:p w14:paraId="098B662F" w14:textId="77777777" w:rsidR="00341E83" w:rsidRPr="00B413A1" w:rsidRDefault="00341E83" w:rsidP="00937D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14:paraId="25C5AE04" w14:textId="71C48357" w:rsidR="00990292" w:rsidRPr="00BE5F39" w:rsidRDefault="00BE5F39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  <w:r w:rsidR="007C41BE">
        <w:rPr>
          <w:b/>
          <w:noProof w:val="0"/>
          <w:color w:val="000000" w:themeColor="text1"/>
          <w:lang w:eastAsia="ru-RU"/>
        </w:rPr>
        <w:t>21</w:t>
      </w:r>
      <w:r w:rsidR="007F0DC1" w:rsidRPr="00BE5F39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BE5F39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AE3914" w:rsidRPr="00BE5F39">
        <w:rPr>
          <w:b/>
          <w:noProof w:val="0"/>
          <w:color w:val="000000" w:themeColor="text1"/>
          <w:lang w:eastAsia="ru-RU"/>
        </w:rPr>
        <w:t xml:space="preserve"> </w:t>
      </w:r>
      <w:r w:rsidR="00D744D8" w:rsidRPr="00BE5F39">
        <w:rPr>
          <w:bCs/>
          <w:noProof w:val="0"/>
          <w:color w:val="000000" w:themeColor="text1"/>
          <w:u w:val="single"/>
          <w:lang w:eastAsia="ru-RU"/>
        </w:rPr>
        <w:t>nu</w:t>
      </w:r>
      <w:r w:rsidR="003C0852" w:rsidRPr="00BE5F39">
        <w:rPr>
          <w:bCs/>
          <w:noProof w:val="0"/>
          <w:color w:val="000000" w:themeColor="text1"/>
          <w:u w:val="single"/>
          <w:lang w:eastAsia="ru-RU"/>
        </w:rPr>
        <w:t xml:space="preserve"> se aplică</w:t>
      </w:r>
    </w:p>
    <w:p w14:paraId="635AA799" w14:textId="6ADFB3C7" w:rsidR="00E35293" w:rsidRPr="00A250E5" w:rsidRDefault="007F0DC1" w:rsidP="004266CA">
      <w:pPr>
        <w:tabs>
          <w:tab w:val="right" w:pos="426"/>
        </w:tabs>
        <w:spacing w:before="120"/>
        <w:ind w:left="426" w:hanging="426"/>
        <w:jc w:val="both"/>
        <w:rPr>
          <w:b/>
          <w:color w:val="FF0000"/>
          <w:u w:val="single"/>
          <w:lang w:eastAsia="ru-RU"/>
        </w:rPr>
      </w:pPr>
      <w:r w:rsidRPr="00BE5F39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2</w:t>
      </w:r>
      <w:r w:rsidRPr="00BE5F39">
        <w:rPr>
          <w:b/>
          <w:color w:val="000000" w:themeColor="text1"/>
          <w:lang w:eastAsia="ru-RU"/>
        </w:rPr>
        <w:t xml:space="preserve">. </w:t>
      </w:r>
      <w:r w:rsidR="005C2824" w:rsidRPr="00BE5F39">
        <w:rPr>
          <w:b/>
          <w:color w:val="000000" w:themeColor="text1"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7C41BE">
        <w:rPr>
          <w:b/>
          <w:noProof w:val="0"/>
          <w:color w:val="000000" w:themeColor="text1"/>
          <w:lang w:val="en-US" w:eastAsia="ru-RU"/>
        </w:rPr>
        <w:t>:</w:t>
      </w:r>
      <w:r w:rsidR="00141F4D" w:rsidRPr="00BE5F39">
        <w:rPr>
          <w:b/>
          <w:color w:val="000000" w:themeColor="text1"/>
          <w:lang w:eastAsia="ru-RU"/>
        </w:rPr>
        <w:t xml:space="preserve"> </w:t>
      </w:r>
      <w:r w:rsidR="00663D49">
        <w:rPr>
          <w:bCs/>
          <w:noProof w:val="0"/>
          <w:color w:val="000000" w:themeColor="text1"/>
          <w:u w:val="single"/>
          <w:lang w:eastAsia="ru-RU"/>
        </w:rPr>
        <w:t>licitație electronică</w:t>
      </w:r>
      <w:r w:rsidR="00141F4D" w:rsidRPr="00BE5F39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18059CB" w14:textId="0928B806" w:rsidR="0087023F" w:rsidRPr="00BF65E3" w:rsidRDefault="007F0DC1" w:rsidP="00E7686B">
      <w:pPr>
        <w:tabs>
          <w:tab w:val="right" w:pos="426"/>
        </w:tabs>
        <w:spacing w:before="120"/>
        <w:jc w:val="both"/>
        <w:rPr>
          <w:b/>
          <w:lang w:eastAsia="ru-RU"/>
        </w:rPr>
      </w:pPr>
      <w:r w:rsidRPr="001402CC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3</w:t>
      </w:r>
      <w:r w:rsidRPr="001402CC">
        <w:rPr>
          <w:b/>
          <w:color w:val="000000" w:themeColor="text1"/>
          <w:lang w:eastAsia="ru-RU"/>
        </w:rPr>
        <w:t xml:space="preserve">. </w:t>
      </w:r>
      <w:r w:rsidR="005C2824" w:rsidRPr="00BF65E3">
        <w:rPr>
          <w:b/>
          <w:lang w:eastAsia="ru-RU"/>
        </w:rPr>
        <w:t>Condiții speciale de care depinde îndeplinirea contractului</w:t>
      </w:r>
      <w:r w:rsidR="005C2824" w:rsidRPr="00A3360A">
        <w:rPr>
          <w:b/>
          <w:lang w:eastAsia="ru-RU"/>
        </w:rPr>
        <w:t>:</w:t>
      </w:r>
      <w:r w:rsidR="00A3360A">
        <w:rPr>
          <w:b/>
          <w:lang w:eastAsia="ru-RU"/>
        </w:rPr>
        <w:t xml:space="preserve"> </w:t>
      </w:r>
      <w:r w:rsidR="00A3360A" w:rsidRPr="00A3360A">
        <w:rPr>
          <w:bCs/>
          <w:lang w:eastAsia="ru-RU"/>
        </w:rPr>
        <w:t>nu sunt</w:t>
      </w:r>
      <w:r w:rsidR="005C2824" w:rsidRPr="00BF65E3">
        <w:rPr>
          <w:b/>
          <w:lang w:eastAsia="ru-RU"/>
        </w:rPr>
        <w:t xml:space="preserve"> </w:t>
      </w:r>
    </w:p>
    <w:p w14:paraId="1159C9ED" w14:textId="09B434D2" w:rsidR="005C2824" w:rsidRPr="002D407D" w:rsidRDefault="007F0DC1" w:rsidP="007F0DC1">
      <w:pPr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bookmarkStart w:id="7" w:name="_Hlk71621175"/>
      <w:r w:rsidRPr="002D407D">
        <w:rPr>
          <w:b/>
          <w:noProof w:val="0"/>
          <w:color w:val="000000" w:themeColor="text1"/>
          <w:lang w:eastAsia="ru-RU"/>
        </w:rPr>
        <w:t xml:space="preserve">  2</w:t>
      </w:r>
      <w:r w:rsidR="007C41BE">
        <w:rPr>
          <w:b/>
          <w:noProof w:val="0"/>
          <w:color w:val="000000" w:themeColor="text1"/>
          <w:lang w:eastAsia="ru-RU"/>
        </w:rPr>
        <w:t>4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Ofertele se prezintă în valuta</w:t>
      </w:r>
      <w:bookmarkEnd w:id="7"/>
      <w:r w:rsidR="000A104B" w:rsidRPr="002D407D">
        <w:rPr>
          <w:b/>
          <w:noProof w:val="0"/>
          <w:color w:val="000000" w:themeColor="text1"/>
          <w:lang w:eastAsia="ru-RU"/>
        </w:rPr>
        <w:t xml:space="preserve">    </w:t>
      </w:r>
      <w:r w:rsidR="000A104B" w:rsidRPr="002D407D">
        <w:rPr>
          <w:bCs/>
          <w:noProof w:val="0"/>
          <w:color w:val="000000" w:themeColor="text1"/>
          <w:u w:val="single"/>
          <w:lang w:eastAsia="ru-RU"/>
        </w:rPr>
        <w:t xml:space="preserve"> lei MD</w:t>
      </w:r>
    </w:p>
    <w:p w14:paraId="72E7D01B" w14:textId="4FF50FA4" w:rsidR="00802C1A" w:rsidRPr="002D407D" w:rsidRDefault="007F0DC1" w:rsidP="004266CA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D407D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5</w:t>
      </w:r>
      <w:r w:rsidRPr="002D407D">
        <w:rPr>
          <w:b/>
          <w:color w:val="000000" w:themeColor="text1"/>
          <w:lang w:eastAsia="ru-RU"/>
        </w:rPr>
        <w:t xml:space="preserve">. </w:t>
      </w:r>
      <w:r w:rsidR="005C2824" w:rsidRPr="002D407D">
        <w:rPr>
          <w:b/>
          <w:color w:val="000000" w:themeColor="text1"/>
          <w:lang w:eastAsia="ru-RU"/>
        </w:rPr>
        <w:t xml:space="preserve">Criteriul de evaluare aplicat pentru atribuirea contractului: </w:t>
      </w:r>
      <w:r w:rsidR="008A3766" w:rsidRPr="008A3766">
        <w:rPr>
          <w:bCs/>
          <w:color w:val="000000" w:themeColor="text1"/>
          <w:u w:val="single"/>
          <w:lang w:eastAsia="ru-RU"/>
        </w:rPr>
        <w:t>prețul cel mai scăzut.</w:t>
      </w:r>
    </w:p>
    <w:p w14:paraId="03F1025D" w14:textId="1980C475" w:rsidR="005C2824" w:rsidRDefault="007F0DC1" w:rsidP="005F6767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250E5">
        <w:rPr>
          <w:b/>
          <w:noProof w:val="0"/>
          <w:color w:val="FF0000"/>
          <w:lang w:eastAsia="ru-RU"/>
        </w:rPr>
        <w:t xml:space="preserve">  </w:t>
      </w:r>
      <w:r w:rsidRPr="002D407D">
        <w:rPr>
          <w:b/>
          <w:noProof w:val="0"/>
          <w:color w:val="000000" w:themeColor="text1"/>
          <w:lang w:eastAsia="ru-RU"/>
        </w:rPr>
        <w:t>2</w:t>
      </w:r>
      <w:r w:rsidR="007C41BE">
        <w:rPr>
          <w:b/>
          <w:noProof w:val="0"/>
          <w:color w:val="000000" w:themeColor="text1"/>
          <w:lang w:eastAsia="ru-RU"/>
        </w:rPr>
        <w:t>6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EC60AC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2D407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FB2CE6" w:rsidRPr="002D407D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4FF452FF" w14:textId="77777777" w:rsidR="005C2824" w:rsidRPr="002D407D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D407D" w:rsidRPr="002D407D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D407D" w:rsidRPr="002D407D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5EFEE781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proofErr w:type="spellStart"/>
      <w:r w:rsidRPr="007C41BE">
        <w:rPr>
          <w:b/>
          <w:color w:val="000000" w:themeColor="text1"/>
          <w:lang w:eastAsia="ru-RU"/>
        </w:rPr>
        <w:t>Termenul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limită</w:t>
      </w:r>
      <w:proofErr w:type="spellEnd"/>
      <w:r w:rsidRPr="007C41BE">
        <w:rPr>
          <w:b/>
          <w:color w:val="000000" w:themeColor="text1"/>
          <w:lang w:eastAsia="ru-RU"/>
        </w:rPr>
        <w:t xml:space="preserve"> de </w:t>
      </w:r>
      <w:proofErr w:type="spellStart"/>
      <w:r w:rsidRPr="007C41BE">
        <w:rPr>
          <w:b/>
          <w:color w:val="000000" w:themeColor="text1"/>
          <w:lang w:eastAsia="ru-RU"/>
        </w:rPr>
        <w:t>depunere</w:t>
      </w:r>
      <w:proofErr w:type="spellEnd"/>
      <w:r w:rsidRPr="007C41BE">
        <w:rPr>
          <w:b/>
          <w:color w:val="000000" w:themeColor="text1"/>
          <w:lang w:eastAsia="ru-RU"/>
        </w:rPr>
        <w:t>/</w:t>
      </w:r>
      <w:proofErr w:type="spellStart"/>
      <w:r w:rsidRPr="007C41BE">
        <w:rPr>
          <w:b/>
          <w:color w:val="000000" w:themeColor="text1"/>
          <w:lang w:eastAsia="ru-RU"/>
        </w:rPr>
        <w:t>deschidere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gramStart"/>
      <w:r w:rsidRPr="007C41BE">
        <w:rPr>
          <w:b/>
          <w:color w:val="000000" w:themeColor="text1"/>
          <w:lang w:eastAsia="ru-RU"/>
        </w:rPr>
        <w:t>a</w:t>
      </w:r>
      <w:proofErr w:type="gram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ofertelor</w:t>
      </w:r>
      <w:proofErr w:type="spellEnd"/>
      <w:r w:rsidRPr="007C41BE">
        <w:rPr>
          <w:b/>
          <w:color w:val="000000" w:themeColor="text1"/>
          <w:lang w:eastAsia="ru-RU"/>
        </w:rPr>
        <w:t>:</w:t>
      </w:r>
    </w:p>
    <w:p w14:paraId="31E81548" w14:textId="0BC608CA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2D407D">
        <w:rPr>
          <w:b/>
          <w:i/>
          <w:noProof w:val="0"/>
          <w:color w:val="000000" w:themeColor="text1"/>
          <w:lang w:eastAsia="ru-RU"/>
        </w:rPr>
        <w:t>[ora exactă]</w:t>
      </w:r>
      <w:r w:rsidR="00476DD7" w:rsidRPr="002D407D">
        <w:rPr>
          <w:b/>
          <w:i/>
          <w:noProof w:val="0"/>
          <w:color w:val="000000" w:themeColor="text1"/>
          <w:lang w:eastAsia="ru-RU"/>
        </w:rPr>
        <w:t xml:space="preserve">  </w:t>
      </w:r>
      <w:r w:rsidR="00476DD7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</w:p>
    <w:p w14:paraId="2F8531F7" w14:textId="4FD17DA7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pe: </w:t>
      </w:r>
      <w:r w:rsidRPr="002D407D">
        <w:rPr>
          <w:b/>
          <w:i/>
          <w:noProof w:val="0"/>
          <w:color w:val="000000" w:themeColor="text1"/>
          <w:lang w:eastAsia="ru-RU"/>
        </w:rPr>
        <w:t>[data]</w:t>
      </w:r>
      <w:r w:rsidRPr="002D407D">
        <w:rPr>
          <w:b/>
          <w:noProof w:val="0"/>
          <w:color w:val="000000" w:themeColor="text1"/>
          <w:lang w:eastAsia="ru-RU"/>
        </w:rPr>
        <w:t>_</w:t>
      </w:r>
      <w:r w:rsidR="00C3717C" w:rsidRPr="002D407D">
        <w:rPr>
          <w:bCs/>
          <w:noProof w:val="0"/>
          <w:color w:val="000000" w:themeColor="text1"/>
          <w:u w:val="single"/>
          <w:lang w:eastAsia="ru-RU"/>
        </w:rPr>
        <w:t xml:space="preserve"> conform SIA RSAP</w:t>
      </w:r>
      <w:r w:rsidR="00C3717C" w:rsidRPr="002D407D">
        <w:rPr>
          <w:b/>
          <w:noProof w:val="0"/>
          <w:color w:val="000000" w:themeColor="text1"/>
          <w:lang w:eastAsia="ru-RU"/>
        </w:rPr>
        <w:t xml:space="preserve"> </w:t>
      </w:r>
    </w:p>
    <w:p w14:paraId="23DA9D29" w14:textId="739B45FB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proofErr w:type="spellStart"/>
      <w:r w:rsidRPr="007C41BE">
        <w:rPr>
          <w:b/>
          <w:color w:val="000000" w:themeColor="text1"/>
          <w:lang w:eastAsia="ru-RU"/>
        </w:rPr>
        <w:t>Adresa</w:t>
      </w:r>
      <w:proofErr w:type="spellEnd"/>
      <w:r w:rsidRPr="007C41BE">
        <w:rPr>
          <w:b/>
          <w:color w:val="000000" w:themeColor="text1"/>
          <w:lang w:eastAsia="ru-RU"/>
        </w:rPr>
        <w:t xml:space="preserve"> la care </w:t>
      </w:r>
      <w:proofErr w:type="spellStart"/>
      <w:r w:rsidRPr="007C41BE">
        <w:rPr>
          <w:b/>
          <w:color w:val="000000" w:themeColor="text1"/>
          <w:lang w:eastAsia="ru-RU"/>
        </w:rPr>
        <w:t>trebuie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transmise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ofertele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sau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cererile</w:t>
      </w:r>
      <w:proofErr w:type="spellEnd"/>
      <w:r w:rsidRPr="007C41BE">
        <w:rPr>
          <w:b/>
          <w:color w:val="000000" w:themeColor="text1"/>
          <w:lang w:eastAsia="ru-RU"/>
        </w:rPr>
        <w:t xml:space="preserve"> de </w:t>
      </w:r>
      <w:proofErr w:type="spellStart"/>
      <w:r w:rsidRPr="007C41BE">
        <w:rPr>
          <w:b/>
          <w:color w:val="000000" w:themeColor="text1"/>
          <w:lang w:eastAsia="ru-RU"/>
        </w:rPr>
        <w:t>participare</w:t>
      </w:r>
      <w:proofErr w:type="spellEnd"/>
      <w:r w:rsidRPr="007C41BE">
        <w:rPr>
          <w:b/>
          <w:color w:val="000000" w:themeColor="text1"/>
          <w:lang w:eastAsia="ru-RU"/>
        </w:rPr>
        <w:t xml:space="preserve">: </w:t>
      </w:r>
    </w:p>
    <w:p w14:paraId="14CBEBDD" w14:textId="77777777" w:rsidR="005C2824" w:rsidRPr="002D407D" w:rsidRDefault="005C2824" w:rsidP="005F6767">
      <w:pPr>
        <w:shd w:val="clear" w:color="auto" w:fill="FFFFFF" w:themeFill="background1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243913" w14:textId="27457D08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proofErr w:type="spellStart"/>
      <w:r w:rsidRPr="007C41BE">
        <w:rPr>
          <w:b/>
          <w:color w:val="000000" w:themeColor="text1"/>
          <w:lang w:eastAsia="ru-RU"/>
        </w:rPr>
        <w:t>Termenul</w:t>
      </w:r>
      <w:proofErr w:type="spellEnd"/>
      <w:r w:rsidRPr="007C41BE">
        <w:rPr>
          <w:b/>
          <w:color w:val="000000" w:themeColor="text1"/>
          <w:lang w:eastAsia="ru-RU"/>
        </w:rPr>
        <w:t xml:space="preserve"> de </w:t>
      </w:r>
      <w:proofErr w:type="spellStart"/>
      <w:r w:rsidRPr="007C41BE">
        <w:rPr>
          <w:b/>
          <w:color w:val="000000" w:themeColor="text1"/>
          <w:lang w:eastAsia="ru-RU"/>
        </w:rPr>
        <w:t>valabilitate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gramStart"/>
      <w:r w:rsidRPr="007C41BE">
        <w:rPr>
          <w:b/>
          <w:color w:val="000000" w:themeColor="text1"/>
          <w:lang w:eastAsia="ru-RU"/>
        </w:rPr>
        <w:t>a</w:t>
      </w:r>
      <w:proofErr w:type="gram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ofertelor</w:t>
      </w:r>
      <w:proofErr w:type="spellEnd"/>
      <w:r w:rsidRPr="007C41BE">
        <w:rPr>
          <w:b/>
          <w:color w:val="000000" w:themeColor="text1"/>
          <w:lang w:eastAsia="ru-RU"/>
        </w:rPr>
        <w:t xml:space="preserve">: </w:t>
      </w:r>
      <w:r w:rsidR="00B7448D" w:rsidRPr="007C41BE">
        <w:rPr>
          <w:b/>
          <w:color w:val="000000" w:themeColor="text1"/>
          <w:u w:val="single"/>
          <w:lang w:eastAsia="ru-RU"/>
        </w:rPr>
        <w:t>6</w:t>
      </w:r>
      <w:r w:rsidR="00EC572C" w:rsidRPr="007C41BE">
        <w:rPr>
          <w:b/>
          <w:color w:val="000000" w:themeColor="text1"/>
          <w:u w:val="single"/>
          <w:lang w:eastAsia="ru-RU"/>
        </w:rPr>
        <w:t xml:space="preserve">0 </w:t>
      </w:r>
      <w:proofErr w:type="spellStart"/>
      <w:r w:rsidR="00EC572C" w:rsidRPr="007C41BE">
        <w:rPr>
          <w:b/>
          <w:color w:val="000000" w:themeColor="text1"/>
          <w:u w:val="single"/>
          <w:lang w:eastAsia="ru-RU"/>
        </w:rPr>
        <w:t>zile</w:t>
      </w:r>
      <w:proofErr w:type="spellEnd"/>
    </w:p>
    <w:p w14:paraId="7EAE8C27" w14:textId="7ACD8DDA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proofErr w:type="spellStart"/>
      <w:r w:rsidRPr="007C41BE">
        <w:rPr>
          <w:b/>
          <w:color w:val="000000" w:themeColor="text1"/>
          <w:lang w:eastAsia="ru-RU"/>
        </w:rPr>
        <w:t>Locul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deschiderii</w:t>
      </w:r>
      <w:proofErr w:type="spellEnd"/>
      <w:r w:rsidRPr="007C41BE">
        <w:rPr>
          <w:b/>
          <w:color w:val="000000" w:themeColor="text1"/>
          <w:lang w:eastAsia="ru-RU"/>
        </w:rPr>
        <w:t xml:space="preserve"> </w:t>
      </w:r>
      <w:proofErr w:type="spellStart"/>
      <w:r w:rsidRPr="007C41BE">
        <w:rPr>
          <w:b/>
          <w:color w:val="000000" w:themeColor="text1"/>
          <w:lang w:eastAsia="ru-RU"/>
        </w:rPr>
        <w:t>ofertelor</w:t>
      </w:r>
      <w:proofErr w:type="spellEnd"/>
      <w:r w:rsidRPr="007C41BE">
        <w:rPr>
          <w:b/>
          <w:color w:val="000000" w:themeColor="text1"/>
          <w:lang w:eastAsia="ru-RU"/>
        </w:rPr>
        <w:t xml:space="preserve">: </w:t>
      </w:r>
      <w:r w:rsidR="00EC60AC" w:rsidRPr="007C41BE">
        <w:rPr>
          <w:bCs/>
          <w:color w:val="000000" w:themeColor="text1"/>
          <w:lang w:eastAsia="ru-RU"/>
        </w:rPr>
        <w:t>SIA RSAP</w:t>
      </w:r>
    </w:p>
    <w:p w14:paraId="0943B6EC" w14:textId="793FEB38" w:rsidR="005C2824" w:rsidRPr="002D407D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0"/>
          <w:lang w:eastAsia="ru-RU"/>
        </w:rPr>
      </w:pPr>
      <w:r w:rsidRPr="002D407D">
        <w:rPr>
          <w:noProof w:val="0"/>
          <w:color w:val="000000" w:themeColor="text1"/>
          <w:sz w:val="20"/>
          <w:lang w:eastAsia="ru-RU"/>
        </w:rPr>
        <w:t xml:space="preserve">                                                                                              </w:t>
      </w:r>
    </w:p>
    <w:p w14:paraId="05CD2DDE" w14:textId="39BEAD4C" w:rsidR="005C2824" w:rsidRPr="002D407D" w:rsidRDefault="005F6767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>
        <w:rPr>
          <w:b/>
          <w:i/>
          <w:noProof w:val="0"/>
          <w:color w:val="000000" w:themeColor="text1"/>
          <w:lang w:eastAsia="ru-RU"/>
        </w:rPr>
        <w:t xml:space="preserve"> 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Ofertele întârziate vor fi respinse. </w:t>
      </w:r>
    </w:p>
    <w:p w14:paraId="2B653E9E" w14:textId="1B9E3FFB" w:rsidR="005C2824" w:rsidRPr="002D407D" w:rsidRDefault="007C41BE" w:rsidP="00E7686B">
      <w:pPr>
        <w:numPr>
          <w:ilvl w:val="0"/>
          <w:numId w:val="19"/>
        </w:numPr>
        <w:shd w:val="clear" w:color="auto" w:fill="FFFFFF" w:themeFill="background1"/>
        <w:tabs>
          <w:tab w:val="right" w:pos="709"/>
        </w:tabs>
        <w:spacing w:before="120"/>
        <w:ind w:left="450" w:hanging="308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>Persoanele</w:t>
      </w:r>
      <w:r w:rsidR="00E95459"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autorizate să asiste la deschiderea ofertelor: </w:t>
      </w:r>
      <w:r w:rsidR="005C2824" w:rsidRPr="002D407D">
        <w:rPr>
          <w:b/>
          <w:noProof w:val="0"/>
          <w:color w:val="000000" w:themeColor="text1"/>
          <w:lang w:eastAsia="ru-RU"/>
        </w:rPr>
        <w:br/>
      </w:r>
      <w:r w:rsidR="005F6767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</w:t>
      </w:r>
      <w:r w:rsidR="005F6767">
        <w:rPr>
          <w:b/>
          <w:i/>
          <w:noProof w:val="0"/>
          <w:color w:val="000000" w:themeColor="text1"/>
          <w:lang w:eastAsia="ru-RU"/>
        </w:rPr>
        <w:t xml:space="preserve">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excepția cazului </w:t>
      </w:r>
      <w:r w:rsidR="001D42BA" w:rsidRPr="002D407D">
        <w:rPr>
          <w:b/>
          <w:i/>
          <w:noProof w:val="0"/>
          <w:color w:val="000000" w:themeColor="text1"/>
          <w:lang w:eastAsia="ru-RU"/>
        </w:rPr>
        <w:t>când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 ofertele au fost depuse prin SIA RSAP</w:t>
      </w:r>
      <w:r w:rsidR="005C2824" w:rsidRPr="002D407D">
        <w:rPr>
          <w:b/>
          <w:noProof w:val="0"/>
          <w:color w:val="000000" w:themeColor="text1"/>
          <w:lang w:eastAsia="ru-RU"/>
        </w:rPr>
        <w:t>.</w:t>
      </w:r>
    </w:p>
    <w:p w14:paraId="66200A3D" w14:textId="6077A39F" w:rsidR="005C2824" w:rsidRPr="002D407D" w:rsidRDefault="005C2824" w:rsidP="005F6767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 w:eastAsia="ru-RU"/>
        </w:rPr>
      </w:pPr>
      <w:r w:rsidRPr="002D407D">
        <w:rPr>
          <w:b/>
          <w:color w:val="000000" w:themeColor="text1"/>
          <w:lang w:val="ro-RO" w:eastAsia="ru-RU"/>
        </w:rPr>
        <w:t xml:space="preserve">Limba sau limbile în care trebuie redactate ofertele sau cererile de participare: </w:t>
      </w:r>
      <w:r w:rsidR="00E36B8C" w:rsidRPr="002D407D">
        <w:rPr>
          <w:bCs/>
          <w:color w:val="000000" w:themeColor="text1"/>
          <w:u w:val="single"/>
          <w:lang w:val="ro-RO" w:eastAsia="ru-RU"/>
        </w:rPr>
        <w:t>limba română</w:t>
      </w:r>
    </w:p>
    <w:p w14:paraId="7635B401" w14:textId="1A5EDA16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</w:t>
      </w:r>
      <w:r w:rsidR="005F6767">
        <w:rPr>
          <w:b/>
          <w:noProof w:val="0"/>
          <w:color w:val="000000" w:themeColor="text1"/>
          <w:lang w:eastAsia="ru-RU"/>
        </w:rPr>
        <w:t xml:space="preserve"> și/sau de unul dintre statele membre ale Uniunii Europene</w:t>
      </w:r>
      <w:r w:rsidRPr="002D407D">
        <w:rPr>
          <w:b/>
          <w:noProof w:val="0"/>
          <w:color w:val="000000" w:themeColor="text1"/>
          <w:lang w:eastAsia="ru-RU"/>
        </w:rPr>
        <w:t xml:space="preserve">: </w:t>
      </w:r>
      <w:r w:rsidR="006C68D3" w:rsidRPr="002D407D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3A93A3F8" w14:textId="38EAA0F4" w:rsidR="00D26EB7" w:rsidRPr="00EF07EE" w:rsidRDefault="005C2824" w:rsidP="00EF07E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284"/>
        </w:tabs>
        <w:spacing w:before="120"/>
        <w:ind w:left="567" w:hanging="425"/>
        <w:rPr>
          <w:b/>
          <w:color w:val="000000" w:themeColor="text1"/>
          <w:lang w:eastAsia="ru-RU"/>
        </w:rPr>
      </w:pPr>
      <w:proofErr w:type="spellStart"/>
      <w:r w:rsidRPr="00EF07EE">
        <w:rPr>
          <w:b/>
          <w:color w:val="000000" w:themeColor="text1"/>
          <w:lang w:eastAsia="ru-RU"/>
        </w:rPr>
        <w:t>Denumirea</w:t>
      </w:r>
      <w:proofErr w:type="spellEnd"/>
      <w:r w:rsidRPr="00EF07EE">
        <w:rPr>
          <w:b/>
          <w:color w:val="000000" w:themeColor="text1"/>
          <w:lang w:eastAsia="ru-RU"/>
        </w:rPr>
        <w:t xml:space="preserve"> </w:t>
      </w:r>
      <w:proofErr w:type="spellStart"/>
      <w:r w:rsidRPr="00EF07EE">
        <w:rPr>
          <w:b/>
          <w:color w:val="000000" w:themeColor="text1"/>
          <w:lang w:eastAsia="ru-RU"/>
        </w:rPr>
        <w:t>și</w:t>
      </w:r>
      <w:proofErr w:type="spellEnd"/>
      <w:r w:rsidRPr="00EF07EE">
        <w:rPr>
          <w:b/>
          <w:color w:val="000000" w:themeColor="text1"/>
          <w:lang w:eastAsia="ru-RU"/>
        </w:rPr>
        <w:t xml:space="preserve"> </w:t>
      </w:r>
      <w:proofErr w:type="spellStart"/>
      <w:r w:rsidRPr="00EF07EE">
        <w:rPr>
          <w:b/>
          <w:color w:val="000000" w:themeColor="text1"/>
          <w:lang w:eastAsia="ru-RU"/>
        </w:rPr>
        <w:t>adresa</w:t>
      </w:r>
      <w:proofErr w:type="spellEnd"/>
      <w:r w:rsidRPr="00EF07EE">
        <w:rPr>
          <w:b/>
          <w:color w:val="000000" w:themeColor="text1"/>
          <w:lang w:eastAsia="ru-RU"/>
        </w:rPr>
        <w:t xml:space="preserve"> </w:t>
      </w:r>
      <w:proofErr w:type="spellStart"/>
      <w:r w:rsidRPr="00EF07EE">
        <w:rPr>
          <w:b/>
          <w:color w:val="000000" w:themeColor="text1"/>
          <w:lang w:eastAsia="ru-RU"/>
        </w:rPr>
        <w:t>organismului</w:t>
      </w:r>
      <w:proofErr w:type="spellEnd"/>
      <w:r w:rsidRPr="00EF07EE">
        <w:rPr>
          <w:b/>
          <w:color w:val="000000" w:themeColor="text1"/>
          <w:lang w:eastAsia="ru-RU"/>
        </w:rPr>
        <w:t xml:space="preserve"> competent de </w:t>
      </w:r>
      <w:proofErr w:type="spellStart"/>
      <w:r w:rsidRPr="00EF07EE">
        <w:rPr>
          <w:b/>
          <w:color w:val="000000" w:themeColor="text1"/>
          <w:lang w:eastAsia="ru-RU"/>
        </w:rPr>
        <w:t>soluționare</w:t>
      </w:r>
      <w:proofErr w:type="spellEnd"/>
      <w:r w:rsidRPr="00EF07EE">
        <w:rPr>
          <w:b/>
          <w:color w:val="000000" w:themeColor="text1"/>
          <w:lang w:eastAsia="ru-RU"/>
        </w:rPr>
        <w:t xml:space="preserve"> a </w:t>
      </w:r>
      <w:proofErr w:type="spellStart"/>
      <w:r w:rsidRPr="00EF07EE">
        <w:rPr>
          <w:b/>
          <w:color w:val="000000" w:themeColor="text1"/>
          <w:lang w:eastAsia="ru-RU"/>
        </w:rPr>
        <w:t>contestațiilor</w:t>
      </w:r>
      <w:proofErr w:type="spellEnd"/>
      <w:r w:rsidRPr="00EF07EE">
        <w:rPr>
          <w:b/>
          <w:color w:val="000000" w:themeColor="text1"/>
          <w:lang w:eastAsia="ru-RU"/>
        </w:rPr>
        <w:t xml:space="preserve">: </w:t>
      </w:r>
    </w:p>
    <w:p w14:paraId="5AD3E19C" w14:textId="210271A8" w:rsidR="005C2824" w:rsidRPr="002D407D" w:rsidRDefault="005A35E7" w:rsidP="005F6767">
      <w:pPr>
        <w:shd w:val="clear" w:color="auto" w:fill="FFFFFF" w:themeFill="background1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lastRenderedPageBreak/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14:paraId="0D82F81D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74752D39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4E54E8DB" w14:textId="7DA74C82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B3802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633678">
        <w:rPr>
          <w:bCs/>
          <w:noProof w:val="0"/>
          <w:color w:val="000000" w:themeColor="text1"/>
          <w:u w:val="single"/>
          <w:lang w:eastAsia="ru-RU"/>
        </w:rPr>
        <w:t>nu</w:t>
      </w:r>
    </w:p>
    <w:p w14:paraId="2A75EADC" w14:textId="43DF3E8E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633678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 se aplică.</w:t>
      </w:r>
    </w:p>
    <w:p w14:paraId="08BFB079" w14:textId="1383382D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1D42BA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DD2095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</w:t>
      </w:r>
    </w:p>
    <w:p w14:paraId="3CE1CE6D" w14:textId="56D2D38B" w:rsidR="005C2824" w:rsidRPr="002D407D" w:rsidRDefault="005C2824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EC42B5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2D407D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conform SIA RSAP</w:t>
      </w:r>
    </w:p>
    <w:p w14:paraId="3DB8F57A" w14:textId="77777777" w:rsidR="005C2824" w:rsidRPr="002D407D" w:rsidRDefault="005C2824" w:rsidP="007C41B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2D407D" w:rsidRPr="002D407D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2D407D" w:rsidRPr="002D407D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2D407D" w:rsidRPr="002D407D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351F85" w:rsidRPr="00351F85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351F85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51F85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351F85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51F85">
              <w:rPr>
                <w:noProof w:val="0"/>
                <w:lang w:eastAsia="ru-RU"/>
              </w:rPr>
              <w:t>nu</w:t>
            </w:r>
          </w:p>
        </w:tc>
      </w:tr>
    </w:tbl>
    <w:p w14:paraId="2C57ADB2" w14:textId="2C701677" w:rsidR="0061795B" w:rsidRPr="00351F85" w:rsidRDefault="005C2824" w:rsidP="006A5025">
      <w:pPr>
        <w:pStyle w:val="a"/>
        <w:numPr>
          <w:ilvl w:val="0"/>
          <w:numId w:val="19"/>
        </w:numPr>
        <w:rPr>
          <w:b/>
          <w:lang w:eastAsia="ru-RU"/>
        </w:rPr>
      </w:pPr>
      <w:r w:rsidRPr="00351F85">
        <w:rPr>
          <w:b/>
          <w:lang w:eastAsia="ru-RU"/>
        </w:rPr>
        <w:t xml:space="preserve">Alte </w:t>
      </w:r>
      <w:proofErr w:type="spellStart"/>
      <w:r w:rsidRPr="00351F85">
        <w:rPr>
          <w:b/>
          <w:lang w:eastAsia="ru-RU"/>
        </w:rPr>
        <w:t>informații</w:t>
      </w:r>
      <w:proofErr w:type="spellEnd"/>
      <w:r w:rsidRPr="00351F85">
        <w:rPr>
          <w:b/>
          <w:lang w:eastAsia="ru-RU"/>
        </w:rPr>
        <w:t xml:space="preserve"> </w:t>
      </w:r>
      <w:proofErr w:type="spellStart"/>
      <w:r w:rsidRPr="00351F85">
        <w:rPr>
          <w:b/>
          <w:lang w:eastAsia="ru-RU"/>
        </w:rPr>
        <w:t>relevante</w:t>
      </w:r>
      <w:proofErr w:type="spellEnd"/>
      <w:r w:rsidRPr="00351F85">
        <w:rPr>
          <w:b/>
          <w:lang w:eastAsia="ru-RU"/>
        </w:rPr>
        <w:t xml:space="preserve">: </w:t>
      </w:r>
    </w:p>
    <w:p w14:paraId="7824BFA2" w14:textId="77777777" w:rsidR="00F800BB" w:rsidRPr="009E1A7B" w:rsidRDefault="00F800BB" w:rsidP="00F800BB">
      <w:pPr>
        <w:ind w:left="360" w:hanging="360"/>
        <w:jc w:val="both"/>
        <w:rPr>
          <w:b/>
          <w:bCs/>
          <w:color w:val="FF0000"/>
        </w:rPr>
      </w:pPr>
      <w:r>
        <w:rPr>
          <w:i/>
          <w:color w:val="000000"/>
          <w:spacing w:val="-8"/>
          <w:w w:val="105"/>
        </w:rPr>
        <w:t xml:space="preserve">       </w:t>
      </w:r>
      <w:r w:rsidRPr="009E1A7B">
        <w:rPr>
          <w:i/>
          <w:color w:val="000000"/>
          <w:spacing w:val="-8"/>
          <w:w w:val="105"/>
        </w:rPr>
        <w:t xml:space="preserve">- </w:t>
      </w:r>
      <w:r w:rsidRPr="009E1A7B">
        <w:rPr>
          <w:i/>
          <w:iCs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4D88F01" w14:textId="77777777" w:rsidR="00F800BB" w:rsidRPr="009E1A7B" w:rsidRDefault="00F800BB" w:rsidP="00F800BB">
      <w:pPr>
        <w:ind w:left="360" w:right="72"/>
        <w:rPr>
          <w:i/>
          <w:iCs/>
          <w:lang w:val="ro-MD"/>
        </w:rPr>
      </w:pPr>
      <w:r w:rsidRPr="009E1A7B">
        <w:rPr>
          <w:i/>
          <w:color w:val="000000"/>
          <w:spacing w:val="-9"/>
          <w:w w:val="105"/>
        </w:rPr>
        <w:t xml:space="preserve">- </w:t>
      </w:r>
      <w:r w:rsidRPr="009E1A7B">
        <w:rPr>
          <w:i/>
          <w:iCs/>
          <w:lang w:val="ro-MD"/>
        </w:rPr>
        <w:t>Prețurile sunt ferme pe toată perioada de executare a contractului, respectiv până la executarea integrală a contractului.</w:t>
      </w:r>
    </w:p>
    <w:p w14:paraId="72F2FB97" w14:textId="77777777" w:rsidR="00F800BB" w:rsidRPr="009E1A7B" w:rsidRDefault="00F800BB" w:rsidP="00F800BB">
      <w:pPr>
        <w:spacing w:before="36"/>
        <w:ind w:left="360"/>
        <w:rPr>
          <w:i/>
          <w:iCs/>
          <w:lang w:val="ro-MD"/>
        </w:rPr>
      </w:pPr>
      <w:r w:rsidRPr="009E1A7B">
        <w:rPr>
          <w:i/>
          <w:iCs/>
          <w:lang w:val="ro-MD"/>
        </w:rPr>
        <w:t>- Clauze contractuale obligatorii:</w:t>
      </w:r>
    </w:p>
    <w:p w14:paraId="6EAAD513" w14:textId="77777777" w:rsidR="00F800BB" w:rsidRPr="009E1A7B" w:rsidRDefault="00F800BB" w:rsidP="00F800BB">
      <w:pPr>
        <w:ind w:left="648"/>
        <w:rPr>
          <w:b/>
          <w:i/>
          <w:color w:val="000000"/>
          <w:w w:val="105"/>
        </w:rPr>
      </w:pPr>
    </w:p>
    <w:p w14:paraId="24868759" w14:textId="77777777" w:rsidR="003A11D6" w:rsidRDefault="003A11D6" w:rsidP="003A11D6">
      <w:pPr>
        <w:ind w:left="648"/>
        <w:rPr>
          <w:b/>
          <w:bCs/>
          <w:i/>
          <w:iCs/>
          <w:noProof w:val="0"/>
          <w:color w:val="000000"/>
          <w:sz w:val="22"/>
          <w:szCs w:val="22"/>
          <w:lang w:val="ru-RU"/>
        </w:rPr>
      </w:pPr>
      <w:r>
        <w:rPr>
          <w:b/>
          <w:bCs/>
          <w:i/>
          <w:iCs/>
          <w:color w:val="000000"/>
          <w:lang w:val="ru-RU"/>
        </w:rPr>
        <w:t>Sancțiuni</w:t>
      </w:r>
    </w:p>
    <w:p w14:paraId="580338FF" w14:textId="77777777" w:rsidR="003A11D6" w:rsidRDefault="003A11D6" w:rsidP="003A11D6">
      <w:pPr>
        <w:pStyle w:val="a"/>
        <w:numPr>
          <w:ilvl w:val="0"/>
          <w:numId w:val="26"/>
        </w:numPr>
        <w:tabs>
          <w:tab w:val="clear" w:pos="1134"/>
        </w:tabs>
        <w:rPr>
          <w:b/>
          <w:bCs/>
          <w:lang w:val="ro-RO" w:eastAsia="ru-RU"/>
        </w:rPr>
      </w:pPr>
      <w:r>
        <w:rPr>
          <w:i/>
          <w:iCs/>
          <w:lang w:val="ro-MD"/>
        </w:rPr>
        <w:t>Pentru livrarea cu întârziere a Bunurilor (întârzierea cu mai mult de 2 zile lucrătoare), Furnizorul poartă răspundere materială în valoare de 0,01% din suma Bunurilor nelivrate, pentru fiecare zi de întârziere, dar nu mai mult de 5% din suma totală a prezentului contract.</w:t>
      </w:r>
      <w:r>
        <w:rPr>
          <w:b/>
          <w:bCs/>
          <w:lang w:val="ro-RO" w:eastAsia="ru-RU"/>
        </w:rPr>
        <w:t xml:space="preserve">         </w:t>
      </w:r>
    </w:p>
    <w:p w14:paraId="398DB05F" w14:textId="77777777" w:rsidR="003A11D6" w:rsidRDefault="003A11D6" w:rsidP="003A11D6">
      <w:pPr>
        <w:shd w:val="clear" w:color="auto" w:fill="FFFFFF" w:themeFill="background1"/>
        <w:tabs>
          <w:tab w:val="right" w:pos="426"/>
          <w:tab w:val="left" w:pos="567"/>
        </w:tabs>
        <w:spacing w:before="120"/>
        <w:rPr>
          <w:b/>
          <w:i/>
          <w:iCs/>
          <w:color w:val="000000" w:themeColor="text1"/>
          <w:lang w:eastAsia="ru-RU"/>
        </w:rPr>
      </w:pPr>
    </w:p>
    <w:p w14:paraId="2700C88F" w14:textId="77777777" w:rsidR="003A11D6" w:rsidRDefault="003A11D6" w:rsidP="003A11D6">
      <w:pPr>
        <w:shd w:val="clear" w:color="auto" w:fill="FFFFFF" w:themeFill="background1"/>
        <w:tabs>
          <w:tab w:val="right" w:pos="426"/>
          <w:tab w:val="left" w:pos="567"/>
        </w:tabs>
        <w:spacing w:before="120"/>
        <w:rPr>
          <w:b/>
          <w:i/>
          <w:iCs/>
          <w:color w:val="000000" w:themeColor="text1"/>
          <w:lang w:eastAsia="ru-RU"/>
        </w:rPr>
      </w:pPr>
    </w:p>
    <w:p w14:paraId="7482B730" w14:textId="77777777" w:rsidR="003A11D6" w:rsidRPr="003A11D6" w:rsidRDefault="003A11D6" w:rsidP="003A11D6">
      <w:pPr>
        <w:shd w:val="clear" w:color="auto" w:fill="FFFFFF" w:themeFill="background1"/>
        <w:tabs>
          <w:tab w:val="right" w:pos="426"/>
          <w:tab w:val="left" w:pos="567"/>
        </w:tabs>
        <w:spacing w:before="120"/>
        <w:rPr>
          <w:b/>
          <w:i/>
          <w:iCs/>
          <w:color w:val="000000" w:themeColor="text1"/>
          <w:lang w:eastAsia="ru-RU"/>
        </w:rPr>
      </w:pPr>
    </w:p>
    <w:p w14:paraId="6F127073" w14:textId="222FB7BA" w:rsidR="005C2824" w:rsidRPr="009E1A7B" w:rsidRDefault="00217E99" w:rsidP="00750BB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</w:rPr>
      </w:pPr>
      <w:r w:rsidRPr="009E1A7B">
        <w:rPr>
          <w:b/>
          <w:noProof w:val="0"/>
          <w:color w:val="000000" w:themeColor="text1"/>
          <w:lang w:eastAsia="ru-RU"/>
        </w:rPr>
        <w:t>Președintele</w:t>
      </w:r>
      <w:r w:rsidR="005C2824" w:rsidRPr="009E1A7B">
        <w:rPr>
          <w:b/>
          <w:noProof w:val="0"/>
          <w:color w:val="000000" w:themeColor="text1"/>
          <w:lang w:eastAsia="ru-RU"/>
        </w:rPr>
        <w:t xml:space="preserve"> grupului de lucru</w:t>
      </w:r>
      <w:r w:rsidR="000B5E5A" w:rsidRPr="009E1A7B">
        <w:rPr>
          <w:b/>
          <w:noProof w:val="0"/>
          <w:color w:val="000000" w:themeColor="text1"/>
          <w:lang w:eastAsia="ru-RU"/>
        </w:rPr>
        <w:t xml:space="preserve">   __________________    </w:t>
      </w:r>
      <w:r w:rsidR="005C2824" w:rsidRPr="009E1A7B">
        <w:rPr>
          <w:b/>
          <w:noProof w:val="0"/>
          <w:color w:val="000000" w:themeColor="text1"/>
          <w:lang w:eastAsia="ru-RU"/>
        </w:rPr>
        <w:t xml:space="preserve"> </w:t>
      </w:r>
      <w:r w:rsidR="00095EDA" w:rsidRPr="009E1A7B">
        <w:rPr>
          <w:b/>
          <w:noProof w:val="0"/>
          <w:color w:val="000000" w:themeColor="text1"/>
          <w:lang w:eastAsia="ru-RU"/>
        </w:rPr>
        <w:t>Andrei VÎRLAN</w:t>
      </w:r>
    </w:p>
    <w:sectPr w:rsidR="005C2824" w:rsidRPr="009E1A7B" w:rsidSect="00C727E1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charset w:val="00"/>
    <w:family w:val="roman"/>
    <w:pitch w:val="variable"/>
    <w:sig w:usb0="002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078"/>
    <w:multiLevelType w:val="hybridMultilevel"/>
    <w:tmpl w:val="45F2A222"/>
    <w:lvl w:ilvl="0" w:tplc="6868FEF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9413B"/>
    <w:multiLevelType w:val="multilevel"/>
    <w:tmpl w:val="76367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181726"/>
    <w:multiLevelType w:val="hybridMultilevel"/>
    <w:tmpl w:val="144ABB86"/>
    <w:lvl w:ilvl="0" w:tplc="32B827A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87048"/>
    <w:multiLevelType w:val="hybridMultilevel"/>
    <w:tmpl w:val="DA60533A"/>
    <w:lvl w:ilvl="0" w:tplc="23085748">
      <w:start w:val="1"/>
      <w:numFmt w:val="decimal"/>
      <w:lvlText w:val="%1."/>
      <w:lvlJc w:val="left"/>
      <w:pPr>
        <w:ind w:left="885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0866800">
    <w:abstractNumId w:val="22"/>
  </w:num>
  <w:num w:numId="2" w16cid:durableId="565379490">
    <w:abstractNumId w:val="12"/>
  </w:num>
  <w:num w:numId="3" w16cid:durableId="1694574059">
    <w:abstractNumId w:val="8"/>
  </w:num>
  <w:num w:numId="4" w16cid:durableId="602108059">
    <w:abstractNumId w:val="20"/>
  </w:num>
  <w:num w:numId="5" w16cid:durableId="79958876">
    <w:abstractNumId w:val="0"/>
  </w:num>
  <w:num w:numId="6" w16cid:durableId="1945112471">
    <w:abstractNumId w:val="5"/>
  </w:num>
  <w:num w:numId="7" w16cid:durableId="164786140">
    <w:abstractNumId w:val="16"/>
  </w:num>
  <w:num w:numId="8" w16cid:durableId="693654016">
    <w:abstractNumId w:val="9"/>
  </w:num>
  <w:num w:numId="9" w16cid:durableId="2133672304">
    <w:abstractNumId w:val="14"/>
  </w:num>
  <w:num w:numId="10" w16cid:durableId="488640121">
    <w:abstractNumId w:val="18"/>
  </w:num>
  <w:num w:numId="11" w16cid:durableId="273055059">
    <w:abstractNumId w:val="6"/>
  </w:num>
  <w:num w:numId="12" w16cid:durableId="768039562">
    <w:abstractNumId w:val="11"/>
  </w:num>
  <w:num w:numId="13" w16cid:durableId="451217165">
    <w:abstractNumId w:val="1"/>
  </w:num>
  <w:num w:numId="14" w16cid:durableId="1085227480">
    <w:abstractNumId w:val="22"/>
    <w:lvlOverride w:ilvl="0">
      <w:startOverride w:val="1"/>
    </w:lvlOverride>
  </w:num>
  <w:num w:numId="15" w16cid:durableId="262691983">
    <w:abstractNumId w:val="2"/>
  </w:num>
  <w:num w:numId="16" w16cid:durableId="1166633738">
    <w:abstractNumId w:val="19"/>
  </w:num>
  <w:num w:numId="17" w16cid:durableId="84769457">
    <w:abstractNumId w:val="21"/>
  </w:num>
  <w:num w:numId="18" w16cid:durableId="542594288">
    <w:abstractNumId w:val="7"/>
  </w:num>
  <w:num w:numId="19" w16cid:durableId="1383476665">
    <w:abstractNumId w:val="3"/>
  </w:num>
  <w:num w:numId="20" w16cid:durableId="1293436634">
    <w:abstractNumId w:val="10"/>
  </w:num>
  <w:num w:numId="21" w16cid:durableId="1767730752">
    <w:abstractNumId w:val="15"/>
  </w:num>
  <w:num w:numId="22" w16cid:durableId="536894904">
    <w:abstractNumId w:val="4"/>
  </w:num>
  <w:num w:numId="23" w16cid:durableId="1218780385">
    <w:abstractNumId w:val="17"/>
  </w:num>
  <w:num w:numId="24" w16cid:durableId="710881436">
    <w:abstractNumId w:val="13"/>
  </w:num>
  <w:num w:numId="25" w16cid:durableId="8391941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102316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30FF4"/>
    <w:rsid w:val="00032391"/>
    <w:rsid w:val="00032EA3"/>
    <w:rsid w:val="0003714E"/>
    <w:rsid w:val="00040B95"/>
    <w:rsid w:val="00041FFB"/>
    <w:rsid w:val="00042C3F"/>
    <w:rsid w:val="00043E01"/>
    <w:rsid w:val="000452AE"/>
    <w:rsid w:val="00052685"/>
    <w:rsid w:val="00055056"/>
    <w:rsid w:val="000611C6"/>
    <w:rsid w:val="00061420"/>
    <w:rsid w:val="00061557"/>
    <w:rsid w:val="00064EF6"/>
    <w:rsid w:val="0007130F"/>
    <w:rsid w:val="00083DA9"/>
    <w:rsid w:val="00086483"/>
    <w:rsid w:val="00094E78"/>
    <w:rsid w:val="00095EDA"/>
    <w:rsid w:val="000A06BA"/>
    <w:rsid w:val="000A104B"/>
    <w:rsid w:val="000A5F31"/>
    <w:rsid w:val="000B13E9"/>
    <w:rsid w:val="000B5736"/>
    <w:rsid w:val="000B5E5A"/>
    <w:rsid w:val="000B617B"/>
    <w:rsid w:val="000C038C"/>
    <w:rsid w:val="000C256B"/>
    <w:rsid w:val="000C6558"/>
    <w:rsid w:val="000D1835"/>
    <w:rsid w:val="000E5B7A"/>
    <w:rsid w:val="000E5C95"/>
    <w:rsid w:val="000E7848"/>
    <w:rsid w:val="000F0B02"/>
    <w:rsid w:val="000F10EC"/>
    <w:rsid w:val="000F3622"/>
    <w:rsid w:val="000F3BC1"/>
    <w:rsid w:val="000F47EA"/>
    <w:rsid w:val="00104327"/>
    <w:rsid w:val="00106C25"/>
    <w:rsid w:val="00112BCB"/>
    <w:rsid w:val="00120631"/>
    <w:rsid w:val="00120B28"/>
    <w:rsid w:val="00121671"/>
    <w:rsid w:val="00121BC5"/>
    <w:rsid w:val="0012222E"/>
    <w:rsid w:val="00122EBF"/>
    <w:rsid w:val="00125410"/>
    <w:rsid w:val="00126CA0"/>
    <w:rsid w:val="001310D4"/>
    <w:rsid w:val="00137553"/>
    <w:rsid w:val="00137739"/>
    <w:rsid w:val="001402CC"/>
    <w:rsid w:val="00140764"/>
    <w:rsid w:val="00141F4D"/>
    <w:rsid w:val="00143B40"/>
    <w:rsid w:val="00144B08"/>
    <w:rsid w:val="00145375"/>
    <w:rsid w:val="00155DC6"/>
    <w:rsid w:val="0016277A"/>
    <w:rsid w:val="00163A16"/>
    <w:rsid w:val="0016462F"/>
    <w:rsid w:val="001714ED"/>
    <w:rsid w:val="00177939"/>
    <w:rsid w:val="00183381"/>
    <w:rsid w:val="00191F9B"/>
    <w:rsid w:val="00193A28"/>
    <w:rsid w:val="001978D8"/>
    <w:rsid w:val="001A0696"/>
    <w:rsid w:val="001A3130"/>
    <w:rsid w:val="001A5A1D"/>
    <w:rsid w:val="001B33DC"/>
    <w:rsid w:val="001B35EC"/>
    <w:rsid w:val="001C04B8"/>
    <w:rsid w:val="001C0662"/>
    <w:rsid w:val="001C0863"/>
    <w:rsid w:val="001C0EFE"/>
    <w:rsid w:val="001D42BA"/>
    <w:rsid w:val="001D44FE"/>
    <w:rsid w:val="001D7163"/>
    <w:rsid w:val="001D739D"/>
    <w:rsid w:val="001E1236"/>
    <w:rsid w:val="001E2A76"/>
    <w:rsid w:val="001F6537"/>
    <w:rsid w:val="001F6814"/>
    <w:rsid w:val="002023F6"/>
    <w:rsid w:val="00202F2A"/>
    <w:rsid w:val="002055F3"/>
    <w:rsid w:val="002115D1"/>
    <w:rsid w:val="0021679B"/>
    <w:rsid w:val="00217E99"/>
    <w:rsid w:val="002260DA"/>
    <w:rsid w:val="0023231A"/>
    <w:rsid w:val="00233E17"/>
    <w:rsid w:val="00233EFD"/>
    <w:rsid w:val="00236DB8"/>
    <w:rsid w:val="00241CD7"/>
    <w:rsid w:val="00242486"/>
    <w:rsid w:val="00245E79"/>
    <w:rsid w:val="00256CFD"/>
    <w:rsid w:val="00256E11"/>
    <w:rsid w:val="00262230"/>
    <w:rsid w:val="00270625"/>
    <w:rsid w:val="002745E6"/>
    <w:rsid w:val="00274622"/>
    <w:rsid w:val="00274DFB"/>
    <w:rsid w:val="0027552B"/>
    <w:rsid w:val="002777B6"/>
    <w:rsid w:val="00290224"/>
    <w:rsid w:val="002A0C8A"/>
    <w:rsid w:val="002A491C"/>
    <w:rsid w:val="002A7B1B"/>
    <w:rsid w:val="002A7B59"/>
    <w:rsid w:val="002B2018"/>
    <w:rsid w:val="002B3EE6"/>
    <w:rsid w:val="002B51F2"/>
    <w:rsid w:val="002C223E"/>
    <w:rsid w:val="002C343C"/>
    <w:rsid w:val="002D1DF4"/>
    <w:rsid w:val="002D1EC5"/>
    <w:rsid w:val="002D407D"/>
    <w:rsid w:val="002D42A1"/>
    <w:rsid w:val="002D5FC6"/>
    <w:rsid w:val="002E3DF4"/>
    <w:rsid w:val="002E4DA8"/>
    <w:rsid w:val="002E7852"/>
    <w:rsid w:val="002F631E"/>
    <w:rsid w:val="002F769F"/>
    <w:rsid w:val="002F7A96"/>
    <w:rsid w:val="00302A9E"/>
    <w:rsid w:val="003147A5"/>
    <w:rsid w:val="0032051A"/>
    <w:rsid w:val="00321FDD"/>
    <w:rsid w:val="00324D45"/>
    <w:rsid w:val="003252EC"/>
    <w:rsid w:val="00326F0C"/>
    <w:rsid w:val="00331382"/>
    <w:rsid w:val="00333358"/>
    <w:rsid w:val="003345D1"/>
    <w:rsid w:val="00335362"/>
    <w:rsid w:val="0033630F"/>
    <w:rsid w:val="00336E13"/>
    <w:rsid w:val="003413FD"/>
    <w:rsid w:val="00341E83"/>
    <w:rsid w:val="003423C1"/>
    <w:rsid w:val="00344E3F"/>
    <w:rsid w:val="00351B96"/>
    <w:rsid w:val="00351F85"/>
    <w:rsid w:val="0035239C"/>
    <w:rsid w:val="003535D2"/>
    <w:rsid w:val="00360393"/>
    <w:rsid w:val="0036079E"/>
    <w:rsid w:val="00361AEC"/>
    <w:rsid w:val="0037148E"/>
    <w:rsid w:val="00371655"/>
    <w:rsid w:val="00374694"/>
    <w:rsid w:val="0037522E"/>
    <w:rsid w:val="00381984"/>
    <w:rsid w:val="00384C0B"/>
    <w:rsid w:val="00384C36"/>
    <w:rsid w:val="003857B0"/>
    <w:rsid w:val="00390627"/>
    <w:rsid w:val="00395CD9"/>
    <w:rsid w:val="00397A68"/>
    <w:rsid w:val="003A0B12"/>
    <w:rsid w:val="003A11D6"/>
    <w:rsid w:val="003A1988"/>
    <w:rsid w:val="003A2C3A"/>
    <w:rsid w:val="003A4ED4"/>
    <w:rsid w:val="003A6B45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12F4D"/>
    <w:rsid w:val="004157A1"/>
    <w:rsid w:val="0042150B"/>
    <w:rsid w:val="00421AC2"/>
    <w:rsid w:val="00422BFA"/>
    <w:rsid w:val="004240CC"/>
    <w:rsid w:val="004266CA"/>
    <w:rsid w:val="00434342"/>
    <w:rsid w:val="004436C3"/>
    <w:rsid w:val="0045368F"/>
    <w:rsid w:val="00461D86"/>
    <w:rsid w:val="00462FA6"/>
    <w:rsid w:val="00464183"/>
    <w:rsid w:val="00470411"/>
    <w:rsid w:val="00470C26"/>
    <w:rsid w:val="00475B69"/>
    <w:rsid w:val="00476DD7"/>
    <w:rsid w:val="00476DE9"/>
    <w:rsid w:val="0047739F"/>
    <w:rsid w:val="00483E31"/>
    <w:rsid w:val="00484617"/>
    <w:rsid w:val="00490001"/>
    <w:rsid w:val="00491663"/>
    <w:rsid w:val="00496854"/>
    <w:rsid w:val="00496CE2"/>
    <w:rsid w:val="004B223D"/>
    <w:rsid w:val="004C176C"/>
    <w:rsid w:val="004D7D16"/>
    <w:rsid w:val="004E297D"/>
    <w:rsid w:val="004E5F13"/>
    <w:rsid w:val="004F061F"/>
    <w:rsid w:val="004F3DC1"/>
    <w:rsid w:val="00500C16"/>
    <w:rsid w:val="0050700F"/>
    <w:rsid w:val="00511958"/>
    <w:rsid w:val="005121C0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3346D"/>
    <w:rsid w:val="00534A84"/>
    <w:rsid w:val="00536A85"/>
    <w:rsid w:val="00537FC8"/>
    <w:rsid w:val="00541916"/>
    <w:rsid w:val="00542BE3"/>
    <w:rsid w:val="00543E07"/>
    <w:rsid w:val="00543F29"/>
    <w:rsid w:val="005456E8"/>
    <w:rsid w:val="0054670C"/>
    <w:rsid w:val="00546DD5"/>
    <w:rsid w:val="00551169"/>
    <w:rsid w:val="005524CA"/>
    <w:rsid w:val="00553934"/>
    <w:rsid w:val="00560F4A"/>
    <w:rsid w:val="00561C62"/>
    <w:rsid w:val="00567ECE"/>
    <w:rsid w:val="00570F35"/>
    <w:rsid w:val="005712E5"/>
    <w:rsid w:val="005716AE"/>
    <w:rsid w:val="00572321"/>
    <w:rsid w:val="00574816"/>
    <w:rsid w:val="00574DFF"/>
    <w:rsid w:val="00581512"/>
    <w:rsid w:val="005909C2"/>
    <w:rsid w:val="00591B2E"/>
    <w:rsid w:val="00593461"/>
    <w:rsid w:val="005A1716"/>
    <w:rsid w:val="005A35E7"/>
    <w:rsid w:val="005C2824"/>
    <w:rsid w:val="005C2E94"/>
    <w:rsid w:val="005D228D"/>
    <w:rsid w:val="005D26E9"/>
    <w:rsid w:val="005D3507"/>
    <w:rsid w:val="005D3F3E"/>
    <w:rsid w:val="005D52FD"/>
    <w:rsid w:val="005E518D"/>
    <w:rsid w:val="005E7854"/>
    <w:rsid w:val="005F1503"/>
    <w:rsid w:val="005F6767"/>
    <w:rsid w:val="00607F29"/>
    <w:rsid w:val="006105A2"/>
    <w:rsid w:val="00611A85"/>
    <w:rsid w:val="0061764E"/>
    <w:rsid w:val="0061795B"/>
    <w:rsid w:val="00617D7D"/>
    <w:rsid w:val="00625425"/>
    <w:rsid w:val="00632B8A"/>
    <w:rsid w:val="00632E0C"/>
    <w:rsid w:val="00633678"/>
    <w:rsid w:val="00641515"/>
    <w:rsid w:val="00643232"/>
    <w:rsid w:val="00650AAA"/>
    <w:rsid w:val="00652BA5"/>
    <w:rsid w:val="0065375F"/>
    <w:rsid w:val="00657D21"/>
    <w:rsid w:val="00663D49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A5025"/>
    <w:rsid w:val="006B0C96"/>
    <w:rsid w:val="006B3A56"/>
    <w:rsid w:val="006C0494"/>
    <w:rsid w:val="006C0A59"/>
    <w:rsid w:val="006C632F"/>
    <w:rsid w:val="006C6556"/>
    <w:rsid w:val="006C68D3"/>
    <w:rsid w:val="006C71F8"/>
    <w:rsid w:val="006C7767"/>
    <w:rsid w:val="006D14AB"/>
    <w:rsid w:val="006D31FE"/>
    <w:rsid w:val="006E3706"/>
    <w:rsid w:val="006E54A1"/>
    <w:rsid w:val="006F499C"/>
    <w:rsid w:val="006F5324"/>
    <w:rsid w:val="006F7564"/>
    <w:rsid w:val="007055BE"/>
    <w:rsid w:val="00705B50"/>
    <w:rsid w:val="007061B1"/>
    <w:rsid w:val="00706876"/>
    <w:rsid w:val="007170C1"/>
    <w:rsid w:val="00726E84"/>
    <w:rsid w:val="007274AF"/>
    <w:rsid w:val="00734BA2"/>
    <w:rsid w:val="00740909"/>
    <w:rsid w:val="00742086"/>
    <w:rsid w:val="00747ED0"/>
    <w:rsid w:val="0075015A"/>
    <w:rsid w:val="0075052D"/>
    <w:rsid w:val="00750BB4"/>
    <w:rsid w:val="00755DBD"/>
    <w:rsid w:val="00756F8B"/>
    <w:rsid w:val="00761889"/>
    <w:rsid w:val="00761DEE"/>
    <w:rsid w:val="00774A8E"/>
    <w:rsid w:val="0077787A"/>
    <w:rsid w:val="00781100"/>
    <w:rsid w:val="00787A5F"/>
    <w:rsid w:val="00793CF8"/>
    <w:rsid w:val="007942C5"/>
    <w:rsid w:val="00797888"/>
    <w:rsid w:val="007A4953"/>
    <w:rsid w:val="007B3A9F"/>
    <w:rsid w:val="007B4667"/>
    <w:rsid w:val="007C041E"/>
    <w:rsid w:val="007C2508"/>
    <w:rsid w:val="007C41BE"/>
    <w:rsid w:val="007C42B8"/>
    <w:rsid w:val="007C7640"/>
    <w:rsid w:val="007D1BDD"/>
    <w:rsid w:val="007D3867"/>
    <w:rsid w:val="007D56B7"/>
    <w:rsid w:val="007E60D0"/>
    <w:rsid w:val="007F03AC"/>
    <w:rsid w:val="007F04F3"/>
    <w:rsid w:val="007F0DC1"/>
    <w:rsid w:val="007F0FB5"/>
    <w:rsid w:val="007F3467"/>
    <w:rsid w:val="007F3B82"/>
    <w:rsid w:val="007F65EE"/>
    <w:rsid w:val="00802C1A"/>
    <w:rsid w:val="00803B92"/>
    <w:rsid w:val="00817992"/>
    <w:rsid w:val="008210A2"/>
    <w:rsid w:val="008214E0"/>
    <w:rsid w:val="00821D96"/>
    <w:rsid w:val="00825404"/>
    <w:rsid w:val="00826B17"/>
    <w:rsid w:val="008312B8"/>
    <w:rsid w:val="0083146A"/>
    <w:rsid w:val="00831FD4"/>
    <w:rsid w:val="008445CB"/>
    <w:rsid w:val="00846C8E"/>
    <w:rsid w:val="00852018"/>
    <w:rsid w:val="00853D87"/>
    <w:rsid w:val="008579A2"/>
    <w:rsid w:val="00857A77"/>
    <w:rsid w:val="00863129"/>
    <w:rsid w:val="0087023F"/>
    <w:rsid w:val="00875918"/>
    <w:rsid w:val="008763E2"/>
    <w:rsid w:val="00880070"/>
    <w:rsid w:val="00880B0A"/>
    <w:rsid w:val="00881B92"/>
    <w:rsid w:val="0088753C"/>
    <w:rsid w:val="00894048"/>
    <w:rsid w:val="00895280"/>
    <w:rsid w:val="00896D7B"/>
    <w:rsid w:val="008A12E2"/>
    <w:rsid w:val="008A3766"/>
    <w:rsid w:val="008A4682"/>
    <w:rsid w:val="008A7B29"/>
    <w:rsid w:val="008B17E3"/>
    <w:rsid w:val="008B21BA"/>
    <w:rsid w:val="008B2A0E"/>
    <w:rsid w:val="008B4574"/>
    <w:rsid w:val="008C083B"/>
    <w:rsid w:val="008C248F"/>
    <w:rsid w:val="008C3A7D"/>
    <w:rsid w:val="008C3DB3"/>
    <w:rsid w:val="008D1255"/>
    <w:rsid w:val="008D723E"/>
    <w:rsid w:val="008E4D85"/>
    <w:rsid w:val="008F58C9"/>
    <w:rsid w:val="009023F5"/>
    <w:rsid w:val="009024FB"/>
    <w:rsid w:val="00904947"/>
    <w:rsid w:val="00905BA7"/>
    <w:rsid w:val="00915889"/>
    <w:rsid w:val="00917054"/>
    <w:rsid w:val="00917959"/>
    <w:rsid w:val="0092628C"/>
    <w:rsid w:val="00931539"/>
    <w:rsid w:val="00932884"/>
    <w:rsid w:val="00936C9C"/>
    <w:rsid w:val="009377DF"/>
    <w:rsid w:val="009408DA"/>
    <w:rsid w:val="009446C6"/>
    <w:rsid w:val="009536AB"/>
    <w:rsid w:val="00955B61"/>
    <w:rsid w:val="00957718"/>
    <w:rsid w:val="00960D77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90FF5"/>
    <w:rsid w:val="009A3A97"/>
    <w:rsid w:val="009A53B6"/>
    <w:rsid w:val="009C0D72"/>
    <w:rsid w:val="009C4B78"/>
    <w:rsid w:val="009C78EB"/>
    <w:rsid w:val="009D061E"/>
    <w:rsid w:val="009D0A01"/>
    <w:rsid w:val="009D4538"/>
    <w:rsid w:val="009D5DEC"/>
    <w:rsid w:val="009D609F"/>
    <w:rsid w:val="009E1A7B"/>
    <w:rsid w:val="009E6305"/>
    <w:rsid w:val="009F431B"/>
    <w:rsid w:val="009F5A5F"/>
    <w:rsid w:val="00A002A2"/>
    <w:rsid w:val="00A01197"/>
    <w:rsid w:val="00A0212B"/>
    <w:rsid w:val="00A024F8"/>
    <w:rsid w:val="00A0335F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1A5"/>
    <w:rsid w:val="00A23E02"/>
    <w:rsid w:val="00A24B6A"/>
    <w:rsid w:val="00A250E5"/>
    <w:rsid w:val="00A252CF"/>
    <w:rsid w:val="00A2533F"/>
    <w:rsid w:val="00A2781A"/>
    <w:rsid w:val="00A3360A"/>
    <w:rsid w:val="00A3370E"/>
    <w:rsid w:val="00A37AEB"/>
    <w:rsid w:val="00A416D3"/>
    <w:rsid w:val="00A42DC6"/>
    <w:rsid w:val="00A46AA7"/>
    <w:rsid w:val="00A53DF3"/>
    <w:rsid w:val="00A5520E"/>
    <w:rsid w:val="00A61447"/>
    <w:rsid w:val="00A6430C"/>
    <w:rsid w:val="00A727A3"/>
    <w:rsid w:val="00A74764"/>
    <w:rsid w:val="00A75ED7"/>
    <w:rsid w:val="00A809C2"/>
    <w:rsid w:val="00A916F6"/>
    <w:rsid w:val="00A976FC"/>
    <w:rsid w:val="00AA2A47"/>
    <w:rsid w:val="00AA2BA9"/>
    <w:rsid w:val="00AB3802"/>
    <w:rsid w:val="00AB7265"/>
    <w:rsid w:val="00AC41BF"/>
    <w:rsid w:val="00AC4326"/>
    <w:rsid w:val="00AD4C02"/>
    <w:rsid w:val="00AD6B52"/>
    <w:rsid w:val="00AE11AC"/>
    <w:rsid w:val="00AE17D6"/>
    <w:rsid w:val="00AE1CE9"/>
    <w:rsid w:val="00AE1FE3"/>
    <w:rsid w:val="00AE28CE"/>
    <w:rsid w:val="00AE3914"/>
    <w:rsid w:val="00AE707E"/>
    <w:rsid w:val="00AF1637"/>
    <w:rsid w:val="00AF441C"/>
    <w:rsid w:val="00AF4BC6"/>
    <w:rsid w:val="00AF75D2"/>
    <w:rsid w:val="00B036FA"/>
    <w:rsid w:val="00B049A5"/>
    <w:rsid w:val="00B25D4E"/>
    <w:rsid w:val="00B26209"/>
    <w:rsid w:val="00B31DEC"/>
    <w:rsid w:val="00B33E8F"/>
    <w:rsid w:val="00B40FC6"/>
    <w:rsid w:val="00B41EBF"/>
    <w:rsid w:val="00B43EF8"/>
    <w:rsid w:val="00B448D8"/>
    <w:rsid w:val="00B5332B"/>
    <w:rsid w:val="00B57EA3"/>
    <w:rsid w:val="00B603D8"/>
    <w:rsid w:val="00B62976"/>
    <w:rsid w:val="00B724F6"/>
    <w:rsid w:val="00B7361E"/>
    <w:rsid w:val="00B7448D"/>
    <w:rsid w:val="00B84DBF"/>
    <w:rsid w:val="00B9073F"/>
    <w:rsid w:val="00B92862"/>
    <w:rsid w:val="00B93B86"/>
    <w:rsid w:val="00B93CA5"/>
    <w:rsid w:val="00B93FFA"/>
    <w:rsid w:val="00BA0D27"/>
    <w:rsid w:val="00BA164E"/>
    <w:rsid w:val="00BA5904"/>
    <w:rsid w:val="00BB0113"/>
    <w:rsid w:val="00BB0469"/>
    <w:rsid w:val="00BB2929"/>
    <w:rsid w:val="00BB481F"/>
    <w:rsid w:val="00BB7DEF"/>
    <w:rsid w:val="00BC0B8B"/>
    <w:rsid w:val="00BC23B4"/>
    <w:rsid w:val="00BC2647"/>
    <w:rsid w:val="00BC2BD6"/>
    <w:rsid w:val="00BC2FF2"/>
    <w:rsid w:val="00BD2A8F"/>
    <w:rsid w:val="00BD3667"/>
    <w:rsid w:val="00BD3EAC"/>
    <w:rsid w:val="00BD5AD7"/>
    <w:rsid w:val="00BD6D7A"/>
    <w:rsid w:val="00BE0629"/>
    <w:rsid w:val="00BE07B9"/>
    <w:rsid w:val="00BE228C"/>
    <w:rsid w:val="00BE293D"/>
    <w:rsid w:val="00BE3258"/>
    <w:rsid w:val="00BE4845"/>
    <w:rsid w:val="00BE5F39"/>
    <w:rsid w:val="00BE6274"/>
    <w:rsid w:val="00BF1AE5"/>
    <w:rsid w:val="00BF42A7"/>
    <w:rsid w:val="00BF4AD1"/>
    <w:rsid w:val="00BF65E3"/>
    <w:rsid w:val="00BF71D2"/>
    <w:rsid w:val="00C00E71"/>
    <w:rsid w:val="00C0474A"/>
    <w:rsid w:val="00C06E2B"/>
    <w:rsid w:val="00C1013C"/>
    <w:rsid w:val="00C11FDC"/>
    <w:rsid w:val="00C13DD0"/>
    <w:rsid w:val="00C15106"/>
    <w:rsid w:val="00C17EDF"/>
    <w:rsid w:val="00C20192"/>
    <w:rsid w:val="00C2323C"/>
    <w:rsid w:val="00C23DB5"/>
    <w:rsid w:val="00C314B9"/>
    <w:rsid w:val="00C3583F"/>
    <w:rsid w:val="00C35DF7"/>
    <w:rsid w:val="00C3717C"/>
    <w:rsid w:val="00C410D8"/>
    <w:rsid w:val="00C418EE"/>
    <w:rsid w:val="00C42083"/>
    <w:rsid w:val="00C4392F"/>
    <w:rsid w:val="00C47CF8"/>
    <w:rsid w:val="00C60EAF"/>
    <w:rsid w:val="00C62FC3"/>
    <w:rsid w:val="00C66586"/>
    <w:rsid w:val="00C66AF2"/>
    <w:rsid w:val="00C67FF0"/>
    <w:rsid w:val="00C727E1"/>
    <w:rsid w:val="00C73A0F"/>
    <w:rsid w:val="00C76980"/>
    <w:rsid w:val="00C8023F"/>
    <w:rsid w:val="00C81F7C"/>
    <w:rsid w:val="00C83589"/>
    <w:rsid w:val="00C83D85"/>
    <w:rsid w:val="00C855AB"/>
    <w:rsid w:val="00C8740B"/>
    <w:rsid w:val="00C91923"/>
    <w:rsid w:val="00C94DC7"/>
    <w:rsid w:val="00C96EA4"/>
    <w:rsid w:val="00CA13D0"/>
    <w:rsid w:val="00CA519B"/>
    <w:rsid w:val="00CA5845"/>
    <w:rsid w:val="00CB0842"/>
    <w:rsid w:val="00CB0A75"/>
    <w:rsid w:val="00CB3579"/>
    <w:rsid w:val="00CB7F70"/>
    <w:rsid w:val="00CC1341"/>
    <w:rsid w:val="00CC39F6"/>
    <w:rsid w:val="00CC6F3E"/>
    <w:rsid w:val="00CC796E"/>
    <w:rsid w:val="00CE19C5"/>
    <w:rsid w:val="00CE40A5"/>
    <w:rsid w:val="00CF23FB"/>
    <w:rsid w:val="00CF3A49"/>
    <w:rsid w:val="00CF40A2"/>
    <w:rsid w:val="00CF50E5"/>
    <w:rsid w:val="00CF7C5B"/>
    <w:rsid w:val="00D009C7"/>
    <w:rsid w:val="00D0322F"/>
    <w:rsid w:val="00D03476"/>
    <w:rsid w:val="00D04342"/>
    <w:rsid w:val="00D07E66"/>
    <w:rsid w:val="00D12346"/>
    <w:rsid w:val="00D13DBA"/>
    <w:rsid w:val="00D1531C"/>
    <w:rsid w:val="00D2511F"/>
    <w:rsid w:val="00D26A40"/>
    <w:rsid w:val="00D26EB7"/>
    <w:rsid w:val="00D33D25"/>
    <w:rsid w:val="00D34E5C"/>
    <w:rsid w:val="00D36529"/>
    <w:rsid w:val="00D4069C"/>
    <w:rsid w:val="00D423D7"/>
    <w:rsid w:val="00D45A28"/>
    <w:rsid w:val="00D550F6"/>
    <w:rsid w:val="00D576B7"/>
    <w:rsid w:val="00D57D64"/>
    <w:rsid w:val="00D6365B"/>
    <w:rsid w:val="00D662EE"/>
    <w:rsid w:val="00D744D8"/>
    <w:rsid w:val="00D77517"/>
    <w:rsid w:val="00D80448"/>
    <w:rsid w:val="00D80D36"/>
    <w:rsid w:val="00D82768"/>
    <w:rsid w:val="00D86A27"/>
    <w:rsid w:val="00D87477"/>
    <w:rsid w:val="00D96C17"/>
    <w:rsid w:val="00D96D58"/>
    <w:rsid w:val="00DA2227"/>
    <w:rsid w:val="00DA334A"/>
    <w:rsid w:val="00DA510C"/>
    <w:rsid w:val="00DA611D"/>
    <w:rsid w:val="00DB15DF"/>
    <w:rsid w:val="00DB28FD"/>
    <w:rsid w:val="00DB2A65"/>
    <w:rsid w:val="00DB2FBD"/>
    <w:rsid w:val="00DB7A10"/>
    <w:rsid w:val="00DC18A7"/>
    <w:rsid w:val="00DC2D39"/>
    <w:rsid w:val="00DC2D9A"/>
    <w:rsid w:val="00DD06BD"/>
    <w:rsid w:val="00DD2095"/>
    <w:rsid w:val="00DD4DE1"/>
    <w:rsid w:val="00DD74C2"/>
    <w:rsid w:val="00DD7D6A"/>
    <w:rsid w:val="00DE6E0D"/>
    <w:rsid w:val="00DF03D7"/>
    <w:rsid w:val="00DF2E48"/>
    <w:rsid w:val="00DF4077"/>
    <w:rsid w:val="00DF64E2"/>
    <w:rsid w:val="00DF7556"/>
    <w:rsid w:val="00DF7B97"/>
    <w:rsid w:val="00E07130"/>
    <w:rsid w:val="00E07361"/>
    <w:rsid w:val="00E1000D"/>
    <w:rsid w:val="00E13028"/>
    <w:rsid w:val="00E15183"/>
    <w:rsid w:val="00E1526C"/>
    <w:rsid w:val="00E17359"/>
    <w:rsid w:val="00E17EC0"/>
    <w:rsid w:val="00E23E22"/>
    <w:rsid w:val="00E267AD"/>
    <w:rsid w:val="00E35293"/>
    <w:rsid w:val="00E3601F"/>
    <w:rsid w:val="00E36B8C"/>
    <w:rsid w:val="00E41C7B"/>
    <w:rsid w:val="00E50901"/>
    <w:rsid w:val="00E5261C"/>
    <w:rsid w:val="00E52F96"/>
    <w:rsid w:val="00E54468"/>
    <w:rsid w:val="00E6061F"/>
    <w:rsid w:val="00E63B89"/>
    <w:rsid w:val="00E63DC0"/>
    <w:rsid w:val="00E65BF5"/>
    <w:rsid w:val="00E66E40"/>
    <w:rsid w:val="00E709AF"/>
    <w:rsid w:val="00E72046"/>
    <w:rsid w:val="00E72297"/>
    <w:rsid w:val="00E72B36"/>
    <w:rsid w:val="00E74A2F"/>
    <w:rsid w:val="00E756E4"/>
    <w:rsid w:val="00E76421"/>
    <w:rsid w:val="00E7686B"/>
    <w:rsid w:val="00E86408"/>
    <w:rsid w:val="00E87092"/>
    <w:rsid w:val="00E9007E"/>
    <w:rsid w:val="00E94CC2"/>
    <w:rsid w:val="00E95459"/>
    <w:rsid w:val="00E95EBF"/>
    <w:rsid w:val="00EA2589"/>
    <w:rsid w:val="00EB1AE0"/>
    <w:rsid w:val="00EB67AA"/>
    <w:rsid w:val="00EC42B5"/>
    <w:rsid w:val="00EC4BD9"/>
    <w:rsid w:val="00EC4DA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016D4"/>
    <w:rsid w:val="00F047D5"/>
    <w:rsid w:val="00F12CAB"/>
    <w:rsid w:val="00F17F4C"/>
    <w:rsid w:val="00F202DE"/>
    <w:rsid w:val="00F20E49"/>
    <w:rsid w:val="00F31513"/>
    <w:rsid w:val="00F33012"/>
    <w:rsid w:val="00F33E57"/>
    <w:rsid w:val="00F34378"/>
    <w:rsid w:val="00F3580C"/>
    <w:rsid w:val="00F36C82"/>
    <w:rsid w:val="00F36C8D"/>
    <w:rsid w:val="00F37338"/>
    <w:rsid w:val="00F415D0"/>
    <w:rsid w:val="00F45AA8"/>
    <w:rsid w:val="00F46755"/>
    <w:rsid w:val="00F46AD3"/>
    <w:rsid w:val="00F50450"/>
    <w:rsid w:val="00F50C4B"/>
    <w:rsid w:val="00F519AA"/>
    <w:rsid w:val="00F51EB5"/>
    <w:rsid w:val="00F52FFC"/>
    <w:rsid w:val="00F5589D"/>
    <w:rsid w:val="00F55BD8"/>
    <w:rsid w:val="00F570D3"/>
    <w:rsid w:val="00F60325"/>
    <w:rsid w:val="00F669F1"/>
    <w:rsid w:val="00F67618"/>
    <w:rsid w:val="00F703DA"/>
    <w:rsid w:val="00F719DD"/>
    <w:rsid w:val="00F71CC0"/>
    <w:rsid w:val="00F72E21"/>
    <w:rsid w:val="00F778DF"/>
    <w:rsid w:val="00F77B79"/>
    <w:rsid w:val="00F800BB"/>
    <w:rsid w:val="00F80D66"/>
    <w:rsid w:val="00F848D1"/>
    <w:rsid w:val="00F859CD"/>
    <w:rsid w:val="00F85AA9"/>
    <w:rsid w:val="00F95660"/>
    <w:rsid w:val="00FA14F4"/>
    <w:rsid w:val="00FA3239"/>
    <w:rsid w:val="00FA39BE"/>
    <w:rsid w:val="00FA790E"/>
    <w:rsid w:val="00FB06CD"/>
    <w:rsid w:val="00FB1C0C"/>
    <w:rsid w:val="00FB2C1F"/>
    <w:rsid w:val="00FB2CE6"/>
    <w:rsid w:val="00FB432D"/>
    <w:rsid w:val="00FC0192"/>
    <w:rsid w:val="00FC4C0C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Body Text"/>
    <w:basedOn w:val="a0"/>
    <w:link w:val="aa"/>
    <w:uiPriority w:val="99"/>
    <w:semiHidden/>
    <w:unhideWhenUsed/>
    <w:rsid w:val="002745E6"/>
    <w:pPr>
      <w:spacing w:after="120" w:line="276" w:lineRule="auto"/>
    </w:pPr>
    <w:rPr>
      <w:rFonts w:asciiTheme="minorHAnsi" w:eastAsiaTheme="minorEastAsia" w:hAnsiTheme="minorHAnsi" w:cstheme="minorBidi"/>
      <w:noProof w:val="0"/>
      <w:sz w:val="22"/>
      <w:szCs w:val="22"/>
      <w:lang w:val="ru-RU" w:eastAsia="ru-RU"/>
    </w:rPr>
  </w:style>
  <w:style w:type="character" w:customStyle="1" w:styleId="aa">
    <w:name w:val="Основной текст Знак"/>
    <w:basedOn w:val="a1"/>
    <w:link w:val="a9"/>
    <w:uiPriority w:val="99"/>
    <w:semiHidden/>
    <w:rsid w:val="002745E6"/>
    <w:rPr>
      <w:rFonts w:eastAsiaTheme="minorEastAsia"/>
      <w:lang w:eastAsia="ru-RU"/>
    </w:rPr>
  </w:style>
  <w:style w:type="paragraph" w:styleId="ab">
    <w:name w:val="Subtitle"/>
    <w:basedOn w:val="a0"/>
    <w:next w:val="a0"/>
    <w:link w:val="ac"/>
    <w:uiPriority w:val="11"/>
    <w:qFormat/>
    <w:rsid w:val="00DD7D6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c">
    <w:name w:val="Подзаголовок Знак"/>
    <w:basedOn w:val="a1"/>
    <w:link w:val="ab"/>
    <w:uiPriority w:val="11"/>
    <w:rsid w:val="00DD7D6A"/>
    <w:rPr>
      <w:rFonts w:eastAsiaTheme="minorEastAsia"/>
      <w:noProof/>
      <w:color w:val="5A5A5A" w:themeColor="text1" w:themeTint="A5"/>
      <w:spacing w:val="15"/>
      <w:lang w:val="ro-RO"/>
    </w:rPr>
  </w:style>
  <w:style w:type="table" w:customStyle="1" w:styleId="10">
    <w:name w:val="Сетка таблицы1"/>
    <w:basedOn w:val="a2"/>
    <w:next w:val="a5"/>
    <w:uiPriority w:val="39"/>
    <w:rsid w:val="001A5A1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9</Pages>
  <Words>3177</Words>
  <Characters>18109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793</cp:revision>
  <cp:lastPrinted>2024-06-05T13:42:00Z</cp:lastPrinted>
  <dcterms:created xsi:type="dcterms:W3CDTF">2022-08-04T11:42:00Z</dcterms:created>
  <dcterms:modified xsi:type="dcterms:W3CDTF">2024-06-05T13:49:00Z</dcterms:modified>
</cp:coreProperties>
</file>