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10513CE8" w:rsidR="00AB4C54" w:rsidRDefault="00AB4C54" w:rsidP="00CE03AE">
            <w:pPr>
              <w:ind w:left="1883" w:hanging="1883"/>
              <w:jc w:val="both"/>
              <w:rPr>
                <w:i/>
              </w:rPr>
            </w:pPr>
            <w:r w:rsidRPr="00E91463">
              <w:rPr>
                <w:i/>
              </w:rPr>
              <w:t>Obiectul achiziției</w:t>
            </w:r>
            <w:r>
              <w:rPr>
                <w:i/>
              </w:rPr>
              <w:t>:</w:t>
            </w:r>
            <w:r w:rsidRPr="00E91463">
              <w:rPr>
                <w:i/>
              </w:rPr>
              <w:t xml:space="preserve"> </w:t>
            </w:r>
            <w:r w:rsidR="005D66D6">
              <w:rPr>
                <w:b/>
                <w:i/>
                <w:iCs/>
                <w:color w:val="2E74B5" w:themeColor="accent1" w:themeShade="BF"/>
                <w:u w:val="single"/>
                <w:lang w:val="en-US"/>
              </w:rPr>
              <w:t>Rolete pentru blocul operator</w:t>
            </w:r>
            <w:r w:rsidR="005D66D6" w:rsidRPr="008730FA">
              <w:rPr>
                <w:b/>
                <w:i/>
                <w:iCs/>
                <w:color w:val="2E74B5" w:themeColor="accent1" w:themeShade="BF"/>
                <w:u w:val="single"/>
                <w:lang w:val="en-US"/>
              </w:rPr>
              <w:t xml:space="preserve"> 2026</w:t>
            </w:r>
            <w:r w:rsidR="005D66D6">
              <w:rPr>
                <w:b/>
                <w:i/>
                <w:iCs/>
                <w:color w:val="2E74B5" w:themeColor="accent1" w:themeShade="BF"/>
                <w:u w:val="single"/>
                <w:lang w:val="en-US"/>
              </w:rPr>
              <w:t xml:space="preserve"> COP</w:t>
            </w:r>
          </w:p>
          <w:p w14:paraId="6E724E32" w14:textId="77777777" w:rsidR="00CE03AE" w:rsidRDefault="00CE03AE" w:rsidP="00CE03AE">
            <w:pPr>
              <w:ind w:left="1883" w:hanging="1883"/>
              <w:jc w:val="both"/>
              <w:rPr>
                <w:i/>
              </w:rPr>
            </w:pPr>
          </w:p>
          <w:p w14:paraId="322ED797" w14:textId="10BC978F" w:rsidR="00AB4C54" w:rsidRPr="00050EF6" w:rsidRDefault="00AB4C54" w:rsidP="004033E8">
            <w:pPr>
              <w:jc w:val="both"/>
              <w:rPr>
                <w:b/>
                <w:i/>
              </w:rPr>
            </w:pPr>
            <w:r w:rsidRPr="00050EF6">
              <w:rPr>
                <w:b/>
                <w:i/>
              </w:rPr>
              <w:t xml:space="preserve">Cod CPV: </w:t>
            </w:r>
            <w:r w:rsidR="005D66D6">
              <w:rPr>
                <w:b/>
                <w:i/>
              </w:rPr>
              <w:t>44110000-4</w:t>
            </w:r>
          </w:p>
          <w:p w14:paraId="4A118669" w14:textId="77777777" w:rsidR="00AB4C54" w:rsidRPr="00050EF6" w:rsidRDefault="00AB4C54" w:rsidP="004033E8">
            <w:pPr>
              <w:jc w:val="both"/>
              <w:rPr>
                <w:b/>
                <w:i/>
              </w:rPr>
            </w:pPr>
          </w:p>
          <w:p w14:paraId="1D5E39B9" w14:textId="3EE2CEDF" w:rsidR="00AB4C54" w:rsidRPr="00050EF6" w:rsidRDefault="00AB4C54" w:rsidP="004033E8">
            <w:pPr>
              <w:jc w:val="both"/>
              <w:rPr>
                <w:b/>
                <w:i/>
              </w:rPr>
            </w:pPr>
            <w:r w:rsidRPr="00050EF6">
              <w:rPr>
                <w:b/>
                <w:i/>
              </w:rPr>
              <w:t>“___”_________20</w:t>
            </w:r>
            <w:r w:rsidR="00050EF6" w:rsidRPr="00050EF6">
              <w:rPr>
                <w:b/>
                <w:i/>
              </w:rPr>
              <w:t>26</w:t>
            </w:r>
            <w:r w:rsidRPr="00050EF6">
              <w:rPr>
                <w:b/>
                <w:i/>
              </w:rPr>
              <w:tab/>
              <w:t xml:space="preserve">                                             </w:t>
            </w:r>
            <w:r w:rsidR="00050EF6">
              <w:rPr>
                <w:b/>
                <w:i/>
              </w:rPr>
              <w:t xml:space="preserve">                </w:t>
            </w:r>
            <w:r w:rsidRPr="00050EF6">
              <w:rPr>
                <w:b/>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16230443" w:rsidR="00AB4C54" w:rsidRPr="00E91463" w:rsidRDefault="00AB4C54" w:rsidP="004033E8">
            <w:pPr>
              <w:jc w:val="both"/>
              <w:rPr>
                <w:iCs/>
              </w:rPr>
            </w:pPr>
            <w:r w:rsidRPr="00E91463">
              <w:rPr>
                <w:iCs/>
              </w:rPr>
              <w:t>a.</w:t>
            </w:r>
            <w:r w:rsidRPr="00E91463">
              <w:rPr>
                <w:iCs/>
              </w:rPr>
              <w:tab/>
              <w:t xml:space="preserve">Achiziţionarea </w:t>
            </w:r>
            <w:r w:rsidR="005D66D6">
              <w:rPr>
                <w:b/>
                <w:i/>
                <w:iCs/>
                <w:color w:val="2E74B5" w:themeColor="accent1" w:themeShade="BF"/>
                <w:u w:val="single"/>
                <w:lang w:val="en-US"/>
              </w:rPr>
              <w:t>Rolete pentru blocul operator</w:t>
            </w:r>
            <w:r w:rsidR="005D66D6" w:rsidRPr="008730FA">
              <w:rPr>
                <w:b/>
                <w:i/>
                <w:iCs/>
                <w:color w:val="2E74B5" w:themeColor="accent1" w:themeShade="BF"/>
                <w:u w:val="single"/>
                <w:lang w:val="en-US"/>
              </w:rPr>
              <w:t xml:space="preserve"> 2026</w:t>
            </w:r>
            <w:r w:rsidR="005D66D6">
              <w:rPr>
                <w:b/>
                <w:i/>
                <w:iCs/>
                <w:color w:val="2E74B5" w:themeColor="accent1" w:themeShade="BF"/>
                <w:u w:val="single"/>
                <w:lang w:val="en-US"/>
              </w:rPr>
              <w:t xml:space="preserve"> COP</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33B95210"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26661E">
              <w:rPr>
                <w:b/>
                <w:i/>
                <w:color w:val="2F5496" w:themeColor="accent5" w:themeShade="BF"/>
                <w:u w:val="single"/>
              </w:rPr>
              <w:t>1</w:t>
            </w:r>
            <w:bookmarkStart w:id="0" w:name="_GoBack"/>
            <w:bookmarkEnd w:id="0"/>
            <w:r w:rsidR="00050EF6">
              <w:rPr>
                <w:b/>
                <w:i/>
                <w:color w:val="2F5496" w:themeColor="accent5" w:themeShade="BF"/>
                <w:u w:val="single"/>
              </w:rPr>
              <w:t>5</w:t>
            </w:r>
            <w:r w:rsidR="00D71609" w:rsidRPr="00D71609">
              <w:rPr>
                <w:b/>
                <w:i/>
                <w:color w:val="2F5496" w:themeColor="accent5" w:themeShade="BF"/>
                <w:u w:val="single"/>
              </w:rPr>
              <w:t xml:space="preserve">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75DB8" w14:textId="77777777" w:rsidR="00DC12E8" w:rsidRDefault="00DC12E8" w:rsidP="00AB4C54">
      <w:r>
        <w:separator/>
      </w:r>
    </w:p>
  </w:endnote>
  <w:endnote w:type="continuationSeparator" w:id="0">
    <w:p w14:paraId="24C324E0" w14:textId="77777777" w:rsidR="00DC12E8" w:rsidRDefault="00DC12E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C2476" w14:textId="77777777" w:rsidR="00DC12E8" w:rsidRDefault="00DC12E8" w:rsidP="00AB4C54">
      <w:r>
        <w:separator/>
      </w:r>
    </w:p>
  </w:footnote>
  <w:footnote w:type="continuationSeparator" w:id="0">
    <w:p w14:paraId="44BCFC02" w14:textId="77777777" w:rsidR="00DC12E8" w:rsidRDefault="00DC12E8"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50EF6"/>
    <w:rsid w:val="000E7AC0"/>
    <w:rsid w:val="001A11D4"/>
    <w:rsid w:val="00237C2E"/>
    <w:rsid w:val="0026661E"/>
    <w:rsid w:val="00281285"/>
    <w:rsid w:val="00281A97"/>
    <w:rsid w:val="0033126E"/>
    <w:rsid w:val="00390185"/>
    <w:rsid w:val="003C59E0"/>
    <w:rsid w:val="004122DD"/>
    <w:rsid w:val="004205C9"/>
    <w:rsid w:val="005D66D6"/>
    <w:rsid w:val="006255F1"/>
    <w:rsid w:val="00656716"/>
    <w:rsid w:val="00683176"/>
    <w:rsid w:val="006975AE"/>
    <w:rsid w:val="0089762B"/>
    <w:rsid w:val="008C71F8"/>
    <w:rsid w:val="00952405"/>
    <w:rsid w:val="00A53403"/>
    <w:rsid w:val="00A77F6B"/>
    <w:rsid w:val="00AB38AD"/>
    <w:rsid w:val="00AB4C54"/>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2799</Words>
  <Characters>15960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26</cp:revision>
  <dcterms:created xsi:type="dcterms:W3CDTF">2021-11-08T12:09:00Z</dcterms:created>
  <dcterms:modified xsi:type="dcterms:W3CDTF">2026-04-06T10:52:00Z</dcterms:modified>
</cp:coreProperties>
</file>