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4186"/>
        <w:gridCol w:w="1308"/>
        <w:gridCol w:w="1134"/>
        <w:gridCol w:w="993"/>
        <w:gridCol w:w="1712"/>
        <w:gridCol w:w="273"/>
        <w:gridCol w:w="2127"/>
        <w:gridCol w:w="2403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P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6F1128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</w:t>
            </w:r>
            <w:r w:rsidR="003E4F22">
              <w:rPr>
                <w:sz w:val="20"/>
                <w:szCs w:val="20"/>
              </w:rPr>
              <w:t>ției:</w:t>
            </w:r>
            <w:r w:rsidR="00695953" w:rsidRPr="00695953">
              <w:rPr>
                <w:sz w:val="20"/>
                <w:szCs w:val="20"/>
                <w:lang w:val="en-US"/>
              </w:rPr>
              <w:t xml:space="preserve"> </w:t>
            </w:r>
            <w:r w:rsidR="003E4F22" w:rsidRPr="00695953">
              <w:rPr>
                <w:b/>
                <w:i/>
                <w:sz w:val="20"/>
                <w:szCs w:val="20"/>
              </w:rPr>
              <w:t xml:space="preserve">Achiziționarea serviciilor de audit </w:t>
            </w:r>
            <w:r w:rsidR="00695953" w:rsidRPr="00695953">
              <w:rPr>
                <w:b/>
                <w:i/>
                <w:sz w:val="20"/>
                <w:szCs w:val="20"/>
              </w:rPr>
              <w:t xml:space="preserve"> </w:t>
            </w:r>
            <w:r w:rsidR="00695953" w:rsidRPr="00695953">
              <w:rPr>
                <w:b/>
                <w:i/>
                <w:sz w:val="20"/>
                <w:szCs w:val="20"/>
              </w:rPr>
              <w:t>financiar</w:t>
            </w:r>
            <w:r w:rsidR="00695953" w:rsidRPr="00695953">
              <w:rPr>
                <w:b/>
                <w:i/>
                <w:sz w:val="20"/>
                <w:szCs w:val="20"/>
              </w:rPr>
              <w:t xml:space="preserve"> </w:t>
            </w:r>
            <w:r w:rsidR="003E4F22" w:rsidRPr="00695953">
              <w:rPr>
                <w:b/>
                <w:i/>
                <w:sz w:val="20"/>
                <w:szCs w:val="20"/>
              </w:rPr>
              <w:t>obligatoriu al situaţiilor financiare pentru anul 20</w:t>
            </w:r>
            <w:r w:rsidR="003E4F22" w:rsidRPr="00695953">
              <w:rPr>
                <w:b/>
                <w:i/>
                <w:sz w:val="20"/>
                <w:szCs w:val="20"/>
                <w:lang w:val="en-US"/>
              </w:rPr>
              <w:t>2</w:t>
            </w:r>
            <w:r w:rsidR="006F1128" w:rsidRPr="00695953">
              <w:rPr>
                <w:b/>
                <w:i/>
                <w:sz w:val="20"/>
                <w:szCs w:val="20"/>
                <w:lang w:val="en-US"/>
              </w:rPr>
              <w:t>5</w:t>
            </w:r>
            <w:r w:rsidR="003E4F22" w:rsidRPr="00695953">
              <w:rPr>
                <w:b/>
                <w:i/>
                <w:sz w:val="20"/>
                <w:szCs w:val="20"/>
              </w:rPr>
              <w:t xml:space="preserve">, </w:t>
            </w:r>
            <w:r w:rsidR="00695953" w:rsidRPr="00695953">
              <w:rPr>
                <w:b/>
                <w:i/>
                <w:sz w:val="20"/>
                <w:szCs w:val="20"/>
              </w:rPr>
              <w:t xml:space="preserve"> </w:t>
            </w:r>
            <w:r w:rsidR="00695953" w:rsidRPr="00695953">
              <w:rPr>
                <w:b/>
                <w:i/>
                <w:sz w:val="20"/>
                <w:szCs w:val="20"/>
              </w:rPr>
              <w:t>cu cerințele Stanadardelor Internașionale de Audit (SIA)</w:t>
            </w:r>
            <w:r w:rsidR="003E4F22" w:rsidRPr="00695953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, conform necesităților Întreprinderii Municipale </w:t>
            </w:r>
            <w:r w:rsidR="006F1128" w:rsidRPr="00695953">
              <w:t xml:space="preserve"> </w:t>
            </w:r>
            <w:r w:rsidR="006F1128" w:rsidRPr="00695953">
              <w:rPr>
                <w:b/>
                <w:i/>
                <w:sz w:val="20"/>
                <w:szCs w:val="20"/>
              </w:rPr>
              <w:t>Direcţia de troleibuze din Bălţi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953" w:rsidRPr="00695953" w:rsidRDefault="00763E35">
            <w:pPr>
              <w:spacing w:line="256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763E35">
              <w:rPr>
                <w:b/>
                <w:sz w:val="20"/>
                <w:szCs w:val="20"/>
              </w:rPr>
              <w:t>Denumirea modelului bunului/ser</w:t>
            </w:r>
            <w:r w:rsidR="00695953">
              <w:rPr>
                <w:b/>
                <w:sz w:val="20"/>
                <w:szCs w:val="20"/>
                <w:lang w:val="ru-RU"/>
              </w:rPr>
              <w:t>-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763E35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3E4F22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3E4F22">
              <w:rPr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3E4F22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3E4F22">
              <w:rPr>
                <w:sz w:val="18"/>
                <w:szCs w:val="18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3E4F22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3E4F22">
              <w:rPr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3E4F22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3E4F22">
              <w:rPr>
                <w:sz w:val="18"/>
                <w:szCs w:val="18"/>
              </w:rPr>
              <w:t>4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3E4F22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3E4F22">
              <w:rPr>
                <w:sz w:val="18"/>
                <w:szCs w:val="18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3E4F22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3E4F22">
              <w:rPr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3E4F22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3E4F22">
              <w:rPr>
                <w:sz w:val="18"/>
                <w:szCs w:val="18"/>
              </w:rPr>
              <w:t>7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695953" w:rsidRDefault="00695953" w:rsidP="006F1128">
            <w:pPr>
              <w:spacing w:line="256" w:lineRule="auto"/>
              <w:rPr>
                <w:b/>
                <w:sz w:val="20"/>
                <w:szCs w:val="20"/>
              </w:rPr>
            </w:pPr>
            <w:bookmarkStart w:id="4" w:name="_GoBack"/>
            <w:r w:rsidRPr="00695953">
              <w:rPr>
                <w:b/>
                <w:i/>
                <w:sz w:val="20"/>
                <w:szCs w:val="20"/>
              </w:rPr>
              <w:t>Achiziţie servicii de audit financiar obligatoriu al situaţiilor fnanciar pentru anul 2025, efectuate în conformitate cu cerințele Stanadardelor Internașionale de Audit (SIA)</w:t>
            </w:r>
            <w:r w:rsidR="003E4F22" w:rsidRPr="00695953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, conform necesităților Întreprinderii Municipale </w:t>
            </w:r>
            <w:r w:rsidR="006F1128" w:rsidRPr="00695953">
              <w:t xml:space="preserve"> </w:t>
            </w:r>
            <w:r w:rsidR="006F1128" w:rsidRPr="00695953">
              <w:rPr>
                <w:b/>
                <w:i/>
                <w:sz w:val="20"/>
                <w:szCs w:val="20"/>
              </w:rPr>
              <w:t>Direcţia de troleibuze din Bălţi</w:t>
            </w:r>
            <w:bookmarkEnd w:id="4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trHeight w:val="397"/>
        </w:trPr>
        <w:tc>
          <w:tcPr>
            <w:tcW w:w="5000" w:type="pct"/>
            <w:gridSpan w:val="9"/>
            <w:tcBorders>
              <w:left w:val="nil"/>
              <w:bottom w:val="nil"/>
              <w:right w:val="nil"/>
            </w:tcBorders>
            <w:vAlign w:val="center"/>
          </w:tcPr>
          <w:p w:rsidR="00763E35" w:rsidRPr="00763E35" w:rsidRDefault="00763E35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p w:rsidR="003E4F22" w:rsidRDefault="003E4F22">
            <w:pPr>
              <w:spacing w:line="256" w:lineRule="auto"/>
              <w:rPr>
                <w:sz w:val="20"/>
                <w:szCs w:val="20"/>
              </w:rPr>
            </w:pPr>
          </w:p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3E4F22" w:rsidRDefault="003E4F22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  <w:p w:rsidR="00763E35" w:rsidRPr="00763E35" w:rsidRDefault="00763E35">
            <w:pPr>
              <w:spacing w:line="256" w:lineRule="auto"/>
              <w:rPr>
                <w:bCs/>
                <w:iCs/>
                <w:sz w:val="20"/>
                <w:szCs w:val="20"/>
              </w:rPr>
            </w:pPr>
            <w:r w:rsidRPr="00763E3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763E35" w:rsidRPr="00763E35" w:rsidRDefault="00763E35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63E35"/>
    <w:rsid w:val="002A4675"/>
    <w:rsid w:val="003E4F22"/>
    <w:rsid w:val="00695953"/>
    <w:rsid w:val="006F1128"/>
    <w:rsid w:val="00763E35"/>
    <w:rsid w:val="009D5D79"/>
    <w:rsid w:val="00D45C59"/>
    <w:rsid w:val="00DD051B"/>
    <w:rsid w:val="00DE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56A31"/>
  <w15:docId w15:val="{A13885FE-749E-4807-BC98-6EE710602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251</Words>
  <Characters>1437</Characters>
  <Application>Microsoft Office Word</Application>
  <DocSecurity>0</DocSecurity>
  <Lines>11</Lines>
  <Paragraphs>3</Paragraphs>
  <ScaleCrop>false</ScaleCrop>
  <Company>Ya Blondinko Edition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Юрист 1</cp:lastModifiedBy>
  <cp:revision>6</cp:revision>
  <dcterms:created xsi:type="dcterms:W3CDTF">2024-02-12T11:18:00Z</dcterms:created>
  <dcterms:modified xsi:type="dcterms:W3CDTF">2026-01-14T08:57:00Z</dcterms:modified>
</cp:coreProperties>
</file>