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261D16" w:rsidRDefault="0090083E" w:rsidP="0043090E">
      <w:pPr>
        <w:pStyle w:val="1"/>
        <w:shd w:val="clear" w:color="auto" w:fill="FFFFFF" w:themeFill="background1"/>
        <w:spacing w:before="120"/>
        <w:rPr>
          <w:sz w:val="28"/>
        </w:rPr>
      </w:pPr>
      <w:r w:rsidRPr="00261D16">
        <w:rPr>
          <w:sz w:val="28"/>
        </w:rPr>
        <w:t xml:space="preserve">  ANUNȚ DE PARTICIPARE</w:t>
      </w:r>
    </w:p>
    <w:p w:rsidR="006E7B5B" w:rsidRDefault="006E7B5B" w:rsidP="006E7B5B">
      <w:pPr>
        <w:shd w:val="clear" w:color="auto" w:fill="FFFFFF" w:themeFill="background1"/>
        <w:spacing w:before="120"/>
        <w:ind w:left="360"/>
        <w:jc w:val="center"/>
        <w:rPr>
          <w:b/>
          <w:sz w:val="24"/>
          <w:szCs w:val="24"/>
        </w:rPr>
      </w:pPr>
      <w:r w:rsidRPr="006E7B5B">
        <w:rPr>
          <w:b/>
          <w:sz w:val="24"/>
          <w:szCs w:val="24"/>
        </w:rPr>
        <w:t xml:space="preserve">privind achiziționarea </w:t>
      </w:r>
      <w:r w:rsidR="005D6BDF" w:rsidRPr="005D6BDF">
        <w:rPr>
          <w:b/>
          <w:noProof/>
          <w:sz w:val="24"/>
          <w:szCs w:val="28"/>
          <w:lang w:val="en-US" w:eastAsia="en-US"/>
        </w:rPr>
        <w:t xml:space="preserve">serviciilor de traducere și interpretare prin </w:t>
      </w:r>
      <w:r w:rsidRPr="006E7B5B">
        <w:rPr>
          <w:b/>
          <w:sz w:val="24"/>
          <w:szCs w:val="24"/>
        </w:rPr>
        <w:t>procedura de achiziție Cererea ofertelor de prețuri</w:t>
      </w:r>
    </w:p>
    <w:p w:rsidR="006E7B5B" w:rsidRPr="006E7B5B" w:rsidRDefault="006E7B5B" w:rsidP="006E7B5B">
      <w:pPr>
        <w:shd w:val="clear" w:color="auto" w:fill="FFFFFF" w:themeFill="background1"/>
        <w:spacing w:before="120"/>
        <w:ind w:left="360"/>
        <w:jc w:val="center"/>
        <w:rPr>
          <w:b/>
          <w:sz w:val="24"/>
          <w:szCs w:val="24"/>
          <w:shd w:val="clear" w:color="auto" w:fill="FFFFFF" w:themeFill="background1"/>
        </w:rPr>
      </w:pPr>
    </w:p>
    <w:p w:rsidR="0090083E" w:rsidRPr="00441FDB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</w:t>
      </w:r>
      <w:r w:rsidRPr="00441FDB">
        <w:rPr>
          <w:sz w:val="24"/>
          <w:szCs w:val="24"/>
        </w:rPr>
        <w:t xml:space="preserve">: </w:t>
      </w:r>
      <w:r w:rsidR="00CC4C9D" w:rsidRPr="00441FDB">
        <w:rPr>
          <w:sz w:val="24"/>
          <w:szCs w:val="24"/>
        </w:rPr>
        <w:t>Inspectoratul General al Poliției</w:t>
      </w:r>
      <w:r w:rsidR="00C8322C" w:rsidRPr="00441FDB">
        <w:rPr>
          <w:sz w:val="24"/>
          <w:szCs w:val="24"/>
        </w:rPr>
        <w:t>.</w:t>
      </w:r>
    </w:p>
    <w:p w:rsidR="0090083E" w:rsidRPr="00441FDB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CC4C9D" w:rsidRPr="00441FDB">
        <w:rPr>
          <w:color w:val="3B3B3B"/>
          <w:sz w:val="24"/>
          <w:szCs w:val="24"/>
          <w:lang w:val="en-US"/>
        </w:rPr>
        <w:t>1013601000495</w:t>
      </w:r>
      <w:r w:rsidR="00C8322C" w:rsidRPr="00441FDB">
        <w:rPr>
          <w:color w:val="3B3B3B"/>
          <w:sz w:val="24"/>
          <w:szCs w:val="24"/>
          <w:lang w:val="en-US"/>
        </w:rPr>
        <w:t>.</w:t>
      </w:r>
    </w:p>
    <w:p w:rsidR="00A61F2B" w:rsidRPr="00441FDB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CC4C9D" w:rsidRPr="00441FDB">
        <w:rPr>
          <w:sz w:val="24"/>
          <w:szCs w:val="24"/>
          <w:shd w:val="clear" w:color="auto" w:fill="FFFFFF" w:themeFill="background1"/>
        </w:rPr>
        <w:t>mun. Chișinău, str. Tiraspol 11/1</w:t>
      </w:r>
      <w:r w:rsidR="00C8322C" w:rsidRPr="00441FDB">
        <w:rPr>
          <w:sz w:val="24"/>
          <w:szCs w:val="24"/>
          <w:shd w:val="clear" w:color="auto" w:fill="FFFFFF" w:themeFill="background1"/>
        </w:rPr>
        <w:t>.</w:t>
      </w:r>
    </w:p>
    <w:p w:rsidR="00A61F2B" w:rsidRPr="00B112BA" w:rsidRDefault="00CC4C9D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Numărul de telefon</w:t>
      </w:r>
      <w:r w:rsidR="00A61F2B" w:rsidRPr="00B112BA">
        <w:rPr>
          <w:b/>
          <w:sz w:val="24"/>
          <w:szCs w:val="24"/>
        </w:rPr>
        <w:t xml:space="preserve">: </w:t>
      </w:r>
      <w:r w:rsidRPr="00CC4C9D">
        <w:rPr>
          <w:b/>
          <w:sz w:val="24"/>
          <w:szCs w:val="24"/>
        </w:rPr>
        <w:t>022-868-</w:t>
      </w:r>
      <w:r w:rsidR="00EB21EB">
        <w:rPr>
          <w:b/>
          <w:sz w:val="24"/>
          <w:szCs w:val="24"/>
        </w:rPr>
        <w:t>106</w:t>
      </w:r>
      <w:r w:rsidR="00C8322C">
        <w:rPr>
          <w:b/>
          <w:sz w:val="24"/>
          <w:szCs w:val="24"/>
        </w:rPr>
        <w:t>.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3A704D">
        <w:fldChar w:fldCharType="begin"/>
      </w:r>
      <w:r w:rsidR="003A704D">
        <w:instrText xml:space="preserve"> HYPERLINK "mailto:igp@igp.gov.md" </w:instrText>
      </w:r>
      <w:r w:rsidR="003A704D">
        <w:fldChar w:fldCharType="separate"/>
      </w:r>
      <w:r w:rsidR="00EB21EB" w:rsidRPr="00904006">
        <w:rPr>
          <w:rStyle w:val="ad"/>
          <w:b/>
          <w:sz w:val="24"/>
          <w:szCs w:val="24"/>
        </w:rPr>
        <w:t>igp@igp.gov.md</w:t>
      </w:r>
      <w:r w:rsidR="003A704D">
        <w:rPr>
          <w:rStyle w:val="ad"/>
          <w:b/>
          <w:sz w:val="24"/>
          <w:szCs w:val="24"/>
        </w:rPr>
        <w:fldChar w:fldCharType="end"/>
      </w:r>
      <w:r w:rsidR="00EB21EB">
        <w:rPr>
          <w:b/>
          <w:sz w:val="24"/>
          <w:szCs w:val="24"/>
        </w:rPr>
        <w:t xml:space="preserve">, </w:t>
      </w:r>
      <w:hyperlink r:id="rId9" w:history="1">
        <w:r w:rsidR="00EB21EB" w:rsidRPr="00904006">
          <w:rPr>
            <w:rStyle w:val="ad"/>
            <w:b/>
            <w:sz w:val="24"/>
            <w:szCs w:val="24"/>
          </w:rPr>
          <w:t>logistica@igp.gov.md</w:t>
        </w:r>
      </w:hyperlink>
      <w:r w:rsidR="00C8322C">
        <w:rPr>
          <w:b/>
          <w:sz w:val="24"/>
          <w:szCs w:val="24"/>
        </w:rPr>
        <w:t>.</w:t>
      </w:r>
      <w:r w:rsidR="00EB21EB">
        <w:rPr>
          <w:b/>
          <w:sz w:val="24"/>
          <w:szCs w:val="24"/>
        </w:rPr>
        <w:t xml:space="preserve"> 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441FDB">
        <w:rPr>
          <w:i/>
          <w:sz w:val="24"/>
          <w:szCs w:val="24"/>
        </w:rPr>
        <w:t>documentația de atribuire este anexată în cadrul procedurii în SIA RSAP</w:t>
      </w:r>
      <w:r w:rsidR="00EB21EB" w:rsidRPr="00441FDB">
        <w:rPr>
          <w:i/>
          <w:sz w:val="24"/>
          <w:szCs w:val="24"/>
        </w:rPr>
        <w:t>, www.politia.md</w:t>
      </w:r>
      <w:r w:rsidR="00C8322C" w:rsidRPr="00441FDB">
        <w:rPr>
          <w:sz w:val="24"/>
          <w:szCs w:val="24"/>
        </w:rPr>
        <w:t>.</w:t>
      </w:r>
    </w:p>
    <w:p w:rsidR="0072330A" w:rsidRPr="00441FDB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441FDB">
        <w:rPr>
          <w:sz w:val="24"/>
          <w:szCs w:val="24"/>
          <w:shd w:val="clear" w:color="auto" w:fill="FFFFFF" w:themeFill="background1"/>
        </w:rPr>
        <w:t>Instituție publică</w:t>
      </w:r>
      <w:r w:rsidR="00C8322C" w:rsidRPr="00441FDB">
        <w:rPr>
          <w:sz w:val="24"/>
          <w:szCs w:val="24"/>
          <w:shd w:val="clear" w:color="auto" w:fill="FFFFFF" w:themeFill="background1"/>
        </w:rPr>
        <w:t>.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prestarea următoarelor servicii:</w:t>
      </w:r>
    </w:p>
    <w:p w:rsidR="00F30998" w:rsidRDefault="00F30998" w:rsidP="00F309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16"/>
          <w:szCs w:val="24"/>
        </w:rPr>
      </w:pP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701"/>
        <w:gridCol w:w="851"/>
        <w:gridCol w:w="850"/>
        <w:gridCol w:w="2977"/>
        <w:gridCol w:w="1134"/>
        <w:gridCol w:w="851"/>
        <w:gridCol w:w="708"/>
      </w:tblGrid>
      <w:tr w:rsidR="005D6BDF" w:rsidRPr="005D6BDF" w:rsidTr="005352F7">
        <w:trPr>
          <w:trHeight w:val="1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6BD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6BDF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6BDF" w:rsidRPr="005D6BDF" w:rsidRDefault="001C7309" w:rsidP="001C7309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="005D6BDF"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D6BDF" w:rsidRPr="005D6BDF">
              <w:rPr>
                <w:b/>
                <w:sz w:val="18"/>
                <w:szCs w:val="18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6BD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6BDF">
              <w:rPr>
                <w:b/>
                <w:sz w:val="18"/>
                <w:szCs w:val="18"/>
              </w:rPr>
              <w:t>Cantita</w:t>
            </w:r>
          </w:p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6BDF">
              <w:rPr>
                <w:b/>
                <w:sz w:val="18"/>
                <w:szCs w:val="18"/>
              </w:rPr>
              <w:t>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indica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5D6BDF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5D6BDF">
              <w:rPr>
                <w:b/>
                <w:sz w:val="18"/>
                <w:szCs w:val="18"/>
                <w:lang w:val="en-US"/>
              </w:rPr>
              <w:t xml:space="preserve"> parte)</w:t>
            </w:r>
          </w:p>
          <w:p w:rsidR="005D6BDF" w:rsidRPr="005D6BDF" w:rsidRDefault="005D6BDF" w:rsidP="005D6BD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5D6BDF">
              <w:rPr>
                <w:b/>
                <w:sz w:val="18"/>
                <w:szCs w:val="18"/>
                <w:lang w:val="en-US"/>
              </w:rPr>
              <w:t>lei f</w:t>
            </w:r>
            <w:r w:rsidRPr="005D6BDF">
              <w:rPr>
                <w:b/>
                <w:sz w:val="18"/>
                <w:szCs w:val="18"/>
              </w:rPr>
              <w:t>ără</w:t>
            </w:r>
            <w:r w:rsidRPr="005D6BDF">
              <w:rPr>
                <w:b/>
                <w:sz w:val="18"/>
                <w:szCs w:val="18"/>
                <w:lang w:val="en-US"/>
              </w:rPr>
              <w:t xml:space="preserve">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6BDF" w:rsidRPr="005D6BDF" w:rsidRDefault="005D6BDF" w:rsidP="005D6BDF">
            <w:pPr>
              <w:tabs>
                <w:tab w:val="left" w:pos="709"/>
              </w:tabs>
              <w:spacing w:after="200" w:line="276" w:lineRule="auto"/>
              <w:rPr>
                <w:rFonts w:eastAsia="SimSun"/>
                <w:b/>
                <w:sz w:val="16"/>
                <w:szCs w:val="16"/>
                <w:lang w:eastAsia="zh-CN"/>
              </w:rPr>
            </w:pPr>
            <w:proofErr w:type="spellStart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>Valoarea</w:t>
            </w:r>
            <w:proofErr w:type="spellEnd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>pasului</w:t>
            </w:r>
            <w:proofErr w:type="spellEnd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>minirn</w:t>
            </w:r>
            <w:proofErr w:type="spellEnd"/>
            <w:r w:rsidRPr="005D6BDF">
              <w:rPr>
                <w:rFonts w:eastAsia="SimSun"/>
                <w:b/>
                <w:sz w:val="16"/>
                <w:szCs w:val="16"/>
                <w:lang w:eastAsia="zh-CN"/>
              </w:rPr>
              <w:t xml:space="preserve"> lei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6BDF" w:rsidRPr="005D6BDF" w:rsidRDefault="005D6BDF" w:rsidP="005D6BDF">
            <w:pPr>
              <w:tabs>
                <w:tab w:val="left" w:pos="709"/>
              </w:tabs>
              <w:spacing w:after="200" w:line="276" w:lineRule="auto"/>
              <w:rPr>
                <w:rFonts w:eastAsia="SimSun"/>
                <w:b/>
                <w:sz w:val="16"/>
                <w:szCs w:val="16"/>
                <w:lang w:eastAsia="zh-CN"/>
              </w:rPr>
            </w:pPr>
            <w:proofErr w:type="spellStart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>Nr</w:t>
            </w:r>
            <w:proofErr w:type="spellEnd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 xml:space="preserve">. </w:t>
            </w:r>
            <w:proofErr w:type="spellStart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>de</w:t>
            </w:r>
            <w:proofErr w:type="spellEnd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b/>
                <w:sz w:val="16"/>
                <w:szCs w:val="16"/>
                <w:lang w:val="ru-RU" w:eastAsia="zh-CN"/>
              </w:rPr>
              <w:t>runde</w:t>
            </w:r>
            <w:proofErr w:type="spellEnd"/>
          </w:p>
        </w:tc>
      </w:tr>
      <w:tr w:rsidR="005D6BDF" w:rsidRPr="005D6BDF" w:rsidTr="005352F7">
        <w:trPr>
          <w:trHeight w:val="397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D6BDF" w:rsidRPr="005D6BDF" w:rsidRDefault="005D6BDF" w:rsidP="005D6BDF">
            <w:pPr>
              <w:tabs>
                <w:tab w:val="left" w:pos="709"/>
              </w:tabs>
              <w:spacing w:line="276" w:lineRule="auto"/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traducere</w:t>
            </w:r>
            <w:proofErr w:type="spellEnd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și</w:t>
            </w:r>
            <w:proofErr w:type="spellEnd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interpretare</w:t>
            </w:r>
            <w:proofErr w:type="spellEnd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 xml:space="preserve"> conform </w:t>
            </w: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necesităților</w:t>
            </w:r>
            <w:proofErr w:type="spellEnd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Inspectoratul</w:t>
            </w:r>
            <w:proofErr w:type="spellEnd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 xml:space="preserve"> General al </w:t>
            </w:r>
            <w:proofErr w:type="spellStart"/>
            <w:r w:rsidRPr="005D6BDF">
              <w:rPr>
                <w:rFonts w:eastAsia="SimSun"/>
                <w:b/>
                <w:sz w:val="24"/>
                <w:szCs w:val="24"/>
                <w:lang w:val="en-US" w:eastAsia="zh-CN"/>
              </w:rPr>
              <w:t>Poliției</w:t>
            </w:r>
            <w:proofErr w:type="spellEnd"/>
          </w:p>
        </w:tc>
      </w:tr>
      <w:tr w:rsidR="005D6BDF" w:rsidRPr="005D6BDF" w:rsidTr="005352F7">
        <w:trPr>
          <w:trHeight w:val="1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sz w:val="24"/>
                <w:szCs w:val="24"/>
              </w:rPr>
            </w:pPr>
            <w:r w:rsidRPr="005D6BDF">
              <w:rPr>
                <w:sz w:val="24"/>
                <w:szCs w:val="24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BDF" w:rsidRPr="005D6BDF" w:rsidRDefault="005D6BDF" w:rsidP="005D6BDF">
            <w:pPr>
              <w:rPr>
                <w:sz w:val="18"/>
                <w:szCs w:val="18"/>
              </w:rPr>
            </w:pPr>
            <w:r w:rsidRPr="005D6BDF">
              <w:rPr>
                <w:caps/>
                <w:sz w:val="18"/>
                <w:szCs w:val="18"/>
              </w:rPr>
              <w:t>79500000-9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>Servicii</w:t>
            </w:r>
            <w:proofErr w:type="spellEnd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>de</w:t>
            </w:r>
            <w:proofErr w:type="spellEnd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>traducere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5D6BDF">
              <w:rPr>
                <w:lang w:val="en-US"/>
              </w:rPr>
              <w:t>bucată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D6BD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Engleză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Engleză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Franceză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Franceză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Germană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/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Germană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Spaniolă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Spaniolă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Turcă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Turcă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Greacă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–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/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Greacă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Chineză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/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Chineză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Portugheză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Portugheză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Arabă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Arabă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Rusă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Rusă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Ucraineană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Ucraineană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1800simbol;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lastRenderedPageBreak/>
              <w:t>Italiană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Italiană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Poloneză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Poloneză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Japoneză-Română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Japoneză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Maghiară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/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Maghiară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Cehă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Cehă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1800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simbol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***NOTĂ: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specialiștii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implicați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în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prestarea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serviciilor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nominalizate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trebuie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cunoască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terminologia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juridică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limbilor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solicitate</w:t>
            </w:r>
            <w:proofErr w:type="spellEnd"/>
            <w:r w:rsidRPr="005D6BDF">
              <w:rPr>
                <w:rFonts w:ascii="Calibri" w:eastAsia="SimSun" w:hAnsi="Calibri"/>
                <w:color w:val="000000"/>
                <w:szCs w:val="21"/>
                <w:shd w:val="clear" w:color="auto" w:fill="FFFFFF"/>
                <w:lang w:val="en-US" w:eastAsia="zh-CN"/>
              </w:rPr>
              <w:t xml:space="preserve">.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Traducerea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textelor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va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efectuată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mot a mot conform </w:t>
            </w:r>
            <w:proofErr w:type="spellStart"/>
            <w:proofErr w:type="gram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traducerii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”</w:t>
            </w:r>
            <w:proofErr w:type="spellStart"/>
            <w:proofErr w:type="gram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google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translate” nu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va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acceptată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în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procesul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executare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contractului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.</w:t>
            </w:r>
          </w:p>
          <w:p w:rsidR="005D6BDF" w:rsidRPr="005D6BDF" w:rsidRDefault="005D6BDF" w:rsidP="005D6BDF">
            <w:pPr>
              <w:spacing w:before="120"/>
              <w:rPr>
                <w:szCs w:val="24"/>
                <w:lang w:val="en-US"/>
              </w:rPr>
            </w:pP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Termenul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executare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: La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comanda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Beneficiarului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(de la 1-10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pag.termenul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executare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maxim 2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zile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lucrătoare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; de la 10-20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pag.termenul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executare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maxim 5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zile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lucrătoare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; de la 20-50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pag.termenul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executare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maxim 10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zile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lucrătoare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; de la 50-100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pag.termenul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executare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maxim 20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zile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lucrătoare</w:t>
            </w:r>
            <w:proofErr w:type="spellEnd"/>
            <w:r w:rsidRPr="005D6BDF">
              <w:rPr>
                <w:rFonts w:ascii="Calibri" w:eastAsia="SimSun" w:hAnsi="Calibri"/>
                <w:i/>
                <w:color w:val="000000"/>
                <w:sz w:val="18"/>
                <w:szCs w:val="21"/>
                <w:shd w:val="clear" w:color="auto" w:fill="FFFFFF"/>
                <w:lang w:val="en-US" w:eastAsia="zh-CN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5</w:t>
            </w:r>
            <w:r w:rsidRPr="005D6BDF">
              <w:rPr>
                <w:b/>
                <w:lang w:val="en-US"/>
              </w:rPr>
              <w:t>0000,00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441FDB" w:rsidP="005D6BDF">
            <w:pPr>
              <w:keepNext/>
              <w:keepLines/>
              <w:shd w:val="clear" w:color="auto" w:fill="FAFAFA"/>
              <w:spacing w:line="165" w:lineRule="atLeast"/>
              <w:jc w:val="center"/>
              <w:outlineLvl w:val="3"/>
              <w:rPr>
                <w:b/>
                <w:iCs/>
                <w:color w:val="000000"/>
                <w:lang w:val="en-US" w:eastAsia="en-US"/>
              </w:rPr>
            </w:pPr>
            <w:r>
              <w:rPr>
                <w:b/>
                <w:iCs/>
                <w:color w:val="000000"/>
                <w:lang w:val="en-US" w:eastAsia="en-US"/>
              </w:rPr>
              <w:t>1</w:t>
            </w:r>
            <w:r w:rsidR="005D6BDF" w:rsidRPr="005D6BDF">
              <w:rPr>
                <w:b/>
                <w:iCs/>
                <w:color w:val="000000"/>
                <w:lang w:val="en-US" w:eastAsia="en-US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keepNext/>
              <w:keepLines/>
              <w:shd w:val="clear" w:color="auto" w:fill="FAFAFA"/>
              <w:spacing w:line="165" w:lineRule="atLeast"/>
              <w:jc w:val="center"/>
              <w:outlineLvl w:val="3"/>
              <w:rPr>
                <w:b/>
                <w:iCs/>
                <w:color w:val="000000"/>
                <w:lang w:val="en-US" w:eastAsia="en-US"/>
              </w:rPr>
            </w:pPr>
            <w:r w:rsidRPr="005D6BDF">
              <w:rPr>
                <w:b/>
                <w:iCs/>
                <w:color w:val="000000"/>
                <w:lang w:val="en-US" w:eastAsia="en-US"/>
              </w:rPr>
              <w:t>3</w:t>
            </w:r>
          </w:p>
        </w:tc>
      </w:tr>
      <w:tr w:rsidR="005D6BDF" w:rsidRPr="005D6BDF" w:rsidTr="005352F7">
        <w:trPr>
          <w:trHeight w:val="1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sz w:val="24"/>
                <w:szCs w:val="24"/>
              </w:rPr>
            </w:pPr>
            <w:r w:rsidRPr="005D6BDF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BDF" w:rsidRPr="005D6BDF" w:rsidRDefault="005D6BDF" w:rsidP="005D6BDF">
            <w:pPr>
              <w:rPr>
                <w:sz w:val="18"/>
                <w:szCs w:val="18"/>
              </w:rPr>
            </w:pPr>
            <w:r w:rsidRPr="005D6BDF">
              <w:rPr>
                <w:caps/>
                <w:sz w:val="18"/>
                <w:szCs w:val="18"/>
              </w:rPr>
              <w:t>79500000-9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>Servicii</w:t>
            </w:r>
            <w:proofErr w:type="spellEnd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>de</w:t>
            </w:r>
            <w:proofErr w:type="spellEnd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sz w:val="22"/>
                <w:szCs w:val="22"/>
                <w:lang w:val="ru-RU" w:eastAsia="zh-CN"/>
              </w:rPr>
              <w:t>interpretare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D6BDF"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D6BD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Engleză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Engleză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Franceză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Romînă</w:t>
            </w:r>
            <w:proofErr w:type="spellEnd"/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/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Romînă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Franceză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,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Germană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Romînă</w:t>
            </w:r>
            <w:proofErr w:type="spellEnd"/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/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Romînă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Germană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Spaniolă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–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Romînă</w:t>
            </w:r>
            <w:proofErr w:type="spellEnd"/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/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Romînă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Spaniolă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Turcă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Turcă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Greacă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–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="00441FDB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/</w:t>
            </w: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Greacă</w:t>
            </w:r>
            <w:proofErr w:type="spellEnd"/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Chineză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/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Chineză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Portugheză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Portugheză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Arabă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Arabă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Rusă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Rusă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Ucraineană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Ucraineană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Italiană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Italiană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Poloneză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Poloneză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; 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Japoneză-Română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lastRenderedPageBreak/>
              <w:t>Japoneză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Maghiară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/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Maghiară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</w:pP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Cehă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–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/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Română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- Cehă1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oră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;</w:t>
            </w:r>
          </w:p>
          <w:p w:rsidR="005D6BDF" w:rsidRPr="005D6BDF" w:rsidRDefault="005D6BDF" w:rsidP="005D6BDF">
            <w:pPr>
              <w:spacing w:before="120"/>
              <w:rPr>
                <w:szCs w:val="24"/>
                <w:lang w:val="en-US"/>
              </w:rPr>
            </w:pPr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***NOTĂ: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specialiștii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implicați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în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prestarea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serviciilor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nominalizate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trebuie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cunoască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terminologia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juridică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limbilor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solicitate</w:t>
            </w:r>
            <w:proofErr w:type="spellEnd"/>
            <w:r w:rsidRPr="005D6BDF">
              <w:rPr>
                <w:rFonts w:eastAsia="SimSun"/>
                <w:color w:val="000000"/>
                <w:szCs w:val="21"/>
                <w:shd w:val="clear" w:color="auto" w:fill="FFFFFF"/>
                <w:lang w:val="en-US" w:eastAsia="zh-C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17</w:t>
            </w:r>
            <w:r w:rsidRPr="005D6BDF">
              <w:rPr>
                <w:b/>
                <w:lang w:val="en-US"/>
              </w:rPr>
              <w:t>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441FDB" w:rsidP="005D6BDF">
            <w:pPr>
              <w:keepNext/>
              <w:keepLines/>
              <w:shd w:val="clear" w:color="auto" w:fill="FAFAFA"/>
              <w:spacing w:line="165" w:lineRule="atLeast"/>
              <w:jc w:val="center"/>
              <w:outlineLvl w:val="3"/>
              <w:rPr>
                <w:b/>
                <w:iCs/>
                <w:color w:val="000000"/>
                <w:lang w:val="en-US" w:eastAsia="en-US"/>
              </w:rPr>
            </w:pPr>
            <w:r>
              <w:rPr>
                <w:b/>
                <w:iCs/>
                <w:color w:val="000000"/>
                <w:lang w:val="en-US" w:eastAsia="en-US"/>
              </w:rPr>
              <w:t>1</w:t>
            </w:r>
            <w:r w:rsidR="005D6BDF" w:rsidRPr="005D6BDF">
              <w:rPr>
                <w:b/>
                <w:iCs/>
                <w:color w:val="000000"/>
                <w:lang w:val="en-US" w:eastAsia="en-US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BDF" w:rsidRPr="005D6BDF" w:rsidRDefault="005D6BDF" w:rsidP="005D6BDF">
            <w:pPr>
              <w:keepNext/>
              <w:keepLines/>
              <w:shd w:val="clear" w:color="auto" w:fill="FAFAFA"/>
              <w:spacing w:line="165" w:lineRule="atLeast"/>
              <w:jc w:val="center"/>
              <w:outlineLvl w:val="3"/>
              <w:rPr>
                <w:b/>
                <w:iCs/>
                <w:color w:val="000000"/>
                <w:lang w:val="en-US" w:eastAsia="en-US"/>
              </w:rPr>
            </w:pPr>
            <w:r w:rsidRPr="005D6BDF">
              <w:rPr>
                <w:b/>
                <w:iCs/>
                <w:color w:val="000000"/>
                <w:lang w:val="en-US" w:eastAsia="en-US"/>
              </w:rPr>
              <w:t>3</w:t>
            </w:r>
          </w:p>
        </w:tc>
      </w:tr>
      <w:tr w:rsidR="005D6BDF" w:rsidRPr="005D6BDF" w:rsidTr="005352F7">
        <w:trPr>
          <w:trHeight w:val="44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BDF" w:rsidRPr="005D6BDF" w:rsidRDefault="005D6BDF" w:rsidP="005D6BDF">
            <w:pPr>
              <w:spacing w:before="120"/>
              <w:jc w:val="center"/>
              <w:rPr>
                <w:b/>
                <w:sz w:val="24"/>
                <w:szCs w:val="24"/>
                <w:u w:val="single"/>
              </w:rPr>
            </w:pPr>
            <w:r w:rsidRPr="005D6BDF">
              <w:rPr>
                <w:b/>
                <w:sz w:val="24"/>
                <w:szCs w:val="24"/>
                <w:u w:val="single"/>
              </w:rPr>
              <w:lastRenderedPageBreak/>
              <w:t xml:space="preserve">Valoarea estimativă a achiziției fără TVA este de </w:t>
            </w:r>
            <w:r w:rsidRPr="005D6BDF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Pr="00441FDB">
              <w:rPr>
                <w:b/>
                <w:color w:val="FF0000"/>
                <w:sz w:val="24"/>
                <w:szCs w:val="24"/>
                <w:u w:val="single"/>
              </w:rPr>
              <w:t>67</w:t>
            </w:r>
            <w:r w:rsidRPr="005D6BDF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Pr="00441FDB">
              <w:rPr>
                <w:b/>
                <w:color w:val="FF0000"/>
                <w:sz w:val="24"/>
                <w:szCs w:val="24"/>
                <w:u w:val="single"/>
              </w:rPr>
              <w:t>0</w:t>
            </w:r>
            <w:r w:rsidRPr="005D6BDF">
              <w:rPr>
                <w:b/>
                <w:color w:val="FF0000"/>
                <w:sz w:val="24"/>
                <w:szCs w:val="24"/>
                <w:u w:val="single"/>
              </w:rPr>
              <w:t xml:space="preserve">00,00 </w:t>
            </w:r>
            <w:r w:rsidRPr="005D6BDF">
              <w:rPr>
                <w:b/>
                <w:sz w:val="24"/>
                <w:szCs w:val="24"/>
                <w:u w:val="single"/>
              </w:rPr>
              <w:t>lei</w:t>
            </w:r>
          </w:p>
        </w:tc>
      </w:tr>
    </w:tbl>
    <w:p w:rsidR="005D6BDF" w:rsidRDefault="005D6BDF" w:rsidP="00F309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16"/>
          <w:szCs w:val="24"/>
        </w:rPr>
      </w:pPr>
    </w:p>
    <w:p w:rsidR="00CC4C9D" w:rsidRPr="00261D16" w:rsidRDefault="00CC4C9D" w:rsidP="00F217FE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4"/>
          <w:szCs w:val="24"/>
        </w:rPr>
      </w:pPr>
    </w:p>
    <w:p w:rsidR="00602AC3" w:rsidRPr="005D6BDF" w:rsidRDefault="00B072A5" w:rsidP="00261D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</w:t>
      </w:r>
      <w:r w:rsidR="007F1077" w:rsidRPr="005D6BDF">
        <w:rPr>
          <w:sz w:val="24"/>
          <w:szCs w:val="24"/>
        </w:rPr>
        <w:t>)</w:t>
      </w:r>
      <w:r w:rsidR="00602AC3" w:rsidRPr="005D6BDF">
        <w:rPr>
          <w:sz w:val="24"/>
          <w:szCs w:val="24"/>
        </w:rPr>
        <w:t>:</w:t>
      </w:r>
      <w:r w:rsidR="00261D16" w:rsidRPr="005D6BDF">
        <w:rPr>
          <w:sz w:val="24"/>
          <w:szCs w:val="24"/>
        </w:rPr>
        <w:t xml:space="preserve"> p</w:t>
      </w:r>
      <w:r w:rsidR="00602AC3" w:rsidRPr="005D6BDF">
        <w:rPr>
          <w:sz w:val="24"/>
          <w:szCs w:val="24"/>
        </w:rPr>
        <w:t xml:space="preserve">entru </w:t>
      </w:r>
      <w:r w:rsidR="00C15D88" w:rsidRPr="005D6BDF">
        <w:rPr>
          <w:sz w:val="24"/>
          <w:szCs w:val="24"/>
        </w:rPr>
        <w:t>fiecare lot</w:t>
      </w:r>
      <w:r w:rsidR="00C8322C" w:rsidRPr="005D6BDF">
        <w:rPr>
          <w:sz w:val="24"/>
          <w:szCs w:val="24"/>
        </w:rPr>
        <w:t>.</w:t>
      </w:r>
    </w:p>
    <w:p w:rsidR="001224DA" w:rsidRPr="005D6BDF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5D6BDF">
        <w:rPr>
          <w:sz w:val="24"/>
          <w:szCs w:val="24"/>
          <w:shd w:val="clear" w:color="auto" w:fill="FFFFFF" w:themeFill="background1"/>
        </w:rPr>
        <w:t>nu se admite</w:t>
      </w:r>
      <w:r w:rsidR="00C8322C" w:rsidRPr="005D6BDF">
        <w:rPr>
          <w:sz w:val="24"/>
          <w:szCs w:val="24"/>
          <w:shd w:val="clear" w:color="auto" w:fill="FFFFFF" w:themeFill="background1"/>
        </w:rPr>
        <w:t>.</w:t>
      </w:r>
    </w:p>
    <w:p w:rsidR="00F217FE" w:rsidRPr="00F217FE" w:rsidRDefault="00F217FE" w:rsidP="00F217FE">
      <w:pPr>
        <w:shd w:val="clear" w:color="auto" w:fill="FFFFFF" w:themeFill="background1"/>
        <w:tabs>
          <w:tab w:val="right" w:pos="426"/>
        </w:tabs>
        <w:spacing w:before="120"/>
        <w:rPr>
          <w:b/>
          <w:sz w:val="2"/>
          <w:szCs w:val="24"/>
        </w:rPr>
      </w:pPr>
    </w:p>
    <w:p w:rsidR="00B04399" w:rsidRPr="00E2532B" w:rsidRDefault="00193507" w:rsidP="004477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  <w:tab w:val="left" w:pos="567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</w:t>
      </w:r>
      <w:r w:rsidR="005D6BDF">
        <w:rPr>
          <w:b/>
          <w:sz w:val="24"/>
          <w:szCs w:val="24"/>
        </w:rPr>
        <w:t>prestare</w:t>
      </w:r>
      <w:r w:rsidRPr="00B112BA">
        <w:rPr>
          <w:b/>
          <w:sz w:val="24"/>
          <w:szCs w:val="24"/>
        </w:rPr>
        <w:t xml:space="preserve"> solicitaț</w:t>
      </w:r>
      <w:r w:rsidR="00507B6A">
        <w:rPr>
          <w:b/>
          <w:sz w:val="24"/>
          <w:szCs w:val="24"/>
        </w:rPr>
        <w:t>e</w:t>
      </w:r>
      <w:r w:rsidR="001224DA" w:rsidRPr="00B112BA">
        <w:rPr>
          <w:b/>
          <w:sz w:val="24"/>
          <w:szCs w:val="24"/>
        </w:rPr>
        <w:t>:</w:t>
      </w:r>
      <w:r w:rsidR="00F217FE">
        <w:rPr>
          <w:b/>
          <w:sz w:val="24"/>
          <w:szCs w:val="24"/>
        </w:rPr>
        <w:t xml:space="preserve"> </w:t>
      </w:r>
      <w:r w:rsidR="005D6BDF" w:rsidRPr="005D6BDF">
        <w:rPr>
          <w:sz w:val="24"/>
          <w:szCs w:val="24"/>
        </w:rPr>
        <w:t>la necesitatea Beneficiarului,</w:t>
      </w:r>
      <w:r w:rsidR="0044775B" w:rsidRPr="005D6BDF">
        <w:rPr>
          <w:sz w:val="24"/>
          <w:szCs w:val="24"/>
        </w:rPr>
        <w:t xml:space="preserve"> </w:t>
      </w:r>
      <w:r w:rsidR="00260528">
        <w:rPr>
          <w:sz w:val="24"/>
          <w:szCs w:val="24"/>
        </w:rPr>
        <w:t>după</w:t>
      </w:r>
      <w:r w:rsidR="0044775B" w:rsidRPr="005D6BDF">
        <w:rPr>
          <w:sz w:val="24"/>
          <w:szCs w:val="24"/>
        </w:rPr>
        <w:t xml:space="preserve"> </w:t>
      </w:r>
      <w:r w:rsidR="007C7EDD" w:rsidRPr="005D6BDF">
        <w:rPr>
          <w:rFonts w:eastAsiaTheme="minorEastAsia"/>
          <w:sz w:val="24"/>
          <w:szCs w:val="24"/>
          <w:lang w:eastAsia="zh-CN"/>
        </w:rPr>
        <w:t>înregistr</w:t>
      </w:r>
      <w:r w:rsidR="00260528">
        <w:rPr>
          <w:rFonts w:eastAsiaTheme="minorEastAsia"/>
          <w:sz w:val="24"/>
          <w:szCs w:val="24"/>
          <w:lang w:eastAsia="zh-CN"/>
        </w:rPr>
        <w:t>a</w:t>
      </w:r>
      <w:r w:rsidR="007C7EDD" w:rsidRPr="005D6BDF">
        <w:rPr>
          <w:rFonts w:eastAsiaTheme="minorEastAsia"/>
          <w:sz w:val="24"/>
          <w:szCs w:val="24"/>
          <w:lang w:eastAsia="zh-CN"/>
        </w:rPr>
        <w:t>r</w:t>
      </w:r>
      <w:r w:rsidR="00260528">
        <w:rPr>
          <w:rFonts w:eastAsiaTheme="minorEastAsia"/>
          <w:sz w:val="24"/>
          <w:szCs w:val="24"/>
          <w:lang w:eastAsia="zh-CN"/>
        </w:rPr>
        <w:t>ea</w:t>
      </w:r>
      <w:r w:rsidR="007C7EDD" w:rsidRPr="005D6BDF">
        <w:rPr>
          <w:rFonts w:eastAsiaTheme="minorEastAsia"/>
          <w:sz w:val="24"/>
          <w:szCs w:val="24"/>
          <w:lang w:eastAsia="zh-CN"/>
        </w:rPr>
        <w:t xml:space="preserve"> contractului la </w:t>
      </w:r>
      <w:r w:rsidR="0044775B" w:rsidRPr="005D6BDF">
        <w:rPr>
          <w:rFonts w:eastAsiaTheme="minorEastAsia"/>
          <w:sz w:val="24"/>
          <w:szCs w:val="24"/>
          <w:lang w:eastAsia="zh-CN"/>
        </w:rPr>
        <w:t>Trezoreria de Stat.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5D6BDF">
        <w:rPr>
          <w:sz w:val="24"/>
          <w:szCs w:val="24"/>
          <w:shd w:val="clear" w:color="auto" w:fill="FFFFFF" w:themeFill="background1"/>
        </w:rPr>
        <w:t>31.12.20</w:t>
      </w:r>
      <w:r w:rsidR="00F217FE" w:rsidRPr="005D6BDF">
        <w:rPr>
          <w:sz w:val="24"/>
          <w:szCs w:val="24"/>
          <w:shd w:val="clear" w:color="auto" w:fill="FFFFFF" w:themeFill="background1"/>
        </w:rPr>
        <w:t>20</w:t>
      </w:r>
    </w:p>
    <w:p w:rsidR="006C11CA" w:rsidRPr="00261D16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 w:val="10"/>
          <w:szCs w:val="24"/>
        </w:rPr>
      </w:pPr>
    </w:p>
    <w:p w:rsidR="00444B84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p w:rsidR="00706B43" w:rsidRPr="00D668C1" w:rsidRDefault="00706B43" w:rsidP="00706B43">
      <w:pPr>
        <w:shd w:val="clear" w:color="auto" w:fill="FFFFFF" w:themeFill="background1"/>
        <w:tabs>
          <w:tab w:val="right" w:pos="426"/>
        </w:tabs>
        <w:spacing w:before="120"/>
        <w:rPr>
          <w:b/>
          <w:sz w:val="12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075"/>
        <w:gridCol w:w="4536"/>
        <w:gridCol w:w="1440"/>
      </w:tblGrid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Nr. d/o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Descrierea criteriului/cerinței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Mod de demonstrare a îndeplinirii criteriului/cerinței: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Nivelul minim/</w:t>
            </w:r>
            <w:r w:rsidRPr="0044775B">
              <w:rPr>
                <w:b/>
                <w:iCs/>
                <w:sz w:val="18"/>
                <w:szCs w:val="18"/>
                <w:lang w:eastAsia="zh-CN"/>
              </w:rPr>
              <w:br/>
              <w:t>Obligativitatea</w:t>
            </w:r>
          </w:p>
        </w:tc>
      </w:tr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BB39BC" w:rsidRDefault="00962716" w:rsidP="00962716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eastAsia="zh-CN"/>
              </w:rPr>
            </w:pPr>
            <w:r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 xml:space="preserve">Original, confirmat prin aplicarea semnăturii electronice a Participantului. Operatorul electronic va completa DUAE modelul aferent procedurii (anexat în </w:t>
            </w:r>
            <w:r w:rsidRPr="00BB39BC">
              <w:rPr>
                <w:color w:val="000000" w:themeColor="text1"/>
                <w:sz w:val="18"/>
                <w:szCs w:val="18"/>
                <w:shd w:val="clear" w:color="auto" w:fill="FFFFFF" w:themeFill="background1"/>
              </w:rPr>
              <w:t>SIA RSAP).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color w:val="000000" w:themeColor="text1"/>
                <w:sz w:val="18"/>
                <w:szCs w:val="18"/>
                <w:lang w:eastAsia="zh-CN"/>
              </w:rPr>
              <w:t>Formularul ofertei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1B6F2E" w:rsidRDefault="001B6F2E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1B6F2E">
              <w:rPr>
                <w:iCs/>
                <w:sz w:val="18"/>
                <w:szCs w:val="18"/>
                <w:lang w:eastAsia="zh-CN"/>
              </w:rPr>
              <w:t>Formularul F3.1, s</w:t>
            </w:r>
            <w:r w:rsidR="0044775B" w:rsidRPr="001B6F2E">
              <w:rPr>
                <w:iCs/>
                <w:sz w:val="18"/>
                <w:szCs w:val="18"/>
                <w:lang w:eastAsia="zh-CN"/>
              </w:rPr>
              <w:t>emnat electronic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3B7236">
        <w:trPr>
          <w:trHeight w:val="72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color w:val="000000"/>
                <w:sz w:val="18"/>
                <w:szCs w:val="18"/>
                <w:lang w:eastAsia="zh-CN"/>
              </w:rPr>
              <w:t>Garanţia pentru ofertă 1%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1B6F2E" w:rsidRDefault="0044775B" w:rsidP="006E7B5B">
            <w:pPr>
              <w:tabs>
                <w:tab w:val="left" w:pos="372"/>
              </w:tabs>
              <w:suppressAutoHyphens/>
              <w:spacing w:before="120" w:after="120"/>
              <w:rPr>
                <w:i/>
                <w:sz w:val="18"/>
                <w:szCs w:val="18"/>
                <w:lang w:eastAsia="zh-CN"/>
              </w:rPr>
            </w:pPr>
            <w:r w:rsidRPr="001B6F2E">
              <w:rPr>
                <w:iCs/>
                <w:sz w:val="18"/>
                <w:szCs w:val="18"/>
                <w:lang w:eastAsia="zh-CN"/>
              </w:rPr>
              <w:t xml:space="preserve">Formularul F3.2, </w:t>
            </w:r>
            <w:r w:rsidRPr="001B6F2E">
              <w:rPr>
                <w:sz w:val="18"/>
                <w:szCs w:val="18"/>
                <w:lang w:eastAsia="zh-CN"/>
              </w:rPr>
              <w:t>originalul garanției pentru ofertă emis de banca deținătoare de cont sau tr</w:t>
            </w:r>
            <w:r w:rsidR="006E7B5B" w:rsidRPr="001B6F2E">
              <w:rPr>
                <w:sz w:val="18"/>
                <w:szCs w:val="18"/>
                <w:lang w:eastAsia="zh-CN"/>
              </w:rPr>
              <w:t xml:space="preserve">ansfer la contul beneficiarului, </w:t>
            </w:r>
            <w:r w:rsidR="006E7B5B" w:rsidRPr="001B6F2E">
              <w:rPr>
                <w:iCs/>
                <w:sz w:val="18"/>
                <w:szCs w:val="18"/>
                <w:lang w:eastAsia="zh-CN"/>
              </w:rPr>
              <w:t>semnat electronic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color w:val="000000"/>
                <w:sz w:val="18"/>
                <w:szCs w:val="18"/>
                <w:lang w:eastAsia="zh-CN"/>
              </w:rPr>
              <w:t>Specificații tehnice și de preț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sz w:val="18"/>
                <w:szCs w:val="18"/>
                <w:lang w:eastAsia="zh-CN"/>
              </w:rPr>
              <w:t xml:space="preserve">Formularul F4.1 și F4.2, </w:t>
            </w:r>
            <w:r w:rsidRPr="0044775B">
              <w:rPr>
                <w:iCs/>
                <w:sz w:val="18"/>
                <w:szCs w:val="18"/>
                <w:lang w:eastAsia="zh-CN"/>
              </w:rPr>
              <w:t>Semnat electronic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1B6F2E">
        <w:trPr>
          <w:trHeight w:val="41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B" w:rsidRPr="00BB39BC" w:rsidRDefault="006E7B5B">
            <w:pPr>
              <w:rPr>
                <w:color w:val="000000" w:themeColor="text1"/>
                <w:sz w:val="2"/>
                <w:szCs w:val="18"/>
                <w:lang w:eastAsia="zh-CN"/>
              </w:rPr>
            </w:pPr>
          </w:p>
          <w:p w:rsidR="0044775B" w:rsidRPr="00BB39BC" w:rsidRDefault="00962716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BB39BC">
              <w:rPr>
                <w:color w:val="000000" w:themeColor="text1"/>
                <w:sz w:val="18"/>
                <w:szCs w:val="18"/>
                <w:lang w:eastAsia="zh-CN"/>
              </w:rPr>
              <w:t>Certificat privind deținerea contului bancar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BB39BC" w:rsidRDefault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 xml:space="preserve"> Original -</w:t>
            </w:r>
            <w:r w:rsidR="00764B2F"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44775B"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>Semnat electron</w:t>
            </w:r>
            <w:r w:rsidR="00962716"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>ic de către operatorul economic, (eliberat de către o bancă autoctonă).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6E7B5B" w:rsidRPr="0044775B" w:rsidTr="001B6F2E">
        <w:trPr>
          <w:trHeight w:val="48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6E7B5B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6E7B5B" w:rsidP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Certificat/decizie de înregistrare a întreprinderii sau extras din Registrul de S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 xml:space="preserve">tat al persoanelor juridice  </w:t>
            </w:r>
          </w:p>
          <w:p w:rsidR="006E7B5B" w:rsidRPr="006E7B5B" w:rsidRDefault="006E7B5B">
            <w:pPr>
              <w:rPr>
                <w:color w:val="000000" w:themeColor="text1"/>
                <w:sz w:val="2"/>
                <w:szCs w:val="18"/>
                <w:lang w:eastAsia="zh-CN"/>
              </w:rPr>
            </w:pPr>
          </w:p>
          <w:p w:rsidR="006E7B5B" w:rsidRPr="001B6F2E" w:rsidRDefault="006E7B5B" w:rsidP="006E7B5B">
            <w:pPr>
              <w:rPr>
                <w:color w:val="000000" w:themeColor="text1"/>
                <w:sz w:val="2"/>
                <w:szCs w:val="1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BB39BC" w:rsidRDefault="00BB39BC" w:rsidP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color w:val="000000" w:themeColor="text1"/>
                <w:sz w:val="18"/>
                <w:szCs w:val="18"/>
                <w:lang w:eastAsia="zh-CN"/>
              </w:rPr>
              <w:t>C</w:t>
            </w: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opie, confirmată prin aplicarea semnă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>turii electronice a ofertantului.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6E7B5B" w:rsidRPr="0044775B" w:rsidTr="001B6F2E">
        <w:trPr>
          <w:trHeight w:val="48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Default="001B6F2E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Certificat de efectuare sistematică a plății impozitelor, contribuțiilor</w:t>
            </w:r>
          </w:p>
          <w:p w:rsidR="006E7B5B" w:rsidRPr="001B6F2E" w:rsidRDefault="006E7B5B" w:rsidP="006E7B5B">
            <w:pPr>
              <w:rPr>
                <w:color w:val="000000" w:themeColor="text1"/>
                <w:sz w:val="6"/>
                <w:szCs w:val="1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44775B" w:rsidRDefault="001B6F2E" w:rsidP="001B6F2E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color w:val="000000" w:themeColor="text1"/>
                <w:sz w:val="18"/>
                <w:szCs w:val="18"/>
                <w:lang w:eastAsia="zh-CN"/>
              </w:rPr>
              <w:t>C</w:t>
            </w: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opie, confirmată prin aplicarea semnă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 xml:space="preserve">turii </w:t>
            </w:r>
            <w:r w:rsidR="00BB39BC">
              <w:rPr>
                <w:color w:val="000000" w:themeColor="text1"/>
                <w:sz w:val="18"/>
                <w:szCs w:val="18"/>
                <w:lang w:eastAsia="zh-CN"/>
              </w:rPr>
              <w:t>electronice a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 xml:space="preserve"> ofertantului.</w:t>
            </w:r>
          </w:p>
          <w:p w:rsidR="006E7B5B" w:rsidRPr="001B6F2E" w:rsidRDefault="006E7B5B" w:rsidP="006E7B5B">
            <w:pPr>
              <w:rPr>
                <w:iCs/>
                <w:sz w:val="8"/>
                <w:szCs w:val="18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6E7B5B" w:rsidRPr="0044775B" w:rsidTr="00E2532B">
        <w:trPr>
          <w:trHeight w:val="55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3B7236" w:rsidRDefault="003B7236" w:rsidP="004E0F4E">
            <w:pPr>
              <w:rPr>
                <w:color w:val="000000" w:themeColor="text1"/>
                <w:szCs w:val="18"/>
                <w:lang w:eastAsia="zh-CN"/>
              </w:rPr>
            </w:pPr>
            <w:r w:rsidRPr="003B7236">
              <w:rPr>
                <w:color w:val="000000" w:themeColor="text1"/>
                <w:sz w:val="18"/>
                <w:szCs w:val="18"/>
                <w:lang w:eastAsia="zh-CN"/>
              </w:rPr>
              <w:t>Diplome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>/autorizații ale traducatorilor/interpreților care urmează să presteze serviciile solicitate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BB39BC" w:rsidRDefault="00BB39BC" w:rsidP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color w:val="000000" w:themeColor="text1"/>
                <w:sz w:val="18"/>
                <w:szCs w:val="18"/>
                <w:lang w:eastAsia="zh-CN"/>
              </w:rPr>
              <w:t>C</w:t>
            </w: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opie, confirmată prin aplicarea semnă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>turii electronice a ofertantului.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</w:tbl>
    <w:p w:rsidR="00EF7226" w:rsidRPr="00441FDB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44775B" w:rsidRPr="00441FDB">
        <w:rPr>
          <w:sz w:val="24"/>
          <w:szCs w:val="24"/>
          <w:shd w:val="clear" w:color="auto" w:fill="FFFFFF" w:themeFill="background1"/>
        </w:rPr>
        <w:t xml:space="preserve">licitație electronică, pasul minin </w:t>
      </w:r>
      <w:r w:rsidR="00BB39BC" w:rsidRPr="00441FDB">
        <w:rPr>
          <w:sz w:val="24"/>
          <w:szCs w:val="24"/>
          <w:shd w:val="clear" w:color="auto" w:fill="FFFFFF" w:themeFill="background1"/>
        </w:rPr>
        <w:t>1</w:t>
      </w:r>
      <w:r w:rsidR="0044775B" w:rsidRPr="00441FDB">
        <w:rPr>
          <w:sz w:val="24"/>
          <w:szCs w:val="24"/>
          <w:shd w:val="clear" w:color="auto" w:fill="FFFFFF" w:themeFill="background1"/>
        </w:rPr>
        <w:t xml:space="preserve"> %, 3 runde conform SIA RSAP.</w:t>
      </w:r>
    </w:p>
    <w:p w:rsidR="00654065" w:rsidRPr="00441FDB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441FDB">
        <w:rPr>
          <w:sz w:val="24"/>
          <w:szCs w:val="24"/>
          <w:shd w:val="clear" w:color="auto" w:fill="FFFFFF" w:themeFill="background1"/>
        </w:rPr>
        <w:t>cel mai mic preț</w:t>
      </w:r>
      <w:r w:rsidR="00261D16" w:rsidRPr="00441FDB">
        <w:rPr>
          <w:sz w:val="24"/>
          <w:szCs w:val="24"/>
          <w:shd w:val="clear" w:color="auto" w:fill="FFFFFF" w:themeFill="background1"/>
        </w:rPr>
        <w:t>.</w:t>
      </w:r>
    </w:p>
    <w:p w:rsidR="00297F99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  <w:r w:rsidR="00261D16">
        <w:rPr>
          <w:b/>
          <w:sz w:val="24"/>
          <w:szCs w:val="24"/>
        </w:rPr>
        <w:t>.</w:t>
      </w:r>
    </w:p>
    <w:p w:rsidR="00F217FE" w:rsidRPr="00D668C1" w:rsidRDefault="00F217FE" w:rsidP="00F217FE">
      <w:pPr>
        <w:shd w:val="clear" w:color="auto" w:fill="FFFFFF" w:themeFill="background1"/>
        <w:tabs>
          <w:tab w:val="right" w:pos="426"/>
        </w:tabs>
        <w:spacing w:before="120"/>
        <w:rPr>
          <w:b/>
          <w:sz w:val="2"/>
          <w:szCs w:val="24"/>
        </w:rPr>
      </w:pP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441FDB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441FDB">
        <w:rPr>
          <w:sz w:val="24"/>
          <w:szCs w:val="24"/>
        </w:rPr>
        <w:lastRenderedPageBreak/>
        <w:t>Ofertele</w:t>
      </w:r>
      <w:r w:rsidR="008876C3" w:rsidRPr="00441FDB">
        <w:rPr>
          <w:sz w:val="24"/>
          <w:szCs w:val="24"/>
        </w:rPr>
        <w:t xml:space="preserve"> sau cererile de participare</w:t>
      </w:r>
      <w:r w:rsidRPr="00441FDB">
        <w:rPr>
          <w:sz w:val="24"/>
          <w:szCs w:val="24"/>
        </w:rPr>
        <w:t xml:space="preserve"> vor fi depuse electronic prin intermediul SIA RSAP</w:t>
      </w:r>
      <w:r w:rsidR="00261D16" w:rsidRPr="00441FDB">
        <w:rPr>
          <w:sz w:val="24"/>
          <w:szCs w:val="24"/>
        </w:rPr>
        <w:t>.</w:t>
      </w:r>
    </w:p>
    <w:p w:rsidR="00B86AD1" w:rsidRPr="00441FDB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41FDB" w:rsidRPr="00441FDB">
        <w:rPr>
          <w:sz w:val="24"/>
          <w:szCs w:val="24"/>
          <w:shd w:val="clear" w:color="auto" w:fill="FFFFFF" w:themeFill="background1"/>
        </w:rPr>
        <w:t>3</w:t>
      </w:r>
      <w:r w:rsidR="0043090E" w:rsidRPr="00441FDB">
        <w:rPr>
          <w:sz w:val="24"/>
          <w:szCs w:val="24"/>
          <w:shd w:val="clear" w:color="auto" w:fill="FFFFFF" w:themeFill="background1"/>
        </w:rPr>
        <w:t>0 de zile</w:t>
      </w:r>
      <w:r w:rsidR="00261D16" w:rsidRPr="00441FDB">
        <w:rPr>
          <w:sz w:val="24"/>
          <w:szCs w:val="24"/>
          <w:shd w:val="clear" w:color="auto" w:fill="FFFFFF" w:themeFill="background1"/>
        </w:rPr>
        <w:t>.</w:t>
      </w:r>
    </w:p>
    <w:p w:rsidR="0074622B" w:rsidRPr="00441FDB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441FDB">
        <w:rPr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441FDB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441FDB">
        <w:rPr>
          <w:sz w:val="24"/>
          <w:szCs w:val="24"/>
        </w:rPr>
        <w:t>Ofertanții</w:t>
      </w:r>
      <w:r w:rsidR="00207B3C" w:rsidRPr="00441FDB">
        <w:rPr>
          <w:sz w:val="24"/>
          <w:szCs w:val="24"/>
        </w:rPr>
        <w:t xml:space="preserve"> sau </w:t>
      </w:r>
      <w:r w:rsidR="00AC2788" w:rsidRPr="00441FDB">
        <w:rPr>
          <w:sz w:val="24"/>
          <w:szCs w:val="24"/>
        </w:rPr>
        <w:t>reprezentanții</w:t>
      </w:r>
      <w:r w:rsidR="00207B3C" w:rsidRPr="00441FDB">
        <w:rPr>
          <w:sz w:val="24"/>
          <w:szCs w:val="24"/>
        </w:rPr>
        <w:t xml:space="preserve"> acestora au dreptul să participe la deschiderea ofertelor, cu </w:t>
      </w:r>
      <w:r w:rsidR="00AC2788" w:rsidRPr="00441FDB">
        <w:rPr>
          <w:sz w:val="24"/>
          <w:szCs w:val="24"/>
        </w:rPr>
        <w:t>excepția</w:t>
      </w:r>
      <w:r w:rsidR="00207B3C" w:rsidRPr="00441FDB">
        <w:rPr>
          <w:sz w:val="24"/>
          <w:szCs w:val="24"/>
        </w:rPr>
        <w:t xml:space="preserve"> cazului </w:t>
      </w:r>
      <w:r w:rsidR="00414C53" w:rsidRPr="00441FDB">
        <w:rPr>
          <w:sz w:val="24"/>
          <w:szCs w:val="24"/>
        </w:rPr>
        <w:t>când</w:t>
      </w:r>
      <w:r w:rsidR="00207B3C" w:rsidRPr="00441FDB">
        <w:rPr>
          <w:sz w:val="24"/>
          <w:szCs w:val="24"/>
        </w:rPr>
        <w:t xml:space="preserve"> ofertele au fost depuse prin SIA “RSAP”</w:t>
      </w:r>
      <w:r w:rsidRPr="00441FDB">
        <w:rPr>
          <w:sz w:val="24"/>
          <w:szCs w:val="24"/>
        </w:rPr>
        <w:t>.</w:t>
      </w:r>
    </w:p>
    <w:p w:rsidR="005140ED" w:rsidRPr="00441FDB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441FDB">
        <w:rPr>
          <w:sz w:val="24"/>
          <w:szCs w:val="24"/>
          <w:shd w:val="clear" w:color="auto" w:fill="FFFFFF" w:themeFill="background1"/>
        </w:rPr>
        <w:t>română</w:t>
      </w:r>
      <w:r w:rsidR="00261D16" w:rsidRPr="00441FDB">
        <w:rPr>
          <w:sz w:val="24"/>
          <w:szCs w:val="24"/>
          <w:shd w:val="clear" w:color="auto" w:fill="FFFFFF" w:themeFill="background1"/>
        </w:rPr>
        <w:t>.</w:t>
      </w:r>
      <w:r w:rsidR="005140ED" w:rsidRPr="00441FDB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441FDB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sz w:val="24"/>
          <w:szCs w:val="24"/>
        </w:rPr>
      </w:pPr>
      <w:r w:rsidRPr="00441FDB">
        <w:rPr>
          <w:sz w:val="24"/>
          <w:szCs w:val="24"/>
        </w:rPr>
        <w:t>Agenția Națională pentru Soluționarea Contestațiilor</w:t>
      </w:r>
    </w:p>
    <w:p w:rsidR="005140ED" w:rsidRPr="00441FDB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sz w:val="24"/>
          <w:szCs w:val="24"/>
        </w:rPr>
      </w:pPr>
      <w:r w:rsidRPr="00441FDB">
        <w:rPr>
          <w:sz w:val="24"/>
          <w:szCs w:val="24"/>
        </w:rPr>
        <w:t>Adresa: mun. Chișinău, bd. Ștefan cel Mare și Sfânt nr.124 (et.4), MD 2001;</w:t>
      </w:r>
    </w:p>
    <w:p w:rsidR="000056FD" w:rsidRPr="00441FDB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sz w:val="24"/>
          <w:szCs w:val="24"/>
        </w:rPr>
      </w:pPr>
      <w:r w:rsidRPr="00441FDB">
        <w:rPr>
          <w:sz w:val="24"/>
          <w:szCs w:val="24"/>
        </w:rPr>
        <w:t>Tel/Fax/email:</w:t>
      </w:r>
      <w:r w:rsidRPr="00441FDB">
        <w:rPr>
          <w:color w:val="000000"/>
          <w:sz w:val="27"/>
          <w:szCs w:val="27"/>
          <w:shd w:val="clear" w:color="auto" w:fill="FFFFFF"/>
        </w:rPr>
        <w:t xml:space="preserve"> </w:t>
      </w:r>
      <w:r w:rsidRPr="00441FDB">
        <w:rPr>
          <w:sz w:val="24"/>
          <w:szCs w:val="24"/>
        </w:rPr>
        <w:t>022-820 652, 022 820-651, contestatii@ansc.md</w:t>
      </w:r>
    </w:p>
    <w:p w:rsidR="00261D16" w:rsidRPr="00441FDB" w:rsidRDefault="005140ED" w:rsidP="00261D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706B43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A6B1D" w:rsidRPr="00441FDB">
        <w:rPr>
          <w:sz w:val="24"/>
          <w:szCs w:val="24"/>
          <w:shd w:val="clear" w:color="auto" w:fill="FFFFFF" w:themeFill="background1"/>
        </w:rPr>
        <w:t>conform</w:t>
      </w:r>
      <w:r w:rsidR="003A6B1D" w:rsidRPr="00441FDB">
        <w:rPr>
          <w:i/>
          <w:sz w:val="24"/>
          <w:szCs w:val="24"/>
          <w:u w:val="single"/>
          <w:shd w:val="clear" w:color="auto" w:fill="FFFFFF" w:themeFill="background1"/>
        </w:rPr>
        <w:t xml:space="preserve"> </w:t>
      </w:r>
      <w:r w:rsidR="003A6B1D" w:rsidRPr="00441FDB">
        <w:rPr>
          <w:sz w:val="24"/>
          <w:szCs w:val="24"/>
          <w:shd w:val="clear" w:color="auto" w:fill="FFFFFF" w:themeFill="background1"/>
        </w:rPr>
        <w:t>SIA RSAP</w:t>
      </w:r>
      <w:r w:rsidR="00261D16" w:rsidRPr="00441FDB">
        <w:rPr>
          <w:sz w:val="24"/>
          <w:szCs w:val="24"/>
          <w:shd w:val="clear" w:color="auto" w:fill="FFFFFF" w:themeFill="background1"/>
        </w:rPr>
        <w:t>.</w:t>
      </w:r>
    </w:p>
    <w:p w:rsidR="00207B3C" w:rsidRDefault="00F217FE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</w:t>
      </w:r>
      <w:r w:rsidR="00700A2F"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="00700A2F"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p w:rsidR="00D668C1" w:rsidRPr="00261D16" w:rsidRDefault="00D668C1" w:rsidP="00D668C1">
      <w:pPr>
        <w:shd w:val="clear" w:color="auto" w:fill="FFFFFF" w:themeFill="background1"/>
        <w:tabs>
          <w:tab w:val="right" w:pos="426"/>
        </w:tabs>
        <w:spacing w:before="120"/>
        <w:rPr>
          <w:b/>
          <w:sz w:val="18"/>
          <w:szCs w:val="24"/>
        </w:rPr>
      </w:pPr>
    </w:p>
    <w:tbl>
      <w:tblPr>
        <w:tblStyle w:val="a9"/>
        <w:tblW w:w="0" w:type="auto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3190"/>
      </w:tblGrid>
      <w:tr w:rsidR="00700A2F" w:rsidRPr="00B112BA" w:rsidTr="00E2532B">
        <w:tc>
          <w:tcPr>
            <w:tcW w:w="6237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90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E2532B">
        <w:tc>
          <w:tcPr>
            <w:tcW w:w="6237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190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E2532B">
        <w:tc>
          <w:tcPr>
            <w:tcW w:w="6237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</w:t>
            </w:r>
            <w:bookmarkStart w:id="0" w:name="_GoBack"/>
            <w:bookmarkEnd w:id="0"/>
            <w:r w:rsidRPr="00B112BA">
              <w:rPr>
                <w:sz w:val="24"/>
                <w:szCs w:val="24"/>
              </w:rPr>
              <w:t>menzi electronice</w:t>
            </w:r>
          </w:p>
        </w:tc>
        <w:tc>
          <w:tcPr>
            <w:tcW w:w="3190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E2532B">
        <w:tc>
          <w:tcPr>
            <w:tcW w:w="6237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90" w:type="dxa"/>
            <w:shd w:val="clear" w:color="auto" w:fill="FFFFFF" w:themeFill="background1"/>
          </w:tcPr>
          <w:p w:rsidR="00C77394" w:rsidRPr="00B112BA" w:rsidRDefault="00C77394" w:rsidP="00C8322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E2532B">
        <w:tc>
          <w:tcPr>
            <w:tcW w:w="6237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190" w:type="dxa"/>
            <w:shd w:val="clear" w:color="auto" w:fill="FFFFFF" w:themeFill="background1"/>
          </w:tcPr>
          <w:p w:rsidR="00C77394" w:rsidRPr="00B112BA" w:rsidRDefault="00C77394" w:rsidP="00C8322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E2532B" w:rsidRDefault="00700A2F" w:rsidP="0043090E">
      <w:pPr>
        <w:shd w:val="clear" w:color="auto" w:fill="FFFFFF" w:themeFill="background1"/>
        <w:spacing w:before="120" w:after="120"/>
        <w:rPr>
          <w:b/>
          <w:sz w:val="14"/>
          <w:szCs w:val="24"/>
        </w:rPr>
      </w:pPr>
    </w:p>
    <w:p w:rsidR="00D06E18" w:rsidRDefault="00441FDB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5752DF">
        <w:rPr>
          <w:b/>
          <w:sz w:val="24"/>
          <w:szCs w:val="24"/>
        </w:rPr>
        <w:t>reședintele G</w:t>
      </w:r>
      <w:r w:rsidR="00962716">
        <w:rPr>
          <w:b/>
          <w:sz w:val="24"/>
          <w:szCs w:val="24"/>
        </w:rPr>
        <w:t xml:space="preserve">rupului de lucru: </w:t>
      </w:r>
      <w:r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</w:t>
      </w:r>
      <w:r w:rsidR="005752DF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</w:t>
      </w:r>
      <w:r w:rsidR="005752DF">
        <w:rPr>
          <w:b/>
          <w:sz w:val="24"/>
          <w:szCs w:val="24"/>
        </w:rPr>
        <w:t>___</w:t>
      </w:r>
      <w:r w:rsidR="0043090E" w:rsidRPr="00B112BA">
        <w:rPr>
          <w:b/>
          <w:sz w:val="24"/>
          <w:szCs w:val="24"/>
        </w:rPr>
        <w:t>_________</w:t>
      </w:r>
      <w:r w:rsidR="00081285" w:rsidRPr="00B112BA">
        <w:rPr>
          <w:b/>
          <w:sz w:val="24"/>
          <w:szCs w:val="24"/>
        </w:rPr>
        <w:t xml:space="preserve">         L.Ș.</w:t>
      </w: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15335" w:rsidRPr="00F15335" w:rsidRDefault="00F15335" w:rsidP="00F15335">
      <w:pPr>
        <w:rPr>
          <w:i/>
          <w:sz w:val="16"/>
          <w:szCs w:val="16"/>
        </w:rPr>
      </w:pPr>
      <w:r w:rsidRPr="00F15335">
        <w:rPr>
          <w:i/>
          <w:sz w:val="16"/>
          <w:szCs w:val="16"/>
        </w:rPr>
        <w:t>ex.Al.Boțan</w:t>
      </w:r>
    </w:p>
    <w:p w:rsidR="00F15335" w:rsidRPr="00F15335" w:rsidRDefault="00F15335" w:rsidP="00F15335">
      <w:pPr>
        <w:rPr>
          <w:i/>
          <w:sz w:val="16"/>
          <w:szCs w:val="16"/>
        </w:rPr>
      </w:pPr>
      <w:r w:rsidRPr="00F15335">
        <w:rPr>
          <w:i/>
          <w:sz w:val="16"/>
          <w:szCs w:val="16"/>
        </w:rPr>
        <w:t>tel. 0 22 868-106</w:t>
      </w:r>
    </w:p>
    <w:p w:rsidR="00F15335" w:rsidRPr="00F15335" w:rsidRDefault="00F15335" w:rsidP="00F15335">
      <w:pPr>
        <w:rPr>
          <w:i/>
          <w:sz w:val="16"/>
          <w:szCs w:val="16"/>
        </w:rPr>
      </w:pPr>
      <w:r w:rsidRPr="00F15335">
        <w:rPr>
          <w:i/>
          <w:sz w:val="16"/>
          <w:szCs w:val="16"/>
        </w:rPr>
        <w:t>e-mail: alexandru.botan@igp.gov.md</w:t>
      </w:r>
    </w:p>
    <w:p w:rsidR="00F15335" w:rsidRPr="00F15335" w:rsidRDefault="00F15335" w:rsidP="00F15335">
      <w:pPr>
        <w:jc w:val="both"/>
        <w:rPr>
          <w:noProof/>
          <w:sz w:val="24"/>
          <w:szCs w:val="24"/>
        </w:rPr>
      </w:pPr>
    </w:p>
    <w:p w:rsidR="00F15335" w:rsidRPr="00B112BA" w:rsidRDefault="00F15335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sectPr w:rsidR="00F15335" w:rsidRPr="00B112BA" w:rsidSect="00341ED5">
      <w:footerReference w:type="default" r:id="rId10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46C" w:rsidRDefault="0014446C">
      <w:r>
        <w:separator/>
      </w:r>
    </w:p>
  </w:endnote>
  <w:endnote w:type="continuationSeparator" w:id="0">
    <w:p w:rsidR="0014446C" w:rsidRDefault="0014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716" w:rsidRDefault="00962716" w:rsidP="00C832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533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46C" w:rsidRDefault="0014446C">
      <w:r>
        <w:separator/>
      </w:r>
    </w:p>
  </w:footnote>
  <w:footnote w:type="continuationSeparator" w:id="0">
    <w:p w:rsidR="0014446C" w:rsidRDefault="00144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7B92"/>
    <w:rsid w:val="00041FDB"/>
    <w:rsid w:val="00081285"/>
    <w:rsid w:val="00082348"/>
    <w:rsid w:val="00086B34"/>
    <w:rsid w:val="000B2D7E"/>
    <w:rsid w:val="000B4282"/>
    <w:rsid w:val="000D0BAB"/>
    <w:rsid w:val="000E1AA6"/>
    <w:rsid w:val="000F0FE2"/>
    <w:rsid w:val="000F172A"/>
    <w:rsid w:val="00111939"/>
    <w:rsid w:val="001224DA"/>
    <w:rsid w:val="00143022"/>
    <w:rsid w:val="0014446C"/>
    <w:rsid w:val="00177205"/>
    <w:rsid w:val="00193032"/>
    <w:rsid w:val="00193507"/>
    <w:rsid w:val="00195A29"/>
    <w:rsid w:val="001B6F2E"/>
    <w:rsid w:val="001C7309"/>
    <w:rsid w:val="001D48E7"/>
    <w:rsid w:val="001E0743"/>
    <w:rsid w:val="001F244D"/>
    <w:rsid w:val="00207B3C"/>
    <w:rsid w:val="002213AC"/>
    <w:rsid w:val="00233055"/>
    <w:rsid w:val="002546EC"/>
    <w:rsid w:val="00260528"/>
    <w:rsid w:val="00261D16"/>
    <w:rsid w:val="002636F3"/>
    <w:rsid w:val="00266D88"/>
    <w:rsid w:val="00267560"/>
    <w:rsid w:val="00271CC7"/>
    <w:rsid w:val="00282DBB"/>
    <w:rsid w:val="00296754"/>
    <w:rsid w:val="00297F99"/>
    <w:rsid w:val="002A074C"/>
    <w:rsid w:val="002B326B"/>
    <w:rsid w:val="002B650D"/>
    <w:rsid w:val="002C489A"/>
    <w:rsid w:val="002D66C0"/>
    <w:rsid w:val="002E07F8"/>
    <w:rsid w:val="002E606A"/>
    <w:rsid w:val="002F3A70"/>
    <w:rsid w:val="00340BA2"/>
    <w:rsid w:val="00341ED5"/>
    <w:rsid w:val="00353A69"/>
    <w:rsid w:val="00360FF0"/>
    <w:rsid w:val="003633F2"/>
    <w:rsid w:val="003647B8"/>
    <w:rsid w:val="003909B9"/>
    <w:rsid w:val="003A6B1D"/>
    <w:rsid w:val="003A704D"/>
    <w:rsid w:val="003B17BA"/>
    <w:rsid w:val="003B7236"/>
    <w:rsid w:val="003D5FD2"/>
    <w:rsid w:val="003D67EE"/>
    <w:rsid w:val="003D7947"/>
    <w:rsid w:val="00403FE6"/>
    <w:rsid w:val="004065C6"/>
    <w:rsid w:val="0041000F"/>
    <w:rsid w:val="00414C53"/>
    <w:rsid w:val="004225A2"/>
    <w:rsid w:val="0042484E"/>
    <w:rsid w:val="0043090E"/>
    <w:rsid w:val="00441FDB"/>
    <w:rsid w:val="00443919"/>
    <w:rsid w:val="00444B84"/>
    <w:rsid w:val="0044775B"/>
    <w:rsid w:val="0045517F"/>
    <w:rsid w:val="00460666"/>
    <w:rsid w:val="00460771"/>
    <w:rsid w:val="004C5BB0"/>
    <w:rsid w:val="004C7D5B"/>
    <w:rsid w:val="004E0F4E"/>
    <w:rsid w:val="004F54D6"/>
    <w:rsid w:val="004F6142"/>
    <w:rsid w:val="00504B77"/>
    <w:rsid w:val="00506D5A"/>
    <w:rsid w:val="00507B6A"/>
    <w:rsid w:val="005105CE"/>
    <w:rsid w:val="00511E6E"/>
    <w:rsid w:val="0051206E"/>
    <w:rsid w:val="005140ED"/>
    <w:rsid w:val="005142C6"/>
    <w:rsid w:val="005160EE"/>
    <w:rsid w:val="00525584"/>
    <w:rsid w:val="00527428"/>
    <w:rsid w:val="005421FA"/>
    <w:rsid w:val="005518F6"/>
    <w:rsid w:val="005560D1"/>
    <w:rsid w:val="005752DF"/>
    <w:rsid w:val="00585530"/>
    <w:rsid w:val="00591967"/>
    <w:rsid w:val="005A7029"/>
    <w:rsid w:val="005B0108"/>
    <w:rsid w:val="005D2F0B"/>
    <w:rsid w:val="005D4DCA"/>
    <w:rsid w:val="005D6BDF"/>
    <w:rsid w:val="005E0FC9"/>
    <w:rsid w:val="005E2215"/>
    <w:rsid w:val="005E33E4"/>
    <w:rsid w:val="005F5711"/>
    <w:rsid w:val="005F61AE"/>
    <w:rsid w:val="00602AC3"/>
    <w:rsid w:val="00610EA1"/>
    <w:rsid w:val="0062221E"/>
    <w:rsid w:val="0064532B"/>
    <w:rsid w:val="006466C0"/>
    <w:rsid w:val="00654065"/>
    <w:rsid w:val="00662C7D"/>
    <w:rsid w:val="0069001F"/>
    <w:rsid w:val="00696661"/>
    <w:rsid w:val="006A6405"/>
    <w:rsid w:val="006C11CA"/>
    <w:rsid w:val="006E7B5B"/>
    <w:rsid w:val="00700A2F"/>
    <w:rsid w:val="00706B43"/>
    <w:rsid w:val="007201DC"/>
    <w:rsid w:val="0072330A"/>
    <w:rsid w:val="0074622B"/>
    <w:rsid w:val="00747BDB"/>
    <w:rsid w:val="00764B2F"/>
    <w:rsid w:val="00794E2A"/>
    <w:rsid w:val="00796324"/>
    <w:rsid w:val="007B15C7"/>
    <w:rsid w:val="007C24F7"/>
    <w:rsid w:val="007C7EDD"/>
    <w:rsid w:val="007D6B87"/>
    <w:rsid w:val="007E3984"/>
    <w:rsid w:val="007F1077"/>
    <w:rsid w:val="00870032"/>
    <w:rsid w:val="008876C3"/>
    <w:rsid w:val="00892BD2"/>
    <w:rsid w:val="00893E28"/>
    <w:rsid w:val="008D6530"/>
    <w:rsid w:val="0090083E"/>
    <w:rsid w:val="00903645"/>
    <w:rsid w:val="009161C3"/>
    <w:rsid w:val="00936455"/>
    <w:rsid w:val="00962716"/>
    <w:rsid w:val="0096527B"/>
    <w:rsid w:val="0097521E"/>
    <w:rsid w:val="009B6B44"/>
    <w:rsid w:val="009D5F69"/>
    <w:rsid w:val="009D7539"/>
    <w:rsid w:val="009E244E"/>
    <w:rsid w:val="009E7DB9"/>
    <w:rsid w:val="009F0A85"/>
    <w:rsid w:val="00A02472"/>
    <w:rsid w:val="00A23952"/>
    <w:rsid w:val="00A44A63"/>
    <w:rsid w:val="00A522DA"/>
    <w:rsid w:val="00A61F2B"/>
    <w:rsid w:val="00A7124D"/>
    <w:rsid w:val="00A93CC3"/>
    <w:rsid w:val="00AA14E6"/>
    <w:rsid w:val="00AA69AB"/>
    <w:rsid w:val="00AC2788"/>
    <w:rsid w:val="00AC42AD"/>
    <w:rsid w:val="00AF44E7"/>
    <w:rsid w:val="00B038AD"/>
    <w:rsid w:val="00B04399"/>
    <w:rsid w:val="00B072A5"/>
    <w:rsid w:val="00B07EB3"/>
    <w:rsid w:val="00B112BA"/>
    <w:rsid w:val="00B1222A"/>
    <w:rsid w:val="00B1541D"/>
    <w:rsid w:val="00B1546B"/>
    <w:rsid w:val="00B1606A"/>
    <w:rsid w:val="00B53265"/>
    <w:rsid w:val="00B65510"/>
    <w:rsid w:val="00B71087"/>
    <w:rsid w:val="00B7115F"/>
    <w:rsid w:val="00B86AD1"/>
    <w:rsid w:val="00BB39BC"/>
    <w:rsid w:val="00BB57E8"/>
    <w:rsid w:val="00BC3A61"/>
    <w:rsid w:val="00BC3DE8"/>
    <w:rsid w:val="00BF7E46"/>
    <w:rsid w:val="00C03320"/>
    <w:rsid w:val="00C15D88"/>
    <w:rsid w:val="00C20629"/>
    <w:rsid w:val="00C22322"/>
    <w:rsid w:val="00C525DA"/>
    <w:rsid w:val="00C540E5"/>
    <w:rsid w:val="00C54C23"/>
    <w:rsid w:val="00C55B3E"/>
    <w:rsid w:val="00C77394"/>
    <w:rsid w:val="00C8322C"/>
    <w:rsid w:val="00CB418A"/>
    <w:rsid w:val="00CC4C9D"/>
    <w:rsid w:val="00CF0023"/>
    <w:rsid w:val="00D06E18"/>
    <w:rsid w:val="00D10289"/>
    <w:rsid w:val="00D17B85"/>
    <w:rsid w:val="00D47ED7"/>
    <w:rsid w:val="00D668C1"/>
    <w:rsid w:val="00D7346D"/>
    <w:rsid w:val="00D85B8C"/>
    <w:rsid w:val="00DB0AB9"/>
    <w:rsid w:val="00DB2FA4"/>
    <w:rsid w:val="00DD6A5F"/>
    <w:rsid w:val="00DE22D2"/>
    <w:rsid w:val="00E2532B"/>
    <w:rsid w:val="00E33271"/>
    <w:rsid w:val="00E55E71"/>
    <w:rsid w:val="00E92EE1"/>
    <w:rsid w:val="00EA4FBE"/>
    <w:rsid w:val="00EB10B7"/>
    <w:rsid w:val="00EB21EB"/>
    <w:rsid w:val="00ED4D8D"/>
    <w:rsid w:val="00EF7226"/>
    <w:rsid w:val="00F14AB4"/>
    <w:rsid w:val="00F15335"/>
    <w:rsid w:val="00F1644B"/>
    <w:rsid w:val="00F217FE"/>
    <w:rsid w:val="00F30998"/>
    <w:rsid w:val="00F33CA7"/>
    <w:rsid w:val="00F37FB9"/>
    <w:rsid w:val="00F424E8"/>
    <w:rsid w:val="00F45F9E"/>
    <w:rsid w:val="00F53932"/>
    <w:rsid w:val="00F539AB"/>
    <w:rsid w:val="00F57248"/>
    <w:rsid w:val="00F76F35"/>
    <w:rsid w:val="00FB099F"/>
    <w:rsid w:val="00FC4180"/>
    <w:rsid w:val="00FD69A6"/>
    <w:rsid w:val="00FF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A23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5F571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d">
    <w:name w:val="Hyperlink"/>
    <w:basedOn w:val="a1"/>
    <w:uiPriority w:val="99"/>
    <w:unhideWhenUsed/>
    <w:rsid w:val="00EB21E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A23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5F571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d">
    <w:name w:val="Hyperlink"/>
    <w:basedOn w:val="a1"/>
    <w:uiPriority w:val="99"/>
    <w:unhideWhenUsed/>
    <w:rsid w:val="00EB21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ogistica@ig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D6FA0-E3F6-46EA-AA45-D29F69C7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1158</Words>
  <Characters>6604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4</cp:revision>
  <cp:lastPrinted>2020-10-27T12:15:00Z</cp:lastPrinted>
  <dcterms:created xsi:type="dcterms:W3CDTF">2020-10-27T11:27:00Z</dcterms:created>
  <dcterms:modified xsi:type="dcterms:W3CDTF">2020-10-27T12:15:00Z</dcterms:modified>
</cp:coreProperties>
</file>